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F61" w:rsidRPr="00A441C1" w:rsidRDefault="00D15F61" w:rsidP="00D15F61">
      <w:pPr>
        <w:jc w:val="right"/>
      </w:pPr>
      <w:r w:rsidRPr="00A441C1">
        <w:t>Приложение 9.</w:t>
      </w:r>
      <w:r w:rsidR="001B0D5D">
        <w:t>4</w:t>
      </w:r>
      <w:r w:rsidRPr="00A441C1">
        <w:t>.</w:t>
      </w:r>
      <w:r w:rsidR="001D30FB">
        <w:t>39</w:t>
      </w:r>
    </w:p>
    <w:p w:rsidR="00D15F61" w:rsidRPr="00103DAE" w:rsidRDefault="00D15F61" w:rsidP="00D15F61">
      <w:pPr>
        <w:jc w:val="right"/>
      </w:pPr>
      <w:r w:rsidRPr="00103DAE">
        <w:t>ОПОП-ППССЗ по специальности</w:t>
      </w:r>
    </w:p>
    <w:p w:rsidR="00D15F61" w:rsidRPr="00103DAE" w:rsidRDefault="00D15F61" w:rsidP="00D15F61">
      <w:pPr>
        <w:jc w:val="right"/>
      </w:pPr>
      <w:r w:rsidRPr="00103DAE">
        <w:rPr>
          <w:rFonts w:eastAsia="Calibri"/>
        </w:rPr>
        <w:t xml:space="preserve">11.02.06 Техническая эксплуатация </w:t>
      </w:r>
    </w:p>
    <w:p w:rsidR="00D15F61" w:rsidRPr="00103DAE" w:rsidRDefault="00D15F61" w:rsidP="00D15F61">
      <w:pPr>
        <w:jc w:val="right"/>
      </w:pPr>
      <w:r w:rsidRPr="00103DAE">
        <w:rPr>
          <w:rFonts w:eastAsia="Calibri"/>
        </w:rPr>
        <w:t xml:space="preserve">транспортного радиоэлектронного </w:t>
      </w:r>
    </w:p>
    <w:p w:rsidR="00D15F61" w:rsidRPr="00103DAE" w:rsidRDefault="00D15F61" w:rsidP="00D15F61">
      <w:pPr>
        <w:jc w:val="right"/>
        <w:rPr>
          <w:rFonts w:eastAsia="Calibri"/>
        </w:rPr>
      </w:pPr>
      <w:r w:rsidRPr="00103DAE">
        <w:rPr>
          <w:rFonts w:eastAsia="Calibri"/>
        </w:rPr>
        <w:t>оборудования(по видам транспорта)</w:t>
      </w:r>
    </w:p>
    <w:p w:rsidR="00D15F61" w:rsidRPr="00463984" w:rsidRDefault="00D15F61" w:rsidP="00D15F61">
      <w:pPr>
        <w:jc w:val="center"/>
      </w:pPr>
    </w:p>
    <w:p w:rsidR="00D15F61" w:rsidRDefault="00D15F61" w:rsidP="00D15F61">
      <w:pPr>
        <w:jc w:val="center"/>
      </w:pPr>
    </w:p>
    <w:p w:rsidR="00D15F61" w:rsidRDefault="00D15F61" w:rsidP="00D15F61">
      <w:pPr>
        <w:jc w:val="center"/>
      </w:pPr>
    </w:p>
    <w:p w:rsidR="00D15F61" w:rsidRDefault="00D15F61" w:rsidP="00D15F61">
      <w:pPr>
        <w:jc w:val="center"/>
      </w:pPr>
    </w:p>
    <w:p w:rsidR="00D15F61" w:rsidRDefault="00D15F61" w:rsidP="00D15F61">
      <w:pPr>
        <w:jc w:val="center"/>
      </w:pPr>
    </w:p>
    <w:p w:rsidR="00D15F61" w:rsidRDefault="00D15F61" w:rsidP="00D15F61">
      <w:pPr>
        <w:jc w:val="center"/>
      </w:pPr>
    </w:p>
    <w:p w:rsidR="00D15F61" w:rsidRDefault="00D15F61" w:rsidP="00D15F61">
      <w:pPr>
        <w:jc w:val="center"/>
      </w:pPr>
    </w:p>
    <w:p w:rsidR="007906E8" w:rsidRDefault="007906E8" w:rsidP="00D15F61">
      <w:pPr>
        <w:jc w:val="center"/>
      </w:pPr>
    </w:p>
    <w:p w:rsidR="007906E8" w:rsidRDefault="007906E8" w:rsidP="00D15F61">
      <w:pPr>
        <w:jc w:val="center"/>
      </w:pPr>
    </w:p>
    <w:p w:rsidR="00C667F4" w:rsidRDefault="00C667F4" w:rsidP="00D15F61">
      <w:pPr>
        <w:jc w:val="center"/>
      </w:pPr>
    </w:p>
    <w:p w:rsidR="00D15F61" w:rsidRPr="00463984" w:rsidRDefault="00D15F61" w:rsidP="00D15F61">
      <w:pPr>
        <w:jc w:val="center"/>
      </w:pPr>
    </w:p>
    <w:p w:rsidR="00D15F61" w:rsidRPr="00463984" w:rsidRDefault="00D15F61" w:rsidP="00D15F61">
      <w:pPr>
        <w:jc w:val="center"/>
      </w:pPr>
    </w:p>
    <w:p w:rsidR="00D15F61" w:rsidRPr="00463984" w:rsidRDefault="00D15F61" w:rsidP="00D15F61">
      <w:pPr>
        <w:jc w:val="center"/>
      </w:pPr>
    </w:p>
    <w:p w:rsidR="00D15F61" w:rsidRPr="00463984" w:rsidRDefault="00D15F61" w:rsidP="00D15F61">
      <w:pPr>
        <w:spacing w:line="360" w:lineRule="auto"/>
        <w:jc w:val="center"/>
        <w:rPr>
          <w:rFonts w:eastAsia="Calibri"/>
          <w:b/>
        </w:rPr>
      </w:pPr>
      <w:r w:rsidRPr="00366B30">
        <w:rPr>
          <w:b/>
          <w:bCs/>
          <w:caps/>
          <w:color w:val="000000"/>
        </w:rPr>
        <w:t xml:space="preserve">ФОНД ОЦЕНОЧНЫХ средств по </w:t>
      </w:r>
      <w:r w:rsidRPr="009958CC">
        <w:rPr>
          <w:b/>
          <w:caps/>
          <w:szCs w:val="28"/>
        </w:rPr>
        <w:t>профессиональному модулю</w:t>
      </w:r>
    </w:p>
    <w:p w:rsidR="00E950BD" w:rsidRPr="009958CC" w:rsidRDefault="00D15F61" w:rsidP="009236F0">
      <w:pPr>
        <w:spacing w:line="360" w:lineRule="auto"/>
        <w:jc w:val="center"/>
      </w:pPr>
      <w:r>
        <w:rPr>
          <w:b/>
          <w:bCs/>
          <w:spacing w:val="-2"/>
        </w:rPr>
        <w:t xml:space="preserve">ПМ.02 </w:t>
      </w:r>
      <w:r w:rsidR="009236F0">
        <w:rPr>
          <w:b/>
          <w:bCs/>
          <w:spacing w:val="-2"/>
        </w:rPr>
        <w:t xml:space="preserve">МОНТАЖ И </w:t>
      </w:r>
      <w:r w:rsidR="009236F0" w:rsidRPr="00377504">
        <w:rPr>
          <w:b/>
          <w:bCs/>
          <w:spacing w:val="-2"/>
        </w:rPr>
        <w:t xml:space="preserve">ТЕХНИЧЕСКАЯ ЭКСПЛУАТАЦИЯ СЕТЕЙ </w:t>
      </w:r>
      <w:r w:rsidR="009236F0">
        <w:rPr>
          <w:b/>
          <w:bCs/>
        </w:rPr>
        <w:t>СВЯЗИ И СИСТЕМ ПЕРЕДАЧИ ДАННЫХ</w:t>
      </w:r>
    </w:p>
    <w:p w:rsidR="00A509AF" w:rsidRPr="00A509AF" w:rsidRDefault="00A509AF" w:rsidP="00A509AF">
      <w:pPr>
        <w:shd w:val="clear" w:color="auto" w:fill="FFFFFF"/>
        <w:spacing w:line="360" w:lineRule="auto"/>
        <w:jc w:val="center"/>
        <w:rPr>
          <w:b/>
        </w:rPr>
      </w:pPr>
      <w:r w:rsidRPr="00A509AF">
        <w:rPr>
          <w:b/>
        </w:rPr>
        <w:t>основной профессиональной образовательной программы  -</w:t>
      </w:r>
    </w:p>
    <w:p w:rsidR="00A509AF" w:rsidRDefault="00A509AF" w:rsidP="00A509AF">
      <w:pPr>
        <w:shd w:val="clear" w:color="auto" w:fill="FFFFFF"/>
        <w:spacing w:line="360" w:lineRule="auto"/>
        <w:jc w:val="center"/>
        <w:rPr>
          <w:b/>
          <w:bCs/>
          <w:spacing w:val="-2"/>
        </w:rPr>
      </w:pPr>
      <w:r w:rsidRPr="00A509AF">
        <w:rPr>
          <w:b/>
        </w:rPr>
        <w:t>программы подготовки специалистов среднего звена по специальности</w:t>
      </w:r>
      <w:r w:rsidR="001D30FB">
        <w:rPr>
          <w:b/>
        </w:rPr>
        <w:t xml:space="preserve"> СПО</w:t>
      </w:r>
    </w:p>
    <w:p w:rsidR="00C73EDD" w:rsidRPr="009958CC" w:rsidRDefault="00473452" w:rsidP="00A509AF">
      <w:pPr>
        <w:shd w:val="clear" w:color="auto" w:fill="FFFFFF"/>
        <w:spacing w:line="360" w:lineRule="auto"/>
        <w:jc w:val="center"/>
        <w:rPr>
          <w:b/>
          <w:bCs/>
        </w:rPr>
      </w:pPr>
      <w:r>
        <w:rPr>
          <w:b/>
          <w:bCs/>
          <w:spacing w:val="-2"/>
        </w:rPr>
        <w:t>11.02.06</w:t>
      </w:r>
      <w:r w:rsidR="00E950BD" w:rsidRPr="009958CC">
        <w:rPr>
          <w:b/>
          <w:bCs/>
          <w:spacing w:val="-2"/>
        </w:rPr>
        <w:t xml:space="preserve"> Техническая эксплуатация транспортного радиоэлектронного</w:t>
      </w:r>
      <w:r w:rsidR="004F3AD9">
        <w:rPr>
          <w:b/>
          <w:bCs/>
          <w:spacing w:val="-2"/>
        </w:rPr>
        <w:t xml:space="preserve"> </w:t>
      </w:r>
      <w:r w:rsidR="00E950BD" w:rsidRPr="009958CC">
        <w:rPr>
          <w:b/>
          <w:bCs/>
        </w:rPr>
        <w:t>оборудования</w:t>
      </w:r>
    </w:p>
    <w:p w:rsidR="00E950BD" w:rsidRPr="009958CC" w:rsidRDefault="00E950BD" w:rsidP="00E950BD">
      <w:pPr>
        <w:shd w:val="clear" w:color="auto" w:fill="FFFFFF"/>
        <w:spacing w:line="360" w:lineRule="auto"/>
        <w:jc w:val="center"/>
        <w:rPr>
          <w:b/>
        </w:rPr>
      </w:pPr>
      <w:r w:rsidRPr="009958CC">
        <w:rPr>
          <w:b/>
          <w:bCs/>
        </w:rPr>
        <w:t xml:space="preserve">(по видам транспорта) </w:t>
      </w:r>
    </w:p>
    <w:p w:rsidR="00E950BD" w:rsidRPr="009958CC" w:rsidRDefault="00E950BD" w:rsidP="00E950BD">
      <w:pPr>
        <w:pStyle w:val="a7"/>
        <w:spacing w:after="0" w:line="360" w:lineRule="auto"/>
        <w:ind w:left="0"/>
        <w:jc w:val="center"/>
        <w:rPr>
          <w:rFonts w:ascii="Times New Roman" w:hAnsi="Times New Roman"/>
          <w:b/>
          <w:sz w:val="24"/>
          <w:szCs w:val="24"/>
        </w:rPr>
      </w:pPr>
    </w:p>
    <w:p w:rsidR="00E950BD" w:rsidRPr="009958CC" w:rsidRDefault="00E950BD" w:rsidP="00E950BD">
      <w:pPr>
        <w:spacing w:line="360" w:lineRule="auto"/>
        <w:jc w:val="center"/>
        <w:rPr>
          <w:b/>
          <w:i/>
        </w:rPr>
      </w:pPr>
    </w:p>
    <w:p w:rsidR="00E950BD" w:rsidRPr="009958CC" w:rsidRDefault="00E950BD" w:rsidP="00E950BD">
      <w:pPr>
        <w:spacing w:line="360" w:lineRule="auto"/>
        <w:jc w:val="center"/>
        <w:rPr>
          <w:i/>
        </w:rPr>
      </w:pPr>
      <w:r w:rsidRPr="009958CC">
        <w:rPr>
          <w:i/>
        </w:rPr>
        <w:t xml:space="preserve">Базовая подготовка </w:t>
      </w:r>
    </w:p>
    <w:p w:rsidR="00E950BD" w:rsidRPr="009958CC" w:rsidRDefault="00E950BD" w:rsidP="00E950BD">
      <w:pPr>
        <w:spacing w:line="360" w:lineRule="auto"/>
        <w:jc w:val="center"/>
        <w:rPr>
          <w:i/>
        </w:rPr>
      </w:pPr>
      <w:r w:rsidRPr="009958CC">
        <w:rPr>
          <w:i/>
        </w:rPr>
        <w:t>среднего профессионального образования</w:t>
      </w:r>
    </w:p>
    <w:p w:rsidR="004036DF" w:rsidRPr="00A75A66" w:rsidRDefault="0015493F" w:rsidP="004036DF">
      <w:pPr>
        <w:spacing w:line="360" w:lineRule="auto"/>
        <w:jc w:val="center"/>
        <w:rPr>
          <w:i/>
        </w:rPr>
      </w:pPr>
      <w:r>
        <w:rPr>
          <w:i/>
        </w:rPr>
        <w:t>(</w:t>
      </w:r>
      <w:r w:rsidR="00EF10E9" w:rsidRPr="00CC7FBF">
        <w:rPr>
          <w:rFonts w:eastAsia="Calibri"/>
          <w:i/>
          <w:lang w:eastAsia="en-US"/>
        </w:rPr>
        <w:t xml:space="preserve">год </w:t>
      </w:r>
      <w:r w:rsidR="00892C9B">
        <w:rPr>
          <w:rFonts w:eastAsia="Calibri"/>
          <w:i/>
          <w:lang w:eastAsia="en-US"/>
        </w:rPr>
        <w:t>начала подготовки</w:t>
      </w:r>
      <w:r w:rsidR="00EF10E9">
        <w:rPr>
          <w:rFonts w:eastAsia="Calibri"/>
          <w:i/>
          <w:lang w:eastAsia="en-US"/>
        </w:rPr>
        <w:t xml:space="preserve"> по УП</w:t>
      </w:r>
      <w:r w:rsidR="00EF10E9" w:rsidRPr="00CC7FBF">
        <w:rPr>
          <w:rFonts w:eastAsia="Calibri"/>
          <w:i/>
          <w:lang w:eastAsia="en-US"/>
        </w:rPr>
        <w:t>: 20</w:t>
      </w:r>
      <w:r w:rsidR="00D37A4B">
        <w:rPr>
          <w:rFonts w:eastAsia="Calibri"/>
          <w:i/>
          <w:lang w:eastAsia="en-US"/>
        </w:rPr>
        <w:t>2</w:t>
      </w:r>
      <w:r w:rsidR="00D37A4B" w:rsidRPr="00D37A4B">
        <w:rPr>
          <w:rFonts w:eastAsia="Calibri"/>
          <w:i/>
          <w:lang w:eastAsia="en-US"/>
        </w:rPr>
        <w:t>5</w:t>
      </w:r>
      <w:r w:rsidR="004036DF" w:rsidRPr="00A75A66">
        <w:rPr>
          <w:i/>
        </w:rPr>
        <w:t>)</w:t>
      </w:r>
    </w:p>
    <w:p w:rsidR="00E950BD" w:rsidRDefault="00E950BD" w:rsidP="00E950BD">
      <w:pPr>
        <w:spacing w:line="360" w:lineRule="auto"/>
        <w:jc w:val="center"/>
      </w:pPr>
    </w:p>
    <w:p w:rsidR="00C22809" w:rsidRPr="009958CC" w:rsidRDefault="00C22809" w:rsidP="00E950BD">
      <w:pPr>
        <w:spacing w:line="360" w:lineRule="auto"/>
        <w:jc w:val="center"/>
      </w:pPr>
    </w:p>
    <w:p w:rsidR="00E950BD" w:rsidRPr="009958CC" w:rsidRDefault="00E950BD" w:rsidP="00E950BD">
      <w:pPr>
        <w:spacing w:line="360" w:lineRule="auto"/>
        <w:jc w:val="center"/>
      </w:pPr>
    </w:p>
    <w:p w:rsidR="00E950BD" w:rsidRDefault="00E950BD" w:rsidP="00E950BD">
      <w:pPr>
        <w:spacing w:line="360" w:lineRule="auto"/>
        <w:jc w:val="center"/>
      </w:pPr>
    </w:p>
    <w:p w:rsidR="00D15F61" w:rsidRDefault="00D15F61" w:rsidP="00E950BD">
      <w:pPr>
        <w:spacing w:line="360" w:lineRule="auto"/>
        <w:jc w:val="center"/>
      </w:pPr>
    </w:p>
    <w:p w:rsidR="00D15F61" w:rsidRDefault="00D15F61" w:rsidP="00E950BD">
      <w:pPr>
        <w:spacing w:line="360" w:lineRule="auto"/>
        <w:jc w:val="center"/>
      </w:pPr>
    </w:p>
    <w:p w:rsidR="00C73EDD" w:rsidRDefault="00C73EDD" w:rsidP="00E950BD">
      <w:pPr>
        <w:spacing w:line="360" w:lineRule="auto"/>
        <w:jc w:val="center"/>
      </w:pPr>
    </w:p>
    <w:p w:rsidR="001D30FB" w:rsidRPr="009958CC" w:rsidRDefault="001D30FB" w:rsidP="00E950BD">
      <w:pPr>
        <w:spacing w:line="360" w:lineRule="auto"/>
        <w:jc w:val="center"/>
      </w:pPr>
    </w:p>
    <w:p w:rsidR="00E950BD" w:rsidRPr="009958CC" w:rsidRDefault="00E950BD" w:rsidP="00E950BD">
      <w:pPr>
        <w:spacing w:line="360" w:lineRule="auto"/>
        <w:jc w:val="center"/>
      </w:pPr>
    </w:p>
    <w:p w:rsidR="002C4B3B" w:rsidRDefault="00E950BD" w:rsidP="00802547">
      <w:pPr>
        <w:shd w:val="clear" w:color="auto" w:fill="FFFFFF"/>
        <w:jc w:val="center"/>
        <w:rPr>
          <w:b/>
          <w:sz w:val="28"/>
          <w:szCs w:val="28"/>
        </w:rPr>
      </w:pPr>
      <w:r w:rsidRPr="00DD6A1C">
        <w:br w:type="page"/>
      </w:r>
      <w:r w:rsidR="00364E47" w:rsidRPr="008F1EA6">
        <w:rPr>
          <w:b/>
          <w:sz w:val="28"/>
          <w:szCs w:val="28"/>
        </w:rPr>
        <w:lastRenderedPageBreak/>
        <w:t>Содержание</w:t>
      </w:r>
    </w:p>
    <w:p w:rsidR="00802547" w:rsidRDefault="00802547" w:rsidP="00802547">
      <w:pPr>
        <w:shd w:val="clear" w:color="auto" w:fill="FFFFFF"/>
        <w:ind w:firstLine="709"/>
        <w:jc w:val="center"/>
        <w:rPr>
          <w:b/>
          <w:sz w:val="28"/>
          <w:szCs w:val="28"/>
        </w:rPr>
      </w:pPr>
    </w:p>
    <w:tbl>
      <w:tblPr>
        <w:tblW w:w="0" w:type="auto"/>
        <w:tblLook w:val="01E0"/>
      </w:tblPr>
      <w:tblGrid>
        <w:gridCol w:w="936"/>
        <w:gridCol w:w="8880"/>
        <w:gridCol w:w="576"/>
      </w:tblGrid>
      <w:tr w:rsidR="002C4B3B" w:rsidRPr="002C4B3B" w:rsidTr="00892C9B">
        <w:tc>
          <w:tcPr>
            <w:tcW w:w="936" w:type="dxa"/>
          </w:tcPr>
          <w:p w:rsidR="002C4B3B" w:rsidRPr="002C4B3B" w:rsidRDefault="00892C9B" w:rsidP="00892C9B">
            <w:r>
              <w:rPr>
                <w:b/>
                <w:bCs/>
              </w:rPr>
              <w:t>1</w:t>
            </w:r>
          </w:p>
        </w:tc>
        <w:tc>
          <w:tcPr>
            <w:tcW w:w="8880" w:type="dxa"/>
          </w:tcPr>
          <w:p w:rsidR="002C4B3B" w:rsidRPr="00E904D6" w:rsidRDefault="002C4B3B" w:rsidP="00892C9B">
            <w:r w:rsidRPr="00E904D6">
              <w:rPr>
                <w:b/>
                <w:bCs/>
              </w:rPr>
              <w:t>Паспорт фонда оценочных средств</w:t>
            </w:r>
          </w:p>
        </w:tc>
        <w:tc>
          <w:tcPr>
            <w:tcW w:w="576" w:type="dxa"/>
            <w:vAlign w:val="bottom"/>
          </w:tcPr>
          <w:p w:rsidR="002C4B3B" w:rsidRPr="002C4B3B" w:rsidRDefault="002C4B3B" w:rsidP="00892C9B">
            <w:pPr>
              <w:jc w:val="center"/>
            </w:pPr>
            <w:r w:rsidRPr="002C4B3B">
              <w:t>3</w:t>
            </w:r>
          </w:p>
        </w:tc>
      </w:tr>
      <w:tr w:rsidR="002C4B3B" w:rsidRPr="002C4B3B" w:rsidTr="00892C9B">
        <w:tc>
          <w:tcPr>
            <w:tcW w:w="936" w:type="dxa"/>
          </w:tcPr>
          <w:p w:rsidR="002C4B3B" w:rsidRPr="002C4B3B" w:rsidRDefault="002C4B3B" w:rsidP="00892C9B">
            <w:r w:rsidRPr="002C4B3B">
              <w:t>1.1.</w:t>
            </w:r>
          </w:p>
        </w:tc>
        <w:tc>
          <w:tcPr>
            <w:tcW w:w="8880" w:type="dxa"/>
          </w:tcPr>
          <w:p w:rsidR="002C4B3B" w:rsidRPr="00E904D6" w:rsidRDefault="002C4B3B" w:rsidP="00892C9B">
            <w:pPr>
              <w:pStyle w:val="2"/>
              <w:spacing w:before="0" w:after="0"/>
              <w:jc w:val="both"/>
              <w:rPr>
                <w:rFonts w:ascii="Times New Roman" w:hAnsi="Times New Roman" w:cs="Times New Roman"/>
                <w:b w:val="0"/>
                <w:i w:val="0"/>
                <w:sz w:val="24"/>
                <w:szCs w:val="24"/>
              </w:rPr>
            </w:pPr>
            <w:r w:rsidRPr="00E904D6">
              <w:rPr>
                <w:rFonts w:ascii="Times New Roman" w:hAnsi="Times New Roman" w:cs="Times New Roman"/>
                <w:b w:val="0"/>
                <w:bCs w:val="0"/>
                <w:i w:val="0"/>
                <w:iCs w:val="0"/>
                <w:sz w:val="24"/>
                <w:szCs w:val="24"/>
              </w:rPr>
              <w:t>Система контроля и оценки  освоения программы профессионального модуля</w:t>
            </w:r>
          </w:p>
        </w:tc>
        <w:tc>
          <w:tcPr>
            <w:tcW w:w="576" w:type="dxa"/>
            <w:vAlign w:val="bottom"/>
          </w:tcPr>
          <w:p w:rsidR="002C4B3B" w:rsidRPr="002C4B3B" w:rsidRDefault="002C4B3B" w:rsidP="00892C9B">
            <w:pPr>
              <w:jc w:val="center"/>
            </w:pPr>
            <w:r w:rsidRPr="002C4B3B">
              <w:t>3</w:t>
            </w:r>
          </w:p>
        </w:tc>
      </w:tr>
      <w:tr w:rsidR="002C4B3B" w:rsidRPr="002C4B3B" w:rsidTr="00892C9B">
        <w:tc>
          <w:tcPr>
            <w:tcW w:w="936" w:type="dxa"/>
          </w:tcPr>
          <w:p w:rsidR="002C4B3B" w:rsidRPr="002C4B3B" w:rsidRDefault="002C4B3B" w:rsidP="00892C9B">
            <w:r w:rsidRPr="002C4B3B">
              <w:t>1.2. </w:t>
            </w:r>
          </w:p>
        </w:tc>
        <w:tc>
          <w:tcPr>
            <w:tcW w:w="8880" w:type="dxa"/>
          </w:tcPr>
          <w:p w:rsidR="002C4B3B" w:rsidRPr="00E904D6" w:rsidRDefault="002C4B3B" w:rsidP="00892C9B">
            <w:pPr>
              <w:jc w:val="both"/>
            </w:pPr>
            <w:r w:rsidRPr="00E904D6">
              <w:rPr>
                <w:bCs/>
              </w:rPr>
              <w:t>Результаты освоения модуля, подлежащие проверке</w:t>
            </w:r>
          </w:p>
        </w:tc>
        <w:tc>
          <w:tcPr>
            <w:tcW w:w="576" w:type="dxa"/>
            <w:vAlign w:val="bottom"/>
          </w:tcPr>
          <w:p w:rsidR="002C4B3B" w:rsidRPr="002C4B3B" w:rsidRDefault="002C4B3B" w:rsidP="00892C9B">
            <w:pPr>
              <w:jc w:val="center"/>
            </w:pPr>
            <w:r w:rsidRPr="002C4B3B">
              <w:t>4</w:t>
            </w:r>
          </w:p>
        </w:tc>
      </w:tr>
      <w:tr w:rsidR="002C4B3B" w:rsidRPr="002C4B3B" w:rsidTr="00892C9B">
        <w:tc>
          <w:tcPr>
            <w:tcW w:w="936" w:type="dxa"/>
          </w:tcPr>
          <w:p w:rsidR="002C4B3B" w:rsidRPr="002C4B3B" w:rsidRDefault="002C4B3B" w:rsidP="00892C9B">
            <w:r w:rsidRPr="002C4B3B">
              <w:t>1.3</w:t>
            </w:r>
          </w:p>
        </w:tc>
        <w:tc>
          <w:tcPr>
            <w:tcW w:w="8880" w:type="dxa"/>
          </w:tcPr>
          <w:p w:rsidR="002C4B3B" w:rsidRPr="00E904D6" w:rsidRDefault="002C4B3B" w:rsidP="00892C9B">
            <w:pPr>
              <w:jc w:val="both"/>
              <w:rPr>
                <w:bCs/>
              </w:rPr>
            </w:pPr>
            <w:r w:rsidRPr="00E904D6">
              <w:rPr>
                <w:bCs/>
              </w:rPr>
              <w:t>Дидактические единицы «иметь практический опыт», «уметь» и «знать»</w:t>
            </w:r>
          </w:p>
        </w:tc>
        <w:tc>
          <w:tcPr>
            <w:tcW w:w="576" w:type="dxa"/>
            <w:vAlign w:val="bottom"/>
          </w:tcPr>
          <w:p w:rsidR="002C4B3B" w:rsidRPr="002C4B3B" w:rsidRDefault="00154FFC" w:rsidP="00892C9B">
            <w:pPr>
              <w:jc w:val="center"/>
            </w:pPr>
            <w:r>
              <w:t>6</w:t>
            </w:r>
          </w:p>
        </w:tc>
      </w:tr>
      <w:tr w:rsidR="002C4B3B" w:rsidRPr="002C4B3B" w:rsidTr="00892C9B">
        <w:tc>
          <w:tcPr>
            <w:tcW w:w="936" w:type="dxa"/>
          </w:tcPr>
          <w:p w:rsidR="002C4B3B" w:rsidRPr="002C4B3B" w:rsidRDefault="00892C9B" w:rsidP="00892C9B">
            <w:r>
              <w:rPr>
                <w:b/>
                <w:bCs/>
              </w:rPr>
              <w:t>2</w:t>
            </w:r>
          </w:p>
        </w:tc>
        <w:tc>
          <w:tcPr>
            <w:tcW w:w="8880" w:type="dxa"/>
          </w:tcPr>
          <w:p w:rsidR="002C4B3B" w:rsidRPr="00E904D6" w:rsidRDefault="002C4B3B" w:rsidP="00892C9B">
            <w:pPr>
              <w:jc w:val="both"/>
            </w:pPr>
            <w:r w:rsidRPr="00E904D6">
              <w:rPr>
                <w:b/>
                <w:bCs/>
              </w:rPr>
              <w:t>Оценка освоения междисциплинарных курсов</w:t>
            </w:r>
          </w:p>
        </w:tc>
        <w:tc>
          <w:tcPr>
            <w:tcW w:w="576" w:type="dxa"/>
            <w:vAlign w:val="bottom"/>
          </w:tcPr>
          <w:p w:rsidR="002C4B3B" w:rsidRPr="002C4B3B" w:rsidRDefault="002C4B3B" w:rsidP="00892C9B">
            <w:pPr>
              <w:jc w:val="center"/>
            </w:pPr>
            <w:r w:rsidRPr="002C4B3B">
              <w:t>1</w:t>
            </w:r>
            <w:r w:rsidR="00154FFC">
              <w:t>6</w:t>
            </w:r>
          </w:p>
        </w:tc>
      </w:tr>
      <w:tr w:rsidR="002C4B3B" w:rsidRPr="002C4B3B" w:rsidTr="00892C9B">
        <w:tc>
          <w:tcPr>
            <w:tcW w:w="936" w:type="dxa"/>
          </w:tcPr>
          <w:p w:rsidR="002C4B3B" w:rsidRPr="002C4B3B" w:rsidRDefault="002C4B3B" w:rsidP="00892C9B">
            <w:r w:rsidRPr="002C4B3B">
              <w:t>2.1.</w:t>
            </w:r>
          </w:p>
        </w:tc>
        <w:tc>
          <w:tcPr>
            <w:tcW w:w="8880" w:type="dxa"/>
          </w:tcPr>
          <w:p w:rsidR="002C4B3B" w:rsidRPr="00E904D6" w:rsidRDefault="002C4B3B" w:rsidP="00892C9B">
            <w:pPr>
              <w:jc w:val="both"/>
            </w:pPr>
            <w:r w:rsidRPr="00E904D6">
              <w:t>Формы и методы оценивания</w:t>
            </w:r>
          </w:p>
        </w:tc>
        <w:tc>
          <w:tcPr>
            <w:tcW w:w="576" w:type="dxa"/>
            <w:vAlign w:val="bottom"/>
          </w:tcPr>
          <w:p w:rsidR="002C4B3B" w:rsidRPr="002C4B3B" w:rsidRDefault="002C4B3B" w:rsidP="00892C9B">
            <w:pPr>
              <w:jc w:val="center"/>
            </w:pPr>
            <w:r w:rsidRPr="002C4B3B">
              <w:t>-</w:t>
            </w:r>
          </w:p>
        </w:tc>
      </w:tr>
      <w:tr w:rsidR="002C4B3B" w:rsidRPr="002C4B3B" w:rsidTr="00892C9B">
        <w:tc>
          <w:tcPr>
            <w:tcW w:w="936" w:type="dxa"/>
          </w:tcPr>
          <w:p w:rsidR="002C4B3B" w:rsidRPr="002C4B3B" w:rsidRDefault="002C4B3B" w:rsidP="00892C9B">
            <w:r w:rsidRPr="002C4B3B">
              <w:t>2.1.1</w:t>
            </w:r>
          </w:p>
        </w:tc>
        <w:tc>
          <w:tcPr>
            <w:tcW w:w="8880" w:type="dxa"/>
          </w:tcPr>
          <w:p w:rsidR="002C4B3B" w:rsidRPr="00E904D6" w:rsidRDefault="002C4B3B" w:rsidP="00892C9B">
            <w:pPr>
              <w:jc w:val="both"/>
            </w:pPr>
            <w:r w:rsidRPr="00E904D6">
              <w:rPr>
                <w:bCs/>
              </w:rPr>
              <w:t>Перечень заданий для оценк</w:t>
            </w:r>
            <w:r w:rsidR="00892C9B" w:rsidRPr="00E904D6">
              <w:rPr>
                <w:bCs/>
              </w:rPr>
              <w:t xml:space="preserve">и освоения МДК 02.01. </w:t>
            </w:r>
            <w:r w:rsidR="009236F0" w:rsidRPr="00E904D6">
              <w:rPr>
                <w:bCs/>
                <w:lang w:eastAsia="en-US"/>
              </w:rPr>
              <w:t>Основы монтажа и технической эксплуатации линий связи. Тема 1. Сети электросвязи</w:t>
            </w:r>
          </w:p>
        </w:tc>
        <w:tc>
          <w:tcPr>
            <w:tcW w:w="576" w:type="dxa"/>
            <w:vAlign w:val="bottom"/>
          </w:tcPr>
          <w:p w:rsidR="002C4B3B" w:rsidRPr="002C4B3B" w:rsidRDefault="002C4B3B" w:rsidP="00892C9B">
            <w:pPr>
              <w:jc w:val="center"/>
            </w:pPr>
            <w:r w:rsidRPr="002C4B3B">
              <w:t>-</w:t>
            </w:r>
          </w:p>
        </w:tc>
      </w:tr>
      <w:tr w:rsidR="002C4B3B" w:rsidRPr="002C4B3B" w:rsidTr="00892C9B">
        <w:tc>
          <w:tcPr>
            <w:tcW w:w="936" w:type="dxa"/>
          </w:tcPr>
          <w:p w:rsidR="002C4B3B" w:rsidRPr="002C4B3B" w:rsidRDefault="002C4B3B" w:rsidP="00892C9B">
            <w:r w:rsidRPr="002C4B3B">
              <w:t xml:space="preserve">2.1.1.1 </w:t>
            </w:r>
          </w:p>
        </w:tc>
        <w:tc>
          <w:tcPr>
            <w:tcW w:w="8880" w:type="dxa"/>
          </w:tcPr>
          <w:p w:rsidR="002C4B3B" w:rsidRPr="00E904D6" w:rsidRDefault="002C4B3B" w:rsidP="00892C9B">
            <w:pPr>
              <w:pStyle w:val="aff"/>
              <w:jc w:val="both"/>
              <w:rPr>
                <w:rFonts w:ascii="Times New Roman" w:hAnsi="Times New Roman"/>
                <w:sz w:val="24"/>
                <w:szCs w:val="24"/>
              </w:rPr>
            </w:pPr>
            <w:r w:rsidRPr="00E904D6">
              <w:rPr>
                <w:rFonts w:ascii="Times New Roman" w:hAnsi="Times New Roman"/>
                <w:sz w:val="24"/>
                <w:szCs w:val="24"/>
              </w:rPr>
              <w:t>Задания для текущего контроля</w:t>
            </w:r>
          </w:p>
        </w:tc>
        <w:tc>
          <w:tcPr>
            <w:tcW w:w="576" w:type="dxa"/>
            <w:vAlign w:val="bottom"/>
          </w:tcPr>
          <w:p w:rsidR="002C4B3B" w:rsidRPr="002C4B3B" w:rsidRDefault="002C4B3B" w:rsidP="00892C9B">
            <w:pPr>
              <w:jc w:val="center"/>
            </w:pPr>
            <w:r w:rsidRPr="002C4B3B">
              <w:t>-</w:t>
            </w:r>
          </w:p>
        </w:tc>
      </w:tr>
      <w:tr w:rsidR="009236F0" w:rsidRPr="002C4B3B" w:rsidTr="00892C9B">
        <w:tc>
          <w:tcPr>
            <w:tcW w:w="936" w:type="dxa"/>
          </w:tcPr>
          <w:p w:rsidR="009236F0" w:rsidRPr="002C4B3B" w:rsidRDefault="009236F0" w:rsidP="00892C9B">
            <w:r>
              <w:t>2.1.1.2</w:t>
            </w:r>
          </w:p>
        </w:tc>
        <w:tc>
          <w:tcPr>
            <w:tcW w:w="8880" w:type="dxa"/>
          </w:tcPr>
          <w:p w:rsidR="009236F0" w:rsidRPr="00E904D6" w:rsidRDefault="00D37A4B" w:rsidP="00892C9B">
            <w:pPr>
              <w:pStyle w:val="aff"/>
              <w:jc w:val="both"/>
              <w:rPr>
                <w:rFonts w:ascii="Times New Roman" w:hAnsi="Times New Roman"/>
                <w:sz w:val="24"/>
                <w:szCs w:val="24"/>
              </w:rPr>
            </w:pPr>
            <w:r w:rsidRPr="00E904D6">
              <w:rPr>
                <w:rFonts w:ascii="Times New Roman" w:hAnsi="Times New Roman"/>
                <w:sz w:val="24"/>
                <w:szCs w:val="24"/>
              </w:rPr>
              <w:t>Экзамен по МДК 02.01</w:t>
            </w:r>
            <w:r w:rsidR="009236F0" w:rsidRPr="00E904D6">
              <w:rPr>
                <w:rFonts w:ascii="Times New Roman" w:hAnsi="Times New Roman"/>
                <w:sz w:val="24"/>
                <w:szCs w:val="24"/>
              </w:rPr>
              <w:t xml:space="preserve">. </w:t>
            </w:r>
            <w:r w:rsidRPr="00E904D6">
              <w:rPr>
                <w:rFonts w:ascii="Times New Roman" w:hAnsi="Times New Roman"/>
                <w:bCs/>
                <w:sz w:val="24"/>
                <w:szCs w:val="24"/>
              </w:rPr>
              <w:t>Основы монтажа и технической эксплуатации линий связи. Тема 1. Сети электросвязи</w:t>
            </w:r>
          </w:p>
        </w:tc>
        <w:tc>
          <w:tcPr>
            <w:tcW w:w="576" w:type="dxa"/>
            <w:vAlign w:val="bottom"/>
          </w:tcPr>
          <w:p w:rsidR="009236F0" w:rsidRPr="002C4B3B" w:rsidRDefault="009045BC" w:rsidP="00892C9B">
            <w:pPr>
              <w:jc w:val="center"/>
            </w:pPr>
            <w:r>
              <w:t>2</w:t>
            </w:r>
            <w:r w:rsidR="004940C2">
              <w:t>8</w:t>
            </w:r>
          </w:p>
        </w:tc>
      </w:tr>
      <w:tr w:rsidR="002C4B3B" w:rsidRPr="002C4B3B" w:rsidTr="00892C9B">
        <w:tc>
          <w:tcPr>
            <w:tcW w:w="936" w:type="dxa"/>
          </w:tcPr>
          <w:p w:rsidR="002C4B3B" w:rsidRPr="002C4B3B" w:rsidRDefault="002C4B3B" w:rsidP="00892C9B">
            <w:r w:rsidRPr="002C4B3B">
              <w:t>2.1.2</w:t>
            </w:r>
          </w:p>
        </w:tc>
        <w:tc>
          <w:tcPr>
            <w:tcW w:w="8880" w:type="dxa"/>
          </w:tcPr>
          <w:p w:rsidR="002C4B3B" w:rsidRPr="00E904D6" w:rsidRDefault="002C4B3B" w:rsidP="00AA5A19">
            <w:pPr>
              <w:jc w:val="both"/>
            </w:pPr>
            <w:r w:rsidRPr="00E904D6">
              <w:rPr>
                <w:bCs/>
              </w:rPr>
              <w:t xml:space="preserve">Перечень заданий для оценки освоения МДК </w:t>
            </w:r>
            <w:r w:rsidR="009236F0" w:rsidRPr="00E904D6">
              <w:rPr>
                <w:bCs/>
              </w:rPr>
              <w:t>02.02</w:t>
            </w:r>
            <w:r w:rsidRPr="00E904D6">
              <w:rPr>
                <w:bCs/>
              </w:rPr>
              <w:t xml:space="preserve">. </w:t>
            </w:r>
            <w:r w:rsidR="009236F0" w:rsidRPr="00E904D6">
              <w:rPr>
                <w:bCs/>
              </w:rPr>
              <w:t>Основы построения и технической эксплуатации систем связи</w:t>
            </w:r>
            <w:r w:rsidR="00AA5A19" w:rsidRPr="00E904D6">
              <w:rPr>
                <w:bCs/>
              </w:rPr>
              <w:t>. Тема 1. Многоканальные системы передачи.</w:t>
            </w:r>
          </w:p>
        </w:tc>
        <w:tc>
          <w:tcPr>
            <w:tcW w:w="576" w:type="dxa"/>
            <w:vAlign w:val="bottom"/>
          </w:tcPr>
          <w:p w:rsidR="002C4B3B" w:rsidRPr="00AB6B84" w:rsidRDefault="002C4B3B" w:rsidP="00892C9B">
            <w:pPr>
              <w:jc w:val="center"/>
              <w:rPr>
                <w:lang w:val="en-US"/>
              </w:rPr>
            </w:pPr>
            <w:r w:rsidRPr="002C4B3B">
              <w:t>3</w:t>
            </w:r>
            <w:r w:rsidR="00AB6B84">
              <w:rPr>
                <w:lang w:val="en-US"/>
              </w:rPr>
              <w:t>3</w:t>
            </w:r>
          </w:p>
        </w:tc>
      </w:tr>
      <w:tr w:rsidR="002C4B3B" w:rsidRPr="002C4B3B" w:rsidTr="00892C9B">
        <w:tc>
          <w:tcPr>
            <w:tcW w:w="936" w:type="dxa"/>
          </w:tcPr>
          <w:p w:rsidR="002C4B3B" w:rsidRPr="002C4B3B" w:rsidRDefault="002C4B3B" w:rsidP="00892C9B">
            <w:r w:rsidRPr="002C4B3B">
              <w:t>2.1.2.1</w:t>
            </w:r>
          </w:p>
        </w:tc>
        <w:tc>
          <w:tcPr>
            <w:tcW w:w="8880" w:type="dxa"/>
          </w:tcPr>
          <w:p w:rsidR="002C4B3B" w:rsidRPr="00E904D6" w:rsidRDefault="002C4B3B" w:rsidP="00892C9B">
            <w:pPr>
              <w:pStyle w:val="aff"/>
              <w:jc w:val="both"/>
              <w:rPr>
                <w:rFonts w:ascii="Times New Roman" w:hAnsi="Times New Roman"/>
                <w:sz w:val="24"/>
                <w:szCs w:val="24"/>
              </w:rPr>
            </w:pPr>
            <w:r w:rsidRPr="00E904D6">
              <w:rPr>
                <w:rFonts w:ascii="Times New Roman" w:hAnsi="Times New Roman"/>
                <w:sz w:val="24"/>
                <w:szCs w:val="24"/>
              </w:rPr>
              <w:t>Задания для текущего контроля</w:t>
            </w:r>
          </w:p>
        </w:tc>
        <w:tc>
          <w:tcPr>
            <w:tcW w:w="576" w:type="dxa"/>
            <w:vAlign w:val="bottom"/>
          </w:tcPr>
          <w:p w:rsidR="002C4B3B" w:rsidRPr="002C4B3B" w:rsidRDefault="002C4B3B" w:rsidP="00892C9B">
            <w:pPr>
              <w:jc w:val="center"/>
            </w:pPr>
            <w:r w:rsidRPr="002C4B3B">
              <w:t>-</w:t>
            </w:r>
          </w:p>
        </w:tc>
      </w:tr>
      <w:tr w:rsidR="002C4B3B" w:rsidRPr="002C4B3B" w:rsidTr="00892C9B">
        <w:tc>
          <w:tcPr>
            <w:tcW w:w="936" w:type="dxa"/>
          </w:tcPr>
          <w:p w:rsidR="002C4B3B" w:rsidRPr="002C4B3B" w:rsidRDefault="002C4B3B" w:rsidP="00892C9B">
            <w:r w:rsidRPr="002C4B3B">
              <w:t>2.2.2.</w:t>
            </w:r>
          </w:p>
        </w:tc>
        <w:tc>
          <w:tcPr>
            <w:tcW w:w="8880" w:type="dxa"/>
          </w:tcPr>
          <w:p w:rsidR="002C4B3B" w:rsidRPr="00E904D6" w:rsidRDefault="002C4B3B" w:rsidP="00892C9B">
            <w:pPr>
              <w:pStyle w:val="aff"/>
              <w:jc w:val="both"/>
              <w:rPr>
                <w:rFonts w:ascii="Times New Roman" w:hAnsi="Times New Roman"/>
                <w:sz w:val="24"/>
                <w:szCs w:val="24"/>
              </w:rPr>
            </w:pPr>
            <w:r w:rsidRPr="00E904D6">
              <w:rPr>
                <w:rFonts w:ascii="Times New Roman" w:hAnsi="Times New Roman"/>
                <w:sz w:val="24"/>
                <w:szCs w:val="24"/>
              </w:rPr>
              <w:t>Задания для промежуточной аттестации</w:t>
            </w:r>
          </w:p>
        </w:tc>
        <w:tc>
          <w:tcPr>
            <w:tcW w:w="576" w:type="dxa"/>
            <w:vAlign w:val="bottom"/>
          </w:tcPr>
          <w:p w:rsidR="002C4B3B" w:rsidRPr="00AB6B84" w:rsidRDefault="00AB6B84" w:rsidP="00892C9B">
            <w:pPr>
              <w:jc w:val="center"/>
              <w:rPr>
                <w:lang w:val="en-US"/>
              </w:rPr>
            </w:pPr>
            <w:r>
              <w:rPr>
                <w:lang w:val="en-US"/>
              </w:rPr>
              <w:t>52</w:t>
            </w:r>
          </w:p>
        </w:tc>
      </w:tr>
      <w:tr w:rsidR="002C4B3B" w:rsidRPr="002C4B3B" w:rsidTr="00892C9B">
        <w:tc>
          <w:tcPr>
            <w:tcW w:w="936" w:type="dxa"/>
          </w:tcPr>
          <w:p w:rsidR="002C4B3B" w:rsidRPr="002C4B3B" w:rsidRDefault="002C4B3B" w:rsidP="00892C9B">
            <w:r w:rsidRPr="002C4B3B">
              <w:t>2.2.2.1</w:t>
            </w:r>
          </w:p>
        </w:tc>
        <w:tc>
          <w:tcPr>
            <w:tcW w:w="8880" w:type="dxa"/>
          </w:tcPr>
          <w:p w:rsidR="002C4B3B" w:rsidRPr="00E904D6" w:rsidRDefault="00D37A4B" w:rsidP="00D37A4B">
            <w:pPr>
              <w:autoSpaceDE w:val="0"/>
              <w:autoSpaceDN w:val="0"/>
              <w:adjustRightInd w:val="0"/>
              <w:jc w:val="both"/>
              <w:rPr>
                <w:rFonts w:eastAsia="Calibri"/>
                <w:bCs/>
              </w:rPr>
            </w:pPr>
            <w:r w:rsidRPr="00E904D6">
              <w:t>Экзамен по МДК 02.02</w:t>
            </w:r>
            <w:r w:rsidR="002C4B3B" w:rsidRPr="00E904D6">
              <w:t>.</w:t>
            </w:r>
            <w:r w:rsidRPr="00E904D6">
              <w:rPr>
                <w:bCs/>
              </w:rPr>
              <w:t>Основы построения и технической эксплуатации систем связи</w:t>
            </w:r>
            <w:r w:rsidR="00AA5A19" w:rsidRPr="00E904D6">
              <w:t xml:space="preserve"> Тема 2</w:t>
            </w:r>
            <w:r w:rsidRPr="00E904D6">
              <w:t>.Системы передачи данных</w:t>
            </w:r>
          </w:p>
        </w:tc>
        <w:tc>
          <w:tcPr>
            <w:tcW w:w="576" w:type="dxa"/>
            <w:vAlign w:val="bottom"/>
          </w:tcPr>
          <w:p w:rsidR="002C4B3B" w:rsidRPr="00AB6B84" w:rsidRDefault="00AB6B84" w:rsidP="00892C9B">
            <w:pPr>
              <w:jc w:val="center"/>
              <w:rPr>
                <w:lang w:val="en-US"/>
              </w:rPr>
            </w:pPr>
            <w:r>
              <w:rPr>
                <w:lang w:val="en-US"/>
              </w:rPr>
              <w:t>53</w:t>
            </w:r>
          </w:p>
        </w:tc>
      </w:tr>
      <w:tr w:rsidR="002C4B3B" w:rsidRPr="002C4B3B" w:rsidTr="007D028F">
        <w:trPr>
          <w:trHeight w:val="475"/>
        </w:trPr>
        <w:tc>
          <w:tcPr>
            <w:tcW w:w="936" w:type="dxa"/>
          </w:tcPr>
          <w:p w:rsidR="002C4B3B" w:rsidRPr="002C4B3B" w:rsidRDefault="002C4B3B" w:rsidP="00892C9B">
            <w:r w:rsidRPr="002C4B3B">
              <w:t>2.2.2.2</w:t>
            </w:r>
          </w:p>
        </w:tc>
        <w:tc>
          <w:tcPr>
            <w:tcW w:w="8880" w:type="dxa"/>
          </w:tcPr>
          <w:p w:rsidR="002C4B3B" w:rsidRPr="00E904D6" w:rsidRDefault="002C4B3B" w:rsidP="00892C9B">
            <w:pPr>
              <w:autoSpaceDE w:val="0"/>
              <w:autoSpaceDN w:val="0"/>
              <w:adjustRightInd w:val="0"/>
              <w:jc w:val="both"/>
            </w:pPr>
            <w:r w:rsidRPr="00E904D6">
              <w:t xml:space="preserve">Экзамен по МДК 02.02. </w:t>
            </w:r>
            <w:r w:rsidR="00D37A4B" w:rsidRPr="00E904D6">
              <w:rPr>
                <w:bCs/>
              </w:rPr>
              <w:t>Основы построения и технической эксплуатации систем связи</w:t>
            </w:r>
            <w:r w:rsidR="00AA5A19" w:rsidRPr="00E904D6">
              <w:rPr>
                <w:bCs/>
              </w:rPr>
              <w:t>. Тема 3. Системы телекоммуникаций</w:t>
            </w:r>
          </w:p>
        </w:tc>
        <w:tc>
          <w:tcPr>
            <w:tcW w:w="576" w:type="dxa"/>
            <w:vAlign w:val="bottom"/>
          </w:tcPr>
          <w:p w:rsidR="002C4B3B" w:rsidRPr="00AB6B84" w:rsidRDefault="002C4B3B" w:rsidP="00892C9B">
            <w:pPr>
              <w:jc w:val="center"/>
              <w:rPr>
                <w:lang w:val="en-US"/>
              </w:rPr>
            </w:pPr>
            <w:r w:rsidRPr="002C4B3B">
              <w:t>5</w:t>
            </w:r>
            <w:r w:rsidR="00AB6B84">
              <w:rPr>
                <w:lang w:val="en-US"/>
              </w:rPr>
              <w:t>5</w:t>
            </w:r>
          </w:p>
        </w:tc>
      </w:tr>
      <w:tr w:rsidR="002C4B3B" w:rsidRPr="002C4B3B" w:rsidTr="00892C9B">
        <w:tc>
          <w:tcPr>
            <w:tcW w:w="936" w:type="dxa"/>
          </w:tcPr>
          <w:p w:rsidR="002C4B3B" w:rsidRPr="002C4B3B" w:rsidRDefault="002C4B3B" w:rsidP="00892C9B">
            <w:r w:rsidRPr="002C4B3B">
              <w:t>2.2.3</w:t>
            </w:r>
          </w:p>
        </w:tc>
        <w:tc>
          <w:tcPr>
            <w:tcW w:w="8880" w:type="dxa"/>
          </w:tcPr>
          <w:p w:rsidR="002C4B3B" w:rsidRPr="00E904D6" w:rsidRDefault="002C4B3B" w:rsidP="00154FFC">
            <w:pPr>
              <w:pStyle w:val="aff"/>
              <w:jc w:val="both"/>
              <w:rPr>
                <w:rFonts w:ascii="Times New Roman" w:hAnsi="Times New Roman"/>
                <w:sz w:val="24"/>
                <w:szCs w:val="24"/>
              </w:rPr>
            </w:pPr>
            <w:r w:rsidRPr="00E904D6">
              <w:rPr>
                <w:rFonts w:ascii="Times New Roman" w:hAnsi="Times New Roman"/>
                <w:sz w:val="24"/>
                <w:szCs w:val="24"/>
              </w:rPr>
              <w:t xml:space="preserve">Дифференцированный зачет по МДК </w:t>
            </w:r>
            <w:r w:rsidR="007D028F" w:rsidRPr="00E904D6">
              <w:rPr>
                <w:rFonts w:ascii="Times New Roman" w:hAnsi="Times New Roman"/>
                <w:sz w:val="24"/>
                <w:szCs w:val="24"/>
              </w:rPr>
              <w:t>02</w:t>
            </w:r>
            <w:r w:rsidRPr="00E904D6">
              <w:rPr>
                <w:rFonts w:ascii="Times New Roman" w:hAnsi="Times New Roman"/>
                <w:sz w:val="24"/>
                <w:szCs w:val="24"/>
              </w:rPr>
              <w:t xml:space="preserve">.02 </w:t>
            </w:r>
            <w:r w:rsidR="007D028F" w:rsidRPr="00E904D6">
              <w:rPr>
                <w:rFonts w:ascii="Times New Roman" w:hAnsi="Times New Roman"/>
                <w:bCs/>
                <w:sz w:val="24"/>
                <w:szCs w:val="24"/>
              </w:rPr>
              <w:t>Основы построения и технической эксплуатации систем связи</w:t>
            </w:r>
            <w:r w:rsidR="00154FFC">
              <w:rPr>
                <w:rFonts w:ascii="Times New Roman" w:hAnsi="Times New Roman"/>
                <w:bCs/>
                <w:sz w:val="24"/>
                <w:szCs w:val="24"/>
              </w:rPr>
              <w:t xml:space="preserve"> </w:t>
            </w:r>
          </w:p>
        </w:tc>
        <w:tc>
          <w:tcPr>
            <w:tcW w:w="576" w:type="dxa"/>
            <w:vAlign w:val="bottom"/>
          </w:tcPr>
          <w:p w:rsidR="002C4B3B" w:rsidRPr="00AB6B84" w:rsidRDefault="00154FFC" w:rsidP="00892C9B">
            <w:pPr>
              <w:jc w:val="center"/>
              <w:rPr>
                <w:lang w:val="en-US"/>
              </w:rPr>
            </w:pPr>
            <w:r>
              <w:t>6</w:t>
            </w:r>
            <w:r w:rsidR="00AB6B84">
              <w:rPr>
                <w:lang w:val="en-US"/>
              </w:rPr>
              <w:t>8</w:t>
            </w:r>
          </w:p>
        </w:tc>
      </w:tr>
      <w:tr w:rsidR="002C4B3B" w:rsidRPr="002C4B3B" w:rsidTr="00892C9B">
        <w:tc>
          <w:tcPr>
            <w:tcW w:w="936" w:type="dxa"/>
          </w:tcPr>
          <w:p w:rsidR="002C4B3B" w:rsidRPr="002C4B3B" w:rsidRDefault="002C4B3B" w:rsidP="00892C9B">
            <w:r w:rsidRPr="002C4B3B">
              <w:t>2.2.4</w:t>
            </w:r>
          </w:p>
        </w:tc>
        <w:tc>
          <w:tcPr>
            <w:tcW w:w="8880" w:type="dxa"/>
          </w:tcPr>
          <w:p w:rsidR="002C4B3B" w:rsidRPr="00E904D6" w:rsidRDefault="002C4B3B" w:rsidP="00892C9B">
            <w:pPr>
              <w:pStyle w:val="aff"/>
              <w:jc w:val="both"/>
              <w:rPr>
                <w:rFonts w:ascii="Times New Roman" w:hAnsi="Times New Roman"/>
                <w:sz w:val="24"/>
                <w:szCs w:val="24"/>
              </w:rPr>
            </w:pPr>
            <w:r w:rsidRPr="00E904D6">
              <w:rPr>
                <w:rFonts w:ascii="Times New Roman" w:hAnsi="Times New Roman"/>
                <w:bCs/>
                <w:sz w:val="24"/>
                <w:szCs w:val="24"/>
              </w:rPr>
              <w:t>Защита курсового проекта (работы)</w:t>
            </w:r>
          </w:p>
        </w:tc>
        <w:tc>
          <w:tcPr>
            <w:tcW w:w="576" w:type="dxa"/>
            <w:vAlign w:val="bottom"/>
          </w:tcPr>
          <w:p w:rsidR="002C4B3B" w:rsidRPr="00AB6B84" w:rsidRDefault="00AB6B84" w:rsidP="00892C9B">
            <w:pPr>
              <w:jc w:val="center"/>
              <w:rPr>
                <w:lang w:val="en-US"/>
              </w:rPr>
            </w:pPr>
            <w:r>
              <w:rPr>
                <w:lang w:val="en-US"/>
              </w:rPr>
              <w:t>70</w:t>
            </w:r>
          </w:p>
        </w:tc>
      </w:tr>
      <w:tr w:rsidR="002C4B3B" w:rsidRPr="002C4B3B" w:rsidTr="00892C9B">
        <w:tc>
          <w:tcPr>
            <w:tcW w:w="936" w:type="dxa"/>
          </w:tcPr>
          <w:p w:rsidR="002C4B3B" w:rsidRPr="002C4B3B" w:rsidRDefault="00892C9B" w:rsidP="00892C9B">
            <w:r>
              <w:rPr>
                <w:b/>
                <w:bCs/>
              </w:rPr>
              <w:t>3</w:t>
            </w:r>
          </w:p>
        </w:tc>
        <w:tc>
          <w:tcPr>
            <w:tcW w:w="8880" w:type="dxa"/>
          </w:tcPr>
          <w:p w:rsidR="002C4B3B" w:rsidRPr="00E904D6" w:rsidRDefault="002C4B3B" w:rsidP="00892C9B">
            <w:pPr>
              <w:jc w:val="both"/>
            </w:pPr>
            <w:r w:rsidRPr="00E904D6">
              <w:rPr>
                <w:b/>
                <w:bCs/>
              </w:rPr>
              <w:t>Оценка по учебной и производственной практике</w:t>
            </w:r>
          </w:p>
        </w:tc>
        <w:tc>
          <w:tcPr>
            <w:tcW w:w="576" w:type="dxa"/>
            <w:vAlign w:val="bottom"/>
          </w:tcPr>
          <w:p w:rsidR="002C4B3B" w:rsidRPr="00AB6B84" w:rsidRDefault="00AB6B84" w:rsidP="00892C9B">
            <w:pPr>
              <w:jc w:val="center"/>
              <w:rPr>
                <w:lang w:val="en-US"/>
              </w:rPr>
            </w:pPr>
            <w:r>
              <w:rPr>
                <w:lang w:val="en-US"/>
              </w:rPr>
              <w:t>72</w:t>
            </w:r>
          </w:p>
        </w:tc>
      </w:tr>
      <w:tr w:rsidR="002C4B3B" w:rsidRPr="002C4B3B" w:rsidTr="00892C9B">
        <w:tc>
          <w:tcPr>
            <w:tcW w:w="936" w:type="dxa"/>
          </w:tcPr>
          <w:p w:rsidR="002C4B3B" w:rsidRPr="002C4B3B" w:rsidRDefault="002C4B3B" w:rsidP="00892C9B">
            <w:r w:rsidRPr="002C4B3B">
              <w:t>3.1</w:t>
            </w:r>
          </w:p>
        </w:tc>
        <w:tc>
          <w:tcPr>
            <w:tcW w:w="8880" w:type="dxa"/>
          </w:tcPr>
          <w:p w:rsidR="002C4B3B" w:rsidRPr="00E904D6" w:rsidRDefault="002C4B3B" w:rsidP="00892C9B">
            <w:pPr>
              <w:jc w:val="both"/>
            </w:pPr>
            <w:r w:rsidRPr="00E904D6">
              <w:t>Формы и методы оценивания</w:t>
            </w:r>
          </w:p>
        </w:tc>
        <w:tc>
          <w:tcPr>
            <w:tcW w:w="576" w:type="dxa"/>
            <w:vAlign w:val="bottom"/>
          </w:tcPr>
          <w:p w:rsidR="002C4B3B" w:rsidRPr="002C4B3B" w:rsidRDefault="002C4B3B" w:rsidP="00892C9B">
            <w:pPr>
              <w:jc w:val="center"/>
            </w:pPr>
            <w:r w:rsidRPr="002C4B3B">
              <w:t>-</w:t>
            </w:r>
          </w:p>
        </w:tc>
      </w:tr>
      <w:tr w:rsidR="002C4B3B" w:rsidRPr="002C4B3B" w:rsidTr="00892C9B">
        <w:tc>
          <w:tcPr>
            <w:tcW w:w="936" w:type="dxa"/>
          </w:tcPr>
          <w:p w:rsidR="002C4B3B" w:rsidRPr="002C4B3B" w:rsidRDefault="002C4B3B" w:rsidP="00892C9B">
            <w:r w:rsidRPr="002C4B3B">
              <w:t>3.2</w:t>
            </w:r>
          </w:p>
        </w:tc>
        <w:tc>
          <w:tcPr>
            <w:tcW w:w="8880" w:type="dxa"/>
          </w:tcPr>
          <w:p w:rsidR="002C4B3B" w:rsidRPr="00E904D6" w:rsidRDefault="002C4B3B" w:rsidP="00892C9B">
            <w:pPr>
              <w:pStyle w:val="2"/>
              <w:spacing w:before="0" w:after="0"/>
              <w:jc w:val="both"/>
              <w:rPr>
                <w:rFonts w:ascii="Times New Roman" w:hAnsi="Times New Roman" w:cs="Times New Roman"/>
                <w:b w:val="0"/>
                <w:i w:val="0"/>
                <w:sz w:val="24"/>
                <w:szCs w:val="24"/>
              </w:rPr>
            </w:pPr>
            <w:r w:rsidRPr="00E904D6">
              <w:rPr>
                <w:rFonts w:ascii="Times New Roman" w:hAnsi="Times New Roman" w:cs="Times New Roman"/>
                <w:b w:val="0"/>
                <w:i w:val="0"/>
                <w:iCs w:val="0"/>
                <w:sz w:val="24"/>
                <w:szCs w:val="24"/>
              </w:rPr>
              <w:t>Перечень видов работ для проверки результатов освоения программы профессионального модуля на практике</w:t>
            </w:r>
          </w:p>
        </w:tc>
        <w:tc>
          <w:tcPr>
            <w:tcW w:w="576" w:type="dxa"/>
            <w:vAlign w:val="bottom"/>
          </w:tcPr>
          <w:p w:rsidR="002C4B3B" w:rsidRPr="002C4B3B" w:rsidRDefault="002C4B3B" w:rsidP="00892C9B">
            <w:pPr>
              <w:jc w:val="center"/>
            </w:pPr>
            <w:r w:rsidRPr="002C4B3B">
              <w:t>-</w:t>
            </w:r>
          </w:p>
        </w:tc>
      </w:tr>
      <w:tr w:rsidR="002C4B3B" w:rsidRPr="002C4B3B" w:rsidTr="00892C9B">
        <w:tc>
          <w:tcPr>
            <w:tcW w:w="936" w:type="dxa"/>
          </w:tcPr>
          <w:p w:rsidR="002C4B3B" w:rsidRPr="002C4B3B" w:rsidRDefault="002C4B3B" w:rsidP="00892C9B">
            <w:r w:rsidRPr="002C4B3B">
              <w:t>3.2.1</w:t>
            </w:r>
          </w:p>
        </w:tc>
        <w:tc>
          <w:tcPr>
            <w:tcW w:w="8880" w:type="dxa"/>
            <w:vAlign w:val="bottom"/>
          </w:tcPr>
          <w:p w:rsidR="002C4B3B" w:rsidRPr="00E904D6" w:rsidRDefault="002C4B3B" w:rsidP="00892C9B">
            <w:pPr>
              <w:pStyle w:val="2"/>
              <w:spacing w:before="0" w:after="0"/>
              <w:jc w:val="both"/>
              <w:rPr>
                <w:rFonts w:ascii="Times New Roman" w:hAnsi="Times New Roman" w:cs="Times New Roman"/>
                <w:b w:val="0"/>
                <w:i w:val="0"/>
                <w:iCs w:val="0"/>
                <w:sz w:val="24"/>
                <w:szCs w:val="24"/>
              </w:rPr>
            </w:pPr>
            <w:r w:rsidRPr="00E904D6">
              <w:rPr>
                <w:rFonts w:ascii="Times New Roman" w:hAnsi="Times New Roman" w:cs="Times New Roman"/>
                <w:b w:val="0"/>
                <w:i w:val="0"/>
                <w:iCs w:val="0"/>
                <w:sz w:val="24"/>
                <w:szCs w:val="24"/>
              </w:rPr>
              <w:t>Учебная практика</w:t>
            </w:r>
          </w:p>
        </w:tc>
        <w:tc>
          <w:tcPr>
            <w:tcW w:w="576" w:type="dxa"/>
            <w:vAlign w:val="bottom"/>
          </w:tcPr>
          <w:p w:rsidR="002C4B3B" w:rsidRPr="00AB6B84" w:rsidRDefault="00AB6B84" w:rsidP="00892C9B">
            <w:pPr>
              <w:jc w:val="center"/>
              <w:rPr>
                <w:lang w:val="en-US"/>
              </w:rPr>
            </w:pPr>
            <w:r>
              <w:rPr>
                <w:lang w:val="en-US"/>
              </w:rPr>
              <w:t>-</w:t>
            </w:r>
          </w:p>
        </w:tc>
      </w:tr>
      <w:tr w:rsidR="002C4B3B" w:rsidRPr="002C4B3B" w:rsidTr="00892C9B">
        <w:tc>
          <w:tcPr>
            <w:tcW w:w="936" w:type="dxa"/>
          </w:tcPr>
          <w:p w:rsidR="002C4B3B" w:rsidRPr="002C4B3B" w:rsidRDefault="002C4B3B" w:rsidP="00892C9B">
            <w:r w:rsidRPr="002C4B3B">
              <w:t>3.2.2</w:t>
            </w:r>
          </w:p>
        </w:tc>
        <w:tc>
          <w:tcPr>
            <w:tcW w:w="8880" w:type="dxa"/>
            <w:vAlign w:val="bottom"/>
          </w:tcPr>
          <w:p w:rsidR="002C4B3B" w:rsidRPr="00E904D6" w:rsidRDefault="002C4B3B" w:rsidP="00892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904D6">
              <w:t>Производственная практика</w:t>
            </w:r>
          </w:p>
        </w:tc>
        <w:tc>
          <w:tcPr>
            <w:tcW w:w="576" w:type="dxa"/>
            <w:vAlign w:val="bottom"/>
          </w:tcPr>
          <w:p w:rsidR="002C4B3B" w:rsidRPr="00AB6B84" w:rsidRDefault="00AB6B84" w:rsidP="00892C9B">
            <w:pPr>
              <w:jc w:val="center"/>
              <w:rPr>
                <w:lang w:val="en-US"/>
              </w:rPr>
            </w:pPr>
            <w:r>
              <w:rPr>
                <w:lang w:val="en-US"/>
              </w:rPr>
              <w:t>73</w:t>
            </w:r>
          </w:p>
        </w:tc>
      </w:tr>
      <w:tr w:rsidR="002C4B3B" w:rsidRPr="002C4B3B" w:rsidTr="00892C9B">
        <w:tc>
          <w:tcPr>
            <w:tcW w:w="936" w:type="dxa"/>
          </w:tcPr>
          <w:p w:rsidR="002C4B3B" w:rsidRPr="002C4B3B" w:rsidRDefault="002C4B3B" w:rsidP="00892C9B">
            <w:r w:rsidRPr="002C4B3B">
              <w:t>3.3</w:t>
            </w:r>
          </w:p>
        </w:tc>
        <w:tc>
          <w:tcPr>
            <w:tcW w:w="8880" w:type="dxa"/>
            <w:vAlign w:val="bottom"/>
          </w:tcPr>
          <w:p w:rsidR="002C4B3B" w:rsidRPr="00E904D6" w:rsidRDefault="002C4B3B" w:rsidP="00892C9B">
            <w:pPr>
              <w:jc w:val="both"/>
            </w:pPr>
            <w:r w:rsidRPr="00E904D6">
              <w:rPr>
                <w:bCs/>
              </w:rPr>
              <w:t>Форма отчетных документов по практике</w:t>
            </w:r>
          </w:p>
        </w:tc>
        <w:tc>
          <w:tcPr>
            <w:tcW w:w="576" w:type="dxa"/>
            <w:vAlign w:val="bottom"/>
          </w:tcPr>
          <w:p w:rsidR="002C4B3B" w:rsidRPr="002C4B3B" w:rsidRDefault="00154FFC" w:rsidP="00892C9B">
            <w:pPr>
              <w:jc w:val="center"/>
            </w:pPr>
            <w:r>
              <w:t>72</w:t>
            </w:r>
          </w:p>
        </w:tc>
      </w:tr>
      <w:tr w:rsidR="002C4B3B" w:rsidRPr="002C4B3B" w:rsidTr="00892C9B">
        <w:tc>
          <w:tcPr>
            <w:tcW w:w="936" w:type="dxa"/>
          </w:tcPr>
          <w:p w:rsidR="002C4B3B" w:rsidRPr="00892C9B" w:rsidRDefault="00892C9B" w:rsidP="00892C9B">
            <w:pPr>
              <w:rPr>
                <w:highlight w:val="yellow"/>
              </w:rPr>
            </w:pPr>
            <w:r>
              <w:rPr>
                <w:b/>
                <w:bCs/>
              </w:rPr>
              <w:t>4</w:t>
            </w:r>
          </w:p>
        </w:tc>
        <w:tc>
          <w:tcPr>
            <w:tcW w:w="8880" w:type="dxa"/>
          </w:tcPr>
          <w:p w:rsidR="002C4B3B" w:rsidRPr="00E904D6" w:rsidRDefault="002C4B3B" w:rsidP="00892C9B">
            <w:pPr>
              <w:jc w:val="both"/>
              <w:rPr>
                <w:highlight w:val="yellow"/>
                <w:lang w:eastAsia="en-US"/>
              </w:rPr>
            </w:pPr>
            <w:r w:rsidRPr="00E904D6">
              <w:rPr>
                <w:b/>
                <w:bCs/>
              </w:rPr>
              <w:t>Контрольно-оценочные материалы для экзамена квалификационного (комплексного)</w:t>
            </w:r>
          </w:p>
        </w:tc>
        <w:tc>
          <w:tcPr>
            <w:tcW w:w="576" w:type="dxa"/>
            <w:vAlign w:val="bottom"/>
          </w:tcPr>
          <w:p w:rsidR="002C4B3B" w:rsidRPr="00B976D5" w:rsidRDefault="00AB6B84" w:rsidP="00892C9B">
            <w:pPr>
              <w:jc w:val="center"/>
              <w:rPr>
                <w:lang w:val="en-US"/>
              </w:rPr>
            </w:pPr>
            <w:r>
              <w:rPr>
                <w:lang w:val="en-US"/>
              </w:rPr>
              <w:t>90</w:t>
            </w:r>
          </w:p>
        </w:tc>
      </w:tr>
      <w:tr w:rsidR="002C4B3B" w:rsidRPr="002C4B3B" w:rsidTr="00892C9B">
        <w:tc>
          <w:tcPr>
            <w:tcW w:w="936" w:type="dxa"/>
          </w:tcPr>
          <w:p w:rsidR="002C4B3B" w:rsidRPr="002C4B3B" w:rsidRDefault="002C4B3B" w:rsidP="00892C9B">
            <w:r w:rsidRPr="002C4B3B">
              <w:t>4.1</w:t>
            </w:r>
          </w:p>
        </w:tc>
        <w:tc>
          <w:tcPr>
            <w:tcW w:w="8880" w:type="dxa"/>
          </w:tcPr>
          <w:p w:rsidR="002C4B3B" w:rsidRPr="00E904D6" w:rsidRDefault="002C4B3B" w:rsidP="00892C9B">
            <w:pPr>
              <w:jc w:val="both"/>
            </w:pPr>
            <w:r w:rsidRPr="00E904D6">
              <w:t>Паспорт</w:t>
            </w:r>
          </w:p>
        </w:tc>
        <w:tc>
          <w:tcPr>
            <w:tcW w:w="576" w:type="dxa"/>
            <w:vAlign w:val="bottom"/>
          </w:tcPr>
          <w:p w:rsidR="002C4B3B" w:rsidRPr="002C4B3B" w:rsidRDefault="002C4B3B" w:rsidP="00892C9B">
            <w:pPr>
              <w:jc w:val="center"/>
            </w:pPr>
            <w:r w:rsidRPr="002C4B3B">
              <w:t>-</w:t>
            </w:r>
          </w:p>
        </w:tc>
      </w:tr>
      <w:tr w:rsidR="002C4B3B" w:rsidRPr="002C4B3B" w:rsidTr="00892C9B">
        <w:tc>
          <w:tcPr>
            <w:tcW w:w="936" w:type="dxa"/>
          </w:tcPr>
          <w:p w:rsidR="002C4B3B" w:rsidRPr="002C4B3B" w:rsidRDefault="002C4B3B" w:rsidP="00892C9B">
            <w:r w:rsidRPr="002C4B3B">
              <w:t>4.2</w:t>
            </w:r>
          </w:p>
        </w:tc>
        <w:tc>
          <w:tcPr>
            <w:tcW w:w="8880" w:type="dxa"/>
          </w:tcPr>
          <w:p w:rsidR="002C4B3B" w:rsidRPr="00E904D6" w:rsidRDefault="002C4B3B" w:rsidP="00892C9B">
            <w:pPr>
              <w:jc w:val="both"/>
            </w:pPr>
            <w:r w:rsidRPr="00E904D6">
              <w:t>Задание для экзаменующего</w:t>
            </w:r>
          </w:p>
        </w:tc>
        <w:tc>
          <w:tcPr>
            <w:tcW w:w="576" w:type="dxa"/>
            <w:vAlign w:val="bottom"/>
          </w:tcPr>
          <w:p w:rsidR="002C4B3B" w:rsidRPr="002C4B3B" w:rsidRDefault="002C4B3B" w:rsidP="00892C9B">
            <w:pPr>
              <w:jc w:val="center"/>
            </w:pPr>
            <w:r w:rsidRPr="002C4B3B">
              <w:t>-</w:t>
            </w:r>
          </w:p>
        </w:tc>
      </w:tr>
      <w:tr w:rsidR="002C4B3B" w:rsidRPr="002C4B3B" w:rsidTr="00892C9B">
        <w:tc>
          <w:tcPr>
            <w:tcW w:w="936" w:type="dxa"/>
          </w:tcPr>
          <w:p w:rsidR="002C4B3B" w:rsidRPr="002C4B3B" w:rsidRDefault="002C4B3B" w:rsidP="00892C9B">
            <w:r w:rsidRPr="002C4B3B">
              <w:t>4.3</w:t>
            </w:r>
          </w:p>
        </w:tc>
        <w:tc>
          <w:tcPr>
            <w:tcW w:w="8880" w:type="dxa"/>
          </w:tcPr>
          <w:p w:rsidR="002C4B3B" w:rsidRPr="00E904D6" w:rsidRDefault="002C4B3B" w:rsidP="00892C9B">
            <w:pPr>
              <w:jc w:val="both"/>
            </w:pPr>
            <w:r w:rsidRPr="00E904D6">
              <w:t>Комплексные показатели сформированности компетенций</w:t>
            </w:r>
          </w:p>
        </w:tc>
        <w:tc>
          <w:tcPr>
            <w:tcW w:w="576" w:type="dxa"/>
            <w:vAlign w:val="bottom"/>
          </w:tcPr>
          <w:p w:rsidR="002C4B3B" w:rsidRPr="00AB6B84" w:rsidRDefault="00B976D5" w:rsidP="00892C9B">
            <w:pPr>
              <w:jc w:val="center"/>
              <w:rPr>
                <w:lang w:val="en-US"/>
              </w:rPr>
            </w:pPr>
            <w:r>
              <w:t>9</w:t>
            </w:r>
            <w:r w:rsidR="00AB6B84">
              <w:rPr>
                <w:lang w:val="en-US"/>
              </w:rPr>
              <w:t>7</w:t>
            </w:r>
          </w:p>
        </w:tc>
      </w:tr>
      <w:tr w:rsidR="002C4B3B" w:rsidRPr="002C4B3B" w:rsidTr="00892C9B">
        <w:tc>
          <w:tcPr>
            <w:tcW w:w="936" w:type="dxa"/>
          </w:tcPr>
          <w:p w:rsidR="002C4B3B" w:rsidRPr="00B976D5" w:rsidRDefault="00B976D5" w:rsidP="00892C9B">
            <w:pPr>
              <w:rPr>
                <w:b/>
              </w:rPr>
            </w:pPr>
            <w:r>
              <w:rPr>
                <w:b/>
                <w:bCs/>
              </w:rPr>
              <w:t>5</w:t>
            </w:r>
          </w:p>
        </w:tc>
        <w:tc>
          <w:tcPr>
            <w:tcW w:w="8880" w:type="dxa"/>
          </w:tcPr>
          <w:p w:rsidR="002C4B3B" w:rsidRPr="00E904D6" w:rsidRDefault="002C4B3B" w:rsidP="00892C9B">
            <w:pPr>
              <w:jc w:val="both"/>
            </w:pPr>
            <w:r w:rsidRPr="00E904D6">
              <w:rPr>
                <w:b/>
              </w:rPr>
              <w:t>Экспертный лист выполнения заданий</w:t>
            </w:r>
            <w:r w:rsidR="004940C2">
              <w:rPr>
                <w:b/>
              </w:rPr>
              <w:t xml:space="preserve"> </w:t>
            </w:r>
            <w:r w:rsidRPr="00E904D6">
              <w:rPr>
                <w:b/>
                <w:bCs/>
              </w:rPr>
              <w:t>экзамена квалификационного (комплексного)</w:t>
            </w:r>
          </w:p>
        </w:tc>
        <w:tc>
          <w:tcPr>
            <w:tcW w:w="576" w:type="dxa"/>
            <w:vAlign w:val="bottom"/>
          </w:tcPr>
          <w:p w:rsidR="002C4B3B" w:rsidRPr="00AB6B84" w:rsidRDefault="00AB6B84" w:rsidP="00892C9B">
            <w:pPr>
              <w:jc w:val="center"/>
              <w:rPr>
                <w:lang w:val="en-US"/>
              </w:rPr>
            </w:pPr>
            <w:r>
              <w:rPr>
                <w:lang w:val="en-US"/>
              </w:rPr>
              <w:t>100</w:t>
            </w:r>
          </w:p>
        </w:tc>
      </w:tr>
    </w:tbl>
    <w:p w:rsidR="00364E47" w:rsidRDefault="00364E47" w:rsidP="00364E47">
      <w:pPr>
        <w:pStyle w:val="1"/>
        <w:jc w:val="center"/>
        <w:rPr>
          <w:b/>
          <w:bCs/>
        </w:rPr>
      </w:pPr>
      <w:r>
        <w:br w:type="page"/>
      </w:r>
      <w:bookmarkStart w:id="0" w:name="_Toc306743744"/>
      <w:r w:rsidR="00892C9B">
        <w:rPr>
          <w:b/>
          <w:bCs/>
        </w:rPr>
        <w:lastRenderedPageBreak/>
        <w:t>1</w:t>
      </w:r>
      <w:r w:rsidRPr="0067781D">
        <w:rPr>
          <w:b/>
          <w:bCs/>
        </w:rPr>
        <w:t xml:space="preserve"> Паспорт </w:t>
      </w:r>
      <w:r w:rsidR="003C6789">
        <w:rPr>
          <w:b/>
          <w:bCs/>
        </w:rPr>
        <w:t>фонда оценочных</w:t>
      </w:r>
      <w:r w:rsidRPr="0067781D">
        <w:rPr>
          <w:b/>
          <w:bCs/>
        </w:rPr>
        <w:t xml:space="preserve"> средств</w:t>
      </w:r>
      <w:bookmarkEnd w:id="0"/>
    </w:p>
    <w:p w:rsidR="00EF10E9" w:rsidRDefault="00EF10E9" w:rsidP="00EF10E9"/>
    <w:p w:rsidR="00EF10E9" w:rsidRDefault="00EF10E9" w:rsidP="00EF10E9">
      <w:pPr>
        <w:ind w:firstLine="709"/>
        <w:jc w:val="both"/>
        <w:rPr>
          <w:bCs/>
        </w:rPr>
      </w:pPr>
      <w:r w:rsidRPr="00CC7FBF">
        <w:t>Результатом осв</w:t>
      </w:r>
      <w:r w:rsidR="00892C9B">
        <w:t xml:space="preserve">оения профессионального модуля </w:t>
      </w:r>
      <w:r>
        <w:t xml:space="preserve">ПМ.02 </w:t>
      </w:r>
      <w:r w:rsidR="003A2DB9">
        <w:rPr>
          <w:bCs/>
          <w:spacing w:val="-2"/>
        </w:rPr>
        <w:t>М</w:t>
      </w:r>
      <w:r w:rsidR="003A2DB9" w:rsidRPr="003A2DB9">
        <w:rPr>
          <w:bCs/>
          <w:spacing w:val="-2"/>
        </w:rPr>
        <w:t xml:space="preserve">онтаж и техническая эксплуатация сетей </w:t>
      </w:r>
      <w:r w:rsidR="003A2DB9" w:rsidRPr="003A2DB9">
        <w:rPr>
          <w:bCs/>
        </w:rPr>
        <w:t>связи и систем передачи данных</w:t>
      </w:r>
      <w:r w:rsidRPr="00CC7FBF">
        <w:t xml:space="preserve"> является готовность обучающегося к выполнению вида </w:t>
      </w:r>
      <w:r w:rsidR="00892C9B">
        <w:t>профессиональной деятельности 1</w:t>
      </w:r>
      <w:r w:rsidRPr="00EF10E9">
        <w:rPr>
          <w:bCs/>
        </w:rPr>
        <w:t>1.02.06 Техническая эксплуатация транспортного радиоэлектронного оборудования(по видам транспорта)</w:t>
      </w:r>
      <w:r w:rsidRPr="00CC7FBF">
        <w:rPr>
          <w:bCs/>
        </w:rPr>
        <w:t>.</w:t>
      </w:r>
    </w:p>
    <w:p w:rsidR="00EF10E9" w:rsidRDefault="00EF10E9" w:rsidP="002919E0">
      <w:pPr>
        <w:autoSpaceDE w:val="0"/>
        <w:autoSpaceDN w:val="0"/>
        <w:adjustRightInd w:val="0"/>
        <w:ind w:firstLine="720"/>
        <w:jc w:val="both"/>
      </w:pPr>
      <w:r w:rsidRPr="00047397">
        <w:t xml:space="preserve">Формой итоговой аттестации по профессиональному модулю является </w:t>
      </w:r>
      <w:r w:rsidRPr="00047397">
        <w:rPr>
          <w:b/>
          <w:bCs/>
        </w:rPr>
        <w:t>экзамен (квалификационный)</w:t>
      </w:r>
      <w:r w:rsidRPr="00047397">
        <w:t xml:space="preserve">. Итогом экзамена (квалификационного) является однозначное решение: </w:t>
      </w:r>
      <w:r w:rsidRPr="00047397">
        <w:rPr>
          <w:bCs/>
          <w:i/>
        </w:rPr>
        <w:t>«Вид профессиональной деятельности освоен»</w:t>
      </w:r>
      <w:r w:rsidRPr="00047397">
        <w:rPr>
          <w:bCs/>
        </w:rPr>
        <w:t>или</w:t>
      </w:r>
      <w:r w:rsidRPr="00047397">
        <w:rPr>
          <w:bCs/>
          <w:i/>
        </w:rPr>
        <w:t>«Вид профессиональной деятельности не освоен</w:t>
      </w:r>
      <w:r w:rsidRPr="00047397">
        <w:rPr>
          <w:b/>
          <w:bCs/>
        </w:rPr>
        <w:t>»</w:t>
      </w:r>
      <w:r w:rsidRPr="00047397">
        <w:t>.</w:t>
      </w:r>
    </w:p>
    <w:p w:rsidR="00EF10E9" w:rsidRPr="00D23CA5" w:rsidRDefault="00EF10E9" w:rsidP="00ED60DC">
      <w:pPr>
        <w:numPr>
          <w:ilvl w:val="1"/>
          <w:numId w:val="72"/>
        </w:numPr>
        <w:autoSpaceDE w:val="0"/>
        <w:autoSpaceDN w:val="0"/>
        <w:adjustRightInd w:val="0"/>
        <w:jc w:val="both"/>
        <w:rPr>
          <w:b/>
        </w:rPr>
      </w:pPr>
      <w:r w:rsidRPr="00D23CA5">
        <w:rPr>
          <w:b/>
        </w:rPr>
        <w:t>Система контроля и оценки  освоения программы профессионального модуля</w:t>
      </w:r>
    </w:p>
    <w:p w:rsidR="00EF10E9" w:rsidRPr="00047397" w:rsidRDefault="00EF10E9" w:rsidP="00EF10E9">
      <w:pPr>
        <w:autoSpaceDE w:val="0"/>
        <w:autoSpaceDN w:val="0"/>
        <w:adjustRightInd w:val="0"/>
        <w:ind w:firstLine="709"/>
        <w:jc w:val="both"/>
      </w:pPr>
      <w:r>
        <w:t xml:space="preserve">Профессиональный модуль ПМ.02 </w:t>
      </w:r>
      <w:r w:rsidR="003A2DB9">
        <w:rPr>
          <w:bCs/>
          <w:spacing w:val="-2"/>
        </w:rPr>
        <w:t>М</w:t>
      </w:r>
      <w:r w:rsidR="003A2DB9" w:rsidRPr="003A2DB9">
        <w:rPr>
          <w:bCs/>
          <w:spacing w:val="-2"/>
        </w:rPr>
        <w:t xml:space="preserve">онтаж и техническая эксплуатация сетей </w:t>
      </w:r>
      <w:r w:rsidR="003A2DB9" w:rsidRPr="003A2DB9">
        <w:rPr>
          <w:bCs/>
        </w:rPr>
        <w:t>связи и систем передачи данных</w:t>
      </w:r>
      <w:r w:rsidR="00AB6B84" w:rsidRPr="00AB6B84">
        <w:rPr>
          <w:bCs/>
        </w:rPr>
        <w:t xml:space="preserve"> </w:t>
      </w:r>
      <w:r>
        <w:t>состоит из следующих основных элементов оценивания:</w:t>
      </w:r>
    </w:p>
    <w:p w:rsidR="00EF10E9" w:rsidRPr="00EF10E9" w:rsidRDefault="00EF10E9" w:rsidP="00EF10E9"/>
    <w:p w:rsidR="00DD1963" w:rsidRPr="00AB6B84" w:rsidRDefault="00ED6D3D" w:rsidP="002919E0">
      <w:pPr>
        <w:rPr>
          <w:b/>
          <w:lang w:val="en-US"/>
        </w:rPr>
      </w:pPr>
      <w:bookmarkStart w:id="1" w:name="_Toc306743745"/>
      <w:r>
        <w:rPr>
          <w:b/>
        </w:rPr>
        <w:t>Таблица 1</w:t>
      </w:r>
      <w:r w:rsidR="00EF10E9" w:rsidRPr="00854C36">
        <w:rPr>
          <w:b/>
        </w:rPr>
        <w:t xml:space="preserve"> - </w:t>
      </w:r>
      <w:r w:rsidR="00B57CC6" w:rsidRPr="00B57CC6">
        <w:rPr>
          <w:b/>
        </w:rPr>
        <w:t>Элементы оценивания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336"/>
        <w:gridCol w:w="5893"/>
      </w:tblGrid>
      <w:tr w:rsidR="009B2AB9" w:rsidRPr="00B9775B" w:rsidTr="004F3AD9">
        <w:trPr>
          <w:trHeight w:val="838"/>
        </w:trPr>
        <w:tc>
          <w:tcPr>
            <w:tcW w:w="2977" w:type="dxa"/>
            <w:vAlign w:val="center"/>
          </w:tcPr>
          <w:p w:rsidR="009B2AB9" w:rsidRPr="00B9775B" w:rsidRDefault="009B2AB9" w:rsidP="003A2DB9">
            <w:pPr>
              <w:pStyle w:val="a7"/>
              <w:spacing w:after="0" w:line="240" w:lineRule="auto"/>
              <w:ind w:left="0"/>
              <w:jc w:val="center"/>
              <w:rPr>
                <w:rFonts w:ascii="Times New Roman" w:hAnsi="Times New Roman"/>
                <w:b/>
                <w:sz w:val="24"/>
                <w:szCs w:val="24"/>
              </w:rPr>
            </w:pPr>
            <w:r w:rsidRPr="00B9775B">
              <w:rPr>
                <w:rFonts w:ascii="Times New Roman" w:hAnsi="Times New Roman"/>
                <w:b/>
                <w:sz w:val="24"/>
                <w:szCs w:val="24"/>
              </w:rPr>
              <w:t>Элементы модуля, профессиональный модуль</w:t>
            </w:r>
          </w:p>
        </w:tc>
        <w:tc>
          <w:tcPr>
            <w:tcW w:w="1336" w:type="dxa"/>
            <w:vAlign w:val="center"/>
          </w:tcPr>
          <w:p w:rsidR="009B2AB9" w:rsidRPr="00B9775B" w:rsidRDefault="009B2AB9" w:rsidP="003A2DB9">
            <w:pPr>
              <w:pStyle w:val="a7"/>
              <w:spacing w:after="0" w:line="240" w:lineRule="auto"/>
              <w:ind w:left="0"/>
              <w:jc w:val="center"/>
              <w:rPr>
                <w:rFonts w:ascii="Times New Roman" w:hAnsi="Times New Roman"/>
                <w:b/>
                <w:sz w:val="24"/>
                <w:szCs w:val="24"/>
              </w:rPr>
            </w:pPr>
            <w:r>
              <w:rPr>
                <w:rFonts w:ascii="Times New Roman" w:hAnsi="Times New Roman"/>
                <w:b/>
                <w:sz w:val="24"/>
                <w:szCs w:val="24"/>
              </w:rPr>
              <w:t>Семестр</w:t>
            </w:r>
          </w:p>
        </w:tc>
        <w:tc>
          <w:tcPr>
            <w:tcW w:w="5893" w:type="dxa"/>
            <w:vAlign w:val="center"/>
          </w:tcPr>
          <w:p w:rsidR="009B2AB9" w:rsidRPr="00B9775B" w:rsidRDefault="009B2AB9" w:rsidP="003A2DB9">
            <w:pPr>
              <w:pStyle w:val="a7"/>
              <w:spacing w:after="0" w:line="240" w:lineRule="auto"/>
              <w:ind w:left="0"/>
              <w:jc w:val="center"/>
              <w:rPr>
                <w:rFonts w:ascii="Times New Roman" w:hAnsi="Times New Roman"/>
                <w:b/>
                <w:sz w:val="24"/>
                <w:szCs w:val="24"/>
              </w:rPr>
            </w:pPr>
            <w:r w:rsidRPr="00B9775B">
              <w:rPr>
                <w:rFonts w:ascii="Times New Roman" w:hAnsi="Times New Roman"/>
                <w:b/>
                <w:sz w:val="24"/>
                <w:szCs w:val="24"/>
              </w:rPr>
              <w:t>Формы промежуточной аттестации</w:t>
            </w:r>
          </w:p>
        </w:tc>
      </w:tr>
      <w:tr w:rsidR="009B2AB9" w:rsidRPr="00B9775B" w:rsidTr="004F3AD9">
        <w:tc>
          <w:tcPr>
            <w:tcW w:w="2977" w:type="dxa"/>
          </w:tcPr>
          <w:p w:rsidR="009B2AB9" w:rsidRPr="00AA5571" w:rsidRDefault="009B2AB9" w:rsidP="003A2DB9">
            <w:pPr>
              <w:pStyle w:val="a7"/>
              <w:spacing w:after="0" w:line="240" w:lineRule="auto"/>
              <w:ind w:left="0"/>
              <w:rPr>
                <w:rFonts w:ascii="Times New Roman" w:hAnsi="Times New Roman"/>
                <w:sz w:val="24"/>
                <w:szCs w:val="24"/>
              </w:rPr>
            </w:pPr>
            <w:r w:rsidRPr="00AA5571">
              <w:rPr>
                <w:rFonts w:ascii="Times New Roman" w:hAnsi="Times New Roman"/>
                <w:sz w:val="24"/>
                <w:szCs w:val="24"/>
              </w:rPr>
              <w:t>МДК 02.01</w:t>
            </w:r>
            <w:r>
              <w:rPr>
                <w:rFonts w:ascii="Times New Roman" w:hAnsi="Times New Roman"/>
                <w:sz w:val="24"/>
                <w:szCs w:val="24"/>
              </w:rPr>
              <w:t xml:space="preserve">  </w:t>
            </w:r>
            <w:r w:rsidRPr="00FC4E18">
              <w:rPr>
                <w:rFonts w:ascii="Times New Roman" w:hAnsi="Times New Roman"/>
                <w:sz w:val="24"/>
                <w:szCs w:val="24"/>
              </w:rPr>
              <w:t>Т1</w:t>
            </w:r>
            <w:r w:rsidR="00FC4E18" w:rsidRPr="00FC4E18">
              <w:rPr>
                <w:rFonts w:ascii="Times New Roman" w:hAnsi="Times New Roman"/>
                <w:bCs/>
                <w:sz w:val="24"/>
                <w:szCs w:val="24"/>
              </w:rPr>
              <w:t xml:space="preserve"> Сети электросвязи</w:t>
            </w:r>
          </w:p>
        </w:tc>
        <w:tc>
          <w:tcPr>
            <w:tcW w:w="1336" w:type="dxa"/>
            <w:vAlign w:val="center"/>
          </w:tcPr>
          <w:p w:rsidR="009B2AB9" w:rsidRPr="00AA5571" w:rsidRDefault="009B2AB9" w:rsidP="00DD1963">
            <w:pPr>
              <w:pStyle w:val="a7"/>
              <w:spacing w:after="0" w:line="240" w:lineRule="auto"/>
              <w:ind w:left="0"/>
              <w:jc w:val="center"/>
              <w:rPr>
                <w:rFonts w:ascii="Times New Roman" w:hAnsi="Times New Roman"/>
                <w:sz w:val="24"/>
                <w:szCs w:val="24"/>
              </w:rPr>
            </w:pPr>
            <w:r w:rsidRPr="00AA5571">
              <w:rPr>
                <w:rFonts w:ascii="Times New Roman" w:hAnsi="Times New Roman"/>
                <w:sz w:val="24"/>
                <w:szCs w:val="24"/>
              </w:rPr>
              <w:t>5</w:t>
            </w:r>
          </w:p>
        </w:tc>
        <w:tc>
          <w:tcPr>
            <w:tcW w:w="5893" w:type="dxa"/>
            <w:vAlign w:val="center"/>
          </w:tcPr>
          <w:p w:rsidR="009B2AB9" w:rsidRPr="00AA5571" w:rsidRDefault="009B2AB9" w:rsidP="00DD1963">
            <w:pPr>
              <w:pStyle w:val="a7"/>
              <w:spacing w:after="0" w:line="240" w:lineRule="auto"/>
              <w:ind w:left="0"/>
              <w:jc w:val="center"/>
              <w:rPr>
                <w:rFonts w:ascii="Times New Roman" w:hAnsi="Times New Roman"/>
                <w:i/>
                <w:iCs/>
                <w:sz w:val="24"/>
                <w:szCs w:val="24"/>
              </w:rPr>
            </w:pPr>
            <w:r>
              <w:rPr>
                <w:rFonts w:ascii="Times New Roman" w:hAnsi="Times New Roman"/>
                <w:i/>
                <w:iCs/>
                <w:sz w:val="24"/>
                <w:szCs w:val="24"/>
              </w:rPr>
              <w:t>Экзамен</w:t>
            </w:r>
          </w:p>
        </w:tc>
      </w:tr>
      <w:tr w:rsidR="009B2AB9" w:rsidRPr="00B9775B" w:rsidTr="004F3AD9">
        <w:tc>
          <w:tcPr>
            <w:tcW w:w="2977" w:type="dxa"/>
          </w:tcPr>
          <w:p w:rsidR="009B2AB9" w:rsidRPr="00B533BF" w:rsidRDefault="009B2AB9" w:rsidP="003A2DB9">
            <w:pPr>
              <w:pStyle w:val="a7"/>
              <w:spacing w:after="0" w:line="240" w:lineRule="auto"/>
              <w:ind w:left="0"/>
              <w:rPr>
                <w:rFonts w:ascii="Times New Roman" w:hAnsi="Times New Roman"/>
                <w:sz w:val="24"/>
                <w:szCs w:val="24"/>
              </w:rPr>
            </w:pPr>
            <w:r w:rsidRPr="00AA5571">
              <w:rPr>
                <w:rFonts w:ascii="Times New Roman" w:hAnsi="Times New Roman"/>
                <w:sz w:val="24"/>
                <w:szCs w:val="24"/>
              </w:rPr>
              <w:t>МДК 02.02</w:t>
            </w:r>
            <w:r>
              <w:rPr>
                <w:rFonts w:ascii="Times New Roman" w:hAnsi="Times New Roman"/>
                <w:sz w:val="24"/>
                <w:szCs w:val="24"/>
              </w:rPr>
              <w:t>. Т1</w:t>
            </w:r>
            <w:r w:rsidR="00FC4E18" w:rsidRPr="00FC4E18">
              <w:rPr>
                <w:rFonts w:ascii="Times New Roman" w:hAnsi="Times New Roman"/>
                <w:sz w:val="24"/>
                <w:szCs w:val="24"/>
              </w:rPr>
              <w:t xml:space="preserve"> </w:t>
            </w:r>
            <w:r w:rsidR="00FC4E18" w:rsidRPr="00FC4E18">
              <w:rPr>
                <w:rFonts w:ascii="Times New Roman" w:hAnsi="Times New Roman"/>
                <w:bCs/>
                <w:sz w:val="24"/>
                <w:szCs w:val="24"/>
              </w:rPr>
              <w:t>Многоканальные системы передачи</w:t>
            </w:r>
          </w:p>
        </w:tc>
        <w:tc>
          <w:tcPr>
            <w:tcW w:w="1336" w:type="dxa"/>
            <w:vAlign w:val="center"/>
          </w:tcPr>
          <w:p w:rsidR="009B2AB9" w:rsidRPr="00AA5571" w:rsidRDefault="009B2AB9" w:rsidP="00DD1963">
            <w:pPr>
              <w:pStyle w:val="a7"/>
              <w:spacing w:after="0" w:line="240" w:lineRule="auto"/>
              <w:ind w:left="0"/>
              <w:jc w:val="center"/>
              <w:rPr>
                <w:rFonts w:ascii="Times New Roman" w:hAnsi="Times New Roman"/>
                <w:sz w:val="24"/>
                <w:szCs w:val="24"/>
              </w:rPr>
            </w:pPr>
            <w:r>
              <w:rPr>
                <w:rFonts w:ascii="Times New Roman" w:hAnsi="Times New Roman"/>
                <w:sz w:val="24"/>
                <w:szCs w:val="24"/>
              </w:rPr>
              <w:t>5,6</w:t>
            </w:r>
          </w:p>
        </w:tc>
        <w:tc>
          <w:tcPr>
            <w:tcW w:w="5893" w:type="dxa"/>
            <w:vAlign w:val="center"/>
          </w:tcPr>
          <w:p w:rsidR="009B2AB9" w:rsidRPr="00AA5571" w:rsidRDefault="009B2AB9" w:rsidP="00DD1963">
            <w:pPr>
              <w:pStyle w:val="a7"/>
              <w:spacing w:after="0" w:line="240" w:lineRule="auto"/>
              <w:ind w:left="0"/>
              <w:jc w:val="center"/>
              <w:rPr>
                <w:rFonts w:ascii="Times New Roman" w:hAnsi="Times New Roman"/>
                <w:i/>
                <w:iCs/>
                <w:sz w:val="24"/>
                <w:szCs w:val="24"/>
              </w:rPr>
            </w:pPr>
            <w:r>
              <w:rPr>
                <w:rFonts w:ascii="Times New Roman" w:hAnsi="Times New Roman"/>
                <w:i/>
                <w:iCs/>
                <w:sz w:val="24"/>
                <w:szCs w:val="24"/>
              </w:rPr>
              <w:t xml:space="preserve">ДФК, </w:t>
            </w:r>
            <w:r w:rsidRPr="00AA5571">
              <w:rPr>
                <w:rFonts w:ascii="Times New Roman" w:hAnsi="Times New Roman"/>
                <w:i/>
                <w:iCs/>
                <w:sz w:val="24"/>
                <w:szCs w:val="24"/>
              </w:rPr>
              <w:t>Дифференцированный зачет</w:t>
            </w:r>
            <w:r>
              <w:rPr>
                <w:rFonts w:ascii="Times New Roman" w:hAnsi="Times New Roman"/>
                <w:i/>
                <w:iCs/>
                <w:sz w:val="24"/>
                <w:szCs w:val="24"/>
              </w:rPr>
              <w:t>,  курсовой проект</w:t>
            </w:r>
          </w:p>
        </w:tc>
      </w:tr>
      <w:tr w:rsidR="009B2AB9" w:rsidRPr="00B9775B" w:rsidTr="004F3AD9">
        <w:tc>
          <w:tcPr>
            <w:tcW w:w="2977" w:type="dxa"/>
          </w:tcPr>
          <w:p w:rsidR="009B2AB9" w:rsidRPr="00FC4E18" w:rsidRDefault="009B2AB9" w:rsidP="003A2DB9">
            <w:pPr>
              <w:pStyle w:val="a7"/>
              <w:spacing w:after="0" w:line="240" w:lineRule="auto"/>
              <w:ind w:left="0"/>
              <w:rPr>
                <w:rFonts w:ascii="Times New Roman" w:hAnsi="Times New Roman"/>
                <w:sz w:val="24"/>
                <w:szCs w:val="24"/>
              </w:rPr>
            </w:pPr>
            <w:r w:rsidRPr="00AA5571">
              <w:rPr>
                <w:rFonts w:ascii="Times New Roman" w:hAnsi="Times New Roman"/>
                <w:sz w:val="24"/>
                <w:szCs w:val="24"/>
              </w:rPr>
              <w:t>МДК 02.02</w:t>
            </w:r>
            <w:r>
              <w:rPr>
                <w:rFonts w:ascii="Times New Roman" w:hAnsi="Times New Roman"/>
                <w:sz w:val="24"/>
                <w:szCs w:val="24"/>
              </w:rPr>
              <w:t>. Т2</w:t>
            </w:r>
            <w:r w:rsidR="00FC4E18" w:rsidRPr="00FC4E18">
              <w:rPr>
                <w:rFonts w:ascii="Times New Roman" w:hAnsi="Times New Roman"/>
                <w:sz w:val="24"/>
                <w:szCs w:val="24"/>
              </w:rPr>
              <w:t xml:space="preserve"> Системы передачи данных</w:t>
            </w:r>
          </w:p>
        </w:tc>
        <w:tc>
          <w:tcPr>
            <w:tcW w:w="1336" w:type="dxa"/>
            <w:vAlign w:val="center"/>
          </w:tcPr>
          <w:p w:rsidR="009B2AB9" w:rsidRDefault="009B2AB9" w:rsidP="00DD1963">
            <w:pPr>
              <w:pStyle w:val="a7"/>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5893" w:type="dxa"/>
            <w:vAlign w:val="center"/>
          </w:tcPr>
          <w:p w:rsidR="009B2AB9" w:rsidRPr="00AA5571" w:rsidRDefault="009B2AB9" w:rsidP="00DD1963">
            <w:pPr>
              <w:pStyle w:val="a7"/>
              <w:spacing w:after="0" w:line="240" w:lineRule="auto"/>
              <w:ind w:left="0"/>
              <w:jc w:val="center"/>
              <w:rPr>
                <w:rFonts w:ascii="Times New Roman" w:hAnsi="Times New Roman"/>
                <w:i/>
                <w:iCs/>
                <w:sz w:val="24"/>
                <w:szCs w:val="24"/>
              </w:rPr>
            </w:pPr>
            <w:r>
              <w:rPr>
                <w:rFonts w:ascii="Times New Roman" w:hAnsi="Times New Roman"/>
                <w:i/>
                <w:iCs/>
                <w:sz w:val="24"/>
                <w:szCs w:val="24"/>
              </w:rPr>
              <w:t>Экзамен</w:t>
            </w:r>
          </w:p>
        </w:tc>
      </w:tr>
      <w:tr w:rsidR="009B2AB9" w:rsidRPr="00B9775B" w:rsidTr="004F3AD9">
        <w:tc>
          <w:tcPr>
            <w:tcW w:w="2977" w:type="dxa"/>
          </w:tcPr>
          <w:p w:rsidR="009B2AB9" w:rsidRPr="00FC4E18" w:rsidRDefault="009B2AB9" w:rsidP="003A2DB9">
            <w:pPr>
              <w:pStyle w:val="a7"/>
              <w:spacing w:after="0" w:line="240" w:lineRule="auto"/>
              <w:ind w:left="0"/>
              <w:rPr>
                <w:rFonts w:ascii="Times New Roman" w:hAnsi="Times New Roman"/>
                <w:sz w:val="24"/>
                <w:szCs w:val="24"/>
              </w:rPr>
            </w:pPr>
            <w:r w:rsidRPr="00AA5571">
              <w:rPr>
                <w:rFonts w:ascii="Times New Roman" w:hAnsi="Times New Roman"/>
                <w:sz w:val="24"/>
                <w:szCs w:val="24"/>
              </w:rPr>
              <w:t xml:space="preserve">МДК </w:t>
            </w:r>
            <w:r w:rsidRPr="00BE5790">
              <w:rPr>
                <w:rFonts w:ascii="Times New Roman" w:hAnsi="Times New Roman"/>
                <w:sz w:val="24"/>
                <w:szCs w:val="24"/>
              </w:rPr>
              <w:t>0</w:t>
            </w:r>
            <w:r w:rsidRPr="00AA5571">
              <w:rPr>
                <w:rFonts w:ascii="Times New Roman" w:hAnsi="Times New Roman"/>
                <w:sz w:val="24"/>
                <w:szCs w:val="24"/>
              </w:rPr>
              <w:t>2</w:t>
            </w:r>
            <w:r w:rsidRPr="00BE5790">
              <w:rPr>
                <w:rFonts w:ascii="Times New Roman" w:hAnsi="Times New Roman"/>
                <w:sz w:val="24"/>
                <w:szCs w:val="24"/>
              </w:rPr>
              <w:t>.0</w:t>
            </w:r>
            <w:r>
              <w:rPr>
                <w:rFonts w:ascii="Times New Roman" w:hAnsi="Times New Roman"/>
                <w:sz w:val="24"/>
                <w:szCs w:val="24"/>
              </w:rPr>
              <w:t>2. Т3</w:t>
            </w:r>
            <w:r w:rsidR="00FC4E18">
              <w:rPr>
                <w:rFonts w:ascii="Times New Roman" w:hAnsi="Times New Roman"/>
                <w:sz w:val="24"/>
                <w:szCs w:val="24"/>
                <w:lang w:val="en-US"/>
              </w:rPr>
              <w:t xml:space="preserve"> </w:t>
            </w:r>
            <w:r w:rsidR="00FC4E18">
              <w:rPr>
                <w:rFonts w:ascii="Times New Roman" w:hAnsi="Times New Roman"/>
                <w:sz w:val="24"/>
                <w:szCs w:val="24"/>
              </w:rPr>
              <w:t>Системы телекоммуникаций</w:t>
            </w:r>
          </w:p>
        </w:tc>
        <w:tc>
          <w:tcPr>
            <w:tcW w:w="1336" w:type="dxa"/>
            <w:vAlign w:val="center"/>
          </w:tcPr>
          <w:p w:rsidR="009B2AB9" w:rsidRPr="00D7045A" w:rsidRDefault="009B2AB9" w:rsidP="00DD1963">
            <w:pPr>
              <w:pStyle w:val="a7"/>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5893" w:type="dxa"/>
            <w:vAlign w:val="center"/>
          </w:tcPr>
          <w:p w:rsidR="009B2AB9" w:rsidRPr="00AA5571" w:rsidRDefault="009B2AB9" w:rsidP="00DD1963">
            <w:pPr>
              <w:pStyle w:val="a7"/>
              <w:spacing w:after="0" w:line="240" w:lineRule="auto"/>
              <w:ind w:left="0"/>
              <w:jc w:val="center"/>
              <w:rPr>
                <w:rFonts w:ascii="Times New Roman" w:hAnsi="Times New Roman"/>
                <w:i/>
                <w:iCs/>
                <w:sz w:val="24"/>
                <w:szCs w:val="24"/>
              </w:rPr>
            </w:pPr>
            <w:r>
              <w:rPr>
                <w:rFonts w:ascii="Times New Roman" w:hAnsi="Times New Roman"/>
                <w:i/>
                <w:iCs/>
                <w:sz w:val="24"/>
                <w:szCs w:val="24"/>
              </w:rPr>
              <w:t>Экзамен</w:t>
            </w:r>
          </w:p>
        </w:tc>
      </w:tr>
      <w:tr w:rsidR="009B2AB9" w:rsidRPr="00B9775B" w:rsidTr="004F3AD9">
        <w:tc>
          <w:tcPr>
            <w:tcW w:w="2977" w:type="dxa"/>
          </w:tcPr>
          <w:p w:rsidR="009B2AB9" w:rsidRPr="00AA5571" w:rsidRDefault="009B2AB9" w:rsidP="003A2DB9">
            <w:pPr>
              <w:pStyle w:val="a7"/>
              <w:spacing w:after="0" w:line="240" w:lineRule="auto"/>
              <w:ind w:left="0"/>
              <w:rPr>
                <w:rFonts w:ascii="Times New Roman" w:hAnsi="Times New Roman"/>
                <w:sz w:val="24"/>
                <w:szCs w:val="24"/>
              </w:rPr>
            </w:pPr>
            <w:r w:rsidRPr="00AA5571">
              <w:rPr>
                <w:rFonts w:ascii="Times New Roman" w:hAnsi="Times New Roman"/>
                <w:sz w:val="24"/>
                <w:szCs w:val="24"/>
              </w:rPr>
              <w:t xml:space="preserve">МДК </w:t>
            </w:r>
            <w:r w:rsidRPr="00BE5790">
              <w:rPr>
                <w:rFonts w:ascii="Times New Roman" w:hAnsi="Times New Roman"/>
                <w:sz w:val="24"/>
                <w:szCs w:val="24"/>
              </w:rPr>
              <w:t>0</w:t>
            </w:r>
            <w:r w:rsidRPr="00AA5571">
              <w:rPr>
                <w:rFonts w:ascii="Times New Roman" w:hAnsi="Times New Roman"/>
                <w:sz w:val="24"/>
                <w:szCs w:val="24"/>
              </w:rPr>
              <w:t>2</w:t>
            </w:r>
            <w:r w:rsidRPr="00BE5790">
              <w:rPr>
                <w:rFonts w:ascii="Times New Roman" w:hAnsi="Times New Roman"/>
                <w:sz w:val="24"/>
                <w:szCs w:val="24"/>
              </w:rPr>
              <w:t>.0</w:t>
            </w:r>
            <w:r>
              <w:rPr>
                <w:rFonts w:ascii="Times New Roman" w:hAnsi="Times New Roman"/>
                <w:sz w:val="24"/>
                <w:szCs w:val="24"/>
              </w:rPr>
              <w:t>2. Т4</w:t>
            </w:r>
            <w:r w:rsidR="00FC4E18">
              <w:rPr>
                <w:rFonts w:ascii="Times New Roman" w:hAnsi="Times New Roman"/>
                <w:sz w:val="24"/>
                <w:szCs w:val="24"/>
              </w:rPr>
              <w:t xml:space="preserve"> Мобильная связь</w:t>
            </w:r>
          </w:p>
        </w:tc>
        <w:tc>
          <w:tcPr>
            <w:tcW w:w="1336" w:type="dxa"/>
            <w:vAlign w:val="center"/>
          </w:tcPr>
          <w:p w:rsidR="009B2AB9" w:rsidRPr="00AA5571" w:rsidRDefault="009B2AB9" w:rsidP="00DD1963">
            <w:pPr>
              <w:pStyle w:val="a7"/>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5893" w:type="dxa"/>
            <w:vAlign w:val="center"/>
          </w:tcPr>
          <w:p w:rsidR="009B2AB9" w:rsidRPr="00AA5571" w:rsidRDefault="009B2AB9" w:rsidP="00DD1963">
            <w:pPr>
              <w:pStyle w:val="a7"/>
              <w:spacing w:after="0" w:line="240" w:lineRule="auto"/>
              <w:ind w:left="0"/>
              <w:jc w:val="center"/>
              <w:rPr>
                <w:rFonts w:ascii="Times New Roman" w:hAnsi="Times New Roman"/>
                <w:i/>
                <w:iCs/>
                <w:sz w:val="24"/>
                <w:szCs w:val="24"/>
              </w:rPr>
            </w:pPr>
            <w:r>
              <w:rPr>
                <w:rFonts w:ascii="Times New Roman" w:hAnsi="Times New Roman"/>
                <w:i/>
                <w:iCs/>
                <w:sz w:val="24"/>
                <w:szCs w:val="24"/>
              </w:rPr>
              <w:t>З</w:t>
            </w:r>
            <w:r w:rsidRPr="00AA5571">
              <w:rPr>
                <w:rFonts w:ascii="Times New Roman" w:hAnsi="Times New Roman"/>
                <w:i/>
                <w:iCs/>
                <w:sz w:val="24"/>
                <w:szCs w:val="24"/>
              </w:rPr>
              <w:t>ачет</w:t>
            </w:r>
          </w:p>
        </w:tc>
      </w:tr>
      <w:tr w:rsidR="009B2AB9" w:rsidRPr="00B9775B" w:rsidTr="004F3AD9">
        <w:tc>
          <w:tcPr>
            <w:tcW w:w="2977" w:type="dxa"/>
          </w:tcPr>
          <w:p w:rsidR="009B2AB9" w:rsidRPr="00AA5571" w:rsidRDefault="009B2AB9" w:rsidP="003A2DB9">
            <w:pPr>
              <w:pStyle w:val="a7"/>
              <w:spacing w:after="0" w:line="240" w:lineRule="auto"/>
              <w:ind w:left="0"/>
              <w:rPr>
                <w:rFonts w:ascii="Times New Roman" w:hAnsi="Times New Roman"/>
                <w:sz w:val="24"/>
                <w:szCs w:val="24"/>
              </w:rPr>
            </w:pPr>
            <w:r w:rsidRPr="00AA5571">
              <w:rPr>
                <w:rFonts w:ascii="Times New Roman" w:hAnsi="Times New Roman"/>
                <w:sz w:val="24"/>
                <w:szCs w:val="24"/>
              </w:rPr>
              <w:t xml:space="preserve">МДК </w:t>
            </w:r>
            <w:r w:rsidRPr="00BE5790">
              <w:rPr>
                <w:rFonts w:ascii="Times New Roman" w:hAnsi="Times New Roman"/>
                <w:sz w:val="24"/>
                <w:szCs w:val="24"/>
              </w:rPr>
              <w:t>0</w:t>
            </w:r>
            <w:r w:rsidRPr="00AA5571">
              <w:rPr>
                <w:rFonts w:ascii="Times New Roman" w:hAnsi="Times New Roman"/>
                <w:sz w:val="24"/>
                <w:szCs w:val="24"/>
              </w:rPr>
              <w:t>2</w:t>
            </w:r>
            <w:r w:rsidRPr="00BE5790">
              <w:rPr>
                <w:rFonts w:ascii="Times New Roman" w:hAnsi="Times New Roman"/>
                <w:sz w:val="24"/>
                <w:szCs w:val="24"/>
              </w:rPr>
              <w:t>.0</w:t>
            </w:r>
            <w:r>
              <w:rPr>
                <w:rFonts w:ascii="Times New Roman" w:hAnsi="Times New Roman"/>
                <w:sz w:val="24"/>
                <w:szCs w:val="24"/>
              </w:rPr>
              <w:t>2. Т5</w:t>
            </w:r>
            <w:r w:rsidR="00FC4E18">
              <w:rPr>
                <w:rFonts w:ascii="Times New Roman" w:hAnsi="Times New Roman"/>
                <w:sz w:val="24"/>
                <w:szCs w:val="24"/>
              </w:rPr>
              <w:t xml:space="preserve"> Радиосвязь с подвижными объектами</w:t>
            </w:r>
          </w:p>
        </w:tc>
        <w:tc>
          <w:tcPr>
            <w:tcW w:w="1336" w:type="dxa"/>
            <w:vAlign w:val="center"/>
          </w:tcPr>
          <w:p w:rsidR="009B2AB9" w:rsidRDefault="009B2AB9" w:rsidP="00DD1963">
            <w:pPr>
              <w:pStyle w:val="a7"/>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5893" w:type="dxa"/>
            <w:vAlign w:val="center"/>
          </w:tcPr>
          <w:p w:rsidR="009B2AB9" w:rsidRPr="00AA5571" w:rsidRDefault="009B2AB9" w:rsidP="00DD1963">
            <w:pPr>
              <w:pStyle w:val="a7"/>
              <w:spacing w:after="0" w:line="240" w:lineRule="auto"/>
              <w:ind w:left="0"/>
              <w:jc w:val="center"/>
              <w:rPr>
                <w:rFonts w:ascii="Times New Roman" w:hAnsi="Times New Roman"/>
                <w:i/>
                <w:iCs/>
                <w:sz w:val="24"/>
                <w:szCs w:val="24"/>
              </w:rPr>
            </w:pPr>
            <w:r>
              <w:rPr>
                <w:rFonts w:ascii="Times New Roman" w:hAnsi="Times New Roman"/>
                <w:i/>
                <w:iCs/>
                <w:sz w:val="24"/>
                <w:szCs w:val="24"/>
              </w:rPr>
              <w:t>ДФК</w:t>
            </w:r>
          </w:p>
        </w:tc>
      </w:tr>
      <w:tr w:rsidR="009B2AB9" w:rsidRPr="00B9775B" w:rsidTr="004F3AD9">
        <w:tc>
          <w:tcPr>
            <w:tcW w:w="2977" w:type="dxa"/>
          </w:tcPr>
          <w:p w:rsidR="009B2AB9" w:rsidRPr="00AA5571" w:rsidRDefault="009B2AB9" w:rsidP="003A2DB9">
            <w:pPr>
              <w:pStyle w:val="a7"/>
              <w:spacing w:after="0" w:line="240" w:lineRule="auto"/>
              <w:ind w:left="0"/>
              <w:rPr>
                <w:rFonts w:ascii="Times New Roman" w:hAnsi="Times New Roman"/>
                <w:sz w:val="24"/>
                <w:szCs w:val="24"/>
              </w:rPr>
            </w:pPr>
            <w:r w:rsidRPr="00AA5571">
              <w:rPr>
                <w:rFonts w:ascii="Times New Roman" w:hAnsi="Times New Roman"/>
                <w:sz w:val="24"/>
                <w:szCs w:val="24"/>
              </w:rPr>
              <w:t>УП.02.01</w:t>
            </w:r>
            <w:r w:rsidR="00FC4E18" w:rsidRPr="00ED3697">
              <w:rPr>
                <w:b/>
                <w:bCs/>
              </w:rPr>
              <w:t xml:space="preserve"> </w:t>
            </w:r>
            <w:r w:rsidR="00FC4E18" w:rsidRPr="00FC4E18">
              <w:rPr>
                <w:rFonts w:ascii="Times New Roman" w:hAnsi="Times New Roman"/>
                <w:bCs/>
                <w:sz w:val="24"/>
                <w:szCs w:val="24"/>
              </w:rPr>
              <w:t>Учебная практика  (монтаж устройств связи)</w:t>
            </w:r>
          </w:p>
        </w:tc>
        <w:tc>
          <w:tcPr>
            <w:tcW w:w="1336" w:type="dxa"/>
            <w:vAlign w:val="center"/>
          </w:tcPr>
          <w:p w:rsidR="009B2AB9" w:rsidRPr="00AA5571" w:rsidRDefault="009B2AB9" w:rsidP="00DD1963">
            <w:pPr>
              <w:pStyle w:val="a7"/>
              <w:spacing w:after="0" w:line="240" w:lineRule="auto"/>
              <w:ind w:left="0"/>
              <w:jc w:val="center"/>
              <w:rPr>
                <w:rFonts w:ascii="Times New Roman" w:hAnsi="Times New Roman"/>
                <w:sz w:val="24"/>
                <w:szCs w:val="24"/>
              </w:rPr>
            </w:pPr>
            <w:r w:rsidRPr="00AA5571">
              <w:rPr>
                <w:rFonts w:ascii="Times New Roman" w:hAnsi="Times New Roman"/>
                <w:sz w:val="24"/>
                <w:szCs w:val="24"/>
              </w:rPr>
              <w:t>6</w:t>
            </w:r>
          </w:p>
        </w:tc>
        <w:tc>
          <w:tcPr>
            <w:tcW w:w="5893" w:type="dxa"/>
            <w:vAlign w:val="center"/>
          </w:tcPr>
          <w:p w:rsidR="009B2AB9" w:rsidRPr="00AA5571" w:rsidRDefault="009B2AB9" w:rsidP="00DD1963">
            <w:pPr>
              <w:pStyle w:val="a7"/>
              <w:spacing w:after="0" w:line="240" w:lineRule="auto"/>
              <w:ind w:left="0"/>
              <w:jc w:val="center"/>
              <w:rPr>
                <w:rFonts w:ascii="Times New Roman" w:hAnsi="Times New Roman"/>
                <w:i/>
                <w:iCs/>
                <w:sz w:val="24"/>
                <w:szCs w:val="24"/>
              </w:rPr>
            </w:pPr>
            <w:r w:rsidRPr="00AA5571">
              <w:rPr>
                <w:rFonts w:ascii="Times New Roman" w:hAnsi="Times New Roman"/>
                <w:i/>
                <w:iCs/>
                <w:sz w:val="24"/>
                <w:szCs w:val="24"/>
              </w:rPr>
              <w:t>Дифференцированный зачет</w:t>
            </w:r>
          </w:p>
        </w:tc>
      </w:tr>
      <w:tr w:rsidR="009B2AB9" w:rsidRPr="00B9775B" w:rsidTr="004F3AD9">
        <w:tc>
          <w:tcPr>
            <w:tcW w:w="2977" w:type="dxa"/>
          </w:tcPr>
          <w:p w:rsidR="009B2AB9" w:rsidRPr="00FC4E18" w:rsidRDefault="009B2AB9" w:rsidP="003A2DB9">
            <w:pPr>
              <w:pStyle w:val="a7"/>
              <w:spacing w:after="0" w:line="240" w:lineRule="auto"/>
              <w:ind w:left="0"/>
              <w:rPr>
                <w:rFonts w:ascii="Times New Roman" w:hAnsi="Times New Roman"/>
              </w:rPr>
            </w:pPr>
            <w:r w:rsidRPr="00FC4E18">
              <w:rPr>
                <w:rFonts w:ascii="Times New Roman" w:hAnsi="Times New Roman"/>
              </w:rPr>
              <w:t>ПП.02.01</w:t>
            </w:r>
            <w:r w:rsidR="00FC4E18" w:rsidRPr="00FC4E18">
              <w:rPr>
                <w:rFonts w:ascii="Times New Roman" w:hAnsi="Times New Roman"/>
                <w:bCs/>
              </w:rPr>
              <w:t xml:space="preserve"> Производственная практика по профилю специальности (техническая эксплуатация обслуживание и ремонт транспортного радиоэлектронного оборудования),</w:t>
            </w:r>
          </w:p>
        </w:tc>
        <w:tc>
          <w:tcPr>
            <w:tcW w:w="1336" w:type="dxa"/>
            <w:vAlign w:val="center"/>
          </w:tcPr>
          <w:p w:rsidR="009B2AB9" w:rsidRPr="00AA5571" w:rsidRDefault="009B2AB9" w:rsidP="00DD1963">
            <w:pPr>
              <w:pStyle w:val="a7"/>
              <w:spacing w:after="0" w:line="240" w:lineRule="auto"/>
              <w:ind w:left="0"/>
              <w:jc w:val="center"/>
              <w:rPr>
                <w:rFonts w:ascii="Times New Roman" w:hAnsi="Times New Roman"/>
                <w:sz w:val="24"/>
                <w:szCs w:val="24"/>
              </w:rPr>
            </w:pPr>
            <w:r w:rsidRPr="00AA5571">
              <w:rPr>
                <w:rFonts w:ascii="Times New Roman" w:hAnsi="Times New Roman"/>
                <w:sz w:val="24"/>
                <w:szCs w:val="24"/>
              </w:rPr>
              <w:t>7</w:t>
            </w:r>
          </w:p>
        </w:tc>
        <w:tc>
          <w:tcPr>
            <w:tcW w:w="5893" w:type="dxa"/>
            <w:vAlign w:val="center"/>
          </w:tcPr>
          <w:p w:rsidR="009B2AB9" w:rsidRPr="00AA5571" w:rsidRDefault="009B2AB9" w:rsidP="00DD1963">
            <w:pPr>
              <w:pStyle w:val="a7"/>
              <w:spacing w:after="0" w:line="240" w:lineRule="auto"/>
              <w:ind w:left="0"/>
              <w:jc w:val="center"/>
              <w:rPr>
                <w:rFonts w:ascii="Times New Roman" w:hAnsi="Times New Roman"/>
                <w:i/>
                <w:iCs/>
                <w:sz w:val="24"/>
                <w:szCs w:val="24"/>
              </w:rPr>
            </w:pPr>
            <w:r w:rsidRPr="00AA5571">
              <w:rPr>
                <w:rFonts w:ascii="Times New Roman" w:hAnsi="Times New Roman"/>
                <w:i/>
                <w:iCs/>
                <w:sz w:val="24"/>
                <w:szCs w:val="24"/>
              </w:rPr>
              <w:t>Дифференцированный зачет</w:t>
            </w:r>
          </w:p>
        </w:tc>
      </w:tr>
      <w:tr w:rsidR="009B2AB9" w:rsidRPr="00B9775B" w:rsidTr="004F3AD9">
        <w:tc>
          <w:tcPr>
            <w:tcW w:w="2977" w:type="dxa"/>
          </w:tcPr>
          <w:p w:rsidR="009B2AB9" w:rsidRPr="00AA5571" w:rsidRDefault="009B2AB9" w:rsidP="003A2DB9">
            <w:pPr>
              <w:pStyle w:val="a7"/>
              <w:spacing w:after="0" w:line="240" w:lineRule="auto"/>
              <w:ind w:left="0"/>
              <w:rPr>
                <w:rFonts w:ascii="Times New Roman" w:hAnsi="Times New Roman"/>
                <w:b/>
                <w:sz w:val="24"/>
                <w:szCs w:val="24"/>
              </w:rPr>
            </w:pPr>
            <w:r>
              <w:rPr>
                <w:rFonts w:ascii="Times New Roman" w:hAnsi="Times New Roman"/>
                <w:b/>
                <w:sz w:val="24"/>
                <w:szCs w:val="24"/>
              </w:rPr>
              <w:t>ПМ.01</w:t>
            </w:r>
            <w:r w:rsidRPr="00AA5571">
              <w:rPr>
                <w:rFonts w:ascii="Times New Roman" w:hAnsi="Times New Roman"/>
                <w:b/>
                <w:sz w:val="24"/>
                <w:szCs w:val="24"/>
              </w:rPr>
              <w:t xml:space="preserve">.ПМ.02. </w:t>
            </w:r>
            <w:r>
              <w:rPr>
                <w:rFonts w:ascii="Times New Roman" w:hAnsi="Times New Roman"/>
                <w:b/>
                <w:sz w:val="24"/>
                <w:szCs w:val="24"/>
              </w:rPr>
              <w:t>ПМ.03</w:t>
            </w:r>
            <w:r w:rsidRPr="00AA5571">
              <w:rPr>
                <w:rFonts w:ascii="Times New Roman" w:hAnsi="Times New Roman"/>
                <w:b/>
                <w:sz w:val="24"/>
                <w:szCs w:val="24"/>
              </w:rPr>
              <w:t>.</w:t>
            </w:r>
            <w:r>
              <w:rPr>
                <w:rFonts w:ascii="Times New Roman" w:hAnsi="Times New Roman"/>
                <w:b/>
                <w:sz w:val="24"/>
                <w:szCs w:val="24"/>
              </w:rPr>
              <w:t xml:space="preserve"> ПМ.04</w:t>
            </w:r>
            <w:r w:rsidRPr="00AA5571">
              <w:rPr>
                <w:rFonts w:ascii="Times New Roman" w:hAnsi="Times New Roman"/>
                <w:b/>
                <w:sz w:val="24"/>
                <w:szCs w:val="24"/>
              </w:rPr>
              <w:t>.</w:t>
            </w:r>
          </w:p>
        </w:tc>
        <w:tc>
          <w:tcPr>
            <w:tcW w:w="1336" w:type="dxa"/>
            <w:vAlign w:val="center"/>
          </w:tcPr>
          <w:p w:rsidR="009B2AB9" w:rsidRPr="00AA5571" w:rsidRDefault="009B2AB9" w:rsidP="00DD1963">
            <w:pPr>
              <w:pStyle w:val="a7"/>
              <w:spacing w:after="0" w:line="240" w:lineRule="auto"/>
              <w:ind w:left="0"/>
              <w:jc w:val="center"/>
              <w:rPr>
                <w:rFonts w:ascii="Times New Roman" w:hAnsi="Times New Roman"/>
                <w:b/>
                <w:sz w:val="24"/>
                <w:szCs w:val="24"/>
              </w:rPr>
            </w:pPr>
            <w:r w:rsidRPr="00AA5571">
              <w:rPr>
                <w:rFonts w:ascii="Times New Roman" w:hAnsi="Times New Roman"/>
                <w:b/>
                <w:sz w:val="24"/>
                <w:szCs w:val="24"/>
              </w:rPr>
              <w:t>8</w:t>
            </w:r>
          </w:p>
        </w:tc>
        <w:tc>
          <w:tcPr>
            <w:tcW w:w="5893" w:type="dxa"/>
            <w:vAlign w:val="center"/>
          </w:tcPr>
          <w:p w:rsidR="009B2AB9" w:rsidRPr="00AA5571" w:rsidRDefault="009B2AB9" w:rsidP="00DD1963">
            <w:pPr>
              <w:pStyle w:val="a7"/>
              <w:spacing w:after="0" w:line="240" w:lineRule="auto"/>
              <w:ind w:left="0"/>
              <w:jc w:val="center"/>
              <w:rPr>
                <w:rFonts w:ascii="Times New Roman" w:hAnsi="Times New Roman"/>
                <w:b/>
                <w:i/>
                <w:iCs/>
                <w:sz w:val="24"/>
                <w:szCs w:val="24"/>
              </w:rPr>
            </w:pPr>
            <w:r w:rsidRPr="00CC7FBF">
              <w:rPr>
                <w:rFonts w:ascii="Times New Roman" w:hAnsi="Times New Roman"/>
                <w:b/>
                <w:bCs/>
                <w:i/>
                <w:iCs/>
                <w:sz w:val="24"/>
                <w:szCs w:val="24"/>
              </w:rPr>
              <w:t>Экзамен комплексный квалификационный</w:t>
            </w:r>
          </w:p>
        </w:tc>
      </w:tr>
    </w:tbl>
    <w:p w:rsidR="00E04B25" w:rsidRDefault="00E04B25" w:rsidP="00B57CC6">
      <w:pPr>
        <w:autoSpaceDE w:val="0"/>
        <w:autoSpaceDN w:val="0"/>
        <w:adjustRightInd w:val="0"/>
        <w:ind w:firstLine="720"/>
        <w:jc w:val="both"/>
        <w:rPr>
          <w:b/>
          <w:bCs/>
        </w:rPr>
      </w:pPr>
    </w:p>
    <w:p w:rsidR="00AB6B84" w:rsidRDefault="00AB6B84" w:rsidP="00B57CC6">
      <w:pPr>
        <w:autoSpaceDE w:val="0"/>
        <w:autoSpaceDN w:val="0"/>
        <w:adjustRightInd w:val="0"/>
        <w:ind w:firstLine="720"/>
        <w:jc w:val="both"/>
        <w:rPr>
          <w:b/>
          <w:bCs/>
          <w:lang w:val="en-US"/>
        </w:rPr>
      </w:pPr>
    </w:p>
    <w:p w:rsidR="00AB6B84" w:rsidRDefault="00AB6B84" w:rsidP="00B57CC6">
      <w:pPr>
        <w:autoSpaceDE w:val="0"/>
        <w:autoSpaceDN w:val="0"/>
        <w:adjustRightInd w:val="0"/>
        <w:ind w:firstLine="720"/>
        <w:jc w:val="both"/>
        <w:rPr>
          <w:b/>
          <w:bCs/>
          <w:lang w:val="en-US"/>
        </w:rPr>
      </w:pPr>
    </w:p>
    <w:p w:rsidR="00B57CC6" w:rsidRPr="00047397" w:rsidRDefault="00B57CC6" w:rsidP="00B57CC6">
      <w:pPr>
        <w:autoSpaceDE w:val="0"/>
        <w:autoSpaceDN w:val="0"/>
        <w:adjustRightInd w:val="0"/>
        <w:ind w:firstLine="720"/>
        <w:jc w:val="both"/>
        <w:rPr>
          <w:b/>
          <w:bCs/>
        </w:rPr>
      </w:pPr>
      <w:r>
        <w:rPr>
          <w:b/>
          <w:bCs/>
        </w:rPr>
        <w:t>1.2</w:t>
      </w:r>
      <w:r w:rsidRPr="00047397">
        <w:rPr>
          <w:b/>
          <w:bCs/>
        </w:rPr>
        <w:t xml:space="preserve"> Результаты освоения модуля, подлежащие проверке</w:t>
      </w:r>
    </w:p>
    <w:p w:rsidR="00B57CC6" w:rsidRDefault="00B57CC6" w:rsidP="00B57CC6">
      <w:pPr>
        <w:ind w:firstLine="709"/>
        <w:jc w:val="both"/>
        <w:rPr>
          <w:bCs/>
        </w:rPr>
      </w:pPr>
      <w:r>
        <w:rPr>
          <w:bCs/>
        </w:rPr>
        <w:t xml:space="preserve">По итогам изучения модуля подлежат проверке – уровень и качество освоения </w:t>
      </w:r>
      <w:r w:rsidR="00892C9B">
        <w:rPr>
          <w:bCs/>
        </w:rPr>
        <w:t xml:space="preserve">общих и </w:t>
      </w:r>
      <w:r>
        <w:rPr>
          <w:bCs/>
        </w:rPr>
        <w:t xml:space="preserve">профессиональных компетенций, практического опыта, умений и знаний в соответствии с требованиями федерального государственного образовательного стандарта среднего профессионального образования по специальности </w:t>
      </w:r>
      <w:r w:rsidRPr="00EF10E9">
        <w:rPr>
          <w:bCs/>
        </w:rPr>
        <w:t>11.02.06 Техническая эксплуатация транспортного радиоэлектронного оборудования(по видам транспорта)</w:t>
      </w:r>
      <w:r w:rsidRPr="00CC7FBF">
        <w:rPr>
          <w:bCs/>
        </w:rPr>
        <w:t>.</w:t>
      </w:r>
    </w:p>
    <w:p w:rsidR="00B57CC6" w:rsidRDefault="00B57CC6" w:rsidP="00B57CC6">
      <w:pPr>
        <w:autoSpaceDE w:val="0"/>
        <w:autoSpaceDN w:val="0"/>
        <w:adjustRightInd w:val="0"/>
        <w:ind w:firstLine="708"/>
        <w:jc w:val="both"/>
        <w:rPr>
          <w:i/>
        </w:rPr>
      </w:pPr>
    </w:p>
    <w:bookmarkEnd w:id="1"/>
    <w:p w:rsidR="00B57CC6" w:rsidRPr="00F93654" w:rsidRDefault="00B57CC6" w:rsidP="00B57CC6">
      <w:pPr>
        <w:ind w:left="142"/>
        <w:rPr>
          <w:b/>
        </w:rPr>
      </w:pPr>
      <w:r>
        <w:rPr>
          <w:b/>
        </w:rPr>
        <w:lastRenderedPageBreak/>
        <w:t>Таблица 2 -</w:t>
      </w:r>
      <w:r w:rsidR="00892C9B">
        <w:rPr>
          <w:b/>
        </w:rPr>
        <w:t>О</w:t>
      </w:r>
      <w:r w:rsidR="00892C9B" w:rsidRPr="00B57CC6">
        <w:rPr>
          <w:b/>
        </w:rPr>
        <w:t xml:space="preserve">бщие и </w:t>
      </w:r>
      <w:r w:rsidR="00892C9B">
        <w:rPr>
          <w:b/>
        </w:rPr>
        <w:t>п</w:t>
      </w:r>
      <w:r w:rsidRPr="00B57CC6">
        <w:rPr>
          <w:b/>
        </w:rPr>
        <w:t>рофессиональные компетенции</w:t>
      </w:r>
    </w:p>
    <w:tbl>
      <w:tblPr>
        <w:tblW w:w="10138" w:type="dxa"/>
        <w:jc w:val="center"/>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5466"/>
      </w:tblGrid>
      <w:tr w:rsidR="00B57CC6" w:rsidRPr="0029114B" w:rsidTr="009B2AB9">
        <w:trPr>
          <w:trHeight w:val="270"/>
          <w:jc w:val="center"/>
        </w:trPr>
        <w:tc>
          <w:tcPr>
            <w:tcW w:w="4672" w:type="dxa"/>
            <w:vAlign w:val="center"/>
          </w:tcPr>
          <w:p w:rsidR="00B57CC6" w:rsidRPr="00022ED9" w:rsidRDefault="00B57CC6" w:rsidP="00610484">
            <w:pPr>
              <w:pStyle w:val="a7"/>
              <w:spacing w:after="0" w:line="240" w:lineRule="auto"/>
              <w:ind w:left="0"/>
              <w:jc w:val="center"/>
              <w:rPr>
                <w:rFonts w:ascii="Times New Roman" w:hAnsi="Times New Roman"/>
                <w:b/>
                <w:sz w:val="24"/>
                <w:szCs w:val="24"/>
              </w:rPr>
            </w:pPr>
            <w:r w:rsidRPr="0029114B">
              <w:rPr>
                <w:rFonts w:ascii="Times New Roman" w:hAnsi="Times New Roman"/>
                <w:b/>
                <w:sz w:val="24"/>
                <w:szCs w:val="24"/>
              </w:rPr>
              <w:t>Общие</w:t>
            </w:r>
            <w:r>
              <w:rPr>
                <w:rFonts w:ascii="Times New Roman" w:hAnsi="Times New Roman"/>
                <w:b/>
                <w:bCs/>
                <w:sz w:val="24"/>
                <w:szCs w:val="24"/>
              </w:rPr>
              <w:t>и профессиональные</w:t>
            </w:r>
            <w:r w:rsidRPr="0029114B">
              <w:rPr>
                <w:rFonts w:ascii="Times New Roman" w:hAnsi="Times New Roman"/>
                <w:b/>
                <w:sz w:val="24"/>
                <w:szCs w:val="24"/>
              </w:rPr>
              <w:t xml:space="preserve"> компетенции</w:t>
            </w:r>
          </w:p>
        </w:tc>
        <w:tc>
          <w:tcPr>
            <w:tcW w:w="5466" w:type="dxa"/>
            <w:vAlign w:val="center"/>
          </w:tcPr>
          <w:p w:rsidR="00B57CC6" w:rsidRPr="0029114B" w:rsidRDefault="00B57CC6" w:rsidP="00610484">
            <w:pPr>
              <w:pStyle w:val="a7"/>
              <w:spacing w:after="0" w:line="240" w:lineRule="auto"/>
              <w:ind w:left="0"/>
              <w:jc w:val="center"/>
              <w:rPr>
                <w:rFonts w:ascii="Times New Roman" w:hAnsi="Times New Roman"/>
                <w:b/>
                <w:sz w:val="24"/>
                <w:szCs w:val="24"/>
              </w:rPr>
            </w:pPr>
            <w:r w:rsidRPr="0029114B">
              <w:rPr>
                <w:rFonts w:ascii="Times New Roman" w:hAnsi="Times New Roman"/>
                <w:b/>
                <w:sz w:val="24"/>
                <w:szCs w:val="24"/>
              </w:rPr>
              <w:t>Показатели оценки результата</w:t>
            </w:r>
          </w:p>
        </w:tc>
      </w:tr>
      <w:tr w:rsidR="00B57CC6" w:rsidRPr="0029114B" w:rsidTr="009B2AB9">
        <w:trPr>
          <w:trHeight w:val="270"/>
          <w:jc w:val="center"/>
        </w:trPr>
        <w:tc>
          <w:tcPr>
            <w:tcW w:w="4672" w:type="dxa"/>
            <w:vAlign w:val="center"/>
          </w:tcPr>
          <w:p w:rsidR="00B57CC6" w:rsidRPr="00BE3843" w:rsidRDefault="00B57CC6" w:rsidP="00610484">
            <w:pPr>
              <w:pStyle w:val="a7"/>
              <w:spacing w:after="0" w:line="240" w:lineRule="auto"/>
              <w:ind w:left="0"/>
              <w:jc w:val="center"/>
              <w:rPr>
                <w:rFonts w:ascii="Times New Roman" w:hAnsi="Times New Roman"/>
                <w:b/>
                <w:sz w:val="24"/>
                <w:szCs w:val="24"/>
              </w:rPr>
            </w:pPr>
            <w:r w:rsidRPr="00BE3843">
              <w:rPr>
                <w:rFonts w:ascii="Times New Roman" w:hAnsi="Times New Roman"/>
                <w:b/>
                <w:sz w:val="24"/>
                <w:szCs w:val="24"/>
              </w:rPr>
              <w:t>1</w:t>
            </w:r>
          </w:p>
        </w:tc>
        <w:tc>
          <w:tcPr>
            <w:tcW w:w="5466" w:type="dxa"/>
            <w:vAlign w:val="center"/>
          </w:tcPr>
          <w:p w:rsidR="00B57CC6" w:rsidRPr="00BE3843" w:rsidRDefault="00B57CC6" w:rsidP="00610484">
            <w:pPr>
              <w:pStyle w:val="a7"/>
              <w:spacing w:after="0" w:line="240" w:lineRule="auto"/>
              <w:ind w:left="0"/>
              <w:jc w:val="center"/>
              <w:rPr>
                <w:rFonts w:ascii="Times New Roman" w:hAnsi="Times New Roman"/>
                <w:b/>
                <w:sz w:val="24"/>
                <w:szCs w:val="24"/>
              </w:rPr>
            </w:pPr>
            <w:r w:rsidRPr="00BE3843">
              <w:rPr>
                <w:rFonts w:ascii="Times New Roman" w:hAnsi="Times New Roman"/>
                <w:b/>
                <w:sz w:val="24"/>
                <w:szCs w:val="24"/>
              </w:rPr>
              <w:t>2</w:t>
            </w:r>
          </w:p>
        </w:tc>
      </w:tr>
      <w:tr w:rsidR="0093608A" w:rsidRPr="0029114B" w:rsidTr="009B2AB9">
        <w:trPr>
          <w:trHeight w:val="850"/>
          <w:jc w:val="center"/>
        </w:trPr>
        <w:tc>
          <w:tcPr>
            <w:tcW w:w="4672" w:type="dxa"/>
          </w:tcPr>
          <w:p w:rsidR="0093608A" w:rsidRPr="000A7112" w:rsidRDefault="0093608A" w:rsidP="008A15F2">
            <w:pPr>
              <w:pStyle w:val="Style7"/>
              <w:spacing w:line="240" w:lineRule="auto"/>
              <w:ind w:firstLine="0"/>
              <w:jc w:val="left"/>
              <w:rPr>
                <w:color w:val="000000"/>
              </w:rPr>
            </w:pPr>
            <w:r w:rsidRPr="000A7112">
              <w:rPr>
                <w:b/>
              </w:rPr>
              <w:t>ОК </w:t>
            </w:r>
            <w:r w:rsidR="009B2AB9">
              <w:rPr>
                <w:b/>
              </w:rPr>
              <w:t>0</w:t>
            </w:r>
            <w:r w:rsidRPr="000A7112">
              <w:rPr>
                <w:b/>
              </w:rPr>
              <w:t>1.</w:t>
            </w:r>
            <w:r w:rsidR="00DD1963">
              <w:rPr>
                <w:b/>
              </w:rPr>
              <w:t xml:space="preserve"> </w:t>
            </w:r>
            <w:r w:rsidRPr="000A7112">
              <w:rPr>
                <w:color w:val="000000"/>
              </w:rPr>
              <w:t>Выбирать способы решения задач профессиональной деятельности применительно к различным контекстам.</w:t>
            </w:r>
          </w:p>
        </w:tc>
        <w:tc>
          <w:tcPr>
            <w:tcW w:w="5466" w:type="dxa"/>
            <w:vAlign w:val="center"/>
          </w:tcPr>
          <w:p w:rsidR="0093608A" w:rsidRPr="00BE3843" w:rsidRDefault="0093608A" w:rsidP="00610484">
            <w:pPr>
              <w:shd w:val="clear" w:color="auto" w:fill="FFFFFF"/>
            </w:pPr>
            <w:r w:rsidRPr="00BE3843">
              <w:t>- демонстрация интереса к будущей профессии.</w:t>
            </w:r>
          </w:p>
        </w:tc>
      </w:tr>
      <w:tr w:rsidR="0093608A" w:rsidRPr="0029114B" w:rsidTr="009B2AB9">
        <w:trPr>
          <w:trHeight w:val="273"/>
          <w:jc w:val="center"/>
        </w:trPr>
        <w:tc>
          <w:tcPr>
            <w:tcW w:w="4672" w:type="dxa"/>
            <w:vAlign w:val="center"/>
          </w:tcPr>
          <w:p w:rsidR="0093608A" w:rsidRPr="000A7112" w:rsidRDefault="0093608A" w:rsidP="008A15F2">
            <w:pPr>
              <w:pStyle w:val="Style7"/>
              <w:spacing w:line="240" w:lineRule="auto"/>
              <w:ind w:firstLine="0"/>
              <w:jc w:val="left"/>
              <w:rPr>
                <w:color w:val="000000"/>
              </w:rPr>
            </w:pPr>
            <w:r w:rsidRPr="000A7112">
              <w:rPr>
                <w:b/>
              </w:rPr>
              <w:t>ОК </w:t>
            </w:r>
            <w:r w:rsidR="009B2AB9">
              <w:rPr>
                <w:b/>
              </w:rPr>
              <w:t>0</w:t>
            </w:r>
            <w:r w:rsidRPr="000A7112">
              <w:rPr>
                <w:b/>
              </w:rPr>
              <w:t>2.</w:t>
            </w:r>
            <w:r w:rsidRPr="000A7112">
              <w:rPr>
                <w:color w:val="000000"/>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466" w:type="dxa"/>
            <w:vAlign w:val="center"/>
          </w:tcPr>
          <w:p w:rsidR="0093608A" w:rsidRPr="00BE3843" w:rsidRDefault="0093608A" w:rsidP="00610484">
            <w:pPr>
              <w:shd w:val="clear" w:color="auto" w:fill="FFFFFF"/>
            </w:pPr>
            <w:r>
              <w:t>- выбор и применение методов</w:t>
            </w:r>
            <w:r w:rsidRPr="00BE3843">
              <w:t xml:space="preserve"> и способов решения профессиональ</w:t>
            </w:r>
            <w:r>
              <w:t>ных задач в области  монтажа,ввода</w:t>
            </w:r>
            <w:r w:rsidRPr="00BE3843">
              <w:t xml:space="preserve"> в действие и эксплуатации транспорт</w:t>
            </w:r>
            <w:r w:rsidRPr="00BE3843">
              <w:rPr>
                <w:spacing w:val="-2"/>
              </w:rPr>
              <w:t>ного радиоэлектронного оборудования;</w:t>
            </w:r>
          </w:p>
          <w:p w:rsidR="0093608A" w:rsidRPr="00BE3843" w:rsidRDefault="0093608A" w:rsidP="00610484">
            <w:pPr>
              <w:shd w:val="clear" w:color="auto" w:fill="FFFFFF"/>
            </w:pPr>
            <w:r>
              <w:t xml:space="preserve">- оценка эффективности и </w:t>
            </w:r>
            <w:r w:rsidRPr="00BE3843">
              <w:t>качества выполнения поставленных задач.</w:t>
            </w:r>
          </w:p>
        </w:tc>
      </w:tr>
      <w:tr w:rsidR="0093608A" w:rsidRPr="0029114B" w:rsidTr="009B2AB9">
        <w:trPr>
          <w:trHeight w:val="145"/>
          <w:jc w:val="center"/>
        </w:trPr>
        <w:tc>
          <w:tcPr>
            <w:tcW w:w="4672" w:type="dxa"/>
            <w:tcBorders>
              <w:bottom w:val="single" w:sz="4" w:space="0" w:color="auto"/>
            </w:tcBorders>
            <w:vAlign w:val="center"/>
          </w:tcPr>
          <w:p w:rsidR="0093608A" w:rsidRPr="000A7112" w:rsidRDefault="0093608A" w:rsidP="008A15F2">
            <w:pPr>
              <w:pStyle w:val="Style7"/>
              <w:spacing w:line="240" w:lineRule="auto"/>
              <w:ind w:firstLine="0"/>
              <w:jc w:val="left"/>
            </w:pPr>
            <w:r w:rsidRPr="000A7112">
              <w:rPr>
                <w:b/>
                <w:spacing w:val="-2"/>
              </w:rPr>
              <w:t>ОК </w:t>
            </w:r>
            <w:r w:rsidR="009B2AB9">
              <w:rPr>
                <w:b/>
                <w:spacing w:val="-2"/>
              </w:rPr>
              <w:t>0</w:t>
            </w:r>
            <w:r w:rsidRPr="000A7112">
              <w:rPr>
                <w:b/>
                <w:spacing w:val="-2"/>
              </w:rPr>
              <w:t>4.</w:t>
            </w:r>
            <w:r w:rsidR="00DD1963">
              <w:rPr>
                <w:b/>
                <w:spacing w:val="-2"/>
              </w:rPr>
              <w:t xml:space="preserve"> </w:t>
            </w:r>
            <w:r w:rsidRPr="000A7112">
              <w:t>Эффективно взаимодействовать и работать в коллективе и команде.</w:t>
            </w:r>
          </w:p>
          <w:p w:rsidR="0093608A" w:rsidRPr="000A7112" w:rsidRDefault="0093608A" w:rsidP="008A15F2">
            <w:pPr>
              <w:shd w:val="clear" w:color="auto" w:fill="FFFFFF"/>
            </w:pPr>
          </w:p>
        </w:tc>
        <w:tc>
          <w:tcPr>
            <w:tcW w:w="5466" w:type="dxa"/>
            <w:tcBorders>
              <w:bottom w:val="single" w:sz="4" w:space="0" w:color="auto"/>
            </w:tcBorders>
            <w:vAlign w:val="center"/>
          </w:tcPr>
          <w:p w:rsidR="0093608A" w:rsidRPr="00BE3843" w:rsidRDefault="0093608A" w:rsidP="00610484">
            <w:pPr>
              <w:shd w:val="clear" w:color="auto" w:fill="FFFFFF"/>
            </w:pPr>
            <w:r>
              <w:t xml:space="preserve">- эффективный поиск </w:t>
            </w:r>
            <w:r w:rsidRPr="00BE3843">
              <w:t>необходимой информации;</w:t>
            </w:r>
          </w:p>
          <w:p w:rsidR="0093608A" w:rsidRPr="00BE3843" w:rsidRDefault="0093608A" w:rsidP="00610484">
            <w:pPr>
              <w:shd w:val="clear" w:color="auto" w:fill="FFFFFF"/>
            </w:pPr>
            <w:r w:rsidRPr="00BE3843">
              <w:t>- использование различных источников, включая электронные.</w:t>
            </w:r>
          </w:p>
        </w:tc>
      </w:tr>
      <w:tr w:rsidR="0093608A" w:rsidRPr="0029114B" w:rsidTr="009B2AB9">
        <w:trPr>
          <w:trHeight w:val="741"/>
          <w:jc w:val="center"/>
        </w:trPr>
        <w:tc>
          <w:tcPr>
            <w:tcW w:w="4672" w:type="dxa"/>
            <w:vAlign w:val="center"/>
          </w:tcPr>
          <w:p w:rsidR="0093608A" w:rsidRPr="000A7112" w:rsidRDefault="0093608A" w:rsidP="008A15F2">
            <w:pPr>
              <w:pStyle w:val="Style7"/>
              <w:spacing w:line="240" w:lineRule="auto"/>
              <w:ind w:firstLine="0"/>
            </w:pPr>
            <w:r w:rsidRPr="000A7112">
              <w:rPr>
                <w:b/>
              </w:rPr>
              <w:t>ОК </w:t>
            </w:r>
            <w:r w:rsidR="009B2AB9">
              <w:rPr>
                <w:b/>
              </w:rPr>
              <w:t>0</w:t>
            </w:r>
            <w:r w:rsidRPr="000A7112">
              <w:rPr>
                <w:b/>
              </w:rPr>
              <w:t>7.</w:t>
            </w:r>
            <w:r w:rsidRPr="000A7112">
              <w:t>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466" w:type="dxa"/>
            <w:vAlign w:val="center"/>
          </w:tcPr>
          <w:p w:rsidR="0093608A" w:rsidRPr="00BE3843" w:rsidRDefault="0093608A" w:rsidP="00610484">
            <w:pPr>
              <w:shd w:val="clear" w:color="auto" w:fill="FFFFFF"/>
            </w:pPr>
            <w:r w:rsidRPr="00BE3843">
              <w:rPr>
                <w:spacing w:val="-1"/>
              </w:rPr>
              <w:t xml:space="preserve">- самоанализ и коррекция результатов </w:t>
            </w:r>
            <w:r w:rsidRPr="00BE3843">
              <w:t>собственной работы.</w:t>
            </w:r>
          </w:p>
        </w:tc>
      </w:tr>
      <w:tr w:rsidR="0093608A" w:rsidRPr="0029114B" w:rsidTr="009B2AB9">
        <w:trPr>
          <w:trHeight w:val="844"/>
          <w:jc w:val="center"/>
        </w:trPr>
        <w:tc>
          <w:tcPr>
            <w:tcW w:w="4672" w:type="dxa"/>
            <w:tcBorders>
              <w:bottom w:val="nil"/>
            </w:tcBorders>
          </w:tcPr>
          <w:p w:rsidR="0093608A" w:rsidRPr="000A7112" w:rsidRDefault="0093608A" w:rsidP="008A15F2">
            <w:pPr>
              <w:pStyle w:val="Style7"/>
              <w:spacing w:line="240" w:lineRule="auto"/>
              <w:ind w:firstLine="0"/>
              <w:jc w:val="left"/>
            </w:pPr>
            <w:r w:rsidRPr="000A7112">
              <w:rPr>
                <w:b/>
              </w:rPr>
              <w:t>ОК </w:t>
            </w:r>
            <w:r w:rsidR="009B2AB9">
              <w:rPr>
                <w:b/>
              </w:rPr>
              <w:t>0</w:t>
            </w:r>
            <w:r w:rsidRPr="000A7112">
              <w:rPr>
                <w:b/>
              </w:rPr>
              <w:t>9.</w:t>
            </w:r>
            <w:r w:rsidRPr="000A7112">
              <w:t xml:space="preserve"> Пользоваться профессиональной документацией на государственном и иностранном языках.</w:t>
            </w:r>
          </w:p>
        </w:tc>
        <w:tc>
          <w:tcPr>
            <w:tcW w:w="5466" w:type="dxa"/>
            <w:tcBorders>
              <w:bottom w:val="nil"/>
            </w:tcBorders>
            <w:vAlign w:val="center"/>
          </w:tcPr>
          <w:p w:rsidR="0093608A" w:rsidRPr="00BE3843" w:rsidRDefault="0093608A" w:rsidP="00610484">
            <w:pPr>
              <w:shd w:val="clear" w:color="auto" w:fill="FFFFFF"/>
            </w:pPr>
            <w:r w:rsidRPr="00BE3843">
              <w:t>- анализ инноваций в области внедре</w:t>
            </w:r>
            <w:r w:rsidRPr="00BE3843">
              <w:rPr>
                <w:spacing w:val="-2"/>
              </w:rPr>
              <w:t>ния новых телекоммуникационных тех</w:t>
            </w:r>
            <w:r w:rsidRPr="00BE3843">
              <w:t>нологий.</w:t>
            </w:r>
          </w:p>
        </w:tc>
      </w:tr>
      <w:tr w:rsidR="009B2AB9" w:rsidRPr="0029114B" w:rsidTr="003A2DB9">
        <w:trPr>
          <w:trHeight w:val="844"/>
          <w:jc w:val="center"/>
        </w:trPr>
        <w:tc>
          <w:tcPr>
            <w:tcW w:w="4672" w:type="dxa"/>
            <w:tcBorders>
              <w:bottom w:val="nil"/>
            </w:tcBorders>
            <w:vAlign w:val="center"/>
          </w:tcPr>
          <w:p w:rsidR="009B2AB9" w:rsidRPr="004C3631" w:rsidRDefault="009B2AB9" w:rsidP="009B2AB9">
            <w:pPr>
              <w:shd w:val="clear" w:color="auto" w:fill="FFFFFF"/>
              <w:tabs>
                <w:tab w:val="left" w:pos="1181"/>
              </w:tabs>
              <w:ind w:right="5"/>
              <w:jc w:val="both"/>
              <w:rPr>
                <w:spacing w:val="-4"/>
              </w:rPr>
            </w:pPr>
            <w:r w:rsidRPr="00BB2445">
              <w:rPr>
                <w:b/>
              </w:rPr>
              <w:t>ПК 2.1.</w:t>
            </w:r>
            <w:r w:rsidR="00DD1963">
              <w:rPr>
                <w:b/>
              </w:rPr>
              <w:t xml:space="preserve"> </w:t>
            </w:r>
            <w:r w:rsidRPr="005A4674">
              <w:t>Выполнять работы по монтажу кабельных и волоконно-оптических линий связи</w:t>
            </w:r>
            <w:r>
              <w:t>.</w:t>
            </w:r>
          </w:p>
          <w:p w:rsidR="009B2AB9" w:rsidRPr="00BB2445" w:rsidRDefault="009B2AB9" w:rsidP="009B2AB9">
            <w:pPr>
              <w:shd w:val="clear" w:color="auto" w:fill="FFFFFF"/>
              <w:ind w:hanging="26"/>
            </w:pPr>
          </w:p>
        </w:tc>
        <w:tc>
          <w:tcPr>
            <w:tcW w:w="5466" w:type="dxa"/>
            <w:tcBorders>
              <w:bottom w:val="nil"/>
            </w:tcBorders>
            <w:vAlign w:val="center"/>
          </w:tcPr>
          <w:p w:rsidR="009B2AB9" w:rsidRPr="00E950BD" w:rsidRDefault="009B2AB9" w:rsidP="009B2AB9">
            <w:pPr>
              <w:shd w:val="clear" w:color="auto" w:fill="FFFFFF"/>
            </w:pPr>
            <w:r w:rsidRPr="00E950BD">
              <w:t>- точность и скорость чтения схем и чертежей;</w:t>
            </w:r>
          </w:p>
          <w:p w:rsidR="009B2AB9" w:rsidRPr="00E950BD" w:rsidRDefault="009B2AB9" w:rsidP="009B2AB9">
            <w:pPr>
              <w:shd w:val="clear" w:color="auto" w:fill="FFFFFF"/>
            </w:pPr>
            <w:r w:rsidRPr="00E950BD">
              <w:t>- точность и грамотность использования  измерительных приборов и средств;</w:t>
            </w:r>
          </w:p>
          <w:p w:rsidR="009B2AB9" w:rsidRPr="00E950BD" w:rsidRDefault="009B2AB9" w:rsidP="009B2AB9">
            <w:pPr>
              <w:shd w:val="clear" w:color="auto" w:fill="FFFFFF"/>
            </w:pPr>
            <w:r w:rsidRPr="00E950BD">
              <w:t>- точность и скорость локали</w:t>
            </w:r>
            <w:r w:rsidRPr="00E950BD">
              <w:rPr>
                <w:spacing w:val="-1"/>
              </w:rPr>
              <w:t>зации неисправности  в аппара</w:t>
            </w:r>
            <w:r w:rsidRPr="00E950BD">
              <w:t>туре и сетях связи;</w:t>
            </w:r>
          </w:p>
          <w:p w:rsidR="009B2AB9" w:rsidRPr="00E950BD" w:rsidRDefault="009B2AB9" w:rsidP="009B2AB9">
            <w:pPr>
              <w:shd w:val="clear" w:color="auto" w:fill="FFFFFF"/>
            </w:pPr>
            <w:r w:rsidRPr="00E950BD">
              <w:t>- скорость и точность восстановления связи;</w:t>
            </w:r>
          </w:p>
          <w:p w:rsidR="009B2AB9" w:rsidRPr="00E950BD" w:rsidRDefault="009B2AB9" w:rsidP="009B2AB9">
            <w:pPr>
              <w:shd w:val="clear" w:color="auto" w:fill="FFFFFF"/>
            </w:pPr>
            <w:r w:rsidRPr="00E950BD">
              <w:t>- качество выполнения работ по профилактическому обслуживанию аппаратуры;</w:t>
            </w:r>
          </w:p>
          <w:p w:rsidR="009B2AB9" w:rsidRPr="00E950BD" w:rsidRDefault="009B2AB9" w:rsidP="009B2AB9">
            <w:pPr>
              <w:shd w:val="clear" w:color="auto" w:fill="FFFFFF"/>
            </w:pPr>
            <w:r>
              <w:t xml:space="preserve">- точность  и </w:t>
            </w:r>
            <w:r w:rsidRPr="00E950BD">
              <w:t>грамотность оформления  технологической документации.</w:t>
            </w:r>
          </w:p>
        </w:tc>
      </w:tr>
      <w:tr w:rsidR="009B2AB9" w:rsidRPr="0029114B" w:rsidTr="009B2AB9">
        <w:trPr>
          <w:trHeight w:val="844"/>
          <w:jc w:val="center"/>
        </w:trPr>
        <w:tc>
          <w:tcPr>
            <w:tcW w:w="4672" w:type="dxa"/>
            <w:tcBorders>
              <w:bottom w:val="single" w:sz="4" w:space="0" w:color="auto"/>
            </w:tcBorders>
            <w:vAlign w:val="center"/>
          </w:tcPr>
          <w:p w:rsidR="009B2AB9" w:rsidRPr="004C3631" w:rsidRDefault="009B2AB9" w:rsidP="009B2AB9">
            <w:pPr>
              <w:shd w:val="clear" w:color="auto" w:fill="FFFFFF"/>
              <w:tabs>
                <w:tab w:val="left" w:pos="709"/>
              </w:tabs>
              <w:jc w:val="both"/>
              <w:rPr>
                <w:spacing w:val="-4"/>
              </w:rPr>
            </w:pPr>
            <w:r w:rsidRPr="00BB2445">
              <w:rPr>
                <w:b/>
              </w:rPr>
              <w:t>ПК 2.2.</w:t>
            </w:r>
            <w:r w:rsidRPr="005A4674">
              <w:t xml:space="preserve"> Производить пуско-наладочные работы по вводу в действие различных видов</w:t>
            </w:r>
            <w:r>
              <w:t xml:space="preserve"> связи и систем передачи данных</w:t>
            </w:r>
            <w:r w:rsidRPr="004C3631">
              <w:t>.</w:t>
            </w:r>
          </w:p>
          <w:p w:rsidR="009B2AB9" w:rsidRPr="00BB2445" w:rsidRDefault="009B2AB9" w:rsidP="009B2AB9">
            <w:pPr>
              <w:shd w:val="clear" w:color="auto" w:fill="FFFFFF"/>
              <w:ind w:hanging="26"/>
            </w:pPr>
          </w:p>
        </w:tc>
        <w:tc>
          <w:tcPr>
            <w:tcW w:w="5466" w:type="dxa"/>
            <w:tcBorders>
              <w:bottom w:val="single" w:sz="4" w:space="0" w:color="auto"/>
            </w:tcBorders>
            <w:vAlign w:val="center"/>
          </w:tcPr>
          <w:p w:rsidR="009B2AB9" w:rsidRPr="00E950BD" w:rsidRDefault="009B2AB9" w:rsidP="009B2AB9">
            <w:pPr>
              <w:shd w:val="clear" w:color="auto" w:fill="FFFFFF"/>
            </w:pPr>
            <w:r w:rsidRPr="00E950BD">
              <w:t>-точность и скорость чтения схем и чертежей;</w:t>
            </w:r>
          </w:p>
          <w:p w:rsidR="009B2AB9" w:rsidRPr="00E950BD" w:rsidRDefault="009B2AB9" w:rsidP="009B2AB9">
            <w:pPr>
              <w:shd w:val="clear" w:color="auto" w:fill="FFFFFF"/>
            </w:pPr>
            <w:r w:rsidRPr="00E950BD">
              <w:t>-точность и грамотность использова</w:t>
            </w:r>
            <w:r w:rsidRPr="00E950BD">
              <w:rPr>
                <w:spacing w:val="-4"/>
              </w:rPr>
              <w:t>ния измерительных приборов и средств;</w:t>
            </w:r>
          </w:p>
          <w:p w:rsidR="009B2AB9" w:rsidRPr="00E950BD" w:rsidRDefault="009B2AB9" w:rsidP="009B2AB9">
            <w:pPr>
              <w:shd w:val="clear" w:color="auto" w:fill="FFFFFF"/>
            </w:pPr>
            <w:r w:rsidRPr="00E950BD">
              <w:t>-точность и скорость локализации неисправности в аппаратуре и сетях связи;</w:t>
            </w:r>
          </w:p>
          <w:p w:rsidR="009B2AB9" w:rsidRPr="00E950BD" w:rsidRDefault="009B2AB9" w:rsidP="009B2AB9">
            <w:pPr>
              <w:shd w:val="clear" w:color="auto" w:fill="FFFFFF"/>
            </w:pPr>
            <w:r w:rsidRPr="00E950BD">
              <w:t>-скорость и точность восстановления связи;</w:t>
            </w:r>
          </w:p>
          <w:p w:rsidR="009B2AB9" w:rsidRPr="00BE3843" w:rsidRDefault="009B2AB9" w:rsidP="009B2AB9">
            <w:pPr>
              <w:shd w:val="clear" w:color="auto" w:fill="FFFFFF"/>
            </w:pPr>
            <w:r w:rsidRPr="00E950BD">
              <w:t>-точность и грамотность оформления технологической документации.</w:t>
            </w:r>
          </w:p>
        </w:tc>
      </w:tr>
      <w:tr w:rsidR="009B2AB9" w:rsidRPr="0029114B" w:rsidTr="009B2AB9">
        <w:trPr>
          <w:trHeight w:val="844"/>
          <w:jc w:val="center"/>
        </w:trPr>
        <w:tc>
          <w:tcPr>
            <w:tcW w:w="4672" w:type="dxa"/>
            <w:tcBorders>
              <w:bottom w:val="single" w:sz="4" w:space="0" w:color="auto"/>
            </w:tcBorders>
          </w:tcPr>
          <w:p w:rsidR="009B2AB9" w:rsidRPr="00E904D6" w:rsidRDefault="009B2AB9" w:rsidP="004F3AD9">
            <w:pPr>
              <w:jc w:val="both"/>
            </w:pPr>
            <w:r w:rsidRPr="009B2AB9">
              <w:rPr>
                <w:b/>
              </w:rPr>
              <w:t>ПК 2.3</w:t>
            </w:r>
            <w:r w:rsidRPr="00E904D6">
              <w:t>. Осуществлять техническую эксплуатацию и ремонт сетей и устройств связи.</w:t>
            </w:r>
          </w:p>
          <w:p w:rsidR="009B2AB9" w:rsidRPr="000A7112" w:rsidRDefault="009B2AB9" w:rsidP="009B2AB9">
            <w:pPr>
              <w:pStyle w:val="Style7"/>
              <w:spacing w:line="240" w:lineRule="auto"/>
              <w:ind w:firstLine="0"/>
              <w:jc w:val="left"/>
              <w:rPr>
                <w:b/>
              </w:rPr>
            </w:pPr>
          </w:p>
        </w:tc>
        <w:tc>
          <w:tcPr>
            <w:tcW w:w="5466" w:type="dxa"/>
            <w:tcBorders>
              <w:bottom w:val="single" w:sz="4" w:space="0" w:color="auto"/>
            </w:tcBorders>
            <w:vAlign w:val="center"/>
          </w:tcPr>
          <w:p w:rsidR="009B2AB9" w:rsidRDefault="009B2AB9" w:rsidP="009B2AB9">
            <w:pPr>
              <w:shd w:val="clear" w:color="auto" w:fill="FFFFFF"/>
            </w:pPr>
            <w:r>
              <w:t>-точность и скорость чтения схем и чертежей;</w:t>
            </w:r>
          </w:p>
          <w:p w:rsidR="009B2AB9" w:rsidRDefault="009B2AB9" w:rsidP="009B2AB9">
            <w:pPr>
              <w:shd w:val="clear" w:color="auto" w:fill="FFFFFF"/>
            </w:pPr>
            <w:r>
              <w:t>-качество выполнения работ по профилактическому обслуживанию аппаратуры;</w:t>
            </w:r>
          </w:p>
          <w:p w:rsidR="009B2AB9" w:rsidRDefault="009B2AB9" w:rsidP="009B2AB9">
            <w:pPr>
              <w:shd w:val="clear" w:color="auto" w:fill="FFFFFF"/>
            </w:pPr>
            <w:r>
              <w:t>-точность и грамотность использования измерительных приборов и средств при</w:t>
            </w:r>
          </w:p>
          <w:p w:rsidR="009B2AB9" w:rsidRDefault="009B2AB9" w:rsidP="009B2AB9">
            <w:pPr>
              <w:shd w:val="clear" w:color="auto" w:fill="FFFFFF"/>
            </w:pPr>
            <w:r>
              <w:t>обслуживании и ремонте устройств радиосвязи;</w:t>
            </w:r>
          </w:p>
          <w:p w:rsidR="009B2AB9" w:rsidRDefault="009B2AB9" w:rsidP="009B2AB9">
            <w:pPr>
              <w:shd w:val="clear" w:color="auto" w:fill="FFFFFF"/>
            </w:pPr>
            <w:r>
              <w:t xml:space="preserve">-точность и грамотность использования измерительных приборов при измерениях основных характеристик типовых каналов связи, </w:t>
            </w:r>
            <w:r>
              <w:lastRenderedPageBreak/>
              <w:t>каналов радиосвязи, групповых и линейных трактов;</w:t>
            </w:r>
          </w:p>
          <w:p w:rsidR="009B2AB9" w:rsidRPr="00BE3843" w:rsidRDefault="009B2AB9" w:rsidP="009B2AB9">
            <w:pPr>
              <w:shd w:val="clear" w:color="auto" w:fill="FFFFFF"/>
            </w:pPr>
            <w:r>
              <w:t>-грамотность анализа результатов проведенных измерений.</w:t>
            </w:r>
          </w:p>
        </w:tc>
      </w:tr>
    </w:tbl>
    <w:p w:rsidR="002919E0" w:rsidRDefault="002919E0" w:rsidP="003A2DB9">
      <w:pPr>
        <w:jc w:val="both"/>
      </w:pPr>
    </w:p>
    <w:p w:rsidR="00152C69" w:rsidRDefault="00152C69" w:rsidP="00152C69">
      <w:pPr>
        <w:ind w:firstLine="709"/>
        <w:jc w:val="both"/>
      </w:pPr>
      <w:r w:rsidRPr="00315991">
        <w:t>В результате освоения учебной дисциплины обучающийся должен формировать следующие личностные результаты</w:t>
      </w:r>
      <w:r w:rsidR="00403EB5" w:rsidRPr="004824B2">
        <w:rPr>
          <w:szCs w:val="28"/>
        </w:rPr>
        <w:t>(далее - ЛР)</w:t>
      </w:r>
      <w:r w:rsidR="00892C9B">
        <w:t>.</w:t>
      </w:r>
      <w:r w:rsidR="00DD1963">
        <w:t xml:space="preserve"> </w:t>
      </w:r>
    </w:p>
    <w:p w:rsidR="00DD1963" w:rsidRDefault="00DD1963" w:rsidP="00152C69">
      <w:pPr>
        <w:ind w:firstLine="709"/>
        <w:jc w:val="both"/>
      </w:pPr>
    </w:p>
    <w:p w:rsidR="00403EB5" w:rsidRDefault="00403EB5" w:rsidP="00403EB5">
      <w:pPr>
        <w:jc w:val="both"/>
        <w:rPr>
          <w:b/>
        </w:rPr>
      </w:pPr>
      <w:r>
        <w:rPr>
          <w:b/>
        </w:rPr>
        <w:t xml:space="preserve">Таблица </w:t>
      </w:r>
      <w:r w:rsidR="00610484">
        <w:rPr>
          <w:b/>
        </w:rPr>
        <w:t>3</w:t>
      </w:r>
      <w:r>
        <w:rPr>
          <w:b/>
        </w:rPr>
        <w:t xml:space="preserve"> - </w:t>
      </w:r>
      <w:r w:rsidRPr="00403EB5">
        <w:rPr>
          <w:b/>
        </w:rPr>
        <w:t>Личностные результаты</w:t>
      </w:r>
    </w:p>
    <w:p w:rsidR="00DD1963" w:rsidRPr="00315991" w:rsidRDefault="00DD1963" w:rsidP="00403EB5">
      <w:pPr>
        <w:jc w:val="both"/>
      </w:pPr>
    </w:p>
    <w:tbl>
      <w:tblPr>
        <w:tblW w:w="10300" w:type="dxa"/>
        <w:tblInd w:w="40" w:type="dxa"/>
        <w:tblLayout w:type="fixed"/>
        <w:tblCellMar>
          <w:left w:w="40" w:type="dxa"/>
          <w:right w:w="40" w:type="dxa"/>
        </w:tblCellMar>
        <w:tblLook w:val="0000"/>
      </w:tblPr>
      <w:tblGrid>
        <w:gridCol w:w="1003"/>
        <w:gridCol w:w="9297"/>
      </w:tblGrid>
      <w:tr w:rsidR="00152C69" w:rsidRPr="00315991" w:rsidTr="00152C69">
        <w:trPr>
          <w:trHeight w:hRule="exact" w:val="685"/>
        </w:trPr>
        <w:tc>
          <w:tcPr>
            <w:tcW w:w="1003"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315991" w:rsidRDefault="00152C69" w:rsidP="00152C69">
            <w:pPr>
              <w:ind w:left="178"/>
              <w:jc w:val="center"/>
            </w:pPr>
            <w:r w:rsidRPr="00315991">
              <w:rPr>
                <w:b/>
                <w:bCs/>
                <w:spacing w:val="-4"/>
              </w:rPr>
              <w:t>Код</w:t>
            </w:r>
          </w:p>
        </w:tc>
        <w:tc>
          <w:tcPr>
            <w:tcW w:w="9297"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315991" w:rsidRDefault="00152C69" w:rsidP="00152C69">
            <w:pPr>
              <w:ind w:left="178"/>
              <w:jc w:val="center"/>
            </w:pPr>
            <w:r w:rsidRPr="00315991">
              <w:rPr>
                <w:b/>
                <w:bCs/>
              </w:rPr>
              <w:t>Наименование результата обучения</w:t>
            </w:r>
          </w:p>
        </w:tc>
      </w:tr>
      <w:tr w:rsidR="00152C69" w:rsidRPr="00315991" w:rsidTr="00152C69">
        <w:trPr>
          <w:trHeight w:hRule="exact" w:val="1128"/>
        </w:trPr>
        <w:tc>
          <w:tcPr>
            <w:tcW w:w="1003"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421B7D" w:rsidRDefault="00152C69" w:rsidP="00152C69">
            <w:pPr>
              <w:jc w:val="center"/>
              <w:rPr>
                <w:b/>
              </w:rPr>
            </w:pPr>
            <w:r w:rsidRPr="00421B7D">
              <w:rPr>
                <w:b/>
                <w:bCs/>
              </w:rPr>
              <w:t>ЛР 13</w:t>
            </w:r>
          </w:p>
        </w:tc>
        <w:tc>
          <w:tcPr>
            <w:tcW w:w="9297"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315991" w:rsidRDefault="00152C69" w:rsidP="00152C69">
            <w:pPr>
              <w:ind w:right="5"/>
            </w:pPr>
            <w:r w:rsidRPr="00315991">
              <w:rPr>
                <w:bCs/>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r>
      <w:tr w:rsidR="00152C69" w:rsidRPr="00315991" w:rsidTr="00152C69">
        <w:trPr>
          <w:trHeight w:hRule="exact" w:val="644"/>
        </w:trPr>
        <w:tc>
          <w:tcPr>
            <w:tcW w:w="1003" w:type="dxa"/>
            <w:tcBorders>
              <w:top w:val="single" w:sz="6" w:space="0" w:color="auto"/>
              <w:left w:val="single" w:sz="6" w:space="0" w:color="auto"/>
              <w:bottom w:val="single" w:sz="6" w:space="0" w:color="auto"/>
              <w:right w:val="single" w:sz="4" w:space="0" w:color="auto"/>
            </w:tcBorders>
            <w:shd w:val="clear" w:color="auto" w:fill="FFFFFF"/>
            <w:vAlign w:val="center"/>
          </w:tcPr>
          <w:p w:rsidR="00152C69" w:rsidRPr="00421B7D" w:rsidRDefault="00152C69" w:rsidP="00152C69">
            <w:pPr>
              <w:jc w:val="center"/>
              <w:rPr>
                <w:b/>
              </w:rPr>
            </w:pPr>
            <w:r w:rsidRPr="00421B7D">
              <w:rPr>
                <w:b/>
                <w:bCs/>
              </w:rPr>
              <w:t>ЛР 19</w:t>
            </w:r>
          </w:p>
        </w:tc>
        <w:tc>
          <w:tcPr>
            <w:tcW w:w="9297" w:type="dxa"/>
            <w:tcBorders>
              <w:top w:val="single" w:sz="6" w:space="0" w:color="auto"/>
              <w:left w:val="single" w:sz="6" w:space="0" w:color="auto"/>
              <w:bottom w:val="single" w:sz="6" w:space="0" w:color="auto"/>
              <w:right w:val="single" w:sz="4" w:space="0" w:color="auto"/>
            </w:tcBorders>
            <w:shd w:val="clear" w:color="auto" w:fill="FFFFFF"/>
            <w:vAlign w:val="center"/>
          </w:tcPr>
          <w:p w:rsidR="00152C69" w:rsidRPr="00315991" w:rsidRDefault="00152C69" w:rsidP="00152C69">
            <w:r w:rsidRPr="00315991">
              <w:t>Уважительное отношения обучающихся к результатам собственного и чужого труда</w:t>
            </w:r>
          </w:p>
        </w:tc>
      </w:tr>
      <w:tr w:rsidR="00152C69" w:rsidRPr="00315991" w:rsidTr="00152C69">
        <w:trPr>
          <w:trHeight w:hRule="exact" w:val="644"/>
        </w:trPr>
        <w:tc>
          <w:tcPr>
            <w:tcW w:w="1003" w:type="dxa"/>
            <w:tcBorders>
              <w:top w:val="single" w:sz="6" w:space="0" w:color="auto"/>
              <w:left w:val="single" w:sz="6" w:space="0" w:color="auto"/>
              <w:bottom w:val="single" w:sz="6" w:space="0" w:color="auto"/>
              <w:right w:val="single" w:sz="4" w:space="0" w:color="auto"/>
            </w:tcBorders>
            <w:shd w:val="clear" w:color="auto" w:fill="FFFFFF"/>
            <w:vAlign w:val="center"/>
          </w:tcPr>
          <w:p w:rsidR="00152C69" w:rsidRPr="00421B7D" w:rsidRDefault="00152C69" w:rsidP="00152C69">
            <w:pPr>
              <w:jc w:val="center"/>
              <w:rPr>
                <w:b/>
              </w:rPr>
            </w:pPr>
            <w:r w:rsidRPr="00421B7D">
              <w:rPr>
                <w:b/>
              </w:rPr>
              <w:t>ЛР 25</w:t>
            </w:r>
          </w:p>
        </w:tc>
        <w:tc>
          <w:tcPr>
            <w:tcW w:w="9297" w:type="dxa"/>
            <w:tcBorders>
              <w:top w:val="single" w:sz="6" w:space="0" w:color="auto"/>
              <w:left w:val="single" w:sz="6" w:space="0" w:color="auto"/>
              <w:bottom w:val="single" w:sz="6" w:space="0" w:color="auto"/>
              <w:right w:val="single" w:sz="4" w:space="0" w:color="auto"/>
            </w:tcBorders>
            <w:shd w:val="clear" w:color="auto" w:fill="FFFFFF"/>
            <w:vAlign w:val="center"/>
          </w:tcPr>
          <w:p w:rsidR="00152C69" w:rsidRPr="00315991" w:rsidRDefault="00152C69" w:rsidP="00152C69">
            <w:r w:rsidRPr="00315991">
              <w:t>Способный к генерированию, осмыслению  и доведению до конечной реализации предлагаемых инноваций</w:t>
            </w:r>
          </w:p>
        </w:tc>
      </w:tr>
      <w:tr w:rsidR="00152C69" w:rsidRPr="00315991" w:rsidTr="00152C69">
        <w:trPr>
          <w:trHeight w:hRule="exact" w:val="788"/>
        </w:trPr>
        <w:tc>
          <w:tcPr>
            <w:tcW w:w="1003" w:type="dxa"/>
            <w:tcBorders>
              <w:top w:val="single" w:sz="6" w:space="0" w:color="auto"/>
              <w:left w:val="single" w:sz="6" w:space="0" w:color="auto"/>
              <w:bottom w:val="single" w:sz="6" w:space="0" w:color="auto"/>
              <w:right w:val="single" w:sz="4" w:space="0" w:color="auto"/>
            </w:tcBorders>
            <w:shd w:val="clear" w:color="auto" w:fill="FFFFFF"/>
            <w:vAlign w:val="center"/>
          </w:tcPr>
          <w:p w:rsidR="00152C69" w:rsidRPr="00421B7D" w:rsidRDefault="00152C69" w:rsidP="00152C69">
            <w:pPr>
              <w:jc w:val="center"/>
              <w:rPr>
                <w:b/>
              </w:rPr>
            </w:pPr>
            <w:r w:rsidRPr="00421B7D">
              <w:rPr>
                <w:b/>
              </w:rPr>
              <w:t>ЛР 27</w:t>
            </w:r>
          </w:p>
        </w:tc>
        <w:tc>
          <w:tcPr>
            <w:tcW w:w="9297" w:type="dxa"/>
            <w:tcBorders>
              <w:top w:val="single" w:sz="6" w:space="0" w:color="auto"/>
              <w:left w:val="single" w:sz="6" w:space="0" w:color="auto"/>
              <w:bottom w:val="single" w:sz="6" w:space="0" w:color="auto"/>
              <w:right w:val="single" w:sz="4" w:space="0" w:color="auto"/>
            </w:tcBorders>
            <w:shd w:val="clear" w:color="auto" w:fill="FFFFFF"/>
            <w:vAlign w:val="center"/>
          </w:tcPr>
          <w:p w:rsidR="00152C69" w:rsidRPr="00315991" w:rsidRDefault="00152C69" w:rsidP="00152C69">
            <w:r w:rsidRPr="00315991">
              <w:t>Проявляющий способности к непрерывному развитию в области профессиональных компетенций и междисциплинарных знаний</w:t>
            </w:r>
          </w:p>
        </w:tc>
      </w:tr>
      <w:tr w:rsidR="00152C69" w:rsidRPr="00315991" w:rsidTr="00152C69">
        <w:trPr>
          <w:trHeight w:hRule="exact" w:val="675"/>
        </w:trPr>
        <w:tc>
          <w:tcPr>
            <w:tcW w:w="1003"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421B7D" w:rsidRDefault="00152C69" w:rsidP="00152C69">
            <w:pPr>
              <w:jc w:val="center"/>
              <w:rPr>
                <w:b/>
              </w:rPr>
            </w:pPr>
            <w:r w:rsidRPr="00421B7D">
              <w:rPr>
                <w:b/>
              </w:rPr>
              <w:t>ЛР 30</w:t>
            </w:r>
          </w:p>
        </w:tc>
        <w:tc>
          <w:tcPr>
            <w:tcW w:w="9297"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315991" w:rsidRDefault="00152C69" w:rsidP="00152C69">
            <w:r w:rsidRPr="00315991">
              <w:t>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tc>
      </w:tr>
      <w:tr w:rsidR="00152C69" w:rsidRPr="00315991" w:rsidTr="00152C69">
        <w:trPr>
          <w:trHeight w:hRule="exact" w:val="627"/>
        </w:trPr>
        <w:tc>
          <w:tcPr>
            <w:tcW w:w="1003"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421B7D" w:rsidRDefault="00152C69" w:rsidP="00152C69">
            <w:pPr>
              <w:jc w:val="center"/>
              <w:rPr>
                <w:b/>
              </w:rPr>
            </w:pPr>
            <w:r w:rsidRPr="00421B7D">
              <w:rPr>
                <w:b/>
              </w:rPr>
              <w:t>ЛР 31</w:t>
            </w:r>
          </w:p>
        </w:tc>
        <w:tc>
          <w:tcPr>
            <w:tcW w:w="9297" w:type="dxa"/>
            <w:tcBorders>
              <w:top w:val="single" w:sz="6" w:space="0" w:color="auto"/>
              <w:left w:val="single" w:sz="6" w:space="0" w:color="auto"/>
              <w:bottom w:val="single" w:sz="6" w:space="0" w:color="auto"/>
              <w:right w:val="single" w:sz="6" w:space="0" w:color="auto"/>
            </w:tcBorders>
            <w:shd w:val="clear" w:color="auto" w:fill="FFFFFF"/>
            <w:vAlign w:val="center"/>
          </w:tcPr>
          <w:p w:rsidR="00152C69" w:rsidRPr="00315991" w:rsidRDefault="00152C69" w:rsidP="00152C69">
            <w:r w:rsidRPr="00315991">
              <w:t>Умеющий эффективно работать в коллективе, общаться с коллегами, руководством, потребителями</w:t>
            </w:r>
          </w:p>
        </w:tc>
      </w:tr>
    </w:tbl>
    <w:p w:rsidR="00403EB5" w:rsidRDefault="00403EB5" w:rsidP="000818B2">
      <w:pPr>
        <w:ind w:left="426"/>
        <w:rPr>
          <w:b/>
        </w:rPr>
      </w:pPr>
    </w:p>
    <w:p w:rsidR="00403EB5" w:rsidRDefault="00403EB5" w:rsidP="000818B2">
      <w:pPr>
        <w:ind w:left="426"/>
        <w:rPr>
          <w:b/>
        </w:rPr>
      </w:pPr>
    </w:p>
    <w:p w:rsidR="00364E47" w:rsidRPr="004F3AD9" w:rsidRDefault="00364E47" w:rsidP="00A67B00">
      <w:pPr>
        <w:spacing w:after="200" w:line="276" w:lineRule="auto"/>
        <w:rPr>
          <w:b/>
          <w:bCs/>
        </w:rPr>
      </w:pPr>
      <w:bookmarkStart w:id="2" w:name="_Toc306743748"/>
    </w:p>
    <w:p w:rsidR="00AB6B84" w:rsidRPr="004F3AD9" w:rsidRDefault="00AB6B84" w:rsidP="00AB6B84">
      <w:pPr>
        <w:pStyle w:val="3"/>
        <w:spacing w:before="0" w:after="0" w:line="276" w:lineRule="auto"/>
        <w:rPr>
          <w:rFonts w:ascii="Times New Roman" w:hAnsi="Times New Roman" w:cs="Times New Roman"/>
          <w:sz w:val="24"/>
          <w:szCs w:val="24"/>
        </w:rPr>
      </w:pPr>
    </w:p>
    <w:p w:rsidR="00364E47" w:rsidRPr="00820307" w:rsidRDefault="00AB6B84" w:rsidP="00A82D50">
      <w:pPr>
        <w:pStyle w:val="3"/>
        <w:spacing w:before="0" w:after="0" w:line="276" w:lineRule="auto"/>
        <w:ind w:firstLine="709"/>
        <w:rPr>
          <w:rFonts w:ascii="Times New Roman" w:hAnsi="Times New Roman" w:cs="Times New Roman"/>
          <w:sz w:val="24"/>
          <w:szCs w:val="24"/>
        </w:rPr>
      </w:pPr>
      <w:r>
        <w:rPr>
          <w:rFonts w:ascii="Times New Roman" w:hAnsi="Times New Roman" w:cs="Times New Roman"/>
          <w:sz w:val="24"/>
          <w:szCs w:val="24"/>
        </w:rPr>
        <w:br w:type="page"/>
      </w:r>
      <w:r w:rsidR="00A82D50">
        <w:rPr>
          <w:rFonts w:ascii="Times New Roman" w:hAnsi="Times New Roman" w:cs="Times New Roman"/>
          <w:sz w:val="24"/>
          <w:szCs w:val="24"/>
        </w:rPr>
        <w:lastRenderedPageBreak/>
        <w:t xml:space="preserve">1.3 </w:t>
      </w:r>
      <w:r w:rsidR="00364E47" w:rsidRPr="00820307">
        <w:rPr>
          <w:rFonts w:ascii="Times New Roman" w:hAnsi="Times New Roman" w:cs="Times New Roman"/>
          <w:sz w:val="24"/>
          <w:szCs w:val="24"/>
        </w:rPr>
        <w:t>Дидактические единицы «иметь практический опыт», «уметь» и «знать»</w:t>
      </w:r>
      <w:bookmarkEnd w:id="2"/>
    </w:p>
    <w:p w:rsidR="00AB6B84" w:rsidRPr="004F3AD9" w:rsidRDefault="00AB6B84" w:rsidP="00364E47">
      <w:pPr>
        <w:spacing w:line="276" w:lineRule="auto"/>
        <w:ind w:firstLine="720"/>
        <w:jc w:val="both"/>
      </w:pPr>
    </w:p>
    <w:p w:rsidR="00364E47" w:rsidRDefault="00364E47" w:rsidP="00364E47">
      <w:pPr>
        <w:spacing w:line="276" w:lineRule="auto"/>
        <w:ind w:firstLine="720"/>
        <w:jc w:val="both"/>
      </w:pPr>
      <w:r w:rsidRPr="00820307">
        <w:t>В результате освоения программы профессионального модуля</w:t>
      </w:r>
      <w:r w:rsidR="004036DF">
        <w:t xml:space="preserve"> ПМ.02 </w:t>
      </w:r>
      <w:r w:rsidR="004036DF" w:rsidRPr="009958CC">
        <w:rPr>
          <w:bCs/>
          <w:spacing w:val="-2"/>
        </w:rPr>
        <w:t>Техническая эксплуатация сетей и устройств с</w:t>
      </w:r>
      <w:r w:rsidR="004036DF" w:rsidRPr="009958CC">
        <w:rPr>
          <w:bCs/>
        </w:rPr>
        <w:t>вязи, обслуживание и ремонт транспортного радиоэлектронного оборудования</w:t>
      </w:r>
      <w:r w:rsidR="004036DF">
        <w:rPr>
          <w:bCs/>
        </w:rPr>
        <w:t>,</w:t>
      </w:r>
      <w:r w:rsidRPr="00820307">
        <w:t xml:space="preserve"> обучающийся должен освоить дидактические единицы.</w:t>
      </w:r>
    </w:p>
    <w:p w:rsidR="00DD1963" w:rsidRPr="00AF7B74" w:rsidRDefault="00DD1963" w:rsidP="00364E47">
      <w:pPr>
        <w:spacing w:line="276" w:lineRule="auto"/>
        <w:ind w:firstLine="720"/>
        <w:jc w:val="both"/>
        <w:rPr>
          <w:sz w:val="16"/>
          <w:szCs w:val="16"/>
        </w:rPr>
      </w:pPr>
    </w:p>
    <w:p w:rsidR="00364E47" w:rsidRDefault="0022555F" w:rsidP="002919E0">
      <w:pPr>
        <w:ind w:right="-143"/>
        <w:rPr>
          <w:b/>
        </w:rPr>
      </w:pPr>
      <w:r w:rsidRPr="00667C3E">
        <w:rPr>
          <w:b/>
        </w:rPr>
        <w:t>Таблица 4 –</w:t>
      </w:r>
      <w:r w:rsidR="004B53F2">
        <w:rPr>
          <w:b/>
        </w:rPr>
        <w:t>Перечень дидактических единиц,</w:t>
      </w:r>
      <w:r w:rsidR="00A82D50" w:rsidRPr="00A82D50">
        <w:rPr>
          <w:b/>
        </w:rPr>
        <w:t xml:space="preserve"> форм и методов контроля и оценки</w:t>
      </w:r>
    </w:p>
    <w:p w:rsidR="00DD1963" w:rsidRPr="00AF7B74" w:rsidRDefault="00DD1963" w:rsidP="002919E0">
      <w:pPr>
        <w:ind w:right="-143"/>
        <w:rPr>
          <w:b/>
          <w:sz w:val="16"/>
          <w:szCs w:val="16"/>
        </w:rPr>
      </w:pP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9"/>
        <w:gridCol w:w="2641"/>
        <w:gridCol w:w="3506"/>
        <w:gridCol w:w="3095"/>
      </w:tblGrid>
      <w:tr w:rsidR="00364E47" w:rsidRPr="00EC17E0" w:rsidTr="00EC62DC">
        <w:trPr>
          <w:jc w:val="center"/>
        </w:trPr>
        <w:tc>
          <w:tcPr>
            <w:tcW w:w="819" w:type="dxa"/>
            <w:vAlign w:val="center"/>
          </w:tcPr>
          <w:p w:rsidR="00364E47" w:rsidRPr="00EC17E0" w:rsidRDefault="00364E47" w:rsidP="00125A8A">
            <w:pPr>
              <w:jc w:val="center"/>
              <w:rPr>
                <w:b/>
              </w:rPr>
            </w:pPr>
            <w:r w:rsidRPr="00EC17E0">
              <w:rPr>
                <w:b/>
              </w:rPr>
              <w:t>Коды</w:t>
            </w:r>
          </w:p>
        </w:tc>
        <w:tc>
          <w:tcPr>
            <w:tcW w:w="2641" w:type="dxa"/>
            <w:vAlign w:val="center"/>
          </w:tcPr>
          <w:p w:rsidR="00364E47" w:rsidRPr="00EC17E0" w:rsidRDefault="00364E47" w:rsidP="00125A8A">
            <w:pPr>
              <w:jc w:val="center"/>
              <w:rPr>
                <w:b/>
              </w:rPr>
            </w:pPr>
            <w:r w:rsidRPr="00EC17E0">
              <w:rPr>
                <w:b/>
              </w:rPr>
              <w:t>Наименования</w:t>
            </w:r>
          </w:p>
        </w:tc>
        <w:tc>
          <w:tcPr>
            <w:tcW w:w="3506" w:type="dxa"/>
            <w:vAlign w:val="center"/>
          </w:tcPr>
          <w:p w:rsidR="00364E47" w:rsidRPr="00EC17E0" w:rsidRDefault="00364E47" w:rsidP="00125A8A">
            <w:pPr>
              <w:jc w:val="center"/>
              <w:rPr>
                <w:b/>
              </w:rPr>
            </w:pPr>
            <w:r w:rsidRPr="00EC17E0">
              <w:rPr>
                <w:b/>
              </w:rPr>
              <w:t>Показатели оценки результата</w:t>
            </w:r>
          </w:p>
        </w:tc>
        <w:tc>
          <w:tcPr>
            <w:tcW w:w="3095" w:type="dxa"/>
          </w:tcPr>
          <w:p w:rsidR="00364E47" w:rsidRPr="00EC17E0" w:rsidRDefault="00667C3E" w:rsidP="0054031A">
            <w:pPr>
              <w:jc w:val="center"/>
              <w:rPr>
                <w:b/>
              </w:rPr>
            </w:pPr>
            <w:r>
              <w:rPr>
                <w:b/>
              </w:rPr>
              <w:t>Формы и методы контроля</w:t>
            </w:r>
          </w:p>
        </w:tc>
      </w:tr>
      <w:tr w:rsidR="00364E47" w:rsidRPr="00A263ED" w:rsidTr="00EC62DC">
        <w:trPr>
          <w:jc w:val="center"/>
        </w:trPr>
        <w:tc>
          <w:tcPr>
            <w:tcW w:w="819" w:type="dxa"/>
            <w:vAlign w:val="center"/>
          </w:tcPr>
          <w:p w:rsidR="00364E47" w:rsidRPr="00A263ED" w:rsidRDefault="00364E47" w:rsidP="0054031A">
            <w:pPr>
              <w:jc w:val="center"/>
              <w:rPr>
                <w:b/>
                <w:sz w:val="20"/>
                <w:szCs w:val="20"/>
              </w:rPr>
            </w:pPr>
            <w:r>
              <w:rPr>
                <w:b/>
                <w:sz w:val="20"/>
                <w:szCs w:val="20"/>
              </w:rPr>
              <w:t>1</w:t>
            </w:r>
          </w:p>
        </w:tc>
        <w:tc>
          <w:tcPr>
            <w:tcW w:w="2641" w:type="dxa"/>
            <w:shd w:val="clear" w:color="auto" w:fill="auto"/>
            <w:vAlign w:val="center"/>
          </w:tcPr>
          <w:p w:rsidR="00364E47" w:rsidRPr="00A263ED" w:rsidRDefault="00364E47" w:rsidP="0054031A">
            <w:pPr>
              <w:shd w:val="clear" w:color="auto" w:fill="FFFFFF"/>
              <w:jc w:val="center"/>
              <w:rPr>
                <w:b/>
                <w:spacing w:val="-2"/>
                <w:sz w:val="20"/>
                <w:szCs w:val="20"/>
              </w:rPr>
            </w:pPr>
            <w:r w:rsidRPr="00A263ED">
              <w:rPr>
                <w:b/>
                <w:spacing w:val="-2"/>
                <w:sz w:val="20"/>
                <w:szCs w:val="20"/>
              </w:rPr>
              <w:t>2</w:t>
            </w:r>
          </w:p>
        </w:tc>
        <w:tc>
          <w:tcPr>
            <w:tcW w:w="3506" w:type="dxa"/>
            <w:shd w:val="clear" w:color="auto" w:fill="auto"/>
          </w:tcPr>
          <w:p w:rsidR="00364E47" w:rsidRPr="00A263ED" w:rsidRDefault="00364E47" w:rsidP="0054031A">
            <w:pPr>
              <w:shd w:val="clear" w:color="auto" w:fill="FFFFFF"/>
              <w:jc w:val="center"/>
              <w:rPr>
                <w:b/>
                <w:sz w:val="20"/>
                <w:szCs w:val="20"/>
              </w:rPr>
            </w:pPr>
            <w:r w:rsidRPr="00A263ED">
              <w:rPr>
                <w:b/>
                <w:sz w:val="20"/>
                <w:szCs w:val="20"/>
              </w:rPr>
              <w:t>3</w:t>
            </w:r>
          </w:p>
        </w:tc>
        <w:tc>
          <w:tcPr>
            <w:tcW w:w="3095" w:type="dxa"/>
            <w:shd w:val="clear" w:color="auto" w:fill="auto"/>
            <w:vAlign w:val="center"/>
          </w:tcPr>
          <w:p w:rsidR="00364E47" w:rsidRPr="00A263ED" w:rsidRDefault="00364E47" w:rsidP="0054031A">
            <w:pPr>
              <w:shd w:val="clear" w:color="auto" w:fill="FFFFFF"/>
              <w:jc w:val="center"/>
              <w:rPr>
                <w:b/>
                <w:sz w:val="20"/>
                <w:szCs w:val="20"/>
              </w:rPr>
            </w:pPr>
            <w:r w:rsidRPr="00A263ED">
              <w:rPr>
                <w:b/>
                <w:sz w:val="20"/>
                <w:szCs w:val="20"/>
              </w:rPr>
              <w:t>4</w:t>
            </w:r>
          </w:p>
        </w:tc>
      </w:tr>
      <w:tr w:rsidR="00667C3E" w:rsidRPr="00A263ED" w:rsidTr="002919E0">
        <w:trPr>
          <w:jc w:val="center"/>
        </w:trPr>
        <w:tc>
          <w:tcPr>
            <w:tcW w:w="10061" w:type="dxa"/>
            <w:gridSpan w:val="4"/>
            <w:vAlign w:val="center"/>
          </w:tcPr>
          <w:p w:rsidR="00667C3E" w:rsidRPr="00A263ED" w:rsidRDefault="00667C3E" w:rsidP="00667C3E">
            <w:pPr>
              <w:shd w:val="clear" w:color="auto" w:fill="FFFFFF"/>
              <w:rPr>
                <w:b/>
                <w:sz w:val="20"/>
                <w:szCs w:val="20"/>
              </w:rPr>
            </w:pPr>
            <w:r w:rsidRPr="00EC17E0">
              <w:rPr>
                <w:b/>
              </w:rPr>
              <w:t>Иметь практический опыт:</w:t>
            </w:r>
          </w:p>
        </w:tc>
      </w:tr>
      <w:tr w:rsidR="00364E47" w:rsidRPr="00955695" w:rsidTr="00EC62DC">
        <w:trPr>
          <w:jc w:val="center"/>
        </w:trPr>
        <w:tc>
          <w:tcPr>
            <w:tcW w:w="819" w:type="dxa"/>
            <w:vAlign w:val="center"/>
          </w:tcPr>
          <w:p w:rsidR="00364E47" w:rsidRPr="00AF7B74" w:rsidRDefault="00364E47" w:rsidP="0054031A">
            <w:pPr>
              <w:rPr>
                <w:b/>
              </w:rPr>
            </w:pPr>
            <w:r w:rsidRPr="00AF7B74">
              <w:rPr>
                <w:b/>
              </w:rPr>
              <w:t>ПО 1</w:t>
            </w:r>
          </w:p>
        </w:tc>
        <w:tc>
          <w:tcPr>
            <w:tcW w:w="2641" w:type="dxa"/>
            <w:shd w:val="clear" w:color="auto" w:fill="auto"/>
            <w:vAlign w:val="center"/>
          </w:tcPr>
          <w:p w:rsidR="00364E47" w:rsidRDefault="00125A8A" w:rsidP="0054031A">
            <w:pPr>
              <w:shd w:val="clear" w:color="auto" w:fill="FFFFFF"/>
            </w:pPr>
            <w:r w:rsidRPr="00955695">
              <w:t xml:space="preserve">- </w:t>
            </w:r>
            <w:r w:rsidR="000A479E" w:rsidRPr="00955695">
              <w:t xml:space="preserve">выполнения работ по контролю технического состояния транспортного радиоэлектронного оборудования, измерению параметров аппаратуры и каналов </w:t>
            </w:r>
            <w:r w:rsidR="000A479E" w:rsidRPr="00955695">
              <w:rPr>
                <w:spacing w:val="-1"/>
              </w:rPr>
              <w:t xml:space="preserve">проводной связи и радиосвязи с использованием встроенных систем контроля и </w:t>
            </w:r>
            <w:r w:rsidR="000A479E" w:rsidRPr="00955695">
              <w:t>современных измерительных технологий</w:t>
            </w:r>
          </w:p>
          <w:p w:rsidR="00667C3E" w:rsidRPr="00955695" w:rsidRDefault="00667C3E" w:rsidP="0054031A">
            <w:pPr>
              <w:shd w:val="clear" w:color="auto" w:fill="FFFFFF"/>
            </w:pPr>
          </w:p>
        </w:tc>
        <w:tc>
          <w:tcPr>
            <w:tcW w:w="3506" w:type="dxa"/>
            <w:shd w:val="clear" w:color="auto" w:fill="auto"/>
            <w:vAlign w:val="center"/>
          </w:tcPr>
          <w:p w:rsidR="00364E47" w:rsidRPr="00955695" w:rsidRDefault="00364E47" w:rsidP="00125A8A">
            <w:pPr>
              <w:shd w:val="clear" w:color="auto" w:fill="FFFFFF"/>
            </w:pPr>
            <w:r w:rsidRPr="00955695">
              <w:t>-точность и скорость чтения электротехнических схем и чертежей;</w:t>
            </w:r>
          </w:p>
          <w:p w:rsidR="00364E47" w:rsidRPr="00955695" w:rsidRDefault="00364E47" w:rsidP="00125A8A">
            <w:pPr>
              <w:shd w:val="clear" w:color="auto" w:fill="FFFFFF"/>
            </w:pPr>
            <w:r w:rsidRPr="00955695">
              <w:t>- точность и грамотность использова</w:t>
            </w:r>
            <w:r w:rsidRPr="00955695">
              <w:rPr>
                <w:spacing w:val="-4"/>
              </w:rPr>
              <w:t>ния измерительных приборов и средств;</w:t>
            </w:r>
          </w:p>
          <w:p w:rsidR="00364E47" w:rsidRPr="00955695" w:rsidRDefault="00364E47" w:rsidP="00125A8A">
            <w:pPr>
              <w:shd w:val="clear" w:color="auto" w:fill="FFFFFF"/>
            </w:pPr>
            <w:r w:rsidRPr="00955695">
              <w:t>-точность и скорость локализации неисправности в аппаратуре и сетях связи;</w:t>
            </w:r>
          </w:p>
          <w:p w:rsidR="00364E47" w:rsidRPr="00955695" w:rsidRDefault="00364E47" w:rsidP="00125A8A">
            <w:pPr>
              <w:shd w:val="clear" w:color="auto" w:fill="FFFFFF"/>
            </w:pPr>
            <w:r w:rsidRPr="00955695">
              <w:t>-скорость и точность восстановления связи;</w:t>
            </w:r>
          </w:p>
          <w:p w:rsidR="00364E47" w:rsidRPr="00955695" w:rsidRDefault="00364E47" w:rsidP="00125A8A">
            <w:pPr>
              <w:shd w:val="clear" w:color="auto" w:fill="FFFFFF"/>
            </w:pPr>
            <w:r w:rsidRPr="00955695">
              <w:t>качество выполнения работ по профилакти</w:t>
            </w:r>
            <w:r w:rsidR="007A5AE1">
              <w:t>ческому обслуживанию аппаратуры</w:t>
            </w:r>
          </w:p>
        </w:tc>
        <w:tc>
          <w:tcPr>
            <w:tcW w:w="3095" w:type="dxa"/>
            <w:shd w:val="clear" w:color="auto" w:fill="auto"/>
            <w:vAlign w:val="center"/>
          </w:tcPr>
          <w:p w:rsidR="00364E47" w:rsidRPr="00DD6A1C" w:rsidRDefault="00364E47" w:rsidP="0054031A">
            <w:pPr>
              <w:shd w:val="clear" w:color="auto" w:fill="FFFFFF"/>
            </w:pPr>
            <w:r w:rsidRPr="00DD6A1C">
              <w:t xml:space="preserve">текущий контроль в </w:t>
            </w:r>
            <w:r w:rsidRPr="00DD6A1C">
              <w:rPr>
                <w:spacing w:val="-1"/>
              </w:rPr>
              <w:t>форме защиты лабо</w:t>
            </w:r>
            <w:r w:rsidRPr="00DD6A1C">
              <w:t>раторных   работ   и практических  занятий;</w:t>
            </w:r>
          </w:p>
          <w:p w:rsidR="00364E47" w:rsidRPr="00DD6A1C" w:rsidRDefault="00364E47" w:rsidP="0054031A">
            <w:pPr>
              <w:shd w:val="clear" w:color="auto" w:fill="FFFFFF"/>
            </w:pPr>
            <w:r w:rsidRPr="00DD6A1C">
              <w:t>зачеты по учебной и производственной практике;</w:t>
            </w:r>
          </w:p>
          <w:p w:rsidR="00364E47" w:rsidRPr="00955695" w:rsidRDefault="00667C3E" w:rsidP="00850B28">
            <w:pPr>
              <w:shd w:val="clear" w:color="auto" w:fill="FFFFFF"/>
            </w:pPr>
            <w:r w:rsidRPr="00DD6A1C">
              <w:t>дифференци</w:t>
            </w:r>
            <w:r w:rsidR="00850B28" w:rsidRPr="00DD6A1C">
              <w:t>рованный</w:t>
            </w:r>
            <w:r w:rsidRPr="00DD6A1C">
              <w:t xml:space="preserve"> зачет</w:t>
            </w:r>
          </w:p>
        </w:tc>
      </w:tr>
      <w:tr w:rsidR="00364E47" w:rsidRPr="00955695" w:rsidTr="00EC62DC">
        <w:trPr>
          <w:jc w:val="center"/>
        </w:trPr>
        <w:tc>
          <w:tcPr>
            <w:tcW w:w="819" w:type="dxa"/>
            <w:vAlign w:val="center"/>
          </w:tcPr>
          <w:p w:rsidR="00364E47" w:rsidRPr="00955695" w:rsidRDefault="00364E47" w:rsidP="0054031A">
            <w:pPr>
              <w:rPr>
                <w:b/>
              </w:rPr>
            </w:pPr>
            <w:r w:rsidRPr="00955695">
              <w:rPr>
                <w:b/>
              </w:rPr>
              <w:t>ПО 2</w:t>
            </w:r>
          </w:p>
        </w:tc>
        <w:tc>
          <w:tcPr>
            <w:tcW w:w="2641" w:type="dxa"/>
            <w:shd w:val="clear" w:color="auto" w:fill="auto"/>
            <w:vAlign w:val="center"/>
          </w:tcPr>
          <w:p w:rsidR="00667C3E" w:rsidRPr="00955695" w:rsidRDefault="00364E47" w:rsidP="00DD1963">
            <w:pPr>
              <w:shd w:val="clear" w:color="auto" w:fill="FFFFFF"/>
            </w:pPr>
            <w:r w:rsidRPr="00955695">
              <w:t xml:space="preserve">– </w:t>
            </w:r>
            <w:r w:rsidR="000A479E" w:rsidRPr="00955695">
              <w:rPr>
                <w:spacing w:val="-2"/>
              </w:rPr>
              <w:t>проверки работоспособности устройств радиосвязи, аппаратуры многоканаль</w:t>
            </w:r>
            <w:r w:rsidR="000A479E" w:rsidRPr="00955695">
              <w:t xml:space="preserve">ных систем передачи </w:t>
            </w:r>
          </w:p>
        </w:tc>
        <w:tc>
          <w:tcPr>
            <w:tcW w:w="3506" w:type="dxa"/>
            <w:shd w:val="clear" w:color="auto" w:fill="auto"/>
            <w:vAlign w:val="center"/>
          </w:tcPr>
          <w:p w:rsidR="00364E47" w:rsidRPr="00955695" w:rsidRDefault="00364E47" w:rsidP="0054031A">
            <w:pPr>
              <w:pStyle w:val="a7"/>
              <w:spacing w:after="0" w:line="240" w:lineRule="auto"/>
              <w:ind w:left="0"/>
              <w:rPr>
                <w:rFonts w:ascii="Times New Roman" w:hAnsi="Times New Roman"/>
                <w:sz w:val="24"/>
                <w:szCs w:val="24"/>
              </w:rPr>
            </w:pPr>
            <w:r w:rsidRPr="00955695">
              <w:rPr>
                <w:rFonts w:ascii="Times New Roman" w:eastAsiaTheme="minorEastAsia" w:hAnsi="Times New Roman"/>
                <w:sz w:val="24"/>
                <w:szCs w:val="24"/>
              </w:rPr>
              <w:t xml:space="preserve">- обоснование выбора и применения методов и способов </w:t>
            </w:r>
            <w:r w:rsidRPr="00955695">
              <w:rPr>
                <w:rFonts w:ascii="Times New Roman" w:hAnsi="Times New Roman"/>
                <w:sz w:val="24"/>
                <w:szCs w:val="24"/>
              </w:rPr>
              <w:t>выполнения работ;</w:t>
            </w:r>
          </w:p>
          <w:p w:rsidR="00364E47" w:rsidRPr="00955695" w:rsidRDefault="00364E47" w:rsidP="0054031A">
            <w:pPr>
              <w:pStyle w:val="a7"/>
              <w:spacing w:after="0" w:line="240" w:lineRule="auto"/>
              <w:ind w:left="0"/>
              <w:rPr>
                <w:rFonts w:ascii="Times New Roman" w:eastAsiaTheme="minorEastAsia" w:hAnsi="Times New Roman"/>
                <w:sz w:val="24"/>
                <w:szCs w:val="24"/>
              </w:rPr>
            </w:pPr>
            <w:r w:rsidRPr="00955695">
              <w:rPr>
                <w:rFonts w:ascii="Times New Roman" w:eastAsiaTheme="minorEastAsia" w:hAnsi="Times New Roman"/>
                <w:sz w:val="24"/>
                <w:szCs w:val="24"/>
              </w:rPr>
              <w:t>- демонстрация использования</w:t>
            </w:r>
            <w:r w:rsidRPr="00955695">
              <w:rPr>
                <w:rFonts w:ascii="Times New Roman" w:hAnsi="Times New Roman"/>
                <w:sz w:val="24"/>
                <w:szCs w:val="24"/>
              </w:rPr>
              <w:t xml:space="preserve"> механизированного инструмента;</w:t>
            </w:r>
          </w:p>
          <w:p w:rsidR="00364E47" w:rsidRDefault="00364E47" w:rsidP="0054031A">
            <w:pPr>
              <w:pStyle w:val="a7"/>
              <w:spacing w:after="0" w:line="240" w:lineRule="auto"/>
              <w:ind w:left="0"/>
              <w:rPr>
                <w:rFonts w:ascii="Times New Roman" w:eastAsiaTheme="minorEastAsia" w:hAnsi="Times New Roman"/>
                <w:sz w:val="24"/>
                <w:szCs w:val="24"/>
              </w:rPr>
            </w:pPr>
            <w:r w:rsidRPr="00955695">
              <w:rPr>
                <w:rFonts w:ascii="Times New Roman" w:eastAsiaTheme="minorEastAsia" w:hAnsi="Times New Roman"/>
                <w:sz w:val="24"/>
                <w:szCs w:val="24"/>
              </w:rPr>
              <w:t>- эффективности и качества вы</w:t>
            </w:r>
            <w:r w:rsidR="007A5AE1">
              <w:rPr>
                <w:rFonts w:ascii="Times New Roman" w:eastAsiaTheme="minorEastAsia" w:hAnsi="Times New Roman"/>
                <w:sz w:val="24"/>
                <w:szCs w:val="24"/>
              </w:rPr>
              <w:t>полнения профессиональных задач</w:t>
            </w:r>
          </w:p>
          <w:p w:rsidR="001B7433" w:rsidRPr="00955695" w:rsidRDefault="001B7433" w:rsidP="0054031A">
            <w:pPr>
              <w:pStyle w:val="a7"/>
              <w:spacing w:after="0" w:line="240" w:lineRule="auto"/>
              <w:ind w:left="0"/>
              <w:rPr>
                <w:rFonts w:ascii="Times New Roman" w:hAnsi="Times New Roman"/>
                <w:sz w:val="24"/>
                <w:szCs w:val="24"/>
              </w:rPr>
            </w:pPr>
          </w:p>
        </w:tc>
        <w:tc>
          <w:tcPr>
            <w:tcW w:w="3095" w:type="dxa"/>
            <w:shd w:val="clear" w:color="auto" w:fill="auto"/>
            <w:vAlign w:val="center"/>
          </w:tcPr>
          <w:p w:rsidR="00364E47" w:rsidRPr="00955695" w:rsidRDefault="00364E47" w:rsidP="0054031A">
            <w:pPr>
              <w:shd w:val="clear" w:color="auto" w:fill="FFFFFF"/>
            </w:pPr>
            <w:r w:rsidRPr="00955695">
              <w:t xml:space="preserve">текущий контроль в </w:t>
            </w:r>
            <w:r w:rsidRPr="00955695">
              <w:rPr>
                <w:spacing w:val="-1"/>
              </w:rPr>
              <w:t>форме защиты лабо</w:t>
            </w:r>
            <w:r w:rsidRPr="00955695">
              <w:t>раторных   работ   и практических  занятий;</w:t>
            </w:r>
          </w:p>
          <w:p w:rsidR="00364E47" w:rsidRPr="00955695" w:rsidRDefault="00364E47" w:rsidP="0054031A">
            <w:pPr>
              <w:shd w:val="clear" w:color="auto" w:fill="FFFFFF"/>
            </w:pPr>
            <w:r w:rsidRPr="00955695">
              <w:t>зачеты по учебной и производственной практике;</w:t>
            </w:r>
          </w:p>
          <w:p w:rsidR="00364E47" w:rsidRPr="00955695" w:rsidRDefault="00DD6A1C" w:rsidP="0054031A">
            <w:pPr>
              <w:shd w:val="clear" w:color="auto" w:fill="FFFFFF"/>
            </w:pPr>
            <w:r>
              <w:t>дифференцированный зачет</w:t>
            </w:r>
          </w:p>
        </w:tc>
      </w:tr>
      <w:tr w:rsidR="00364E47" w:rsidRPr="00955695" w:rsidTr="00EC62DC">
        <w:trPr>
          <w:jc w:val="center"/>
        </w:trPr>
        <w:tc>
          <w:tcPr>
            <w:tcW w:w="819" w:type="dxa"/>
            <w:vAlign w:val="center"/>
          </w:tcPr>
          <w:p w:rsidR="00364E47" w:rsidRPr="00955695" w:rsidRDefault="00364E47" w:rsidP="0054031A">
            <w:pPr>
              <w:jc w:val="center"/>
              <w:rPr>
                <w:b/>
              </w:rPr>
            </w:pPr>
            <w:r w:rsidRPr="00955695">
              <w:rPr>
                <w:b/>
              </w:rPr>
              <w:t>ПО 3</w:t>
            </w:r>
          </w:p>
        </w:tc>
        <w:tc>
          <w:tcPr>
            <w:tcW w:w="2641" w:type="dxa"/>
            <w:shd w:val="clear" w:color="auto" w:fill="auto"/>
            <w:vAlign w:val="center"/>
          </w:tcPr>
          <w:p w:rsidR="00364E47" w:rsidRPr="00955695" w:rsidRDefault="000A479E" w:rsidP="0054031A">
            <w:pPr>
              <w:shd w:val="clear" w:color="auto" w:fill="FFFFFF"/>
              <w:ind w:left="5" w:firstLine="18"/>
            </w:pPr>
            <w:r w:rsidRPr="00955695">
              <w:t xml:space="preserve">- выявления и устранения </w:t>
            </w:r>
            <w:r w:rsidR="007A5AE1">
              <w:t>неисправностей</w:t>
            </w:r>
          </w:p>
        </w:tc>
        <w:tc>
          <w:tcPr>
            <w:tcW w:w="3506" w:type="dxa"/>
            <w:shd w:val="clear" w:color="auto" w:fill="auto"/>
            <w:vAlign w:val="center"/>
          </w:tcPr>
          <w:p w:rsidR="00364E47" w:rsidRPr="00955695" w:rsidRDefault="00364E47" w:rsidP="0054031A">
            <w:pPr>
              <w:shd w:val="clear" w:color="auto" w:fill="FFFFFF"/>
            </w:pPr>
            <w:r w:rsidRPr="00955695">
              <w:t>-качество выполнения работ по профилактическому обслуживанию радиопередающих, радиоприемных и антенно-фидерных устройств;</w:t>
            </w:r>
          </w:p>
          <w:p w:rsidR="00364E47" w:rsidRPr="00955695" w:rsidRDefault="00364E47" w:rsidP="0054031A">
            <w:pPr>
              <w:shd w:val="clear" w:color="auto" w:fill="FFFFFF"/>
            </w:pPr>
            <w:r w:rsidRPr="00955695">
              <w:t>-точность и грамотность использова</w:t>
            </w:r>
            <w:r w:rsidRPr="00955695">
              <w:rPr>
                <w:spacing w:val="-4"/>
              </w:rPr>
              <w:t>ния измерительных приборов и средств;</w:t>
            </w:r>
          </w:p>
          <w:p w:rsidR="00364E47" w:rsidRDefault="00364E47" w:rsidP="0054031A">
            <w:pPr>
              <w:pStyle w:val="a7"/>
              <w:spacing w:after="0" w:line="240" w:lineRule="auto"/>
              <w:ind w:left="0"/>
              <w:rPr>
                <w:rFonts w:ascii="Times New Roman" w:hAnsi="Times New Roman"/>
                <w:sz w:val="24"/>
                <w:szCs w:val="24"/>
              </w:rPr>
            </w:pPr>
            <w:r w:rsidRPr="00955695">
              <w:rPr>
                <w:rFonts w:ascii="Times New Roman" w:hAnsi="Times New Roman"/>
                <w:sz w:val="24"/>
                <w:szCs w:val="24"/>
              </w:rPr>
              <w:t>-точность и грамотность оформления технологиче</w:t>
            </w:r>
            <w:r w:rsidR="007A5AE1">
              <w:rPr>
                <w:rFonts w:ascii="Times New Roman" w:hAnsi="Times New Roman"/>
                <w:sz w:val="24"/>
                <w:szCs w:val="24"/>
              </w:rPr>
              <w:t>ской документации</w:t>
            </w:r>
          </w:p>
          <w:p w:rsidR="001B7433" w:rsidRPr="00955695" w:rsidRDefault="001B7433" w:rsidP="0054031A">
            <w:pPr>
              <w:pStyle w:val="a7"/>
              <w:spacing w:after="0" w:line="240" w:lineRule="auto"/>
              <w:ind w:left="0"/>
              <w:rPr>
                <w:rFonts w:ascii="Times New Roman" w:hAnsi="Times New Roman"/>
                <w:sz w:val="24"/>
                <w:szCs w:val="24"/>
              </w:rPr>
            </w:pPr>
          </w:p>
        </w:tc>
        <w:tc>
          <w:tcPr>
            <w:tcW w:w="3095" w:type="dxa"/>
            <w:shd w:val="clear" w:color="auto" w:fill="auto"/>
            <w:vAlign w:val="center"/>
          </w:tcPr>
          <w:p w:rsidR="00364E47" w:rsidRPr="00955695" w:rsidRDefault="00364E47" w:rsidP="0054031A">
            <w:pPr>
              <w:shd w:val="clear" w:color="auto" w:fill="FFFFFF"/>
            </w:pPr>
            <w:r w:rsidRPr="00955695">
              <w:t xml:space="preserve">текущий контроль в </w:t>
            </w:r>
            <w:r w:rsidRPr="00955695">
              <w:rPr>
                <w:spacing w:val="-1"/>
              </w:rPr>
              <w:t>форме защиты лабо</w:t>
            </w:r>
            <w:r w:rsidRPr="00955695">
              <w:t>раторных   работ   и практических  занятий;</w:t>
            </w:r>
          </w:p>
          <w:p w:rsidR="00364E47" w:rsidRPr="00955695" w:rsidRDefault="00364E47" w:rsidP="0054031A">
            <w:pPr>
              <w:shd w:val="clear" w:color="auto" w:fill="FFFFFF"/>
            </w:pPr>
            <w:r w:rsidRPr="00955695">
              <w:t>зачеты по учебной и производственной практике;</w:t>
            </w:r>
          </w:p>
          <w:p w:rsidR="00364E47" w:rsidRPr="00955695" w:rsidRDefault="00DD6A1C" w:rsidP="0054031A">
            <w:pPr>
              <w:shd w:val="clear" w:color="auto" w:fill="FFFFFF"/>
            </w:pPr>
            <w:r>
              <w:t>дифференцированный зачет</w:t>
            </w:r>
          </w:p>
        </w:tc>
      </w:tr>
      <w:tr w:rsidR="00EC62DC" w:rsidRPr="00955695" w:rsidTr="000C2A67">
        <w:trPr>
          <w:jc w:val="center"/>
        </w:trPr>
        <w:tc>
          <w:tcPr>
            <w:tcW w:w="819" w:type="dxa"/>
            <w:vAlign w:val="center"/>
          </w:tcPr>
          <w:p w:rsidR="00EC62DC" w:rsidRPr="00A263ED" w:rsidRDefault="00EC62DC" w:rsidP="000C2A67">
            <w:pPr>
              <w:jc w:val="center"/>
              <w:rPr>
                <w:b/>
                <w:sz w:val="20"/>
                <w:szCs w:val="20"/>
              </w:rPr>
            </w:pPr>
            <w:r>
              <w:rPr>
                <w:b/>
                <w:sz w:val="20"/>
                <w:szCs w:val="20"/>
              </w:rPr>
              <w:lastRenderedPageBreak/>
              <w:t>1</w:t>
            </w:r>
          </w:p>
        </w:tc>
        <w:tc>
          <w:tcPr>
            <w:tcW w:w="2641" w:type="dxa"/>
            <w:shd w:val="clear" w:color="auto" w:fill="auto"/>
            <w:vAlign w:val="center"/>
          </w:tcPr>
          <w:p w:rsidR="00EC62DC" w:rsidRPr="00A263ED" w:rsidRDefault="00EC62DC" w:rsidP="000C2A67">
            <w:pPr>
              <w:shd w:val="clear" w:color="auto" w:fill="FFFFFF"/>
              <w:jc w:val="center"/>
              <w:rPr>
                <w:b/>
                <w:spacing w:val="-2"/>
                <w:sz w:val="20"/>
                <w:szCs w:val="20"/>
              </w:rPr>
            </w:pPr>
            <w:r w:rsidRPr="00A263ED">
              <w:rPr>
                <w:b/>
                <w:spacing w:val="-2"/>
                <w:sz w:val="20"/>
                <w:szCs w:val="20"/>
              </w:rPr>
              <w:t>2</w:t>
            </w:r>
          </w:p>
        </w:tc>
        <w:tc>
          <w:tcPr>
            <w:tcW w:w="3506" w:type="dxa"/>
            <w:shd w:val="clear" w:color="auto" w:fill="auto"/>
          </w:tcPr>
          <w:p w:rsidR="00EC62DC" w:rsidRPr="00A263ED" w:rsidRDefault="00EC62DC" w:rsidP="000C2A67">
            <w:pPr>
              <w:shd w:val="clear" w:color="auto" w:fill="FFFFFF"/>
              <w:jc w:val="center"/>
              <w:rPr>
                <w:b/>
                <w:sz w:val="20"/>
                <w:szCs w:val="20"/>
              </w:rPr>
            </w:pPr>
            <w:r w:rsidRPr="00A263ED">
              <w:rPr>
                <w:b/>
                <w:sz w:val="20"/>
                <w:szCs w:val="20"/>
              </w:rPr>
              <w:t>3</w:t>
            </w:r>
          </w:p>
        </w:tc>
        <w:tc>
          <w:tcPr>
            <w:tcW w:w="3095" w:type="dxa"/>
            <w:shd w:val="clear" w:color="auto" w:fill="auto"/>
            <w:vAlign w:val="center"/>
          </w:tcPr>
          <w:p w:rsidR="00EC62DC" w:rsidRPr="00A263ED" w:rsidRDefault="00EC62DC" w:rsidP="000C2A67">
            <w:pPr>
              <w:shd w:val="clear" w:color="auto" w:fill="FFFFFF"/>
              <w:jc w:val="center"/>
              <w:rPr>
                <w:b/>
                <w:sz w:val="20"/>
                <w:szCs w:val="20"/>
              </w:rPr>
            </w:pPr>
            <w:r w:rsidRPr="00A263ED">
              <w:rPr>
                <w:b/>
                <w:sz w:val="20"/>
                <w:szCs w:val="20"/>
              </w:rPr>
              <w:t>4</w:t>
            </w:r>
          </w:p>
        </w:tc>
      </w:tr>
      <w:tr w:rsidR="00364E47" w:rsidRPr="00955695" w:rsidTr="002919E0">
        <w:trPr>
          <w:jc w:val="center"/>
        </w:trPr>
        <w:tc>
          <w:tcPr>
            <w:tcW w:w="10061" w:type="dxa"/>
            <w:gridSpan w:val="4"/>
          </w:tcPr>
          <w:p w:rsidR="00364E47" w:rsidRPr="00955695" w:rsidRDefault="00364E47" w:rsidP="0054031A">
            <w:pPr>
              <w:jc w:val="both"/>
            </w:pPr>
            <w:r w:rsidRPr="00955695">
              <w:rPr>
                <w:b/>
              </w:rPr>
              <w:t>Уметь:</w:t>
            </w:r>
          </w:p>
        </w:tc>
      </w:tr>
      <w:tr w:rsidR="00E9639B" w:rsidRPr="00955695" w:rsidTr="00EC62DC">
        <w:trPr>
          <w:trHeight w:val="3386"/>
          <w:jc w:val="center"/>
        </w:trPr>
        <w:tc>
          <w:tcPr>
            <w:tcW w:w="819" w:type="dxa"/>
            <w:vAlign w:val="center"/>
          </w:tcPr>
          <w:p w:rsidR="00E9639B" w:rsidRDefault="00E9639B">
            <w:pPr>
              <w:jc w:val="center"/>
              <w:rPr>
                <w:b/>
              </w:rPr>
            </w:pPr>
            <w:r>
              <w:rPr>
                <w:b/>
              </w:rPr>
              <w:t>У 1</w:t>
            </w:r>
          </w:p>
        </w:tc>
        <w:tc>
          <w:tcPr>
            <w:tcW w:w="2641" w:type="dxa"/>
            <w:shd w:val="clear" w:color="auto" w:fill="auto"/>
            <w:vAlign w:val="center"/>
          </w:tcPr>
          <w:p w:rsidR="00E9639B" w:rsidRDefault="00E9639B" w:rsidP="00E9639B">
            <w:pPr>
              <w:shd w:val="clear" w:color="auto" w:fill="FFFFFF"/>
            </w:pPr>
            <w:r>
              <w:t>–  выбирать необходимый тип и марку медножильных и волоконно-оптических кабелей в зависимости от назначения, условий</w:t>
            </w:r>
            <w:r w:rsidR="00AF7B74">
              <w:t xml:space="preserve"> </w:t>
            </w:r>
            <w:r>
              <w:t>прокладки и эксплуатации, «читать» маркировку кабелей связи</w:t>
            </w:r>
          </w:p>
          <w:p w:rsidR="00AF7B74" w:rsidRDefault="00AF7B74" w:rsidP="00E9639B">
            <w:pPr>
              <w:shd w:val="clear" w:color="auto" w:fill="FFFFFF"/>
            </w:pPr>
          </w:p>
        </w:tc>
        <w:tc>
          <w:tcPr>
            <w:tcW w:w="3506" w:type="dxa"/>
            <w:shd w:val="clear" w:color="auto" w:fill="auto"/>
            <w:vAlign w:val="center"/>
          </w:tcPr>
          <w:p w:rsidR="00E9639B" w:rsidRDefault="00E9639B">
            <w:pPr>
              <w:pStyle w:val="a7"/>
              <w:spacing w:after="0" w:line="240" w:lineRule="auto"/>
              <w:ind w:left="0"/>
              <w:rPr>
                <w:rFonts w:ascii="Times New Roman" w:hAnsi="Times New Roman"/>
                <w:sz w:val="24"/>
                <w:szCs w:val="24"/>
              </w:rPr>
            </w:pPr>
            <w:r>
              <w:rPr>
                <w:rFonts w:ascii="Times New Roman" w:hAnsi="Times New Roman"/>
                <w:sz w:val="24"/>
                <w:szCs w:val="24"/>
              </w:rPr>
              <w:t>- осуществлять обоснованный выбор медножильных и волоконно-оптических кабелей в зависимости от назначения, условий прокладки и эксплуатации</w:t>
            </w:r>
          </w:p>
        </w:tc>
        <w:tc>
          <w:tcPr>
            <w:tcW w:w="3095" w:type="dxa"/>
            <w:shd w:val="clear" w:color="auto" w:fill="auto"/>
            <w:vAlign w:val="center"/>
          </w:tcPr>
          <w:p w:rsidR="00E9639B" w:rsidRDefault="00E9639B">
            <w:pPr>
              <w:shd w:val="clear" w:color="auto" w:fill="FFFFFF"/>
            </w:pPr>
            <w:r>
              <w:t xml:space="preserve">текущий контроль в </w:t>
            </w:r>
            <w:r>
              <w:rPr>
                <w:spacing w:val="-1"/>
              </w:rPr>
              <w:t>форме защиты лабо</w:t>
            </w:r>
            <w:r>
              <w:t xml:space="preserve">раторных   работ   и практических  занятий; зачеты по всем видам  </w:t>
            </w:r>
          </w:p>
          <w:p w:rsidR="00E9639B" w:rsidRDefault="00E9639B">
            <w:pPr>
              <w:shd w:val="clear" w:color="auto" w:fill="FFFFFF"/>
            </w:pPr>
            <w:r>
              <w:t>практик;</w:t>
            </w:r>
          </w:p>
          <w:p w:rsidR="00E9639B" w:rsidRDefault="00E9639B">
            <w:pPr>
              <w:shd w:val="clear" w:color="auto" w:fill="FFFFFF"/>
            </w:pPr>
            <w:r>
              <w:t>комплексный   экзамен по модулю</w:t>
            </w:r>
          </w:p>
        </w:tc>
      </w:tr>
      <w:tr w:rsidR="00E9639B" w:rsidRPr="00955695" w:rsidTr="00EC62DC">
        <w:trPr>
          <w:trHeight w:val="2116"/>
          <w:jc w:val="center"/>
        </w:trPr>
        <w:tc>
          <w:tcPr>
            <w:tcW w:w="819" w:type="dxa"/>
            <w:vAlign w:val="center"/>
          </w:tcPr>
          <w:p w:rsidR="00E9639B" w:rsidRDefault="00E9639B">
            <w:pPr>
              <w:jc w:val="center"/>
              <w:rPr>
                <w:b/>
              </w:rPr>
            </w:pPr>
            <w:r>
              <w:rPr>
                <w:b/>
              </w:rPr>
              <w:t>У 2</w:t>
            </w:r>
          </w:p>
        </w:tc>
        <w:tc>
          <w:tcPr>
            <w:tcW w:w="2641" w:type="dxa"/>
            <w:shd w:val="clear" w:color="auto" w:fill="auto"/>
            <w:vAlign w:val="center"/>
          </w:tcPr>
          <w:p w:rsidR="00AF7B74" w:rsidRDefault="00AF7B74">
            <w:pPr>
              <w:shd w:val="clear" w:color="auto" w:fill="FFFFFF"/>
              <w:ind w:left="5" w:hanging="5"/>
            </w:pPr>
          </w:p>
          <w:p w:rsidR="00E9639B" w:rsidRDefault="00E9639B">
            <w:pPr>
              <w:shd w:val="clear" w:color="auto" w:fill="FFFFFF"/>
              <w:ind w:left="5" w:hanging="5"/>
            </w:pPr>
            <w:r>
              <w:t>– выбирать оборудование, арматуру и материалы для разных типов кабелей и различных типов соединений</w:t>
            </w:r>
          </w:p>
          <w:p w:rsidR="00AF7B74" w:rsidRDefault="00AF7B74">
            <w:pPr>
              <w:shd w:val="clear" w:color="auto" w:fill="FFFFFF"/>
              <w:ind w:left="5" w:hanging="5"/>
            </w:pPr>
          </w:p>
        </w:tc>
        <w:tc>
          <w:tcPr>
            <w:tcW w:w="3506" w:type="dxa"/>
            <w:shd w:val="clear" w:color="auto" w:fill="auto"/>
            <w:vAlign w:val="center"/>
          </w:tcPr>
          <w:p w:rsidR="00E9639B" w:rsidRDefault="00E9639B">
            <w:pPr>
              <w:pStyle w:val="a7"/>
              <w:spacing w:after="0" w:line="240" w:lineRule="auto"/>
              <w:ind w:left="0"/>
              <w:rPr>
                <w:rFonts w:ascii="Times New Roman" w:hAnsi="Times New Roman"/>
                <w:sz w:val="24"/>
                <w:szCs w:val="24"/>
              </w:rPr>
            </w:pPr>
            <w:r>
              <w:rPr>
                <w:rFonts w:ascii="Times New Roman" w:hAnsi="Times New Roman"/>
                <w:sz w:val="24"/>
                <w:szCs w:val="24"/>
              </w:rPr>
              <w:t>- осуществлять обоснованный выбор оборудования и материалов для разных типов кабелей и различных типов соединений</w:t>
            </w:r>
          </w:p>
        </w:tc>
        <w:tc>
          <w:tcPr>
            <w:tcW w:w="3095" w:type="dxa"/>
            <w:shd w:val="clear" w:color="auto" w:fill="auto"/>
            <w:vAlign w:val="center"/>
          </w:tcPr>
          <w:p w:rsidR="00E9639B" w:rsidRDefault="00E9639B">
            <w:pPr>
              <w:shd w:val="clear" w:color="auto" w:fill="FFFFFF"/>
            </w:pPr>
            <w:r>
              <w:t xml:space="preserve">текущий контроль в </w:t>
            </w:r>
            <w:r>
              <w:rPr>
                <w:spacing w:val="-1"/>
              </w:rPr>
              <w:t>форме защиты лабо</w:t>
            </w:r>
            <w:r>
              <w:t>раторных   работ   и практических  занятий;</w:t>
            </w:r>
          </w:p>
          <w:p w:rsidR="00E9639B" w:rsidRDefault="00E9639B">
            <w:pPr>
              <w:shd w:val="clear" w:color="auto" w:fill="FFFFFF"/>
            </w:pPr>
            <w:r>
              <w:t>зачеты по учебной и производственной практике;</w:t>
            </w:r>
          </w:p>
          <w:p w:rsidR="00E9639B" w:rsidRDefault="00E9639B">
            <w:pPr>
              <w:shd w:val="clear" w:color="auto" w:fill="FFFFFF"/>
            </w:pPr>
            <w:r>
              <w:t xml:space="preserve">комплексный   экзамен </w:t>
            </w:r>
          </w:p>
        </w:tc>
      </w:tr>
      <w:tr w:rsidR="00E9639B" w:rsidRPr="00955695" w:rsidTr="00EC62DC">
        <w:trPr>
          <w:trHeight w:val="1974"/>
          <w:jc w:val="center"/>
        </w:trPr>
        <w:tc>
          <w:tcPr>
            <w:tcW w:w="819" w:type="dxa"/>
            <w:vAlign w:val="center"/>
          </w:tcPr>
          <w:p w:rsidR="00E9639B" w:rsidRDefault="00E9639B">
            <w:pPr>
              <w:jc w:val="center"/>
              <w:rPr>
                <w:b/>
              </w:rPr>
            </w:pPr>
            <w:r>
              <w:rPr>
                <w:b/>
              </w:rPr>
              <w:t>У 3</w:t>
            </w:r>
          </w:p>
        </w:tc>
        <w:tc>
          <w:tcPr>
            <w:tcW w:w="2641" w:type="dxa"/>
            <w:shd w:val="clear" w:color="auto" w:fill="auto"/>
            <w:vAlign w:val="center"/>
          </w:tcPr>
          <w:p w:rsidR="00E9639B" w:rsidRDefault="00E9639B">
            <w:pPr>
              <w:shd w:val="clear" w:color="auto" w:fill="FFFFFF"/>
              <w:ind w:left="5" w:hanging="5"/>
            </w:pPr>
            <w:r>
              <w:t>–  проверять исправность кабелей, осуществлять монтаж боксов и муфт</w:t>
            </w:r>
          </w:p>
        </w:tc>
        <w:tc>
          <w:tcPr>
            <w:tcW w:w="3506" w:type="dxa"/>
            <w:shd w:val="clear" w:color="auto" w:fill="auto"/>
            <w:vAlign w:val="center"/>
          </w:tcPr>
          <w:p w:rsidR="00E9639B" w:rsidRDefault="00E9639B">
            <w:pPr>
              <w:pStyle w:val="a7"/>
              <w:spacing w:after="0" w:line="240" w:lineRule="auto"/>
              <w:ind w:left="0"/>
              <w:rPr>
                <w:rFonts w:ascii="Times New Roman" w:hAnsi="Times New Roman"/>
                <w:sz w:val="24"/>
                <w:szCs w:val="24"/>
              </w:rPr>
            </w:pPr>
            <w:r>
              <w:rPr>
                <w:rFonts w:ascii="Times New Roman" w:hAnsi="Times New Roman"/>
                <w:sz w:val="24"/>
                <w:szCs w:val="24"/>
              </w:rPr>
              <w:t>- осуществлять диагностику технического состояния кабелей</w:t>
            </w:r>
          </w:p>
        </w:tc>
        <w:tc>
          <w:tcPr>
            <w:tcW w:w="3095" w:type="dxa"/>
            <w:shd w:val="clear" w:color="auto" w:fill="auto"/>
            <w:vAlign w:val="center"/>
          </w:tcPr>
          <w:p w:rsidR="00E9639B" w:rsidRDefault="00E9639B">
            <w:pPr>
              <w:shd w:val="clear" w:color="auto" w:fill="FFFFFF"/>
            </w:pPr>
            <w:r>
              <w:t xml:space="preserve">текущий контроль в </w:t>
            </w:r>
            <w:r>
              <w:rPr>
                <w:spacing w:val="-1"/>
              </w:rPr>
              <w:t>форме защиты лабо</w:t>
            </w:r>
            <w:r>
              <w:t>раторных   работ   и практических  занятий;</w:t>
            </w:r>
          </w:p>
          <w:p w:rsidR="00E9639B" w:rsidRDefault="00E9639B">
            <w:pPr>
              <w:shd w:val="clear" w:color="auto" w:fill="FFFFFF"/>
            </w:pPr>
            <w:r>
              <w:t>зачеты по учебной и производственной практике;</w:t>
            </w:r>
          </w:p>
          <w:p w:rsidR="00E9639B" w:rsidRDefault="00E9639B">
            <w:pPr>
              <w:shd w:val="clear" w:color="auto" w:fill="FFFFFF"/>
              <w:rPr>
                <w:lang w:val="en-US"/>
              </w:rPr>
            </w:pPr>
            <w:r>
              <w:t>комплексный   экзамен по модулю</w:t>
            </w:r>
          </w:p>
          <w:p w:rsidR="00DF2463" w:rsidRPr="00DF2463" w:rsidRDefault="00DF2463">
            <w:pPr>
              <w:shd w:val="clear" w:color="auto" w:fill="FFFFFF"/>
              <w:rPr>
                <w:lang w:val="en-US"/>
              </w:rPr>
            </w:pPr>
          </w:p>
        </w:tc>
      </w:tr>
      <w:tr w:rsidR="00E9639B" w:rsidRPr="00955695" w:rsidTr="00EC62DC">
        <w:trPr>
          <w:trHeight w:val="2400"/>
          <w:jc w:val="center"/>
        </w:trPr>
        <w:tc>
          <w:tcPr>
            <w:tcW w:w="819" w:type="dxa"/>
            <w:vAlign w:val="center"/>
          </w:tcPr>
          <w:p w:rsidR="00E9639B" w:rsidRDefault="00E9639B">
            <w:pPr>
              <w:jc w:val="center"/>
              <w:rPr>
                <w:b/>
              </w:rPr>
            </w:pPr>
            <w:r>
              <w:rPr>
                <w:b/>
              </w:rPr>
              <w:t>У 4</w:t>
            </w:r>
          </w:p>
        </w:tc>
        <w:tc>
          <w:tcPr>
            <w:tcW w:w="2641" w:type="dxa"/>
            <w:shd w:val="clear" w:color="auto" w:fill="auto"/>
            <w:vAlign w:val="center"/>
          </w:tcPr>
          <w:p w:rsidR="00AF7B74" w:rsidRDefault="00AF7B74">
            <w:pPr>
              <w:shd w:val="clear" w:color="auto" w:fill="FFFFFF"/>
              <w:ind w:hanging="5"/>
            </w:pPr>
          </w:p>
          <w:p w:rsidR="00E9639B" w:rsidRDefault="00E9639B">
            <w:pPr>
              <w:shd w:val="clear" w:color="auto" w:fill="FFFFFF"/>
              <w:ind w:hanging="5"/>
            </w:pPr>
            <w:r>
              <w:t>– определять характер и место неисправности в линиях передачи с медножильными и волоконно-оптическими кабелями и устранять их</w:t>
            </w:r>
          </w:p>
          <w:p w:rsidR="00AF7B74" w:rsidRDefault="00AF7B74">
            <w:pPr>
              <w:shd w:val="clear" w:color="auto" w:fill="FFFFFF"/>
              <w:ind w:hanging="5"/>
            </w:pPr>
          </w:p>
        </w:tc>
        <w:tc>
          <w:tcPr>
            <w:tcW w:w="3506" w:type="dxa"/>
            <w:shd w:val="clear" w:color="auto" w:fill="auto"/>
            <w:vAlign w:val="center"/>
          </w:tcPr>
          <w:p w:rsidR="00E9639B" w:rsidRDefault="00E9639B">
            <w:pPr>
              <w:pStyle w:val="a7"/>
              <w:spacing w:after="0" w:line="240" w:lineRule="auto"/>
              <w:ind w:left="0"/>
              <w:rPr>
                <w:rFonts w:ascii="Times New Roman" w:hAnsi="Times New Roman"/>
                <w:sz w:val="24"/>
                <w:szCs w:val="24"/>
              </w:rPr>
            </w:pPr>
            <w:r>
              <w:rPr>
                <w:rFonts w:ascii="Times New Roman" w:hAnsi="Times New Roman"/>
                <w:sz w:val="24"/>
                <w:szCs w:val="24"/>
              </w:rPr>
              <w:t>- соответствие знаний  норм и допусков содержания линий передачи с медножильными и волоконно-оптическими кабелями требованиям нормативной документации</w:t>
            </w:r>
          </w:p>
        </w:tc>
        <w:tc>
          <w:tcPr>
            <w:tcW w:w="3095" w:type="dxa"/>
            <w:shd w:val="clear" w:color="auto" w:fill="auto"/>
            <w:vAlign w:val="center"/>
          </w:tcPr>
          <w:p w:rsidR="00E9639B" w:rsidRDefault="00E9639B">
            <w:pPr>
              <w:shd w:val="clear" w:color="auto" w:fill="FFFFFF"/>
            </w:pPr>
            <w:r>
              <w:t xml:space="preserve">текущий контроль в </w:t>
            </w:r>
            <w:r>
              <w:rPr>
                <w:spacing w:val="-1"/>
              </w:rPr>
              <w:t>форме защиты лабо</w:t>
            </w:r>
            <w:r>
              <w:t>раторных   работ   и практических  занятий;</w:t>
            </w:r>
          </w:p>
          <w:p w:rsidR="00E9639B" w:rsidRDefault="00E9639B">
            <w:pPr>
              <w:shd w:val="clear" w:color="auto" w:fill="FFFFFF"/>
            </w:pPr>
            <w:r>
              <w:t>зачеты по учебной и производственной практике;</w:t>
            </w:r>
          </w:p>
          <w:p w:rsidR="00E9639B" w:rsidRDefault="00E9639B">
            <w:pPr>
              <w:shd w:val="clear" w:color="auto" w:fill="FFFFFF"/>
            </w:pPr>
            <w:r>
              <w:t>комплексный   экзамен по модулю</w:t>
            </w:r>
          </w:p>
          <w:p w:rsidR="001B7433" w:rsidRDefault="001B7433">
            <w:pPr>
              <w:shd w:val="clear" w:color="auto" w:fill="FFFFFF"/>
            </w:pPr>
          </w:p>
        </w:tc>
      </w:tr>
      <w:tr w:rsidR="00E9639B" w:rsidRPr="00955695" w:rsidTr="00EC62DC">
        <w:trPr>
          <w:trHeight w:val="286"/>
          <w:jc w:val="center"/>
        </w:trPr>
        <w:tc>
          <w:tcPr>
            <w:tcW w:w="819" w:type="dxa"/>
            <w:vAlign w:val="center"/>
          </w:tcPr>
          <w:p w:rsidR="00E9639B" w:rsidRDefault="00E9639B">
            <w:pPr>
              <w:jc w:val="center"/>
              <w:rPr>
                <w:b/>
              </w:rPr>
            </w:pPr>
            <w:r>
              <w:rPr>
                <w:b/>
              </w:rPr>
              <w:t>У 5</w:t>
            </w:r>
          </w:p>
        </w:tc>
        <w:tc>
          <w:tcPr>
            <w:tcW w:w="2641" w:type="dxa"/>
            <w:shd w:val="clear" w:color="auto" w:fill="auto"/>
            <w:vAlign w:val="center"/>
          </w:tcPr>
          <w:p w:rsidR="00AF7B74" w:rsidRDefault="00AF7B74">
            <w:pPr>
              <w:shd w:val="clear" w:color="auto" w:fill="FFFFFF"/>
              <w:ind w:left="5" w:hanging="5"/>
            </w:pPr>
          </w:p>
          <w:p w:rsidR="00AF7B74" w:rsidRDefault="00E9639B" w:rsidP="00AF7B74">
            <w:pPr>
              <w:shd w:val="clear" w:color="auto" w:fill="FFFFFF"/>
              <w:ind w:left="5" w:hanging="5"/>
            </w:pPr>
            <w:r>
              <w:t>–  анализировать причины возникновения коррозии и выбирать эффективные методы защиты кабелей от коррозии</w:t>
            </w:r>
          </w:p>
          <w:p w:rsidR="00AF7B74" w:rsidRDefault="00AF7B74" w:rsidP="00AF7B74">
            <w:pPr>
              <w:shd w:val="clear" w:color="auto" w:fill="FFFFFF"/>
              <w:ind w:left="5" w:hanging="5"/>
            </w:pPr>
          </w:p>
        </w:tc>
        <w:tc>
          <w:tcPr>
            <w:tcW w:w="3506" w:type="dxa"/>
            <w:shd w:val="clear" w:color="auto" w:fill="auto"/>
            <w:vAlign w:val="center"/>
          </w:tcPr>
          <w:p w:rsidR="00E9639B" w:rsidRDefault="00E9639B">
            <w:pPr>
              <w:pStyle w:val="a7"/>
              <w:spacing w:after="0" w:line="240" w:lineRule="auto"/>
              <w:ind w:left="0"/>
              <w:rPr>
                <w:rFonts w:ascii="Times New Roman" w:hAnsi="Times New Roman"/>
                <w:sz w:val="24"/>
                <w:szCs w:val="24"/>
              </w:rPr>
            </w:pPr>
            <w:r>
              <w:rPr>
                <w:rFonts w:ascii="Times New Roman" w:hAnsi="Times New Roman"/>
                <w:sz w:val="24"/>
                <w:szCs w:val="24"/>
              </w:rPr>
              <w:t>- осуществлять обоснованный выбор методов защиты кабелей от коррозии вследствие анализа причин возникновения</w:t>
            </w:r>
          </w:p>
        </w:tc>
        <w:tc>
          <w:tcPr>
            <w:tcW w:w="3095" w:type="dxa"/>
            <w:shd w:val="clear" w:color="auto" w:fill="auto"/>
            <w:vAlign w:val="center"/>
          </w:tcPr>
          <w:p w:rsidR="00E9639B" w:rsidRDefault="00E9639B">
            <w:pPr>
              <w:shd w:val="clear" w:color="auto" w:fill="FFFFFF"/>
            </w:pPr>
            <w:r>
              <w:t xml:space="preserve">текущий контроль в </w:t>
            </w:r>
            <w:r>
              <w:rPr>
                <w:spacing w:val="-1"/>
              </w:rPr>
              <w:t>форме защиты лабо</w:t>
            </w:r>
            <w:r>
              <w:t>раторных   работ   и практических  занятий;</w:t>
            </w:r>
          </w:p>
          <w:p w:rsidR="00E9639B" w:rsidRDefault="00E9639B">
            <w:pPr>
              <w:shd w:val="clear" w:color="auto" w:fill="FFFFFF"/>
            </w:pPr>
            <w:r>
              <w:t>зачеты по учебной и производственной практике;</w:t>
            </w:r>
          </w:p>
          <w:p w:rsidR="00E9639B" w:rsidRDefault="00E9639B">
            <w:pPr>
              <w:shd w:val="clear" w:color="auto" w:fill="FFFFFF"/>
            </w:pPr>
            <w:r>
              <w:t>комплексный   экзамен по модулю</w:t>
            </w:r>
          </w:p>
          <w:p w:rsidR="001B7433" w:rsidRDefault="001B7433">
            <w:pPr>
              <w:shd w:val="clear" w:color="auto" w:fill="FFFFFF"/>
            </w:pPr>
          </w:p>
        </w:tc>
      </w:tr>
      <w:tr w:rsidR="00EC62DC" w:rsidRPr="00955695" w:rsidTr="000C2A67">
        <w:trPr>
          <w:trHeight w:val="286"/>
          <w:jc w:val="center"/>
        </w:trPr>
        <w:tc>
          <w:tcPr>
            <w:tcW w:w="819" w:type="dxa"/>
            <w:vAlign w:val="center"/>
          </w:tcPr>
          <w:p w:rsidR="00EC62DC" w:rsidRPr="00A263ED" w:rsidRDefault="00EC62DC" w:rsidP="000C2A67">
            <w:pPr>
              <w:jc w:val="center"/>
              <w:rPr>
                <w:b/>
                <w:sz w:val="20"/>
                <w:szCs w:val="20"/>
              </w:rPr>
            </w:pPr>
            <w:r>
              <w:rPr>
                <w:b/>
                <w:sz w:val="20"/>
                <w:szCs w:val="20"/>
              </w:rPr>
              <w:lastRenderedPageBreak/>
              <w:t>1</w:t>
            </w:r>
          </w:p>
        </w:tc>
        <w:tc>
          <w:tcPr>
            <w:tcW w:w="2641" w:type="dxa"/>
            <w:shd w:val="clear" w:color="auto" w:fill="auto"/>
            <w:vAlign w:val="center"/>
          </w:tcPr>
          <w:p w:rsidR="00EC62DC" w:rsidRPr="00A263ED" w:rsidRDefault="00EC62DC" w:rsidP="000C2A67">
            <w:pPr>
              <w:shd w:val="clear" w:color="auto" w:fill="FFFFFF"/>
              <w:jc w:val="center"/>
              <w:rPr>
                <w:b/>
                <w:spacing w:val="-2"/>
                <w:sz w:val="20"/>
                <w:szCs w:val="20"/>
              </w:rPr>
            </w:pPr>
            <w:r w:rsidRPr="00A263ED">
              <w:rPr>
                <w:b/>
                <w:spacing w:val="-2"/>
                <w:sz w:val="20"/>
                <w:szCs w:val="20"/>
              </w:rPr>
              <w:t>2</w:t>
            </w:r>
          </w:p>
        </w:tc>
        <w:tc>
          <w:tcPr>
            <w:tcW w:w="3506" w:type="dxa"/>
            <w:shd w:val="clear" w:color="auto" w:fill="auto"/>
          </w:tcPr>
          <w:p w:rsidR="00EC62DC" w:rsidRPr="00A263ED" w:rsidRDefault="00EC62DC" w:rsidP="000C2A67">
            <w:pPr>
              <w:shd w:val="clear" w:color="auto" w:fill="FFFFFF"/>
              <w:jc w:val="center"/>
              <w:rPr>
                <w:b/>
                <w:sz w:val="20"/>
                <w:szCs w:val="20"/>
              </w:rPr>
            </w:pPr>
            <w:r w:rsidRPr="00A263ED">
              <w:rPr>
                <w:b/>
                <w:sz w:val="20"/>
                <w:szCs w:val="20"/>
              </w:rPr>
              <w:t>3</w:t>
            </w:r>
          </w:p>
        </w:tc>
        <w:tc>
          <w:tcPr>
            <w:tcW w:w="3095" w:type="dxa"/>
            <w:shd w:val="clear" w:color="auto" w:fill="auto"/>
            <w:vAlign w:val="center"/>
          </w:tcPr>
          <w:p w:rsidR="00EC62DC" w:rsidRPr="00A263ED" w:rsidRDefault="00EC62DC" w:rsidP="000C2A67">
            <w:pPr>
              <w:shd w:val="clear" w:color="auto" w:fill="FFFFFF"/>
              <w:jc w:val="center"/>
              <w:rPr>
                <w:b/>
                <w:sz w:val="20"/>
                <w:szCs w:val="20"/>
              </w:rPr>
            </w:pPr>
            <w:r w:rsidRPr="00A263ED">
              <w:rPr>
                <w:b/>
                <w:sz w:val="20"/>
                <w:szCs w:val="20"/>
              </w:rPr>
              <w:t>4</w:t>
            </w:r>
          </w:p>
        </w:tc>
      </w:tr>
      <w:tr w:rsidR="00EC62DC" w:rsidRPr="00955695" w:rsidTr="00EC62DC">
        <w:trPr>
          <w:trHeight w:val="2116"/>
          <w:jc w:val="center"/>
        </w:trPr>
        <w:tc>
          <w:tcPr>
            <w:tcW w:w="819" w:type="dxa"/>
            <w:vAlign w:val="center"/>
          </w:tcPr>
          <w:p w:rsidR="00EC62DC" w:rsidRDefault="00EC62DC">
            <w:pPr>
              <w:jc w:val="center"/>
              <w:rPr>
                <w:b/>
              </w:rPr>
            </w:pPr>
            <w:r>
              <w:rPr>
                <w:b/>
              </w:rPr>
              <w:t>У 6</w:t>
            </w:r>
          </w:p>
        </w:tc>
        <w:tc>
          <w:tcPr>
            <w:tcW w:w="2641" w:type="dxa"/>
            <w:shd w:val="clear" w:color="auto" w:fill="auto"/>
            <w:vAlign w:val="center"/>
          </w:tcPr>
          <w:p w:rsidR="00EC62DC" w:rsidRDefault="00EC62DC">
            <w:pPr>
              <w:shd w:val="clear" w:color="auto" w:fill="FFFFFF"/>
              <w:ind w:left="5" w:hanging="5"/>
            </w:pPr>
            <w:r>
              <w:t>– выполнять расчеты сопротивления заземления, анализировать способы его уменьшения</w:t>
            </w:r>
          </w:p>
        </w:tc>
        <w:tc>
          <w:tcPr>
            <w:tcW w:w="3506" w:type="dxa"/>
            <w:shd w:val="clear" w:color="auto" w:fill="auto"/>
            <w:vAlign w:val="center"/>
          </w:tcPr>
          <w:p w:rsidR="00EC62DC" w:rsidRDefault="00EC62DC">
            <w:pPr>
              <w:pStyle w:val="a7"/>
              <w:spacing w:after="0" w:line="240" w:lineRule="auto"/>
              <w:ind w:left="0"/>
              <w:rPr>
                <w:rFonts w:ascii="Times New Roman" w:hAnsi="Times New Roman"/>
                <w:sz w:val="24"/>
                <w:szCs w:val="24"/>
              </w:rPr>
            </w:pPr>
            <w:r>
              <w:rPr>
                <w:rFonts w:ascii="Times New Roman" w:hAnsi="Times New Roman"/>
                <w:sz w:val="24"/>
                <w:szCs w:val="24"/>
              </w:rPr>
              <w:t>- осуществлять обоснованный выбор способов заземления по результатам расчетов</w:t>
            </w:r>
          </w:p>
        </w:tc>
        <w:tc>
          <w:tcPr>
            <w:tcW w:w="3095" w:type="dxa"/>
            <w:shd w:val="clear" w:color="auto" w:fill="auto"/>
            <w:vAlign w:val="center"/>
          </w:tcPr>
          <w:p w:rsidR="00EC62DC" w:rsidRDefault="00EC62DC">
            <w:pPr>
              <w:shd w:val="clear" w:color="auto" w:fill="FFFFFF"/>
            </w:pPr>
            <w:r>
              <w:t xml:space="preserve">текущий контроль в </w:t>
            </w:r>
            <w:r>
              <w:rPr>
                <w:spacing w:val="-1"/>
              </w:rPr>
              <w:t>форме защиты лабо</w:t>
            </w:r>
            <w:r>
              <w:t>раторных   работ   и практических  занятий;</w:t>
            </w:r>
          </w:p>
          <w:p w:rsidR="00EC62DC" w:rsidRDefault="00EC62DC">
            <w:pPr>
              <w:shd w:val="clear" w:color="auto" w:fill="FFFFFF"/>
            </w:pPr>
            <w:r>
              <w:t>зачеты по учебной и производственной практике;</w:t>
            </w:r>
          </w:p>
          <w:p w:rsidR="00EC62DC" w:rsidRDefault="00EC62DC">
            <w:pPr>
              <w:shd w:val="clear" w:color="auto" w:fill="FFFFFF"/>
              <w:rPr>
                <w:lang w:val="en-US"/>
              </w:rPr>
            </w:pPr>
            <w:r>
              <w:t>комплексный   экзамен по модулю</w:t>
            </w:r>
          </w:p>
          <w:p w:rsidR="00DF2463" w:rsidRPr="00DF2463" w:rsidRDefault="00DF2463">
            <w:pPr>
              <w:shd w:val="clear" w:color="auto" w:fill="FFFFFF"/>
              <w:rPr>
                <w:lang w:val="en-US"/>
              </w:rPr>
            </w:pPr>
          </w:p>
        </w:tc>
      </w:tr>
      <w:tr w:rsidR="00EC62DC" w:rsidRPr="00955695" w:rsidTr="00EC62DC">
        <w:trPr>
          <w:trHeight w:val="2106"/>
          <w:jc w:val="center"/>
        </w:trPr>
        <w:tc>
          <w:tcPr>
            <w:tcW w:w="819" w:type="dxa"/>
            <w:vAlign w:val="center"/>
          </w:tcPr>
          <w:p w:rsidR="00EC62DC" w:rsidRDefault="00EC62DC">
            <w:pPr>
              <w:jc w:val="center"/>
              <w:rPr>
                <w:b/>
              </w:rPr>
            </w:pPr>
            <w:r>
              <w:rPr>
                <w:b/>
              </w:rPr>
              <w:t>У 7</w:t>
            </w:r>
          </w:p>
        </w:tc>
        <w:tc>
          <w:tcPr>
            <w:tcW w:w="2641" w:type="dxa"/>
            <w:shd w:val="clear" w:color="auto" w:fill="auto"/>
            <w:vAlign w:val="center"/>
          </w:tcPr>
          <w:p w:rsidR="00EC62DC" w:rsidRDefault="00EC62DC">
            <w:pPr>
              <w:shd w:val="clear" w:color="auto" w:fill="FFFFFF"/>
              <w:ind w:left="5" w:hanging="5"/>
            </w:pPr>
            <w:r>
              <w:t>– выполнять операции по техническому обслуживанию и ремонту линейных сооружений связи</w:t>
            </w:r>
          </w:p>
        </w:tc>
        <w:tc>
          <w:tcPr>
            <w:tcW w:w="3506" w:type="dxa"/>
            <w:shd w:val="clear" w:color="auto" w:fill="auto"/>
            <w:vAlign w:val="center"/>
          </w:tcPr>
          <w:p w:rsidR="00EC62DC" w:rsidRDefault="00EC62DC">
            <w:pPr>
              <w:pStyle w:val="a7"/>
              <w:spacing w:after="0" w:line="240" w:lineRule="auto"/>
              <w:ind w:left="0"/>
              <w:rPr>
                <w:rFonts w:ascii="Times New Roman" w:hAnsi="Times New Roman"/>
                <w:sz w:val="24"/>
                <w:szCs w:val="24"/>
              </w:rPr>
            </w:pPr>
            <w:r>
              <w:rPr>
                <w:rFonts w:ascii="Times New Roman" w:hAnsi="Times New Roman"/>
                <w:spacing w:val="-1"/>
                <w:sz w:val="24"/>
                <w:szCs w:val="24"/>
              </w:rPr>
              <w:t xml:space="preserve">- выполнение основных видов работ </w:t>
            </w:r>
            <w:r>
              <w:rPr>
                <w:rFonts w:ascii="Times New Roman" w:hAnsi="Times New Roman"/>
                <w:spacing w:val="-2"/>
                <w:sz w:val="24"/>
                <w:szCs w:val="24"/>
              </w:rPr>
              <w:t xml:space="preserve">по техническому обслуживанию и ремонту </w:t>
            </w:r>
            <w:r>
              <w:rPr>
                <w:rFonts w:ascii="Times New Roman" w:hAnsi="Times New Roman"/>
                <w:sz w:val="24"/>
                <w:szCs w:val="24"/>
              </w:rPr>
              <w:t>линейных сооружений связи</w:t>
            </w:r>
          </w:p>
        </w:tc>
        <w:tc>
          <w:tcPr>
            <w:tcW w:w="3095" w:type="dxa"/>
            <w:shd w:val="clear" w:color="auto" w:fill="auto"/>
            <w:vAlign w:val="center"/>
          </w:tcPr>
          <w:p w:rsidR="00EC62DC" w:rsidRDefault="00EC62DC">
            <w:pPr>
              <w:shd w:val="clear" w:color="auto" w:fill="FFFFFF"/>
              <w:rPr>
                <w:b/>
              </w:rPr>
            </w:pPr>
            <w:r>
              <w:t xml:space="preserve">текущий контроль в </w:t>
            </w:r>
            <w:r>
              <w:rPr>
                <w:spacing w:val="-1"/>
              </w:rPr>
              <w:t>форме защиты лабо</w:t>
            </w:r>
            <w:r>
              <w:t>раторных   работ   и практических  занятий;</w:t>
            </w:r>
          </w:p>
          <w:p w:rsidR="00EC62DC" w:rsidRDefault="00EC62DC">
            <w:pPr>
              <w:shd w:val="clear" w:color="auto" w:fill="FFFFFF"/>
            </w:pPr>
            <w:r>
              <w:t>зачеты по учебной и производственной практике;</w:t>
            </w:r>
          </w:p>
          <w:p w:rsidR="00DF2463" w:rsidRPr="00DF2463" w:rsidRDefault="00EC62DC">
            <w:pPr>
              <w:shd w:val="clear" w:color="auto" w:fill="FFFFFF"/>
              <w:rPr>
                <w:lang w:val="en-US"/>
              </w:rPr>
            </w:pPr>
            <w:r>
              <w:t>комплексный   экзамен по модулю</w:t>
            </w:r>
          </w:p>
        </w:tc>
      </w:tr>
      <w:tr w:rsidR="00EC62DC" w:rsidRPr="00955695" w:rsidTr="00A667F1">
        <w:trPr>
          <w:trHeight w:val="3494"/>
          <w:jc w:val="center"/>
        </w:trPr>
        <w:tc>
          <w:tcPr>
            <w:tcW w:w="819" w:type="dxa"/>
            <w:vAlign w:val="center"/>
          </w:tcPr>
          <w:p w:rsidR="00EC62DC" w:rsidRPr="00955695" w:rsidRDefault="00EC62DC" w:rsidP="001D7008">
            <w:pPr>
              <w:jc w:val="center"/>
              <w:rPr>
                <w:b/>
              </w:rPr>
            </w:pPr>
            <w:r w:rsidRPr="00955695">
              <w:rPr>
                <w:b/>
              </w:rPr>
              <w:t xml:space="preserve">У </w:t>
            </w:r>
            <w:r>
              <w:rPr>
                <w:b/>
              </w:rPr>
              <w:t>8</w:t>
            </w:r>
          </w:p>
        </w:tc>
        <w:tc>
          <w:tcPr>
            <w:tcW w:w="2641" w:type="dxa"/>
            <w:shd w:val="clear" w:color="auto" w:fill="auto"/>
            <w:vAlign w:val="center"/>
          </w:tcPr>
          <w:p w:rsidR="00EC62DC" w:rsidRPr="00955695" w:rsidRDefault="00EC62DC" w:rsidP="004220F2">
            <w:pPr>
              <w:shd w:val="clear" w:color="auto" w:fill="FFFFFF"/>
            </w:pPr>
            <w:r w:rsidRPr="00955695">
              <w:t xml:space="preserve">–  производить проверку </w:t>
            </w:r>
          </w:p>
          <w:p w:rsidR="00EC62DC" w:rsidRPr="00955695" w:rsidRDefault="00EC62DC" w:rsidP="00125A8A">
            <w:pPr>
              <w:shd w:val="clear" w:color="auto" w:fill="FFFFFF"/>
            </w:pPr>
            <w:r w:rsidRPr="00955695">
              <w:t>работоспособности, измерение параметров аппаратуры и основных характеристик аналоговых, цифровых и радиоканалов, устройств</w:t>
            </w:r>
            <w:r>
              <w:t xml:space="preserve"> многоканальных систем передачи</w:t>
            </w:r>
          </w:p>
        </w:tc>
        <w:tc>
          <w:tcPr>
            <w:tcW w:w="3506" w:type="dxa"/>
            <w:shd w:val="clear" w:color="auto" w:fill="auto"/>
            <w:vAlign w:val="center"/>
          </w:tcPr>
          <w:p w:rsidR="00EC62DC" w:rsidRPr="00955695" w:rsidRDefault="00EC62DC" w:rsidP="004220F2">
            <w:pPr>
              <w:pStyle w:val="a7"/>
              <w:spacing w:after="0" w:line="240" w:lineRule="auto"/>
              <w:ind w:left="0"/>
              <w:rPr>
                <w:rFonts w:ascii="Times New Roman" w:hAnsi="Times New Roman"/>
                <w:sz w:val="24"/>
                <w:szCs w:val="24"/>
              </w:rPr>
            </w:pPr>
            <w:r w:rsidRPr="00955695">
              <w:rPr>
                <w:rFonts w:ascii="Times New Roman" w:hAnsi="Times New Roman"/>
                <w:sz w:val="24"/>
                <w:szCs w:val="24"/>
              </w:rPr>
              <w:t xml:space="preserve">- </w:t>
            </w:r>
            <w:r w:rsidRPr="00955695">
              <w:rPr>
                <w:rFonts w:ascii="Times New Roman" w:hAnsi="Times New Roman"/>
                <w:spacing w:val="-1"/>
                <w:sz w:val="24"/>
                <w:szCs w:val="24"/>
              </w:rPr>
              <w:t>пр</w:t>
            </w:r>
            <w:r>
              <w:rPr>
                <w:rFonts w:ascii="Times New Roman" w:hAnsi="Times New Roman"/>
                <w:spacing w:val="-1"/>
                <w:sz w:val="24"/>
                <w:szCs w:val="24"/>
              </w:rPr>
              <w:t>оверка</w:t>
            </w:r>
            <w:r w:rsidRPr="00955695">
              <w:rPr>
                <w:rFonts w:ascii="Times New Roman" w:hAnsi="Times New Roman"/>
                <w:spacing w:val="-1"/>
                <w:sz w:val="24"/>
                <w:szCs w:val="24"/>
              </w:rPr>
              <w:t xml:space="preserve"> работоспособности </w:t>
            </w:r>
          </w:p>
          <w:p w:rsidR="00EC62DC" w:rsidRPr="00955695" w:rsidRDefault="00EC62DC" w:rsidP="004220F2">
            <w:pPr>
              <w:pStyle w:val="a7"/>
              <w:spacing w:after="0" w:line="240" w:lineRule="auto"/>
              <w:ind w:left="0"/>
              <w:rPr>
                <w:rFonts w:ascii="Times New Roman" w:hAnsi="Times New Roman"/>
                <w:sz w:val="24"/>
                <w:szCs w:val="24"/>
              </w:rPr>
            </w:pPr>
            <w:r>
              <w:rPr>
                <w:rFonts w:ascii="Times New Roman" w:hAnsi="Times New Roman"/>
                <w:spacing w:val="-1"/>
                <w:sz w:val="24"/>
                <w:szCs w:val="24"/>
              </w:rPr>
              <w:t xml:space="preserve">и измерение параметров </w:t>
            </w:r>
            <w:r w:rsidRPr="00D0778D">
              <w:rPr>
                <w:rFonts w:ascii="Times New Roman" w:hAnsi="Times New Roman"/>
                <w:spacing w:val="-1"/>
                <w:sz w:val="24"/>
                <w:szCs w:val="24"/>
              </w:rPr>
              <w:t xml:space="preserve">и основных характеристик </w:t>
            </w:r>
            <w:r w:rsidRPr="00955695">
              <w:rPr>
                <w:rFonts w:ascii="Times New Roman" w:hAnsi="Times New Roman"/>
                <w:spacing w:val="-1"/>
                <w:sz w:val="24"/>
                <w:szCs w:val="24"/>
              </w:rPr>
              <w:t>аппаратуры</w:t>
            </w:r>
            <w:r w:rsidRPr="00955695">
              <w:rPr>
                <w:rFonts w:ascii="Times New Roman" w:eastAsia="Times New Roman" w:hAnsi="Times New Roman"/>
                <w:sz w:val="24"/>
                <w:szCs w:val="24"/>
              </w:rPr>
              <w:t xml:space="preserve"> аналоговых, цифровых и радиоканалов, устройств многоканальных систем передачи</w:t>
            </w:r>
          </w:p>
        </w:tc>
        <w:tc>
          <w:tcPr>
            <w:tcW w:w="3095" w:type="dxa"/>
            <w:shd w:val="clear" w:color="auto" w:fill="auto"/>
            <w:vAlign w:val="center"/>
          </w:tcPr>
          <w:p w:rsidR="00EC62DC" w:rsidRPr="00955695" w:rsidRDefault="00EC62DC" w:rsidP="0054031A">
            <w:pPr>
              <w:shd w:val="clear" w:color="auto" w:fill="FFFFFF"/>
            </w:pPr>
            <w:r w:rsidRPr="00955695">
              <w:t xml:space="preserve">текущий контроль в </w:t>
            </w:r>
            <w:r w:rsidRPr="00955695">
              <w:rPr>
                <w:spacing w:val="-1"/>
              </w:rPr>
              <w:t xml:space="preserve">форме защиты </w:t>
            </w:r>
          </w:p>
          <w:p w:rsidR="00EC62DC" w:rsidRPr="00955695" w:rsidRDefault="00EC62DC" w:rsidP="00667C3E">
            <w:pPr>
              <w:shd w:val="clear" w:color="auto" w:fill="FFFFFF"/>
            </w:pPr>
            <w:r w:rsidRPr="00955695">
              <w:rPr>
                <w:spacing w:val="-1"/>
              </w:rPr>
              <w:t>лабо</w:t>
            </w:r>
            <w:r w:rsidRPr="00955695">
              <w:t>раторных   работ   и практических  занятий; зачеты по учебной и производственной практике;</w:t>
            </w:r>
          </w:p>
          <w:p w:rsidR="00EC62DC" w:rsidRPr="00955695" w:rsidRDefault="00EC62DC" w:rsidP="00667C3E">
            <w:pPr>
              <w:shd w:val="clear" w:color="auto" w:fill="FFFFFF"/>
            </w:pPr>
            <w:r>
              <w:t>дифференцированный зачет</w:t>
            </w:r>
          </w:p>
        </w:tc>
      </w:tr>
      <w:tr w:rsidR="00EC62DC" w:rsidRPr="00955695" w:rsidTr="00EC62DC">
        <w:trPr>
          <w:trHeight w:val="2760"/>
          <w:jc w:val="center"/>
        </w:trPr>
        <w:tc>
          <w:tcPr>
            <w:tcW w:w="819" w:type="dxa"/>
            <w:vAlign w:val="center"/>
          </w:tcPr>
          <w:p w:rsidR="00EC62DC" w:rsidRPr="00955695" w:rsidRDefault="00EC62DC" w:rsidP="001D7008">
            <w:pPr>
              <w:jc w:val="center"/>
              <w:rPr>
                <w:b/>
              </w:rPr>
            </w:pPr>
            <w:r w:rsidRPr="00955695">
              <w:rPr>
                <w:b/>
              </w:rPr>
              <w:t xml:space="preserve">У </w:t>
            </w:r>
            <w:r>
              <w:rPr>
                <w:b/>
              </w:rPr>
              <w:t>9</w:t>
            </w:r>
          </w:p>
        </w:tc>
        <w:tc>
          <w:tcPr>
            <w:tcW w:w="2641" w:type="dxa"/>
            <w:shd w:val="clear" w:color="auto" w:fill="auto"/>
            <w:vAlign w:val="center"/>
          </w:tcPr>
          <w:p w:rsidR="00EC62DC" w:rsidRPr="00955695" w:rsidRDefault="00EC62DC" w:rsidP="00F964AA">
            <w:pPr>
              <w:shd w:val="clear" w:color="auto" w:fill="FFFFFF"/>
            </w:pPr>
            <w:r w:rsidRPr="00955695">
              <w:t xml:space="preserve">– «читать» и выполнять структурные, принципиальные, функциональные и монтажные схемы </w:t>
            </w:r>
          </w:p>
          <w:p w:rsidR="00EC62DC" w:rsidRPr="00955695" w:rsidRDefault="00EC62DC" w:rsidP="00517E84">
            <w:pPr>
              <w:shd w:val="clear" w:color="auto" w:fill="FFFFFF"/>
              <w:ind w:left="5" w:hanging="5"/>
            </w:pPr>
            <w:r w:rsidRPr="00955695">
              <w:t>аналоговых и цифровых систем переда</w:t>
            </w:r>
            <w:r>
              <w:t>чи проводной связи и радиосвязи</w:t>
            </w:r>
          </w:p>
        </w:tc>
        <w:tc>
          <w:tcPr>
            <w:tcW w:w="3506" w:type="dxa"/>
            <w:shd w:val="clear" w:color="auto" w:fill="auto"/>
            <w:vAlign w:val="center"/>
          </w:tcPr>
          <w:p w:rsidR="00EC62DC" w:rsidRPr="00955695" w:rsidRDefault="00EC62DC" w:rsidP="00D0778D">
            <w:pPr>
              <w:pStyle w:val="a7"/>
              <w:spacing w:after="0" w:line="240" w:lineRule="auto"/>
              <w:ind w:left="0"/>
              <w:rPr>
                <w:rFonts w:ascii="Times New Roman" w:hAnsi="Times New Roman"/>
                <w:sz w:val="24"/>
                <w:szCs w:val="24"/>
              </w:rPr>
            </w:pPr>
            <w:r w:rsidRPr="00955695">
              <w:rPr>
                <w:rFonts w:ascii="Times New Roman" w:hAnsi="Times New Roman"/>
                <w:sz w:val="24"/>
                <w:szCs w:val="24"/>
              </w:rPr>
              <w:t xml:space="preserve">- </w:t>
            </w:r>
            <w:r>
              <w:rPr>
                <w:rFonts w:ascii="Times New Roman" w:hAnsi="Times New Roman"/>
                <w:sz w:val="24"/>
                <w:szCs w:val="24"/>
              </w:rPr>
              <w:t>м</w:t>
            </w:r>
            <w:r w:rsidRPr="00955695">
              <w:rPr>
                <w:rFonts w:ascii="Times New Roman" w:hAnsi="Times New Roman"/>
                <w:sz w:val="24"/>
                <w:szCs w:val="24"/>
              </w:rPr>
              <w:t>онтаж</w:t>
            </w:r>
            <w:r>
              <w:rPr>
                <w:rFonts w:ascii="Times New Roman" w:hAnsi="Times New Roman"/>
                <w:sz w:val="24"/>
                <w:szCs w:val="24"/>
              </w:rPr>
              <w:t xml:space="preserve"> и чтение схем различных видов</w:t>
            </w:r>
          </w:p>
        </w:tc>
        <w:tc>
          <w:tcPr>
            <w:tcW w:w="3095" w:type="dxa"/>
            <w:shd w:val="clear" w:color="auto" w:fill="auto"/>
            <w:vAlign w:val="center"/>
          </w:tcPr>
          <w:p w:rsidR="00EC62DC" w:rsidRPr="00955695" w:rsidRDefault="00EC62DC" w:rsidP="0054031A">
            <w:pPr>
              <w:shd w:val="clear" w:color="auto" w:fill="FFFFFF"/>
            </w:pPr>
            <w:r w:rsidRPr="00955695">
              <w:t xml:space="preserve">текущий контроль в </w:t>
            </w:r>
            <w:r w:rsidRPr="00955695">
              <w:rPr>
                <w:spacing w:val="-1"/>
              </w:rPr>
              <w:t>форме защиты лабо</w:t>
            </w:r>
            <w:r w:rsidRPr="00955695">
              <w:t xml:space="preserve">раторных   работ   и практических  </w:t>
            </w:r>
          </w:p>
          <w:p w:rsidR="00EC62DC" w:rsidRPr="00955695" w:rsidRDefault="00EC62DC" w:rsidP="00F964AA">
            <w:pPr>
              <w:shd w:val="clear" w:color="auto" w:fill="FFFFFF"/>
            </w:pPr>
            <w:r w:rsidRPr="00955695">
              <w:t>занятий;</w:t>
            </w:r>
          </w:p>
          <w:p w:rsidR="00EC62DC" w:rsidRPr="00955695" w:rsidRDefault="00EC62DC" w:rsidP="00667C3E">
            <w:pPr>
              <w:shd w:val="clear" w:color="auto" w:fill="FFFFFF"/>
            </w:pPr>
            <w:r w:rsidRPr="00955695">
              <w:t>зачеты по учебной и производственной практике;</w:t>
            </w:r>
          </w:p>
          <w:p w:rsidR="00EC62DC" w:rsidRPr="00955695" w:rsidRDefault="00EC62DC" w:rsidP="00667C3E">
            <w:pPr>
              <w:shd w:val="clear" w:color="auto" w:fill="FFFFFF"/>
            </w:pPr>
            <w:r>
              <w:t>дифференцированный зачет</w:t>
            </w:r>
          </w:p>
        </w:tc>
      </w:tr>
      <w:tr w:rsidR="00EC62DC" w:rsidRPr="00955695" w:rsidTr="00EC62DC">
        <w:trPr>
          <w:jc w:val="center"/>
        </w:trPr>
        <w:tc>
          <w:tcPr>
            <w:tcW w:w="819" w:type="dxa"/>
            <w:vAlign w:val="center"/>
          </w:tcPr>
          <w:p w:rsidR="00EC62DC" w:rsidRPr="00955695" w:rsidRDefault="00EC62DC" w:rsidP="001D7008">
            <w:pPr>
              <w:jc w:val="center"/>
              <w:rPr>
                <w:b/>
              </w:rPr>
            </w:pPr>
            <w:r w:rsidRPr="00955695">
              <w:rPr>
                <w:b/>
              </w:rPr>
              <w:t xml:space="preserve">У </w:t>
            </w:r>
            <w:r>
              <w:rPr>
                <w:b/>
              </w:rPr>
              <w:t>10</w:t>
            </w:r>
          </w:p>
        </w:tc>
        <w:tc>
          <w:tcPr>
            <w:tcW w:w="2641" w:type="dxa"/>
            <w:shd w:val="clear" w:color="auto" w:fill="auto"/>
            <w:vAlign w:val="center"/>
          </w:tcPr>
          <w:p w:rsidR="00EC62DC" w:rsidRPr="00955695" w:rsidRDefault="00EC62DC" w:rsidP="00517E84">
            <w:pPr>
              <w:shd w:val="clear" w:color="auto" w:fill="FFFFFF"/>
              <w:ind w:left="5" w:hanging="5"/>
            </w:pPr>
            <w:r w:rsidRPr="00955695">
              <w:t>–  выполнять расчеты и производить оценку качества передачи по каналам аналоговых и цифровых систем связи</w:t>
            </w:r>
          </w:p>
        </w:tc>
        <w:tc>
          <w:tcPr>
            <w:tcW w:w="3506" w:type="dxa"/>
            <w:shd w:val="clear" w:color="auto" w:fill="auto"/>
            <w:vAlign w:val="center"/>
          </w:tcPr>
          <w:p w:rsidR="00EC62DC" w:rsidRPr="00955695" w:rsidRDefault="00EC62DC" w:rsidP="00127243">
            <w:pPr>
              <w:pStyle w:val="a7"/>
              <w:spacing w:after="0" w:line="240" w:lineRule="auto"/>
              <w:ind w:left="0"/>
              <w:rPr>
                <w:rFonts w:ascii="Times New Roman" w:hAnsi="Times New Roman"/>
                <w:sz w:val="24"/>
                <w:szCs w:val="24"/>
              </w:rPr>
            </w:pPr>
            <w:r w:rsidRPr="00955695">
              <w:rPr>
                <w:rFonts w:ascii="Times New Roman" w:hAnsi="Times New Roman"/>
                <w:sz w:val="24"/>
                <w:szCs w:val="24"/>
              </w:rPr>
              <w:t xml:space="preserve">- </w:t>
            </w:r>
            <w:r>
              <w:rPr>
                <w:rFonts w:ascii="Times New Roman" w:hAnsi="Times New Roman"/>
                <w:sz w:val="24"/>
                <w:szCs w:val="24"/>
              </w:rPr>
              <w:t>обоснованный выбор и  оценка</w:t>
            </w:r>
            <w:r w:rsidRPr="00955695">
              <w:rPr>
                <w:rFonts w:ascii="Times New Roman" w:hAnsi="Times New Roman"/>
                <w:sz w:val="24"/>
                <w:szCs w:val="24"/>
              </w:rPr>
              <w:t xml:space="preserve"> качества передачи сигналов по </w:t>
            </w:r>
            <w:r>
              <w:rPr>
                <w:rFonts w:ascii="Times New Roman" w:hAnsi="Times New Roman"/>
                <w:sz w:val="24"/>
                <w:szCs w:val="24"/>
              </w:rPr>
              <w:t>результатам расчетов</w:t>
            </w:r>
          </w:p>
        </w:tc>
        <w:tc>
          <w:tcPr>
            <w:tcW w:w="3095" w:type="dxa"/>
            <w:shd w:val="clear" w:color="auto" w:fill="auto"/>
            <w:vAlign w:val="center"/>
          </w:tcPr>
          <w:p w:rsidR="00EC62DC" w:rsidRPr="00955695" w:rsidRDefault="00EC62DC" w:rsidP="0054031A">
            <w:pPr>
              <w:shd w:val="clear" w:color="auto" w:fill="FFFFFF"/>
            </w:pPr>
            <w:r w:rsidRPr="00955695">
              <w:t xml:space="preserve">текущий контроль в </w:t>
            </w:r>
            <w:r w:rsidRPr="00955695">
              <w:rPr>
                <w:spacing w:val="-1"/>
              </w:rPr>
              <w:t>форме защиты лабо</w:t>
            </w:r>
            <w:r w:rsidRPr="00955695">
              <w:t>раторных   работ   и практических  занятий;</w:t>
            </w:r>
          </w:p>
          <w:p w:rsidR="00EC62DC" w:rsidRPr="00955695" w:rsidRDefault="00EC62DC" w:rsidP="00667C3E">
            <w:pPr>
              <w:shd w:val="clear" w:color="auto" w:fill="FFFFFF"/>
            </w:pPr>
            <w:r w:rsidRPr="00955695">
              <w:t>зачеты по учебной и производственной практике;</w:t>
            </w:r>
          </w:p>
          <w:p w:rsidR="00EC62DC" w:rsidRDefault="00EC62DC" w:rsidP="00667C3E">
            <w:pPr>
              <w:shd w:val="clear" w:color="auto" w:fill="FFFFFF"/>
            </w:pPr>
            <w:r>
              <w:t>дифференцированный зачет</w:t>
            </w:r>
          </w:p>
          <w:p w:rsidR="00A667F1" w:rsidRPr="00955695" w:rsidRDefault="00A667F1" w:rsidP="00667C3E">
            <w:pPr>
              <w:shd w:val="clear" w:color="auto" w:fill="FFFFFF"/>
            </w:pPr>
          </w:p>
        </w:tc>
      </w:tr>
      <w:tr w:rsidR="00EC62DC" w:rsidRPr="00955695" w:rsidTr="000C2A67">
        <w:trPr>
          <w:trHeight w:val="286"/>
          <w:jc w:val="center"/>
        </w:trPr>
        <w:tc>
          <w:tcPr>
            <w:tcW w:w="819" w:type="dxa"/>
            <w:vAlign w:val="center"/>
          </w:tcPr>
          <w:p w:rsidR="00EC62DC" w:rsidRPr="00A263ED" w:rsidRDefault="00EC62DC" w:rsidP="000C2A67">
            <w:pPr>
              <w:jc w:val="center"/>
              <w:rPr>
                <w:b/>
                <w:sz w:val="20"/>
                <w:szCs w:val="20"/>
              </w:rPr>
            </w:pPr>
            <w:r>
              <w:rPr>
                <w:b/>
                <w:sz w:val="20"/>
                <w:szCs w:val="20"/>
              </w:rPr>
              <w:lastRenderedPageBreak/>
              <w:t>1</w:t>
            </w:r>
          </w:p>
        </w:tc>
        <w:tc>
          <w:tcPr>
            <w:tcW w:w="2641" w:type="dxa"/>
            <w:shd w:val="clear" w:color="auto" w:fill="auto"/>
            <w:vAlign w:val="center"/>
          </w:tcPr>
          <w:p w:rsidR="00EC62DC" w:rsidRPr="00A263ED" w:rsidRDefault="00EC62DC" w:rsidP="000C2A67">
            <w:pPr>
              <w:shd w:val="clear" w:color="auto" w:fill="FFFFFF"/>
              <w:jc w:val="center"/>
              <w:rPr>
                <w:b/>
                <w:spacing w:val="-2"/>
                <w:sz w:val="20"/>
                <w:szCs w:val="20"/>
              </w:rPr>
            </w:pPr>
            <w:r w:rsidRPr="00A263ED">
              <w:rPr>
                <w:b/>
                <w:spacing w:val="-2"/>
                <w:sz w:val="20"/>
                <w:szCs w:val="20"/>
              </w:rPr>
              <w:t>2</w:t>
            </w:r>
          </w:p>
        </w:tc>
        <w:tc>
          <w:tcPr>
            <w:tcW w:w="3506" w:type="dxa"/>
            <w:shd w:val="clear" w:color="auto" w:fill="auto"/>
          </w:tcPr>
          <w:p w:rsidR="00EC62DC" w:rsidRPr="00A263ED" w:rsidRDefault="00EC62DC" w:rsidP="000C2A67">
            <w:pPr>
              <w:shd w:val="clear" w:color="auto" w:fill="FFFFFF"/>
              <w:jc w:val="center"/>
              <w:rPr>
                <w:b/>
                <w:sz w:val="20"/>
                <w:szCs w:val="20"/>
              </w:rPr>
            </w:pPr>
            <w:r w:rsidRPr="00A263ED">
              <w:rPr>
                <w:b/>
                <w:sz w:val="20"/>
                <w:szCs w:val="20"/>
              </w:rPr>
              <w:t>3</w:t>
            </w:r>
          </w:p>
        </w:tc>
        <w:tc>
          <w:tcPr>
            <w:tcW w:w="3095" w:type="dxa"/>
            <w:shd w:val="clear" w:color="auto" w:fill="auto"/>
            <w:vAlign w:val="center"/>
          </w:tcPr>
          <w:p w:rsidR="00EC62DC" w:rsidRPr="00A263ED" w:rsidRDefault="00EC62DC" w:rsidP="000C2A67">
            <w:pPr>
              <w:shd w:val="clear" w:color="auto" w:fill="FFFFFF"/>
              <w:jc w:val="center"/>
              <w:rPr>
                <w:b/>
                <w:sz w:val="20"/>
                <w:szCs w:val="20"/>
              </w:rPr>
            </w:pPr>
            <w:r w:rsidRPr="00A263ED">
              <w:rPr>
                <w:b/>
                <w:sz w:val="20"/>
                <w:szCs w:val="20"/>
              </w:rPr>
              <w:t>4</w:t>
            </w:r>
          </w:p>
        </w:tc>
      </w:tr>
      <w:tr w:rsidR="00EC62DC" w:rsidRPr="00955695" w:rsidTr="00A667F1">
        <w:trPr>
          <w:trHeight w:val="2672"/>
          <w:jc w:val="center"/>
        </w:trPr>
        <w:tc>
          <w:tcPr>
            <w:tcW w:w="819" w:type="dxa"/>
            <w:vAlign w:val="center"/>
          </w:tcPr>
          <w:p w:rsidR="00EC62DC" w:rsidRPr="00955695" w:rsidRDefault="00EC62DC" w:rsidP="001D7008">
            <w:pPr>
              <w:jc w:val="center"/>
              <w:rPr>
                <w:b/>
              </w:rPr>
            </w:pPr>
            <w:r w:rsidRPr="00955695">
              <w:rPr>
                <w:b/>
              </w:rPr>
              <w:t>У</w:t>
            </w:r>
            <w:r>
              <w:rPr>
                <w:b/>
              </w:rPr>
              <w:t xml:space="preserve"> 11</w:t>
            </w:r>
          </w:p>
        </w:tc>
        <w:tc>
          <w:tcPr>
            <w:tcW w:w="2641" w:type="dxa"/>
            <w:shd w:val="clear" w:color="auto" w:fill="auto"/>
            <w:vAlign w:val="center"/>
          </w:tcPr>
          <w:p w:rsidR="00EC62DC" w:rsidRPr="00955695" w:rsidRDefault="00EC62DC" w:rsidP="0054031A">
            <w:pPr>
              <w:shd w:val="clear" w:color="auto" w:fill="FFFFFF"/>
              <w:ind w:left="5" w:hanging="5"/>
            </w:pPr>
            <w:r w:rsidRPr="00955695">
              <w:t>–  выполнять расчеты по проектированию первичных сетей связи с использованием цифровых систем передачи</w:t>
            </w:r>
          </w:p>
        </w:tc>
        <w:tc>
          <w:tcPr>
            <w:tcW w:w="3506" w:type="dxa"/>
            <w:shd w:val="clear" w:color="auto" w:fill="auto"/>
            <w:vAlign w:val="center"/>
          </w:tcPr>
          <w:p w:rsidR="00EC62DC" w:rsidRDefault="00EC62DC" w:rsidP="00675967">
            <w:pPr>
              <w:pStyle w:val="a7"/>
              <w:spacing w:after="0" w:line="240" w:lineRule="auto"/>
              <w:ind w:left="0"/>
              <w:rPr>
                <w:rFonts w:ascii="Times New Roman" w:hAnsi="Times New Roman"/>
                <w:sz w:val="24"/>
                <w:szCs w:val="24"/>
              </w:rPr>
            </w:pPr>
            <w:r w:rsidRPr="00955695">
              <w:rPr>
                <w:rFonts w:ascii="Times New Roman" w:hAnsi="Times New Roman"/>
                <w:sz w:val="24"/>
                <w:szCs w:val="24"/>
              </w:rPr>
              <w:t xml:space="preserve">- </w:t>
            </w:r>
            <w:r>
              <w:rPr>
                <w:rFonts w:ascii="Times New Roman" w:hAnsi="Times New Roman"/>
                <w:sz w:val="24"/>
                <w:szCs w:val="24"/>
              </w:rPr>
              <w:t>а</w:t>
            </w:r>
            <w:r w:rsidRPr="00675967">
              <w:rPr>
                <w:rFonts w:ascii="Times New Roman" w:hAnsi="Times New Roman"/>
                <w:sz w:val="24"/>
                <w:szCs w:val="24"/>
              </w:rPr>
              <w:t>нализ исходных данных проектируемой сети</w:t>
            </w:r>
            <w:r>
              <w:rPr>
                <w:rFonts w:ascii="Times New Roman" w:hAnsi="Times New Roman"/>
                <w:sz w:val="24"/>
                <w:szCs w:val="24"/>
              </w:rPr>
              <w:t xml:space="preserve">; </w:t>
            </w:r>
          </w:p>
          <w:p w:rsidR="00EC62DC" w:rsidRPr="00955695" w:rsidRDefault="00EC62DC" w:rsidP="00805051">
            <w:pPr>
              <w:pStyle w:val="a7"/>
              <w:spacing w:after="0" w:line="240" w:lineRule="auto"/>
              <w:ind w:left="0"/>
              <w:rPr>
                <w:rFonts w:ascii="Times New Roman" w:hAnsi="Times New Roman"/>
                <w:sz w:val="24"/>
                <w:szCs w:val="24"/>
              </w:rPr>
            </w:pPr>
            <w:r>
              <w:rPr>
                <w:rFonts w:ascii="Times New Roman" w:hAnsi="Times New Roman"/>
                <w:sz w:val="24"/>
                <w:szCs w:val="24"/>
              </w:rPr>
              <w:t>- обоснованный выбор</w:t>
            </w:r>
            <w:r w:rsidRPr="00D37BA9">
              <w:rPr>
                <w:rFonts w:ascii="Times New Roman" w:hAnsi="Times New Roman"/>
                <w:sz w:val="24"/>
                <w:szCs w:val="24"/>
              </w:rPr>
              <w:t xml:space="preserve">базового варианта </w:t>
            </w:r>
            <w:r>
              <w:rPr>
                <w:rFonts w:ascii="Times New Roman" w:hAnsi="Times New Roman"/>
                <w:sz w:val="24"/>
                <w:szCs w:val="24"/>
              </w:rPr>
              <w:t>сети связи</w:t>
            </w:r>
            <w:r w:rsidRPr="00955695">
              <w:rPr>
                <w:rFonts w:ascii="Times New Roman" w:eastAsia="Times New Roman" w:hAnsi="Times New Roman"/>
                <w:sz w:val="24"/>
                <w:szCs w:val="24"/>
              </w:rPr>
              <w:t>с использованием цифровых систем передачи</w:t>
            </w:r>
          </w:p>
        </w:tc>
        <w:tc>
          <w:tcPr>
            <w:tcW w:w="3095" w:type="dxa"/>
            <w:shd w:val="clear" w:color="auto" w:fill="auto"/>
            <w:vAlign w:val="center"/>
          </w:tcPr>
          <w:p w:rsidR="00EC62DC" w:rsidRPr="00955695" w:rsidRDefault="00EC62DC" w:rsidP="005433D4">
            <w:pPr>
              <w:shd w:val="clear" w:color="auto" w:fill="FFFFFF"/>
              <w:ind w:right="-151"/>
            </w:pPr>
            <w:r w:rsidRPr="00955695">
              <w:t xml:space="preserve">текущий контроль в </w:t>
            </w:r>
            <w:r w:rsidRPr="00955695">
              <w:rPr>
                <w:spacing w:val="-1"/>
              </w:rPr>
              <w:t>форме защиты лабо</w:t>
            </w:r>
            <w:r>
              <w:t>раторных   работ и практических  занятий,</w:t>
            </w:r>
            <w:r w:rsidRPr="005433D4">
              <w:t xml:space="preserve"> курсового проекта;</w:t>
            </w:r>
            <w:r w:rsidRPr="00955695">
              <w:t>зачеты по учебной и производственной практике;</w:t>
            </w:r>
          </w:p>
          <w:p w:rsidR="00EC62DC" w:rsidRPr="00955695" w:rsidRDefault="00EC62DC" w:rsidP="005433D4">
            <w:pPr>
              <w:shd w:val="clear" w:color="auto" w:fill="FFFFFF"/>
              <w:ind w:right="-195"/>
            </w:pPr>
            <w:r>
              <w:t>дифференцированный зачет</w:t>
            </w:r>
          </w:p>
        </w:tc>
      </w:tr>
      <w:tr w:rsidR="00EC62DC" w:rsidRPr="00955695" w:rsidTr="00EC62DC">
        <w:trPr>
          <w:trHeight w:val="2551"/>
          <w:jc w:val="center"/>
        </w:trPr>
        <w:tc>
          <w:tcPr>
            <w:tcW w:w="819" w:type="dxa"/>
            <w:vAlign w:val="center"/>
          </w:tcPr>
          <w:p w:rsidR="00EC62DC" w:rsidRPr="00955695" w:rsidRDefault="00EC62DC" w:rsidP="001D7008">
            <w:pPr>
              <w:jc w:val="center"/>
              <w:rPr>
                <w:b/>
              </w:rPr>
            </w:pPr>
            <w:r w:rsidRPr="00955695">
              <w:rPr>
                <w:b/>
              </w:rPr>
              <w:t xml:space="preserve">У </w:t>
            </w:r>
            <w:r>
              <w:rPr>
                <w:b/>
              </w:rPr>
              <w:t>12</w:t>
            </w:r>
          </w:p>
        </w:tc>
        <w:tc>
          <w:tcPr>
            <w:tcW w:w="2641" w:type="dxa"/>
            <w:shd w:val="clear" w:color="auto" w:fill="auto"/>
            <w:vAlign w:val="center"/>
          </w:tcPr>
          <w:p w:rsidR="00EC62DC" w:rsidRPr="00955695" w:rsidRDefault="00EC62DC" w:rsidP="004220F2">
            <w:pPr>
              <w:shd w:val="clear" w:color="auto" w:fill="FFFFFF"/>
              <w:ind w:left="5" w:hanging="5"/>
            </w:pPr>
            <w:r w:rsidRPr="00955695">
              <w:t xml:space="preserve">– выполнять основные виды </w:t>
            </w:r>
          </w:p>
          <w:p w:rsidR="00EC62DC" w:rsidRPr="00955695" w:rsidRDefault="00EC62DC" w:rsidP="0054031A">
            <w:pPr>
              <w:shd w:val="clear" w:color="auto" w:fill="FFFFFF"/>
              <w:ind w:left="5" w:hanging="5"/>
            </w:pPr>
            <w:r w:rsidRPr="00955695">
              <w:t>работ по техническому обслуживанию аналоговых и цифровых систем передачи и</w:t>
            </w:r>
            <w:r>
              <w:t xml:space="preserve"> радиоэлектронного оборудования</w:t>
            </w:r>
          </w:p>
        </w:tc>
        <w:tc>
          <w:tcPr>
            <w:tcW w:w="3506" w:type="dxa"/>
            <w:shd w:val="clear" w:color="auto" w:fill="auto"/>
            <w:vAlign w:val="center"/>
          </w:tcPr>
          <w:p w:rsidR="00EC62DC" w:rsidRPr="00955695" w:rsidRDefault="00EC62DC" w:rsidP="004220F2">
            <w:pPr>
              <w:pStyle w:val="a7"/>
              <w:spacing w:after="0" w:line="240" w:lineRule="auto"/>
              <w:ind w:left="0"/>
              <w:rPr>
                <w:rFonts w:ascii="Times New Roman" w:hAnsi="Times New Roman"/>
                <w:sz w:val="24"/>
                <w:szCs w:val="24"/>
              </w:rPr>
            </w:pPr>
            <w:r w:rsidRPr="00955695">
              <w:rPr>
                <w:rFonts w:ascii="Times New Roman" w:hAnsi="Times New Roman"/>
                <w:sz w:val="24"/>
                <w:szCs w:val="24"/>
              </w:rPr>
              <w:t xml:space="preserve">- </w:t>
            </w:r>
            <w:r>
              <w:rPr>
                <w:rFonts w:ascii="Times New Roman" w:hAnsi="Times New Roman"/>
                <w:sz w:val="24"/>
                <w:szCs w:val="24"/>
              </w:rPr>
              <w:t>диагностика технического состояния</w:t>
            </w:r>
          </w:p>
          <w:p w:rsidR="00EC62DC" w:rsidRPr="00955695" w:rsidRDefault="00EC62DC" w:rsidP="004220F2">
            <w:pPr>
              <w:pStyle w:val="a7"/>
              <w:spacing w:after="0" w:line="240" w:lineRule="auto"/>
              <w:ind w:left="0"/>
              <w:rPr>
                <w:rFonts w:ascii="Times New Roman" w:hAnsi="Times New Roman"/>
                <w:sz w:val="24"/>
                <w:szCs w:val="24"/>
              </w:rPr>
            </w:pPr>
            <w:r w:rsidRPr="00955695">
              <w:rPr>
                <w:rFonts w:ascii="Times New Roman" w:eastAsia="Times New Roman" w:hAnsi="Times New Roman"/>
                <w:sz w:val="24"/>
                <w:szCs w:val="24"/>
              </w:rPr>
              <w:t>аналоговых и цифровых систем передачи и радиоэлектронного оборудования</w:t>
            </w:r>
          </w:p>
        </w:tc>
        <w:tc>
          <w:tcPr>
            <w:tcW w:w="3095" w:type="dxa"/>
            <w:shd w:val="clear" w:color="auto" w:fill="auto"/>
            <w:vAlign w:val="center"/>
          </w:tcPr>
          <w:p w:rsidR="00DF2463" w:rsidRPr="004F3AD9" w:rsidRDefault="00DF2463" w:rsidP="0054031A">
            <w:pPr>
              <w:shd w:val="clear" w:color="auto" w:fill="FFFFFF"/>
            </w:pPr>
          </w:p>
          <w:p w:rsidR="00EC62DC" w:rsidRPr="00955695" w:rsidRDefault="00EC62DC" w:rsidP="0054031A">
            <w:pPr>
              <w:shd w:val="clear" w:color="auto" w:fill="FFFFFF"/>
            </w:pPr>
            <w:r w:rsidRPr="00955695">
              <w:t xml:space="preserve">текущий контроль в </w:t>
            </w:r>
            <w:r w:rsidRPr="00955695">
              <w:rPr>
                <w:spacing w:val="-1"/>
              </w:rPr>
              <w:t xml:space="preserve">форме защиты </w:t>
            </w:r>
          </w:p>
          <w:p w:rsidR="00EC62DC" w:rsidRPr="00955695" w:rsidRDefault="00EC62DC" w:rsidP="004220F2">
            <w:pPr>
              <w:shd w:val="clear" w:color="auto" w:fill="FFFFFF"/>
            </w:pPr>
            <w:r w:rsidRPr="00955695">
              <w:rPr>
                <w:spacing w:val="-1"/>
              </w:rPr>
              <w:t>лабо</w:t>
            </w:r>
            <w:r>
              <w:t xml:space="preserve">раторныхработ </w:t>
            </w:r>
            <w:r w:rsidRPr="00955695">
              <w:t>и практических  занятий;</w:t>
            </w:r>
          </w:p>
          <w:p w:rsidR="00EC62DC" w:rsidRPr="00955695" w:rsidRDefault="00EC62DC" w:rsidP="004220F2">
            <w:pPr>
              <w:shd w:val="clear" w:color="auto" w:fill="FFFFFF"/>
            </w:pPr>
            <w:r w:rsidRPr="00955695">
              <w:t>зачеты по учебной и производственной практике;</w:t>
            </w:r>
          </w:p>
          <w:p w:rsidR="00EC62DC" w:rsidRDefault="00EC62DC" w:rsidP="004220F2">
            <w:pPr>
              <w:shd w:val="clear" w:color="auto" w:fill="FFFFFF"/>
            </w:pPr>
            <w:r>
              <w:t>дифференцированный зачет</w:t>
            </w:r>
          </w:p>
          <w:p w:rsidR="00A667F1" w:rsidRPr="00955695" w:rsidRDefault="00A667F1" w:rsidP="004220F2">
            <w:pPr>
              <w:shd w:val="clear" w:color="auto" w:fill="FFFFFF"/>
            </w:pPr>
          </w:p>
        </w:tc>
      </w:tr>
      <w:tr w:rsidR="00EC62DC" w:rsidRPr="00955695" w:rsidTr="00EC62DC">
        <w:trPr>
          <w:trHeight w:val="2154"/>
          <w:jc w:val="center"/>
        </w:trPr>
        <w:tc>
          <w:tcPr>
            <w:tcW w:w="819" w:type="dxa"/>
            <w:tcBorders>
              <w:top w:val="single" w:sz="4" w:space="0" w:color="auto"/>
              <w:left w:val="single" w:sz="4" w:space="0" w:color="auto"/>
              <w:right w:val="single" w:sz="4" w:space="0" w:color="auto"/>
            </w:tcBorders>
            <w:vAlign w:val="center"/>
          </w:tcPr>
          <w:p w:rsidR="00EC62DC" w:rsidRPr="00955695" w:rsidRDefault="00EC62DC" w:rsidP="001D7008">
            <w:pPr>
              <w:jc w:val="center"/>
              <w:rPr>
                <w:b/>
              </w:rPr>
            </w:pPr>
            <w:r w:rsidRPr="00955695">
              <w:rPr>
                <w:b/>
              </w:rPr>
              <w:t xml:space="preserve">У </w:t>
            </w:r>
            <w:r>
              <w:rPr>
                <w:b/>
              </w:rPr>
              <w:t>13</w:t>
            </w:r>
          </w:p>
        </w:tc>
        <w:tc>
          <w:tcPr>
            <w:tcW w:w="2641" w:type="dxa"/>
            <w:tcBorders>
              <w:left w:val="single" w:sz="4" w:space="0" w:color="auto"/>
            </w:tcBorders>
            <w:shd w:val="clear" w:color="auto" w:fill="auto"/>
            <w:vAlign w:val="center"/>
          </w:tcPr>
          <w:p w:rsidR="00EC62DC" w:rsidRPr="00955695" w:rsidRDefault="00EC62DC" w:rsidP="0054031A">
            <w:pPr>
              <w:shd w:val="clear" w:color="auto" w:fill="FFFFFF"/>
              <w:ind w:left="5" w:hanging="5"/>
            </w:pPr>
            <w:r w:rsidRPr="00955695">
              <w:t xml:space="preserve">– выбирать методы измерения параметров передаваемых сигналов и оценивать </w:t>
            </w:r>
            <w:r>
              <w:t>качество полученных результатов</w:t>
            </w:r>
          </w:p>
        </w:tc>
        <w:tc>
          <w:tcPr>
            <w:tcW w:w="3506" w:type="dxa"/>
            <w:shd w:val="clear" w:color="auto" w:fill="auto"/>
            <w:vAlign w:val="center"/>
          </w:tcPr>
          <w:p w:rsidR="00EC62DC" w:rsidRPr="00955695" w:rsidRDefault="00EC62DC" w:rsidP="00675967">
            <w:pPr>
              <w:pStyle w:val="a7"/>
              <w:spacing w:after="0" w:line="240" w:lineRule="auto"/>
              <w:ind w:left="0"/>
              <w:rPr>
                <w:rFonts w:ascii="Times New Roman" w:hAnsi="Times New Roman"/>
                <w:sz w:val="24"/>
                <w:szCs w:val="24"/>
              </w:rPr>
            </w:pPr>
            <w:r w:rsidRPr="00955695">
              <w:rPr>
                <w:rFonts w:ascii="Times New Roman" w:hAnsi="Times New Roman"/>
                <w:spacing w:val="-1"/>
                <w:sz w:val="24"/>
                <w:szCs w:val="24"/>
              </w:rPr>
              <w:t>-</w:t>
            </w:r>
            <w:r w:rsidRPr="00955695">
              <w:rPr>
                <w:rFonts w:ascii="Times New Roman" w:hAnsi="Times New Roman"/>
                <w:sz w:val="24"/>
                <w:szCs w:val="24"/>
              </w:rPr>
              <w:t xml:space="preserve"> обоснованный выбор методов измерения п</w:t>
            </w:r>
            <w:r>
              <w:rPr>
                <w:rFonts w:ascii="Times New Roman" w:hAnsi="Times New Roman"/>
                <w:sz w:val="24"/>
                <w:szCs w:val="24"/>
              </w:rPr>
              <w:t>араметров передаваемых сигналов</w:t>
            </w:r>
          </w:p>
        </w:tc>
        <w:tc>
          <w:tcPr>
            <w:tcW w:w="3095" w:type="dxa"/>
            <w:shd w:val="clear" w:color="auto" w:fill="auto"/>
            <w:vAlign w:val="center"/>
          </w:tcPr>
          <w:p w:rsidR="00EC62DC" w:rsidRPr="00955695" w:rsidRDefault="00EC62DC" w:rsidP="0054031A">
            <w:pPr>
              <w:shd w:val="clear" w:color="auto" w:fill="FFFFFF"/>
            </w:pPr>
            <w:r w:rsidRPr="00955695">
              <w:t xml:space="preserve">текущий контроль в </w:t>
            </w:r>
            <w:r w:rsidRPr="00955695">
              <w:rPr>
                <w:spacing w:val="-1"/>
              </w:rPr>
              <w:t>форме защиты лабо</w:t>
            </w:r>
            <w:r>
              <w:t xml:space="preserve">раторных работ </w:t>
            </w:r>
            <w:r w:rsidRPr="00955695">
              <w:t>и практических  занятий;</w:t>
            </w:r>
          </w:p>
          <w:p w:rsidR="00EC62DC" w:rsidRPr="00955695" w:rsidRDefault="00EC62DC" w:rsidP="0054031A">
            <w:pPr>
              <w:shd w:val="clear" w:color="auto" w:fill="FFFFFF"/>
            </w:pPr>
            <w:r w:rsidRPr="00955695">
              <w:t>зачеты по учебной и производственной практике;</w:t>
            </w:r>
          </w:p>
          <w:p w:rsidR="00EC62DC" w:rsidRDefault="00EC62DC" w:rsidP="0054031A">
            <w:pPr>
              <w:shd w:val="clear" w:color="auto" w:fill="FFFFFF"/>
            </w:pPr>
            <w:r>
              <w:t>дифференцированный зачет</w:t>
            </w:r>
          </w:p>
          <w:p w:rsidR="00A667F1" w:rsidRPr="00955695" w:rsidRDefault="00A667F1" w:rsidP="0054031A">
            <w:pPr>
              <w:shd w:val="clear" w:color="auto" w:fill="FFFFFF"/>
            </w:pPr>
          </w:p>
        </w:tc>
      </w:tr>
      <w:tr w:rsidR="00EC62DC" w:rsidRPr="00955695" w:rsidTr="00EC62DC">
        <w:trPr>
          <w:jc w:val="center"/>
        </w:trPr>
        <w:tc>
          <w:tcPr>
            <w:tcW w:w="819" w:type="dxa"/>
            <w:tcBorders>
              <w:top w:val="single" w:sz="4" w:space="0" w:color="auto"/>
            </w:tcBorders>
            <w:vAlign w:val="center"/>
          </w:tcPr>
          <w:p w:rsidR="00EC62DC" w:rsidRPr="00955695" w:rsidRDefault="00EC62DC" w:rsidP="001D7008">
            <w:pPr>
              <w:jc w:val="center"/>
              <w:rPr>
                <w:b/>
              </w:rPr>
            </w:pPr>
            <w:r w:rsidRPr="00955695">
              <w:rPr>
                <w:b/>
              </w:rPr>
              <w:t xml:space="preserve">У </w:t>
            </w:r>
            <w:r>
              <w:rPr>
                <w:b/>
              </w:rPr>
              <w:t>14</w:t>
            </w:r>
          </w:p>
        </w:tc>
        <w:tc>
          <w:tcPr>
            <w:tcW w:w="2641" w:type="dxa"/>
            <w:shd w:val="clear" w:color="auto" w:fill="auto"/>
            <w:vAlign w:val="center"/>
          </w:tcPr>
          <w:p w:rsidR="00EC62DC" w:rsidRPr="00955695" w:rsidRDefault="00EC62DC" w:rsidP="0054031A">
            <w:pPr>
              <w:shd w:val="clear" w:color="auto" w:fill="FFFFFF"/>
              <w:ind w:hanging="5"/>
            </w:pPr>
            <w:r w:rsidRPr="00955695">
              <w:t xml:space="preserve">–  </w:t>
            </w:r>
            <w:r>
              <w:t xml:space="preserve">определять место и   характер неисправностей в </w:t>
            </w:r>
            <w:r w:rsidRPr="00955695">
              <w:t>радиоэлектронном оборудовании, аппаратуре и каналах связи</w:t>
            </w:r>
          </w:p>
        </w:tc>
        <w:tc>
          <w:tcPr>
            <w:tcW w:w="3506" w:type="dxa"/>
            <w:shd w:val="clear" w:color="auto" w:fill="auto"/>
            <w:vAlign w:val="center"/>
          </w:tcPr>
          <w:p w:rsidR="00EC62DC" w:rsidRPr="00955695" w:rsidRDefault="00EC62DC" w:rsidP="009B1DB7">
            <w:pPr>
              <w:pStyle w:val="a7"/>
              <w:spacing w:after="0" w:line="240" w:lineRule="auto"/>
              <w:ind w:left="0"/>
              <w:rPr>
                <w:rFonts w:ascii="Times New Roman" w:hAnsi="Times New Roman"/>
                <w:sz w:val="24"/>
                <w:szCs w:val="24"/>
              </w:rPr>
            </w:pPr>
            <w:r w:rsidRPr="00955695">
              <w:rPr>
                <w:rFonts w:ascii="Times New Roman" w:hAnsi="Times New Roman"/>
                <w:bCs/>
                <w:spacing w:val="-1"/>
                <w:sz w:val="24"/>
                <w:szCs w:val="24"/>
              </w:rPr>
              <w:t>- диаг</w:t>
            </w:r>
            <w:r>
              <w:rPr>
                <w:rFonts w:ascii="Times New Roman" w:hAnsi="Times New Roman"/>
                <w:bCs/>
                <w:spacing w:val="-1"/>
                <w:sz w:val="24"/>
                <w:szCs w:val="24"/>
              </w:rPr>
              <w:t>ностические работы</w:t>
            </w:r>
            <w:r w:rsidRPr="00955695">
              <w:rPr>
                <w:rFonts w:ascii="Times New Roman" w:hAnsi="Times New Roman"/>
                <w:bCs/>
                <w:spacing w:val="-1"/>
                <w:sz w:val="24"/>
                <w:szCs w:val="24"/>
              </w:rPr>
              <w:t xml:space="preserve">с целью определения места и характера неисправностей  </w:t>
            </w:r>
            <w:r w:rsidRPr="00955695">
              <w:rPr>
                <w:rFonts w:ascii="Times New Roman" w:eastAsia="Times New Roman" w:hAnsi="Times New Roman"/>
                <w:sz w:val="24"/>
                <w:szCs w:val="24"/>
              </w:rPr>
              <w:t>в   радиоэлектронном оборудовании, аппаратуре и каналах связи</w:t>
            </w:r>
          </w:p>
        </w:tc>
        <w:tc>
          <w:tcPr>
            <w:tcW w:w="3095" w:type="dxa"/>
            <w:shd w:val="clear" w:color="auto" w:fill="auto"/>
            <w:vAlign w:val="center"/>
          </w:tcPr>
          <w:p w:rsidR="00A667F1" w:rsidRDefault="00A667F1" w:rsidP="0054031A">
            <w:pPr>
              <w:shd w:val="clear" w:color="auto" w:fill="FFFFFF"/>
            </w:pPr>
          </w:p>
          <w:p w:rsidR="00EC62DC" w:rsidRPr="00955695" w:rsidRDefault="00EC62DC" w:rsidP="0054031A">
            <w:pPr>
              <w:shd w:val="clear" w:color="auto" w:fill="FFFFFF"/>
            </w:pPr>
            <w:r w:rsidRPr="00955695">
              <w:t xml:space="preserve">текущий контроль в </w:t>
            </w:r>
            <w:r w:rsidRPr="00955695">
              <w:rPr>
                <w:spacing w:val="-1"/>
              </w:rPr>
              <w:t>форме защиты лабо</w:t>
            </w:r>
            <w:r>
              <w:t xml:space="preserve">раторных работ </w:t>
            </w:r>
            <w:r w:rsidRPr="00955695">
              <w:t>и практических  занятий;</w:t>
            </w:r>
          </w:p>
          <w:p w:rsidR="00EC62DC" w:rsidRPr="00955695" w:rsidRDefault="00EC62DC" w:rsidP="0054031A">
            <w:pPr>
              <w:shd w:val="clear" w:color="auto" w:fill="FFFFFF"/>
            </w:pPr>
            <w:r w:rsidRPr="00955695">
              <w:t>зачеты по учебной и производственной практике;</w:t>
            </w:r>
          </w:p>
          <w:p w:rsidR="00EC62DC" w:rsidRDefault="00EC62DC" w:rsidP="0054031A">
            <w:pPr>
              <w:shd w:val="clear" w:color="auto" w:fill="FFFFFF"/>
            </w:pPr>
            <w:r>
              <w:t>дифференцированный зачет</w:t>
            </w:r>
          </w:p>
          <w:p w:rsidR="00A667F1" w:rsidRPr="00955695" w:rsidRDefault="00A667F1" w:rsidP="0054031A">
            <w:pPr>
              <w:shd w:val="clear" w:color="auto" w:fill="FFFFFF"/>
            </w:pPr>
          </w:p>
        </w:tc>
      </w:tr>
      <w:tr w:rsidR="00EC62DC" w:rsidRPr="00955695" w:rsidTr="00EC62DC">
        <w:trPr>
          <w:jc w:val="center"/>
        </w:trPr>
        <w:tc>
          <w:tcPr>
            <w:tcW w:w="819" w:type="dxa"/>
            <w:vAlign w:val="center"/>
          </w:tcPr>
          <w:p w:rsidR="00EC62DC" w:rsidRPr="00955695" w:rsidRDefault="00EC62DC" w:rsidP="001D7008">
            <w:pPr>
              <w:jc w:val="center"/>
              <w:rPr>
                <w:b/>
              </w:rPr>
            </w:pPr>
            <w:r w:rsidRPr="00955695">
              <w:rPr>
                <w:b/>
              </w:rPr>
              <w:t xml:space="preserve">У </w:t>
            </w:r>
            <w:r>
              <w:rPr>
                <w:b/>
              </w:rPr>
              <w:t>15</w:t>
            </w:r>
          </w:p>
        </w:tc>
        <w:tc>
          <w:tcPr>
            <w:tcW w:w="2641" w:type="dxa"/>
            <w:shd w:val="clear" w:color="auto" w:fill="auto"/>
            <w:vAlign w:val="center"/>
          </w:tcPr>
          <w:p w:rsidR="00EC62DC" w:rsidRPr="00955695" w:rsidRDefault="00EC62DC" w:rsidP="0054031A">
            <w:pPr>
              <w:shd w:val="clear" w:color="auto" w:fill="FFFFFF"/>
              <w:ind w:left="5" w:hanging="5"/>
            </w:pPr>
            <w:r w:rsidRPr="00955695">
              <w:t>–  пользоваться кодовыми таблицами стандартных кодов</w:t>
            </w:r>
          </w:p>
        </w:tc>
        <w:tc>
          <w:tcPr>
            <w:tcW w:w="3506" w:type="dxa"/>
            <w:shd w:val="clear" w:color="auto" w:fill="auto"/>
            <w:vAlign w:val="center"/>
          </w:tcPr>
          <w:p w:rsidR="00EC62DC" w:rsidRPr="00955695" w:rsidRDefault="00EC62DC" w:rsidP="009B1DB7">
            <w:pPr>
              <w:pStyle w:val="a7"/>
              <w:spacing w:after="0" w:line="240" w:lineRule="auto"/>
              <w:ind w:left="0"/>
              <w:rPr>
                <w:rFonts w:ascii="Times New Roman" w:hAnsi="Times New Roman"/>
                <w:sz w:val="24"/>
                <w:szCs w:val="24"/>
              </w:rPr>
            </w:pPr>
            <w:r w:rsidRPr="00955695">
              <w:rPr>
                <w:rFonts w:ascii="Times New Roman" w:hAnsi="Times New Roman"/>
                <w:sz w:val="24"/>
                <w:szCs w:val="24"/>
              </w:rPr>
              <w:t xml:space="preserve">- </w:t>
            </w:r>
            <w:r>
              <w:rPr>
                <w:rFonts w:ascii="Times New Roman" w:hAnsi="Times New Roman"/>
                <w:sz w:val="24"/>
                <w:szCs w:val="24"/>
              </w:rPr>
              <w:t xml:space="preserve">знание и применениекодовых таблиц </w:t>
            </w:r>
            <w:r w:rsidRPr="00C5338D">
              <w:rPr>
                <w:rFonts w:ascii="Times New Roman" w:hAnsi="Times New Roman"/>
                <w:sz w:val="24"/>
                <w:szCs w:val="24"/>
              </w:rPr>
              <w:t>стандартных кодов</w:t>
            </w:r>
          </w:p>
        </w:tc>
        <w:tc>
          <w:tcPr>
            <w:tcW w:w="3095" w:type="dxa"/>
            <w:shd w:val="clear" w:color="auto" w:fill="auto"/>
            <w:vAlign w:val="center"/>
          </w:tcPr>
          <w:p w:rsidR="00EC62DC" w:rsidRPr="00955695" w:rsidRDefault="00EC62DC" w:rsidP="0054031A">
            <w:pPr>
              <w:shd w:val="clear" w:color="auto" w:fill="FFFFFF"/>
            </w:pPr>
            <w:r w:rsidRPr="00955695">
              <w:t xml:space="preserve">текущий контроль в </w:t>
            </w:r>
            <w:r w:rsidRPr="00955695">
              <w:rPr>
                <w:spacing w:val="-1"/>
              </w:rPr>
              <w:t>форме защиты лабо</w:t>
            </w:r>
            <w:r>
              <w:t xml:space="preserve">раторных работ </w:t>
            </w:r>
            <w:r w:rsidRPr="00955695">
              <w:t>и практических  занятий;</w:t>
            </w:r>
          </w:p>
          <w:p w:rsidR="00EC62DC" w:rsidRPr="00955695" w:rsidRDefault="00EC62DC" w:rsidP="0054031A">
            <w:pPr>
              <w:shd w:val="clear" w:color="auto" w:fill="FFFFFF"/>
            </w:pPr>
            <w:r w:rsidRPr="00955695">
              <w:t>зачеты по учебной и производственной практике;</w:t>
            </w:r>
          </w:p>
          <w:p w:rsidR="00EC62DC" w:rsidRDefault="00EC62DC" w:rsidP="0054031A">
            <w:pPr>
              <w:shd w:val="clear" w:color="auto" w:fill="FFFFFF"/>
            </w:pPr>
            <w:r>
              <w:t>дифференцированный зачет</w:t>
            </w:r>
          </w:p>
          <w:p w:rsidR="00A667F1" w:rsidRPr="00955695" w:rsidRDefault="00A667F1" w:rsidP="0054031A">
            <w:pPr>
              <w:shd w:val="clear" w:color="auto" w:fill="FFFFFF"/>
            </w:pPr>
          </w:p>
        </w:tc>
      </w:tr>
      <w:tr w:rsidR="00EC62DC" w:rsidRPr="00955695" w:rsidTr="000C2A67">
        <w:trPr>
          <w:jc w:val="center"/>
        </w:trPr>
        <w:tc>
          <w:tcPr>
            <w:tcW w:w="819" w:type="dxa"/>
            <w:vAlign w:val="center"/>
          </w:tcPr>
          <w:p w:rsidR="00EC62DC" w:rsidRPr="00A263ED" w:rsidRDefault="00EC62DC" w:rsidP="000C2A67">
            <w:pPr>
              <w:jc w:val="center"/>
              <w:rPr>
                <w:b/>
                <w:sz w:val="20"/>
                <w:szCs w:val="20"/>
              </w:rPr>
            </w:pPr>
            <w:r>
              <w:rPr>
                <w:b/>
                <w:sz w:val="20"/>
                <w:szCs w:val="20"/>
              </w:rPr>
              <w:lastRenderedPageBreak/>
              <w:t>1</w:t>
            </w:r>
          </w:p>
        </w:tc>
        <w:tc>
          <w:tcPr>
            <w:tcW w:w="2641" w:type="dxa"/>
            <w:shd w:val="clear" w:color="auto" w:fill="auto"/>
            <w:vAlign w:val="center"/>
          </w:tcPr>
          <w:p w:rsidR="00EC62DC" w:rsidRPr="00A263ED" w:rsidRDefault="00EC62DC" w:rsidP="000C2A67">
            <w:pPr>
              <w:shd w:val="clear" w:color="auto" w:fill="FFFFFF"/>
              <w:jc w:val="center"/>
              <w:rPr>
                <w:b/>
                <w:spacing w:val="-2"/>
                <w:sz w:val="20"/>
                <w:szCs w:val="20"/>
              </w:rPr>
            </w:pPr>
            <w:r w:rsidRPr="00A263ED">
              <w:rPr>
                <w:b/>
                <w:spacing w:val="-2"/>
                <w:sz w:val="20"/>
                <w:szCs w:val="20"/>
              </w:rPr>
              <w:t>2</w:t>
            </w:r>
          </w:p>
        </w:tc>
        <w:tc>
          <w:tcPr>
            <w:tcW w:w="3506" w:type="dxa"/>
            <w:shd w:val="clear" w:color="auto" w:fill="auto"/>
          </w:tcPr>
          <w:p w:rsidR="00EC62DC" w:rsidRPr="00A263ED" w:rsidRDefault="00EC62DC" w:rsidP="000C2A67">
            <w:pPr>
              <w:shd w:val="clear" w:color="auto" w:fill="FFFFFF"/>
              <w:jc w:val="center"/>
              <w:rPr>
                <w:b/>
                <w:sz w:val="20"/>
                <w:szCs w:val="20"/>
              </w:rPr>
            </w:pPr>
            <w:r w:rsidRPr="00A263ED">
              <w:rPr>
                <w:b/>
                <w:sz w:val="20"/>
                <w:szCs w:val="20"/>
              </w:rPr>
              <w:t>3</w:t>
            </w:r>
          </w:p>
        </w:tc>
        <w:tc>
          <w:tcPr>
            <w:tcW w:w="3095" w:type="dxa"/>
            <w:shd w:val="clear" w:color="auto" w:fill="auto"/>
            <w:vAlign w:val="center"/>
          </w:tcPr>
          <w:p w:rsidR="00EC62DC" w:rsidRPr="00A263ED" w:rsidRDefault="00EC62DC" w:rsidP="000C2A67">
            <w:pPr>
              <w:shd w:val="clear" w:color="auto" w:fill="FFFFFF"/>
              <w:jc w:val="center"/>
              <w:rPr>
                <w:b/>
                <w:sz w:val="20"/>
                <w:szCs w:val="20"/>
              </w:rPr>
            </w:pPr>
            <w:r w:rsidRPr="00A263ED">
              <w:rPr>
                <w:b/>
                <w:sz w:val="20"/>
                <w:szCs w:val="20"/>
              </w:rPr>
              <w:t>4</w:t>
            </w:r>
          </w:p>
        </w:tc>
      </w:tr>
      <w:tr w:rsidR="00EC62DC" w:rsidRPr="00955695" w:rsidTr="00EC62DC">
        <w:trPr>
          <w:jc w:val="center"/>
        </w:trPr>
        <w:tc>
          <w:tcPr>
            <w:tcW w:w="819" w:type="dxa"/>
            <w:vAlign w:val="center"/>
          </w:tcPr>
          <w:p w:rsidR="00EC62DC" w:rsidRPr="00955695" w:rsidRDefault="00EC62DC" w:rsidP="004518C8">
            <w:pPr>
              <w:rPr>
                <w:b/>
              </w:rPr>
            </w:pPr>
            <w:r w:rsidRPr="00955695">
              <w:rPr>
                <w:b/>
              </w:rPr>
              <w:t>У 1</w:t>
            </w:r>
            <w:r>
              <w:rPr>
                <w:b/>
              </w:rPr>
              <w:t>6</w:t>
            </w:r>
          </w:p>
        </w:tc>
        <w:tc>
          <w:tcPr>
            <w:tcW w:w="2641" w:type="dxa"/>
            <w:shd w:val="clear" w:color="auto" w:fill="auto"/>
            <w:vAlign w:val="center"/>
          </w:tcPr>
          <w:p w:rsidR="00EC62DC" w:rsidRPr="00955695" w:rsidRDefault="00EC62DC" w:rsidP="00D80533">
            <w:pPr>
              <w:shd w:val="clear" w:color="auto" w:fill="FFFFFF"/>
              <w:ind w:left="5" w:hanging="5"/>
            </w:pPr>
            <w:r w:rsidRPr="00955695">
              <w:rPr>
                <w:spacing w:val="-2"/>
              </w:rPr>
              <w:t xml:space="preserve">–  </w:t>
            </w:r>
            <w:r w:rsidRPr="00955695">
              <w:t>выполнять  работы  по  техническому обслуживанию  аппаратуры  систем передачи данных</w:t>
            </w:r>
          </w:p>
        </w:tc>
        <w:tc>
          <w:tcPr>
            <w:tcW w:w="3506" w:type="dxa"/>
            <w:shd w:val="clear" w:color="auto" w:fill="auto"/>
            <w:vAlign w:val="center"/>
          </w:tcPr>
          <w:p w:rsidR="00EC62DC" w:rsidRPr="00955695" w:rsidRDefault="00EC62DC" w:rsidP="00D80533">
            <w:pPr>
              <w:pStyle w:val="a7"/>
              <w:spacing w:after="0" w:line="240" w:lineRule="auto"/>
              <w:ind w:left="0"/>
              <w:rPr>
                <w:rFonts w:ascii="Times New Roman" w:hAnsi="Times New Roman"/>
                <w:sz w:val="24"/>
                <w:szCs w:val="24"/>
              </w:rPr>
            </w:pPr>
            <w:r w:rsidRPr="00955695">
              <w:rPr>
                <w:rFonts w:ascii="Times New Roman" w:hAnsi="Times New Roman"/>
                <w:sz w:val="24"/>
                <w:szCs w:val="24"/>
              </w:rPr>
              <w:t xml:space="preserve">- </w:t>
            </w:r>
            <w:r>
              <w:rPr>
                <w:rFonts w:ascii="Times New Roman" w:hAnsi="Times New Roman"/>
                <w:sz w:val="24"/>
                <w:szCs w:val="24"/>
              </w:rPr>
              <w:t xml:space="preserve">знание и </w:t>
            </w:r>
            <w:r w:rsidRPr="00955695">
              <w:rPr>
                <w:rFonts w:ascii="Times New Roman" w:hAnsi="Times New Roman"/>
                <w:spacing w:val="-1"/>
                <w:sz w:val="24"/>
                <w:szCs w:val="24"/>
              </w:rPr>
              <w:t xml:space="preserve">выполнение основных видов работ </w:t>
            </w:r>
            <w:r w:rsidRPr="00955695">
              <w:rPr>
                <w:rFonts w:ascii="Times New Roman" w:hAnsi="Times New Roman"/>
                <w:spacing w:val="-2"/>
                <w:sz w:val="24"/>
                <w:szCs w:val="24"/>
              </w:rPr>
              <w:t>по техническому обслуживанию аппаратуры систем передачи данных</w:t>
            </w:r>
          </w:p>
        </w:tc>
        <w:tc>
          <w:tcPr>
            <w:tcW w:w="3095" w:type="dxa"/>
            <w:shd w:val="clear" w:color="auto" w:fill="auto"/>
            <w:vAlign w:val="center"/>
          </w:tcPr>
          <w:p w:rsidR="00EC62DC" w:rsidRPr="00955695" w:rsidRDefault="00EC62DC" w:rsidP="0054031A">
            <w:pPr>
              <w:shd w:val="clear" w:color="auto" w:fill="FFFFFF"/>
            </w:pPr>
            <w:r w:rsidRPr="00955695">
              <w:t xml:space="preserve">текущий контроль в </w:t>
            </w:r>
            <w:r w:rsidRPr="00955695">
              <w:rPr>
                <w:spacing w:val="-1"/>
              </w:rPr>
              <w:t>форме защиты лабо</w:t>
            </w:r>
            <w:r>
              <w:t xml:space="preserve">раторных работ  </w:t>
            </w:r>
            <w:r w:rsidRPr="00955695">
              <w:t>и практических  занятий;</w:t>
            </w:r>
          </w:p>
          <w:p w:rsidR="00EC62DC" w:rsidRPr="00955695" w:rsidRDefault="00EC62DC" w:rsidP="0054031A">
            <w:pPr>
              <w:shd w:val="clear" w:color="auto" w:fill="FFFFFF"/>
            </w:pPr>
            <w:r w:rsidRPr="00955695">
              <w:t>зачеты по учебной и производственной практике;</w:t>
            </w:r>
          </w:p>
          <w:p w:rsidR="00EC62DC" w:rsidRPr="00955695" w:rsidRDefault="00EC62DC" w:rsidP="0054031A">
            <w:pPr>
              <w:shd w:val="clear" w:color="auto" w:fill="FFFFFF"/>
            </w:pPr>
            <w:r>
              <w:t>дифференцированный зачет</w:t>
            </w:r>
          </w:p>
        </w:tc>
      </w:tr>
      <w:tr w:rsidR="00EC62DC" w:rsidRPr="00955695" w:rsidTr="00EC62DC">
        <w:trPr>
          <w:trHeight w:val="1644"/>
          <w:jc w:val="center"/>
        </w:trPr>
        <w:tc>
          <w:tcPr>
            <w:tcW w:w="819" w:type="dxa"/>
            <w:vAlign w:val="center"/>
          </w:tcPr>
          <w:p w:rsidR="00EC62DC" w:rsidRPr="00E9639B" w:rsidRDefault="00EC62DC" w:rsidP="00E9639B">
            <w:pPr>
              <w:jc w:val="center"/>
              <w:rPr>
                <w:b/>
              </w:rPr>
            </w:pPr>
            <w:r w:rsidRPr="00955695">
              <w:rPr>
                <w:b/>
              </w:rPr>
              <w:t>У 1</w:t>
            </w:r>
            <w:r>
              <w:rPr>
                <w:b/>
              </w:rPr>
              <w:t>7</w:t>
            </w:r>
          </w:p>
        </w:tc>
        <w:tc>
          <w:tcPr>
            <w:tcW w:w="2641" w:type="dxa"/>
            <w:shd w:val="clear" w:color="auto" w:fill="auto"/>
            <w:vAlign w:val="center"/>
          </w:tcPr>
          <w:p w:rsidR="00EC62DC" w:rsidRPr="00955695" w:rsidRDefault="00EC62DC" w:rsidP="0054031A">
            <w:pPr>
              <w:shd w:val="clear" w:color="auto" w:fill="FFFFFF"/>
              <w:ind w:left="5" w:hanging="5"/>
            </w:pPr>
            <w:r w:rsidRPr="00955695">
              <w:t>–  контролировать  работоспособность  аппаратуры  и  уст</w:t>
            </w:r>
            <w:r>
              <w:t>ранять  возникшие неисправности</w:t>
            </w:r>
          </w:p>
        </w:tc>
        <w:tc>
          <w:tcPr>
            <w:tcW w:w="3506" w:type="dxa"/>
            <w:shd w:val="clear" w:color="auto" w:fill="auto"/>
            <w:vAlign w:val="center"/>
          </w:tcPr>
          <w:p w:rsidR="00EC62DC" w:rsidRPr="00955695" w:rsidRDefault="00EC62DC" w:rsidP="001A5950">
            <w:pPr>
              <w:pStyle w:val="a7"/>
              <w:spacing w:after="0" w:line="240" w:lineRule="auto"/>
              <w:ind w:left="0"/>
              <w:rPr>
                <w:rFonts w:ascii="Times New Roman" w:hAnsi="Times New Roman"/>
                <w:sz w:val="24"/>
                <w:szCs w:val="24"/>
              </w:rPr>
            </w:pPr>
            <w:r>
              <w:rPr>
                <w:rFonts w:ascii="Times New Roman" w:hAnsi="Times New Roman"/>
                <w:bCs/>
                <w:spacing w:val="-1"/>
                <w:sz w:val="24"/>
                <w:szCs w:val="24"/>
              </w:rPr>
              <w:t xml:space="preserve">- </w:t>
            </w:r>
            <w:r w:rsidRPr="00955695">
              <w:rPr>
                <w:rFonts w:ascii="Times New Roman" w:hAnsi="Times New Roman"/>
                <w:bCs/>
                <w:spacing w:val="-1"/>
                <w:sz w:val="24"/>
                <w:szCs w:val="24"/>
              </w:rPr>
              <w:t xml:space="preserve">контроль работоспособности аппаратуры и </w:t>
            </w:r>
            <w:r>
              <w:rPr>
                <w:rFonts w:ascii="Times New Roman" w:hAnsi="Times New Roman"/>
                <w:bCs/>
                <w:spacing w:val="-1"/>
                <w:sz w:val="24"/>
                <w:szCs w:val="24"/>
              </w:rPr>
              <w:t>локализация возникших неисправностей</w:t>
            </w:r>
          </w:p>
        </w:tc>
        <w:tc>
          <w:tcPr>
            <w:tcW w:w="3095" w:type="dxa"/>
            <w:shd w:val="clear" w:color="auto" w:fill="auto"/>
            <w:vAlign w:val="center"/>
          </w:tcPr>
          <w:p w:rsidR="00EC62DC" w:rsidRPr="00955695" w:rsidRDefault="00EC62DC" w:rsidP="0054031A">
            <w:pPr>
              <w:shd w:val="clear" w:color="auto" w:fill="FFFFFF"/>
            </w:pPr>
            <w:r w:rsidRPr="00955695">
              <w:t xml:space="preserve">текущий контроль в </w:t>
            </w:r>
            <w:r w:rsidRPr="00955695">
              <w:rPr>
                <w:spacing w:val="-1"/>
              </w:rPr>
              <w:t>форме защиты лабо</w:t>
            </w:r>
            <w:r w:rsidRPr="00955695">
              <w:t>раторных   работ   и практических  занятий;</w:t>
            </w:r>
          </w:p>
          <w:p w:rsidR="00EC62DC" w:rsidRPr="00955695" w:rsidRDefault="00EC62DC" w:rsidP="0054031A">
            <w:pPr>
              <w:shd w:val="clear" w:color="auto" w:fill="FFFFFF"/>
            </w:pPr>
            <w:r w:rsidRPr="00955695">
              <w:t>зачеты по учебной и производственной практике;</w:t>
            </w:r>
          </w:p>
          <w:p w:rsidR="00EC62DC" w:rsidRPr="00955695" w:rsidRDefault="00EC62DC" w:rsidP="00D227F1">
            <w:pPr>
              <w:shd w:val="clear" w:color="auto" w:fill="FFFFFF"/>
            </w:pPr>
            <w:r>
              <w:t>дифференцированный зачет</w:t>
            </w:r>
          </w:p>
        </w:tc>
      </w:tr>
      <w:tr w:rsidR="00EC62DC" w:rsidRPr="00955695" w:rsidTr="00EC62DC">
        <w:trPr>
          <w:trHeight w:val="1644"/>
          <w:jc w:val="center"/>
        </w:trPr>
        <w:tc>
          <w:tcPr>
            <w:tcW w:w="819" w:type="dxa"/>
            <w:vAlign w:val="center"/>
          </w:tcPr>
          <w:p w:rsidR="00EC62DC" w:rsidRPr="00462DFD" w:rsidRDefault="00EC62DC" w:rsidP="000C2A67">
            <w:pPr>
              <w:jc w:val="center"/>
              <w:rPr>
                <w:b/>
              </w:rPr>
            </w:pPr>
            <w:r>
              <w:rPr>
                <w:b/>
              </w:rPr>
              <w:t>У 18</w:t>
            </w:r>
          </w:p>
        </w:tc>
        <w:tc>
          <w:tcPr>
            <w:tcW w:w="2641" w:type="dxa"/>
            <w:shd w:val="clear" w:color="auto" w:fill="auto"/>
            <w:vAlign w:val="center"/>
          </w:tcPr>
          <w:p w:rsidR="00EC62DC" w:rsidRPr="00462DFD" w:rsidRDefault="00EC62DC" w:rsidP="000C2A67">
            <w:pPr>
              <w:shd w:val="clear" w:color="auto" w:fill="FFFFFF"/>
              <w:ind w:left="5" w:hanging="5"/>
            </w:pPr>
            <w:r w:rsidRPr="00462DFD">
              <w:t>–  подготавливать радиостанцию к работе, проверке, регулировке и настройке</w:t>
            </w:r>
          </w:p>
        </w:tc>
        <w:tc>
          <w:tcPr>
            <w:tcW w:w="3506" w:type="dxa"/>
            <w:shd w:val="clear" w:color="auto" w:fill="auto"/>
            <w:vAlign w:val="center"/>
          </w:tcPr>
          <w:p w:rsidR="00EC62DC" w:rsidRPr="00462DFD" w:rsidRDefault="00EC62DC" w:rsidP="000C2A67">
            <w:pPr>
              <w:pStyle w:val="a7"/>
              <w:spacing w:after="0" w:line="240" w:lineRule="auto"/>
              <w:ind w:left="0"/>
              <w:rPr>
                <w:rFonts w:ascii="Times New Roman" w:hAnsi="Times New Roman"/>
                <w:sz w:val="24"/>
                <w:szCs w:val="24"/>
              </w:rPr>
            </w:pPr>
            <w:r w:rsidRPr="00462DFD">
              <w:rPr>
                <w:rFonts w:ascii="Times New Roman" w:hAnsi="Times New Roman"/>
                <w:sz w:val="24"/>
                <w:szCs w:val="24"/>
              </w:rPr>
              <w:t>- осуществлять монтажные и пусконаладочные работы  радиостанций</w:t>
            </w:r>
          </w:p>
        </w:tc>
        <w:tc>
          <w:tcPr>
            <w:tcW w:w="3095" w:type="dxa"/>
            <w:shd w:val="clear" w:color="auto" w:fill="auto"/>
            <w:vAlign w:val="center"/>
          </w:tcPr>
          <w:p w:rsidR="00EC62DC" w:rsidRPr="00462DFD" w:rsidRDefault="00EC62DC" w:rsidP="000C2A67">
            <w:pPr>
              <w:shd w:val="clear" w:color="auto" w:fill="FFFFFF"/>
            </w:pPr>
            <w:r w:rsidRPr="00462DFD">
              <w:t xml:space="preserve">текущий контроль в </w:t>
            </w:r>
            <w:r w:rsidRPr="00462DFD">
              <w:rPr>
                <w:spacing w:val="-1"/>
              </w:rPr>
              <w:t>форме защиты лабо</w:t>
            </w:r>
            <w:r w:rsidRPr="00462DFD">
              <w:t>раторных   работ   и практических  занятий;</w:t>
            </w:r>
          </w:p>
          <w:p w:rsidR="00EC62DC" w:rsidRPr="00462DFD" w:rsidRDefault="00EC62DC" w:rsidP="000C2A67">
            <w:pPr>
              <w:shd w:val="clear" w:color="auto" w:fill="FFFFFF"/>
            </w:pPr>
            <w:r w:rsidRPr="00462DFD">
              <w:t>зачеты по учебной и производственной практике;</w:t>
            </w:r>
          </w:p>
          <w:p w:rsidR="00EC62DC" w:rsidRPr="00462DFD" w:rsidRDefault="00EC62DC" w:rsidP="000C2A67">
            <w:pPr>
              <w:shd w:val="clear" w:color="auto" w:fill="FFFFFF"/>
            </w:pPr>
            <w:r w:rsidRPr="00462DFD">
              <w:t>комплексный   экзамен по модулю</w:t>
            </w:r>
          </w:p>
        </w:tc>
      </w:tr>
      <w:tr w:rsidR="00EC62DC" w:rsidRPr="00955695" w:rsidTr="00EC62DC">
        <w:trPr>
          <w:trHeight w:val="1644"/>
          <w:jc w:val="center"/>
        </w:trPr>
        <w:tc>
          <w:tcPr>
            <w:tcW w:w="819" w:type="dxa"/>
            <w:vAlign w:val="center"/>
          </w:tcPr>
          <w:p w:rsidR="00EC62DC" w:rsidRPr="00462DFD" w:rsidRDefault="00EC62DC" w:rsidP="000C2A67">
            <w:pPr>
              <w:jc w:val="center"/>
              <w:rPr>
                <w:b/>
              </w:rPr>
            </w:pPr>
            <w:r>
              <w:rPr>
                <w:b/>
              </w:rPr>
              <w:t>У 19</w:t>
            </w:r>
          </w:p>
        </w:tc>
        <w:tc>
          <w:tcPr>
            <w:tcW w:w="2641" w:type="dxa"/>
            <w:shd w:val="clear" w:color="auto" w:fill="auto"/>
            <w:vAlign w:val="center"/>
          </w:tcPr>
          <w:p w:rsidR="00EC62DC" w:rsidRPr="00462DFD" w:rsidRDefault="00EC62DC" w:rsidP="000C2A67">
            <w:pPr>
              <w:shd w:val="clear" w:color="auto" w:fill="FFFFFF"/>
              <w:ind w:left="5" w:hanging="5"/>
            </w:pPr>
            <w:r w:rsidRPr="00462DFD">
              <w:t>–  входить в режимы тестирования аппаратуры проводной связи и радиосвязи, анализировать полученные результаты</w:t>
            </w:r>
          </w:p>
        </w:tc>
        <w:tc>
          <w:tcPr>
            <w:tcW w:w="3506" w:type="dxa"/>
            <w:shd w:val="clear" w:color="auto" w:fill="auto"/>
            <w:vAlign w:val="center"/>
          </w:tcPr>
          <w:p w:rsidR="00EC62DC" w:rsidRPr="00462DFD" w:rsidRDefault="00EC62DC" w:rsidP="000C2A67">
            <w:pPr>
              <w:pStyle w:val="a7"/>
              <w:spacing w:after="0" w:line="240" w:lineRule="auto"/>
              <w:ind w:left="0"/>
              <w:rPr>
                <w:rFonts w:ascii="Times New Roman" w:hAnsi="Times New Roman"/>
                <w:sz w:val="24"/>
                <w:szCs w:val="24"/>
              </w:rPr>
            </w:pPr>
            <w:r w:rsidRPr="00462DFD">
              <w:rPr>
                <w:rFonts w:ascii="Times New Roman" w:hAnsi="Times New Roman"/>
                <w:bCs/>
                <w:spacing w:val="-1"/>
                <w:sz w:val="24"/>
                <w:szCs w:val="24"/>
              </w:rPr>
              <w:t>- выполнять диагностические работы (мониторинг, тесты)</w:t>
            </w:r>
            <w:r w:rsidRPr="00462DFD">
              <w:rPr>
                <w:rFonts w:ascii="Times New Roman" w:hAnsi="Times New Roman"/>
                <w:sz w:val="24"/>
                <w:szCs w:val="24"/>
              </w:rPr>
              <w:t>аппаратуры проводной связи и радиосвязи, анализировать полученные результаты</w:t>
            </w:r>
          </w:p>
        </w:tc>
        <w:tc>
          <w:tcPr>
            <w:tcW w:w="3095" w:type="dxa"/>
            <w:shd w:val="clear" w:color="auto" w:fill="auto"/>
            <w:vAlign w:val="center"/>
          </w:tcPr>
          <w:p w:rsidR="00EC62DC" w:rsidRPr="00462DFD" w:rsidRDefault="00EC62DC" w:rsidP="000C2A67">
            <w:pPr>
              <w:shd w:val="clear" w:color="auto" w:fill="FFFFFF"/>
            </w:pPr>
            <w:r w:rsidRPr="00462DFD">
              <w:t xml:space="preserve">текущий контроль в </w:t>
            </w:r>
            <w:r w:rsidRPr="00462DFD">
              <w:rPr>
                <w:spacing w:val="-1"/>
              </w:rPr>
              <w:t>форме защиты лабо</w:t>
            </w:r>
            <w:r w:rsidRPr="00462DFD">
              <w:t>раторных   работ   и практических  занятий;</w:t>
            </w:r>
          </w:p>
          <w:p w:rsidR="00EC62DC" w:rsidRPr="00462DFD" w:rsidRDefault="00EC62DC" w:rsidP="000C2A67">
            <w:pPr>
              <w:shd w:val="clear" w:color="auto" w:fill="FFFFFF"/>
            </w:pPr>
            <w:r w:rsidRPr="00462DFD">
              <w:t>зачеты по учебной и производственной практике;</w:t>
            </w:r>
          </w:p>
          <w:p w:rsidR="00EC62DC" w:rsidRPr="00462DFD" w:rsidRDefault="00EC62DC" w:rsidP="000C2A67">
            <w:pPr>
              <w:shd w:val="clear" w:color="auto" w:fill="FFFFFF"/>
            </w:pPr>
            <w:r w:rsidRPr="00462DFD">
              <w:t>комплексный   экзамен по модулю</w:t>
            </w:r>
          </w:p>
        </w:tc>
      </w:tr>
      <w:tr w:rsidR="00EC62DC" w:rsidRPr="00955695" w:rsidTr="00EC62DC">
        <w:trPr>
          <w:trHeight w:val="1644"/>
          <w:jc w:val="center"/>
        </w:trPr>
        <w:tc>
          <w:tcPr>
            <w:tcW w:w="819" w:type="dxa"/>
            <w:vAlign w:val="center"/>
          </w:tcPr>
          <w:p w:rsidR="00EC62DC" w:rsidRPr="00462DFD" w:rsidRDefault="00EC62DC" w:rsidP="000C2A67">
            <w:pPr>
              <w:jc w:val="center"/>
              <w:rPr>
                <w:b/>
              </w:rPr>
            </w:pPr>
            <w:r>
              <w:rPr>
                <w:b/>
              </w:rPr>
              <w:t>У 20</w:t>
            </w:r>
          </w:p>
        </w:tc>
        <w:tc>
          <w:tcPr>
            <w:tcW w:w="2641" w:type="dxa"/>
            <w:shd w:val="clear" w:color="auto" w:fill="auto"/>
            <w:vAlign w:val="center"/>
          </w:tcPr>
          <w:p w:rsidR="00EC62DC" w:rsidRPr="00462DFD" w:rsidRDefault="00EC62DC" w:rsidP="000C2A67">
            <w:pPr>
              <w:shd w:val="clear" w:color="auto" w:fill="FFFFFF"/>
              <w:ind w:left="5" w:hanging="5"/>
            </w:pPr>
            <w:r w:rsidRPr="00462DFD">
              <w:t>– осуществлять подбор оборудования для организации контроля и текущего содержания радиосвязного оборудования</w:t>
            </w:r>
          </w:p>
        </w:tc>
        <w:tc>
          <w:tcPr>
            <w:tcW w:w="3506" w:type="dxa"/>
            <w:shd w:val="clear" w:color="auto" w:fill="auto"/>
            <w:vAlign w:val="center"/>
          </w:tcPr>
          <w:p w:rsidR="00EC62DC" w:rsidRPr="00462DFD" w:rsidRDefault="00EC62DC" w:rsidP="000C2A67">
            <w:pPr>
              <w:pStyle w:val="a7"/>
              <w:spacing w:after="0" w:line="240" w:lineRule="auto"/>
              <w:ind w:left="0"/>
              <w:rPr>
                <w:rFonts w:ascii="Times New Roman" w:hAnsi="Times New Roman"/>
                <w:bCs/>
                <w:spacing w:val="-1"/>
                <w:sz w:val="24"/>
                <w:szCs w:val="24"/>
              </w:rPr>
            </w:pPr>
            <w:r w:rsidRPr="00462DFD">
              <w:rPr>
                <w:rFonts w:ascii="Times New Roman" w:hAnsi="Times New Roman"/>
                <w:sz w:val="24"/>
                <w:szCs w:val="24"/>
              </w:rPr>
              <w:t>- осуществлять обоснованный выбор оборудования для организации контроля и текущего содержания радиосвязного оборудования</w:t>
            </w:r>
          </w:p>
        </w:tc>
        <w:tc>
          <w:tcPr>
            <w:tcW w:w="3095" w:type="dxa"/>
            <w:shd w:val="clear" w:color="auto" w:fill="auto"/>
            <w:vAlign w:val="center"/>
          </w:tcPr>
          <w:p w:rsidR="00EC62DC" w:rsidRPr="00462DFD" w:rsidRDefault="00EC62DC" w:rsidP="000C2A67">
            <w:pPr>
              <w:shd w:val="clear" w:color="auto" w:fill="FFFFFF"/>
            </w:pPr>
            <w:r w:rsidRPr="00462DFD">
              <w:t xml:space="preserve">текущий контроль в </w:t>
            </w:r>
            <w:r w:rsidRPr="00462DFD">
              <w:rPr>
                <w:spacing w:val="-1"/>
              </w:rPr>
              <w:t>форме защиты лабо</w:t>
            </w:r>
            <w:r w:rsidRPr="00462DFD">
              <w:t>раторных   работ   и практических  занятий;</w:t>
            </w:r>
          </w:p>
          <w:p w:rsidR="00EC62DC" w:rsidRPr="00462DFD" w:rsidRDefault="00EC62DC" w:rsidP="000C2A67">
            <w:pPr>
              <w:shd w:val="clear" w:color="auto" w:fill="FFFFFF"/>
            </w:pPr>
            <w:r w:rsidRPr="00462DFD">
              <w:t>зачеты по учебной и производственной практике;</w:t>
            </w:r>
          </w:p>
          <w:p w:rsidR="00EC62DC" w:rsidRPr="00462DFD" w:rsidRDefault="00EC62DC" w:rsidP="000C2A67">
            <w:pPr>
              <w:shd w:val="clear" w:color="auto" w:fill="FFFFFF"/>
            </w:pPr>
            <w:r w:rsidRPr="00462DFD">
              <w:t>комплексный   экзамен по модулю</w:t>
            </w:r>
          </w:p>
        </w:tc>
      </w:tr>
      <w:tr w:rsidR="00EC62DC" w:rsidRPr="00955695" w:rsidTr="00EC62DC">
        <w:trPr>
          <w:trHeight w:val="569"/>
          <w:jc w:val="center"/>
        </w:trPr>
        <w:tc>
          <w:tcPr>
            <w:tcW w:w="819" w:type="dxa"/>
            <w:vAlign w:val="center"/>
          </w:tcPr>
          <w:p w:rsidR="00EC62DC" w:rsidRPr="00462DFD" w:rsidRDefault="00EC62DC" w:rsidP="000C2A67">
            <w:pPr>
              <w:jc w:val="center"/>
              <w:rPr>
                <w:b/>
              </w:rPr>
            </w:pPr>
            <w:r>
              <w:rPr>
                <w:b/>
              </w:rPr>
              <w:t>У 21</w:t>
            </w:r>
          </w:p>
        </w:tc>
        <w:tc>
          <w:tcPr>
            <w:tcW w:w="2641" w:type="dxa"/>
            <w:shd w:val="clear" w:color="auto" w:fill="auto"/>
            <w:vAlign w:val="center"/>
          </w:tcPr>
          <w:p w:rsidR="00EC62DC" w:rsidRPr="00462DFD" w:rsidRDefault="00EC62DC" w:rsidP="000C2A67">
            <w:pPr>
              <w:shd w:val="clear" w:color="auto" w:fill="FFFFFF"/>
              <w:ind w:left="5" w:hanging="5"/>
            </w:pPr>
            <w:r w:rsidRPr="00462DFD">
              <w:t>–  подготавливать радиостанцию к работе, проверке, регулировке и настройке</w:t>
            </w:r>
          </w:p>
        </w:tc>
        <w:tc>
          <w:tcPr>
            <w:tcW w:w="3506" w:type="dxa"/>
            <w:shd w:val="clear" w:color="auto" w:fill="auto"/>
            <w:vAlign w:val="center"/>
          </w:tcPr>
          <w:p w:rsidR="00EC62DC" w:rsidRPr="00462DFD" w:rsidRDefault="00EC62DC" w:rsidP="000C2A67">
            <w:pPr>
              <w:pStyle w:val="a7"/>
              <w:spacing w:after="0" w:line="240" w:lineRule="auto"/>
              <w:ind w:left="0"/>
              <w:rPr>
                <w:rFonts w:ascii="Times New Roman" w:hAnsi="Times New Roman"/>
                <w:sz w:val="24"/>
                <w:szCs w:val="24"/>
              </w:rPr>
            </w:pPr>
            <w:r w:rsidRPr="00462DFD">
              <w:rPr>
                <w:rFonts w:ascii="Times New Roman" w:hAnsi="Times New Roman"/>
                <w:sz w:val="24"/>
                <w:szCs w:val="24"/>
              </w:rPr>
              <w:t>- осуществлять монтажные и пусконаладочные работы  радиостанций</w:t>
            </w:r>
          </w:p>
        </w:tc>
        <w:tc>
          <w:tcPr>
            <w:tcW w:w="3095" w:type="dxa"/>
            <w:shd w:val="clear" w:color="auto" w:fill="auto"/>
            <w:vAlign w:val="center"/>
          </w:tcPr>
          <w:p w:rsidR="00EC62DC" w:rsidRPr="00462DFD" w:rsidRDefault="00EC62DC" w:rsidP="000C2A67">
            <w:pPr>
              <w:shd w:val="clear" w:color="auto" w:fill="FFFFFF"/>
            </w:pPr>
            <w:r w:rsidRPr="00462DFD">
              <w:t xml:space="preserve">текущий контроль в </w:t>
            </w:r>
            <w:r w:rsidRPr="00462DFD">
              <w:rPr>
                <w:spacing w:val="-1"/>
              </w:rPr>
              <w:t>форме защиты лабо</w:t>
            </w:r>
            <w:r w:rsidRPr="00462DFD">
              <w:t>раторных   работ   и практических  занятий;</w:t>
            </w:r>
          </w:p>
          <w:p w:rsidR="00EC62DC" w:rsidRPr="00462DFD" w:rsidRDefault="00EC62DC" w:rsidP="000C2A67">
            <w:pPr>
              <w:shd w:val="clear" w:color="auto" w:fill="FFFFFF"/>
            </w:pPr>
            <w:r w:rsidRPr="00462DFD">
              <w:t>зачеты по учебной и производственной практике;</w:t>
            </w:r>
          </w:p>
          <w:p w:rsidR="00EC62DC" w:rsidRPr="00462DFD" w:rsidRDefault="00EC62DC" w:rsidP="000C2A67">
            <w:pPr>
              <w:shd w:val="clear" w:color="auto" w:fill="FFFFFF"/>
            </w:pPr>
            <w:r w:rsidRPr="00462DFD">
              <w:lastRenderedPageBreak/>
              <w:t>комплексный   экзамен по модулю</w:t>
            </w:r>
          </w:p>
        </w:tc>
      </w:tr>
      <w:tr w:rsidR="00EC62DC" w:rsidRPr="00955695" w:rsidTr="00EC62DC">
        <w:trPr>
          <w:trHeight w:val="1644"/>
          <w:jc w:val="center"/>
        </w:trPr>
        <w:tc>
          <w:tcPr>
            <w:tcW w:w="819" w:type="dxa"/>
            <w:vAlign w:val="center"/>
          </w:tcPr>
          <w:p w:rsidR="00EC62DC" w:rsidRPr="00462DFD" w:rsidRDefault="00EC62DC" w:rsidP="000C2A67">
            <w:pPr>
              <w:jc w:val="center"/>
              <w:rPr>
                <w:b/>
              </w:rPr>
            </w:pPr>
            <w:r>
              <w:rPr>
                <w:b/>
              </w:rPr>
              <w:lastRenderedPageBreak/>
              <w:t>У 22</w:t>
            </w:r>
          </w:p>
        </w:tc>
        <w:tc>
          <w:tcPr>
            <w:tcW w:w="2641" w:type="dxa"/>
            <w:shd w:val="clear" w:color="auto" w:fill="auto"/>
            <w:vAlign w:val="center"/>
          </w:tcPr>
          <w:p w:rsidR="00EC62DC" w:rsidRPr="00462DFD" w:rsidRDefault="00EC62DC" w:rsidP="000C2A67">
            <w:pPr>
              <w:shd w:val="clear" w:color="auto" w:fill="FFFFFF"/>
              <w:ind w:left="5" w:hanging="5"/>
            </w:pPr>
            <w:r w:rsidRPr="00462DFD">
              <w:t>–  входить в режимы тестирования аппаратуры проводной связи и радиосвязи, анализировать полученные результаты</w:t>
            </w:r>
          </w:p>
        </w:tc>
        <w:tc>
          <w:tcPr>
            <w:tcW w:w="3506" w:type="dxa"/>
            <w:shd w:val="clear" w:color="auto" w:fill="auto"/>
            <w:vAlign w:val="center"/>
          </w:tcPr>
          <w:p w:rsidR="00EC62DC" w:rsidRPr="00462DFD" w:rsidRDefault="00EC62DC" w:rsidP="000C2A67">
            <w:pPr>
              <w:pStyle w:val="a7"/>
              <w:spacing w:after="0" w:line="240" w:lineRule="auto"/>
              <w:ind w:left="0"/>
              <w:rPr>
                <w:rFonts w:ascii="Times New Roman" w:hAnsi="Times New Roman"/>
                <w:sz w:val="24"/>
                <w:szCs w:val="24"/>
              </w:rPr>
            </w:pPr>
            <w:r w:rsidRPr="00462DFD">
              <w:rPr>
                <w:rFonts w:ascii="Times New Roman" w:hAnsi="Times New Roman"/>
                <w:bCs/>
                <w:spacing w:val="-1"/>
                <w:sz w:val="24"/>
                <w:szCs w:val="24"/>
              </w:rPr>
              <w:t>- выполнять диагностические работы (мониторинг, тесты)</w:t>
            </w:r>
            <w:r w:rsidRPr="00462DFD">
              <w:rPr>
                <w:rFonts w:ascii="Times New Roman" w:hAnsi="Times New Roman"/>
                <w:sz w:val="24"/>
                <w:szCs w:val="24"/>
              </w:rPr>
              <w:t>аппаратуры проводной связи и радиосвязи, анализировать полученные результаты</w:t>
            </w:r>
          </w:p>
        </w:tc>
        <w:tc>
          <w:tcPr>
            <w:tcW w:w="3095" w:type="dxa"/>
            <w:shd w:val="clear" w:color="auto" w:fill="auto"/>
            <w:vAlign w:val="center"/>
          </w:tcPr>
          <w:p w:rsidR="00EC62DC" w:rsidRPr="00462DFD" w:rsidRDefault="00EC62DC" w:rsidP="000C2A67">
            <w:pPr>
              <w:shd w:val="clear" w:color="auto" w:fill="FFFFFF"/>
            </w:pPr>
            <w:r w:rsidRPr="00462DFD">
              <w:t xml:space="preserve">текущий контроль в </w:t>
            </w:r>
            <w:r w:rsidRPr="00462DFD">
              <w:rPr>
                <w:spacing w:val="-1"/>
              </w:rPr>
              <w:t>форме защиты лабо</w:t>
            </w:r>
            <w:r w:rsidRPr="00462DFD">
              <w:t>раторных   работ   и практических  занятий;</w:t>
            </w:r>
          </w:p>
          <w:p w:rsidR="00EC62DC" w:rsidRPr="00462DFD" w:rsidRDefault="00EC62DC" w:rsidP="000C2A67">
            <w:pPr>
              <w:shd w:val="clear" w:color="auto" w:fill="FFFFFF"/>
            </w:pPr>
            <w:r w:rsidRPr="00462DFD">
              <w:t>зачеты по учебной и производственной практике;</w:t>
            </w:r>
          </w:p>
          <w:p w:rsidR="00EC62DC" w:rsidRPr="00462DFD" w:rsidRDefault="00EC62DC" w:rsidP="000C2A67">
            <w:pPr>
              <w:shd w:val="clear" w:color="auto" w:fill="FFFFFF"/>
            </w:pPr>
            <w:r w:rsidRPr="00462DFD">
              <w:t>комплексный   экзамен по модулю</w:t>
            </w:r>
          </w:p>
        </w:tc>
      </w:tr>
      <w:tr w:rsidR="00EC62DC" w:rsidRPr="00955695" w:rsidTr="00EC62DC">
        <w:trPr>
          <w:trHeight w:val="1644"/>
          <w:jc w:val="center"/>
        </w:trPr>
        <w:tc>
          <w:tcPr>
            <w:tcW w:w="819" w:type="dxa"/>
            <w:vAlign w:val="center"/>
          </w:tcPr>
          <w:p w:rsidR="00EC62DC" w:rsidRPr="00462DFD" w:rsidRDefault="00EC62DC" w:rsidP="000C2A67">
            <w:pPr>
              <w:jc w:val="center"/>
              <w:rPr>
                <w:b/>
              </w:rPr>
            </w:pPr>
            <w:r>
              <w:rPr>
                <w:b/>
              </w:rPr>
              <w:t>У 23</w:t>
            </w:r>
          </w:p>
        </w:tc>
        <w:tc>
          <w:tcPr>
            <w:tcW w:w="2641" w:type="dxa"/>
            <w:shd w:val="clear" w:color="auto" w:fill="auto"/>
            <w:vAlign w:val="center"/>
          </w:tcPr>
          <w:p w:rsidR="00EC62DC" w:rsidRPr="00462DFD" w:rsidRDefault="00EC62DC" w:rsidP="000C2A67">
            <w:pPr>
              <w:shd w:val="clear" w:color="auto" w:fill="FFFFFF"/>
              <w:ind w:left="5" w:hanging="5"/>
            </w:pPr>
            <w:r w:rsidRPr="00462DFD">
              <w:t>– осуществлять подбор оборудования для организации контроля и текущего содержания радиосвязного оборудования</w:t>
            </w:r>
          </w:p>
        </w:tc>
        <w:tc>
          <w:tcPr>
            <w:tcW w:w="3506" w:type="dxa"/>
            <w:shd w:val="clear" w:color="auto" w:fill="auto"/>
            <w:vAlign w:val="center"/>
          </w:tcPr>
          <w:p w:rsidR="00EC62DC" w:rsidRPr="00462DFD" w:rsidRDefault="00EC62DC" w:rsidP="000C2A67">
            <w:pPr>
              <w:pStyle w:val="a7"/>
              <w:spacing w:after="0" w:line="240" w:lineRule="auto"/>
              <w:ind w:left="0"/>
              <w:rPr>
                <w:rFonts w:ascii="Times New Roman" w:hAnsi="Times New Roman"/>
                <w:bCs/>
                <w:spacing w:val="-1"/>
                <w:sz w:val="24"/>
                <w:szCs w:val="24"/>
              </w:rPr>
            </w:pPr>
            <w:r w:rsidRPr="00462DFD">
              <w:rPr>
                <w:rFonts w:ascii="Times New Roman" w:hAnsi="Times New Roman"/>
                <w:sz w:val="24"/>
                <w:szCs w:val="24"/>
              </w:rPr>
              <w:t>- осуществлять обоснованный выбор оборудования для организации контроля и текущего содержания радиосвязного оборудования</w:t>
            </w:r>
          </w:p>
        </w:tc>
        <w:tc>
          <w:tcPr>
            <w:tcW w:w="3095" w:type="dxa"/>
            <w:shd w:val="clear" w:color="auto" w:fill="auto"/>
            <w:vAlign w:val="center"/>
          </w:tcPr>
          <w:p w:rsidR="00EC62DC" w:rsidRPr="00462DFD" w:rsidRDefault="00EC62DC" w:rsidP="000C2A67">
            <w:pPr>
              <w:shd w:val="clear" w:color="auto" w:fill="FFFFFF"/>
            </w:pPr>
            <w:r w:rsidRPr="00462DFD">
              <w:t xml:space="preserve">текущий контроль в </w:t>
            </w:r>
            <w:r w:rsidRPr="00462DFD">
              <w:rPr>
                <w:spacing w:val="-1"/>
              </w:rPr>
              <w:t>форме защиты лабо</w:t>
            </w:r>
            <w:r w:rsidRPr="00462DFD">
              <w:t>раторных   работ   и практических  занятий;</w:t>
            </w:r>
          </w:p>
          <w:p w:rsidR="00EC62DC" w:rsidRPr="00462DFD" w:rsidRDefault="00EC62DC" w:rsidP="000C2A67">
            <w:pPr>
              <w:shd w:val="clear" w:color="auto" w:fill="FFFFFF"/>
            </w:pPr>
            <w:r w:rsidRPr="00462DFD">
              <w:t>зачеты по учебной и производственной практике;</w:t>
            </w:r>
          </w:p>
          <w:p w:rsidR="00EC62DC" w:rsidRPr="00462DFD" w:rsidRDefault="00EC62DC" w:rsidP="000C2A67">
            <w:pPr>
              <w:shd w:val="clear" w:color="auto" w:fill="FFFFFF"/>
            </w:pPr>
            <w:r w:rsidRPr="00462DFD">
              <w:t>комплексный   экзамен по модулю</w:t>
            </w:r>
          </w:p>
        </w:tc>
      </w:tr>
      <w:tr w:rsidR="00EC62DC" w:rsidRPr="00955695" w:rsidTr="002919E0">
        <w:trPr>
          <w:jc w:val="center"/>
        </w:trPr>
        <w:tc>
          <w:tcPr>
            <w:tcW w:w="10061" w:type="dxa"/>
            <w:gridSpan w:val="4"/>
          </w:tcPr>
          <w:p w:rsidR="00EC62DC" w:rsidRPr="00955695" w:rsidRDefault="00EC62DC" w:rsidP="0054031A">
            <w:pPr>
              <w:jc w:val="both"/>
            </w:pPr>
            <w:r w:rsidRPr="00955695">
              <w:rPr>
                <w:b/>
              </w:rPr>
              <w:t>Знать:</w:t>
            </w:r>
          </w:p>
        </w:tc>
      </w:tr>
      <w:tr w:rsidR="00EC62DC" w:rsidRPr="00955695" w:rsidTr="00EC62DC">
        <w:trPr>
          <w:jc w:val="center"/>
        </w:trPr>
        <w:tc>
          <w:tcPr>
            <w:tcW w:w="819" w:type="dxa"/>
            <w:vAlign w:val="center"/>
          </w:tcPr>
          <w:p w:rsidR="00EC62DC" w:rsidRPr="00462DFD" w:rsidRDefault="00EC62DC" w:rsidP="000C2A67">
            <w:pPr>
              <w:jc w:val="center"/>
              <w:rPr>
                <w:b/>
              </w:rPr>
            </w:pPr>
            <w:r w:rsidRPr="00462DFD">
              <w:rPr>
                <w:b/>
              </w:rPr>
              <w:t>З 1</w:t>
            </w:r>
          </w:p>
        </w:tc>
        <w:tc>
          <w:tcPr>
            <w:tcW w:w="2641" w:type="dxa"/>
            <w:shd w:val="clear" w:color="auto" w:fill="auto"/>
            <w:vAlign w:val="center"/>
          </w:tcPr>
          <w:p w:rsidR="00EC62DC" w:rsidRPr="00462DFD" w:rsidRDefault="00EC62DC" w:rsidP="000C2A67">
            <w:pPr>
              <w:shd w:val="clear" w:color="auto" w:fill="FFFFFF"/>
              <w:ind w:left="5" w:hanging="5"/>
            </w:pPr>
            <w:r w:rsidRPr="00462DFD">
              <w:t>– классификацию сетей электросвязи, принципы построения и архитектуру</w:t>
            </w:r>
          </w:p>
          <w:p w:rsidR="00EC62DC" w:rsidRPr="00462DFD" w:rsidRDefault="00EC62DC" w:rsidP="000C2A67">
            <w:pPr>
              <w:shd w:val="clear" w:color="auto" w:fill="FFFFFF"/>
              <w:ind w:left="5" w:hanging="5"/>
            </w:pPr>
            <w:r w:rsidRPr="00462DFD">
              <w:t>взаимоувязанной сети связи Российской Федерации и ведомственных сетей</w:t>
            </w:r>
          </w:p>
          <w:p w:rsidR="00EC62DC" w:rsidRPr="00462DFD" w:rsidRDefault="00EC62DC" w:rsidP="000C2A67">
            <w:pPr>
              <w:shd w:val="clear" w:color="auto" w:fill="FFFFFF"/>
              <w:ind w:hanging="5"/>
            </w:pPr>
            <w:r w:rsidRPr="00462DFD">
              <w:rPr>
                <w:spacing w:val="-1"/>
              </w:rPr>
              <w:t>связи</w:t>
            </w:r>
          </w:p>
        </w:tc>
        <w:tc>
          <w:tcPr>
            <w:tcW w:w="3506" w:type="dxa"/>
            <w:shd w:val="clear" w:color="auto" w:fill="auto"/>
            <w:vAlign w:val="center"/>
          </w:tcPr>
          <w:p w:rsidR="00EC62DC" w:rsidRPr="00462DFD" w:rsidRDefault="00EC62DC" w:rsidP="000C2A67">
            <w:pPr>
              <w:pStyle w:val="a7"/>
              <w:spacing w:after="0" w:line="240" w:lineRule="auto"/>
              <w:ind w:left="0"/>
              <w:rPr>
                <w:rFonts w:ascii="Times New Roman" w:hAnsi="Times New Roman"/>
                <w:sz w:val="24"/>
                <w:szCs w:val="24"/>
              </w:rPr>
            </w:pPr>
            <w:r w:rsidRPr="00462DFD">
              <w:rPr>
                <w:rFonts w:ascii="Times New Roman" w:hAnsi="Times New Roman"/>
                <w:bCs/>
                <w:sz w:val="24"/>
                <w:szCs w:val="24"/>
              </w:rPr>
              <w:t>- знание классификации сетей электросвязи; принципов построения</w:t>
            </w:r>
            <w:r>
              <w:rPr>
                <w:rFonts w:ascii="Times New Roman" w:hAnsi="Times New Roman"/>
                <w:bCs/>
                <w:sz w:val="24"/>
                <w:szCs w:val="24"/>
              </w:rPr>
              <w:t xml:space="preserve"> </w:t>
            </w:r>
            <w:r w:rsidRPr="00462DFD">
              <w:rPr>
                <w:rFonts w:ascii="Times New Roman" w:hAnsi="Times New Roman"/>
                <w:sz w:val="24"/>
                <w:szCs w:val="24"/>
              </w:rPr>
              <w:t>взаимоувязанной сети связи</w:t>
            </w:r>
          </w:p>
        </w:tc>
        <w:tc>
          <w:tcPr>
            <w:tcW w:w="3095" w:type="dxa"/>
            <w:shd w:val="clear" w:color="auto" w:fill="auto"/>
            <w:vAlign w:val="center"/>
          </w:tcPr>
          <w:p w:rsidR="00EC62DC" w:rsidRPr="00462DFD" w:rsidRDefault="00EC62DC" w:rsidP="000C2A67">
            <w:pPr>
              <w:shd w:val="clear" w:color="auto" w:fill="FFFFFF"/>
            </w:pPr>
            <w:r w:rsidRPr="00462DFD">
              <w:t xml:space="preserve">текущий контроль в </w:t>
            </w:r>
            <w:r w:rsidRPr="00462DFD">
              <w:rPr>
                <w:spacing w:val="-1"/>
              </w:rPr>
              <w:t>форме защиты лабо</w:t>
            </w:r>
            <w:r w:rsidRPr="00462DFD">
              <w:t>раторных   работ   и практических  занятий;</w:t>
            </w:r>
          </w:p>
          <w:p w:rsidR="00EC62DC" w:rsidRPr="00462DFD" w:rsidRDefault="00EC62DC" w:rsidP="000C2A67">
            <w:pPr>
              <w:shd w:val="clear" w:color="auto" w:fill="FFFFFF"/>
            </w:pPr>
            <w:r w:rsidRPr="00462DFD">
              <w:t>зачеты по учебной и производственной практике;</w:t>
            </w:r>
          </w:p>
          <w:p w:rsidR="00EC62DC" w:rsidRPr="00462DFD" w:rsidRDefault="00EC62DC" w:rsidP="000C2A67">
            <w:pPr>
              <w:shd w:val="clear" w:color="auto" w:fill="FFFFFF"/>
            </w:pPr>
            <w:r w:rsidRPr="00462DFD">
              <w:t>комплексный   экзамен по модулю</w:t>
            </w:r>
          </w:p>
        </w:tc>
      </w:tr>
      <w:tr w:rsidR="00EC62DC" w:rsidRPr="00955695" w:rsidTr="00EC62DC">
        <w:trPr>
          <w:jc w:val="center"/>
        </w:trPr>
        <w:tc>
          <w:tcPr>
            <w:tcW w:w="819" w:type="dxa"/>
            <w:vAlign w:val="center"/>
          </w:tcPr>
          <w:p w:rsidR="00EC62DC" w:rsidRPr="00462DFD" w:rsidRDefault="00EC62DC" w:rsidP="000C2A67">
            <w:pPr>
              <w:jc w:val="center"/>
              <w:rPr>
                <w:b/>
              </w:rPr>
            </w:pPr>
            <w:r w:rsidRPr="00462DFD">
              <w:rPr>
                <w:b/>
              </w:rPr>
              <w:t>З 2</w:t>
            </w:r>
          </w:p>
        </w:tc>
        <w:tc>
          <w:tcPr>
            <w:tcW w:w="2641" w:type="dxa"/>
            <w:shd w:val="clear" w:color="auto" w:fill="auto"/>
            <w:vAlign w:val="center"/>
          </w:tcPr>
          <w:p w:rsidR="00EC62DC" w:rsidRPr="00462DFD" w:rsidRDefault="00EC62DC" w:rsidP="000C2A67">
            <w:pPr>
              <w:shd w:val="clear" w:color="auto" w:fill="FFFFFF"/>
              <w:ind w:hanging="5"/>
              <w:rPr>
                <w:b/>
              </w:rPr>
            </w:pPr>
            <w:r w:rsidRPr="00462DFD">
              <w:t>– типы, материалы и арматуру линий передачи</w:t>
            </w:r>
          </w:p>
        </w:tc>
        <w:tc>
          <w:tcPr>
            <w:tcW w:w="3506" w:type="dxa"/>
            <w:shd w:val="clear" w:color="auto" w:fill="auto"/>
            <w:vAlign w:val="center"/>
          </w:tcPr>
          <w:p w:rsidR="00EC62DC" w:rsidRPr="00462DFD" w:rsidRDefault="00EC62DC" w:rsidP="000C2A67">
            <w:pPr>
              <w:pStyle w:val="a7"/>
              <w:spacing w:after="0" w:line="240" w:lineRule="auto"/>
              <w:ind w:left="0"/>
              <w:rPr>
                <w:rFonts w:ascii="Times New Roman" w:hAnsi="Times New Roman"/>
                <w:sz w:val="24"/>
                <w:szCs w:val="24"/>
              </w:rPr>
            </w:pPr>
            <w:r w:rsidRPr="00462DFD">
              <w:rPr>
                <w:rFonts w:ascii="Times New Roman" w:hAnsi="Times New Roman"/>
                <w:sz w:val="24"/>
                <w:szCs w:val="24"/>
              </w:rPr>
              <w:t>- знание основных типов и материал линий передач</w:t>
            </w:r>
          </w:p>
        </w:tc>
        <w:tc>
          <w:tcPr>
            <w:tcW w:w="3095" w:type="dxa"/>
            <w:shd w:val="clear" w:color="auto" w:fill="auto"/>
            <w:vAlign w:val="center"/>
          </w:tcPr>
          <w:p w:rsidR="00EC62DC" w:rsidRPr="00462DFD" w:rsidRDefault="00EC62DC" w:rsidP="000C2A67">
            <w:pPr>
              <w:shd w:val="clear" w:color="auto" w:fill="FFFFFF"/>
              <w:rPr>
                <w:b/>
              </w:rPr>
            </w:pPr>
            <w:r w:rsidRPr="00462DFD">
              <w:t xml:space="preserve">текущий контроль в </w:t>
            </w:r>
            <w:r w:rsidRPr="00462DFD">
              <w:rPr>
                <w:spacing w:val="-1"/>
              </w:rPr>
              <w:t>форме защиты лабо</w:t>
            </w:r>
            <w:r w:rsidRPr="00462DFD">
              <w:t xml:space="preserve">раторных   работ   и практических  </w:t>
            </w:r>
          </w:p>
          <w:p w:rsidR="00EC62DC" w:rsidRPr="00462DFD" w:rsidRDefault="00EC62DC" w:rsidP="000C2A67">
            <w:pPr>
              <w:shd w:val="clear" w:color="auto" w:fill="FFFFFF"/>
            </w:pPr>
            <w:r w:rsidRPr="00462DFD">
              <w:t>занятий;</w:t>
            </w:r>
          </w:p>
          <w:p w:rsidR="00EC62DC" w:rsidRPr="00462DFD" w:rsidRDefault="00EC62DC" w:rsidP="000C2A67">
            <w:pPr>
              <w:shd w:val="clear" w:color="auto" w:fill="FFFFFF"/>
            </w:pPr>
            <w:r w:rsidRPr="00462DFD">
              <w:t>зачеты по учебной и производственной практике;</w:t>
            </w:r>
          </w:p>
          <w:p w:rsidR="00EC62DC" w:rsidRPr="00462DFD" w:rsidRDefault="00EC62DC" w:rsidP="000C2A67">
            <w:pPr>
              <w:shd w:val="clear" w:color="auto" w:fill="FFFFFF"/>
              <w:rPr>
                <w:b/>
              </w:rPr>
            </w:pPr>
            <w:r w:rsidRPr="00462DFD">
              <w:t>комплексный   экзамен по модулю</w:t>
            </w:r>
          </w:p>
        </w:tc>
      </w:tr>
      <w:tr w:rsidR="00EC62DC" w:rsidRPr="00955695" w:rsidTr="00EC62DC">
        <w:trPr>
          <w:jc w:val="center"/>
        </w:trPr>
        <w:tc>
          <w:tcPr>
            <w:tcW w:w="819" w:type="dxa"/>
            <w:vAlign w:val="center"/>
          </w:tcPr>
          <w:p w:rsidR="00EC62DC" w:rsidRPr="00462DFD" w:rsidRDefault="00EC62DC" w:rsidP="000C2A67">
            <w:pPr>
              <w:jc w:val="center"/>
              <w:rPr>
                <w:b/>
              </w:rPr>
            </w:pPr>
            <w:r w:rsidRPr="00462DFD">
              <w:rPr>
                <w:b/>
              </w:rPr>
              <w:t>З 3</w:t>
            </w:r>
          </w:p>
        </w:tc>
        <w:tc>
          <w:tcPr>
            <w:tcW w:w="2641" w:type="dxa"/>
            <w:shd w:val="clear" w:color="auto" w:fill="auto"/>
            <w:vAlign w:val="center"/>
          </w:tcPr>
          <w:p w:rsidR="00EC62DC" w:rsidRPr="00462DFD" w:rsidRDefault="00EC62DC" w:rsidP="000C2A67">
            <w:pPr>
              <w:shd w:val="clear" w:color="auto" w:fill="FFFFFF"/>
              <w:ind w:hanging="5"/>
            </w:pPr>
            <w:r w:rsidRPr="00462DFD">
              <w:t>– правила строительства и ремонта кабельных и волоконно-оптических линий передачи</w:t>
            </w:r>
          </w:p>
        </w:tc>
        <w:tc>
          <w:tcPr>
            <w:tcW w:w="3506" w:type="dxa"/>
            <w:shd w:val="clear" w:color="auto" w:fill="auto"/>
            <w:vAlign w:val="center"/>
          </w:tcPr>
          <w:p w:rsidR="00EC62DC" w:rsidRPr="00462DFD" w:rsidRDefault="00EC62DC" w:rsidP="000C2A67">
            <w:pPr>
              <w:pStyle w:val="a7"/>
              <w:spacing w:after="0" w:line="240" w:lineRule="auto"/>
              <w:ind w:left="0"/>
              <w:rPr>
                <w:rFonts w:ascii="Times New Roman" w:hAnsi="Times New Roman"/>
                <w:sz w:val="24"/>
                <w:szCs w:val="24"/>
              </w:rPr>
            </w:pPr>
            <w:r w:rsidRPr="00462DFD">
              <w:rPr>
                <w:rFonts w:ascii="Times New Roman" w:hAnsi="Times New Roman"/>
                <w:sz w:val="24"/>
                <w:szCs w:val="24"/>
              </w:rPr>
              <w:t>- знание правил строительства и ремонта кабельных и волоконно-оптических линий передачи</w:t>
            </w:r>
          </w:p>
        </w:tc>
        <w:tc>
          <w:tcPr>
            <w:tcW w:w="3095" w:type="dxa"/>
            <w:shd w:val="clear" w:color="auto" w:fill="auto"/>
            <w:vAlign w:val="center"/>
          </w:tcPr>
          <w:p w:rsidR="00EC62DC" w:rsidRPr="00462DFD" w:rsidRDefault="00EC62DC" w:rsidP="000C2A67">
            <w:pPr>
              <w:shd w:val="clear" w:color="auto" w:fill="FFFFFF"/>
            </w:pPr>
            <w:r w:rsidRPr="00462DFD">
              <w:t xml:space="preserve">текущий контроль в </w:t>
            </w:r>
            <w:r w:rsidRPr="00462DFD">
              <w:rPr>
                <w:spacing w:val="-1"/>
              </w:rPr>
              <w:t>форме защиты лабо</w:t>
            </w:r>
            <w:r w:rsidRPr="00462DFD">
              <w:t>раторных   работ   и практических  занятий;</w:t>
            </w:r>
          </w:p>
          <w:p w:rsidR="00EC62DC" w:rsidRPr="00462DFD" w:rsidRDefault="00EC62DC" w:rsidP="000C2A67">
            <w:pPr>
              <w:shd w:val="clear" w:color="auto" w:fill="FFFFFF"/>
              <w:rPr>
                <w:b/>
              </w:rPr>
            </w:pPr>
            <w:r w:rsidRPr="00462DFD">
              <w:t>зачеты по учебной и производственной</w:t>
            </w:r>
          </w:p>
          <w:p w:rsidR="00EC62DC" w:rsidRPr="00462DFD" w:rsidRDefault="00EC62DC" w:rsidP="000C2A67">
            <w:pPr>
              <w:shd w:val="clear" w:color="auto" w:fill="FFFFFF"/>
            </w:pPr>
            <w:r w:rsidRPr="00462DFD">
              <w:t>практике;</w:t>
            </w:r>
          </w:p>
          <w:p w:rsidR="00EC62DC" w:rsidRPr="00462DFD" w:rsidRDefault="00EC62DC" w:rsidP="000C2A67">
            <w:pPr>
              <w:shd w:val="clear" w:color="auto" w:fill="FFFFFF"/>
            </w:pPr>
            <w:r w:rsidRPr="00462DFD">
              <w:t>комплексный   экзамен по модулю</w:t>
            </w:r>
          </w:p>
        </w:tc>
      </w:tr>
      <w:tr w:rsidR="00EC62DC" w:rsidRPr="00955695" w:rsidTr="00EC62DC">
        <w:trPr>
          <w:jc w:val="center"/>
        </w:trPr>
        <w:tc>
          <w:tcPr>
            <w:tcW w:w="819" w:type="dxa"/>
            <w:vAlign w:val="center"/>
          </w:tcPr>
          <w:p w:rsidR="00EC62DC" w:rsidRPr="00462DFD" w:rsidRDefault="00EC62DC" w:rsidP="000C2A67">
            <w:pPr>
              <w:jc w:val="center"/>
            </w:pPr>
            <w:r w:rsidRPr="00462DFD">
              <w:rPr>
                <w:b/>
              </w:rPr>
              <w:t>З 4</w:t>
            </w:r>
          </w:p>
        </w:tc>
        <w:tc>
          <w:tcPr>
            <w:tcW w:w="2641" w:type="dxa"/>
            <w:shd w:val="clear" w:color="auto" w:fill="auto"/>
            <w:vAlign w:val="center"/>
          </w:tcPr>
          <w:p w:rsidR="00EC62DC" w:rsidRPr="00462DFD" w:rsidRDefault="00EC62DC" w:rsidP="000C2A67">
            <w:pPr>
              <w:shd w:val="clear" w:color="auto" w:fill="FFFFFF"/>
              <w:ind w:hanging="5"/>
            </w:pPr>
            <w:r w:rsidRPr="00462DFD">
              <w:t>– машины и механизмы, применяемые при производстве работ</w:t>
            </w:r>
          </w:p>
        </w:tc>
        <w:tc>
          <w:tcPr>
            <w:tcW w:w="3506" w:type="dxa"/>
            <w:shd w:val="clear" w:color="auto" w:fill="auto"/>
            <w:vAlign w:val="center"/>
          </w:tcPr>
          <w:p w:rsidR="00EC62DC" w:rsidRPr="00462DFD" w:rsidRDefault="00EC62DC" w:rsidP="000C2A67">
            <w:pPr>
              <w:pStyle w:val="a7"/>
              <w:spacing w:after="0" w:line="240" w:lineRule="auto"/>
              <w:ind w:left="0"/>
              <w:rPr>
                <w:rFonts w:ascii="Times New Roman" w:hAnsi="Times New Roman"/>
                <w:sz w:val="24"/>
                <w:szCs w:val="24"/>
              </w:rPr>
            </w:pPr>
            <w:r w:rsidRPr="00462DFD">
              <w:rPr>
                <w:rFonts w:ascii="Times New Roman" w:hAnsi="Times New Roman"/>
                <w:sz w:val="24"/>
                <w:szCs w:val="24"/>
              </w:rPr>
              <w:t>- знание основных видов машин и механизмов, применяемых при производстве работ</w:t>
            </w:r>
          </w:p>
        </w:tc>
        <w:tc>
          <w:tcPr>
            <w:tcW w:w="3095" w:type="dxa"/>
            <w:shd w:val="clear" w:color="auto" w:fill="auto"/>
            <w:vAlign w:val="center"/>
          </w:tcPr>
          <w:p w:rsidR="00EC62DC" w:rsidRPr="00462DFD" w:rsidRDefault="00EC62DC" w:rsidP="000C2A67">
            <w:pPr>
              <w:shd w:val="clear" w:color="auto" w:fill="FFFFFF"/>
            </w:pPr>
            <w:r w:rsidRPr="00462DFD">
              <w:t xml:space="preserve">текущий контроль в </w:t>
            </w:r>
            <w:r w:rsidRPr="00462DFD">
              <w:rPr>
                <w:spacing w:val="-1"/>
              </w:rPr>
              <w:t>форме защиты лабо</w:t>
            </w:r>
            <w:r w:rsidRPr="00462DFD">
              <w:t>раторных   работ   и практических  занятий;</w:t>
            </w:r>
          </w:p>
          <w:p w:rsidR="00EC62DC" w:rsidRPr="00462DFD" w:rsidRDefault="00EC62DC" w:rsidP="000C2A67">
            <w:pPr>
              <w:shd w:val="clear" w:color="auto" w:fill="FFFFFF"/>
            </w:pPr>
            <w:r w:rsidRPr="00462DFD">
              <w:lastRenderedPageBreak/>
              <w:t>зачеты по учебной и производственной практике;</w:t>
            </w:r>
          </w:p>
          <w:p w:rsidR="00EC62DC" w:rsidRPr="00462DFD" w:rsidRDefault="00EC62DC" w:rsidP="000C2A67">
            <w:pPr>
              <w:shd w:val="clear" w:color="auto" w:fill="FFFFFF"/>
            </w:pPr>
            <w:r w:rsidRPr="00462DFD">
              <w:t>комплексный   экзамен по модулю</w:t>
            </w:r>
          </w:p>
        </w:tc>
      </w:tr>
      <w:tr w:rsidR="00EC62DC" w:rsidRPr="00955695" w:rsidTr="00EC62DC">
        <w:trPr>
          <w:jc w:val="center"/>
        </w:trPr>
        <w:tc>
          <w:tcPr>
            <w:tcW w:w="819" w:type="dxa"/>
            <w:vAlign w:val="center"/>
          </w:tcPr>
          <w:p w:rsidR="00EC62DC" w:rsidRPr="00462DFD" w:rsidRDefault="00EC62DC" w:rsidP="000C2A67">
            <w:pPr>
              <w:jc w:val="center"/>
              <w:rPr>
                <w:b/>
              </w:rPr>
            </w:pPr>
            <w:r w:rsidRPr="00462DFD">
              <w:rPr>
                <w:b/>
              </w:rPr>
              <w:lastRenderedPageBreak/>
              <w:t>З 5</w:t>
            </w:r>
          </w:p>
        </w:tc>
        <w:tc>
          <w:tcPr>
            <w:tcW w:w="2641" w:type="dxa"/>
            <w:shd w:val="clear" w:color="auto" w:fill="auto"/>
            <w:vAlign w:val="center"/>
          </w:tcPr>
          <w:p w:rsidR="00EC62DC" w:rsidRPr="00462DFD" w:rsidRDefault="00EC62DC" w:rsidP="000C2A67">
            <w:pPr>
              <w:shd w:val="clear" w:color="auto" w:fill="FFFFFF"/>
              <w:ind w:hanging="5"/>
            </w:pPr>
            <w:r w:rsidRPr="00462DFD">
              <w:t>– нормы и требования правил технической эксплуатации линий передачи</w:t>
            </w:r>
          </w:p>
        </w:tc>
        <w:tc>
          <w:tcPr>
            <w:tcW w:w="3506" w:type="dxa"/>
            <w:shd w:val="clear" w:color="auto" w:fill="auto"/>
            <w:vAlign w:val="center"/>
          </w:tcPr>
          <w:p w:rsidR="00EC62DC" w:rsidRPr="00462DFD" w:rsidRDefault="00EC62DC" w:rsidP="000C2A67">
            <w:pPr>
              <w:pStyle w:val="a7"/>
              <w:spacing w:after="0" w:line="240" w:lineRule="auto"/>
              <w:ind w:left="0"/>
              <w:rPr>
                <w:rFonts w:ascii="Times New Roman" w:hAnsi="Times New Roman"/>
                <w:sz w:val="24"/>
                <w:szCs w:val="24"/>
              </w:rPr>
            </w:pPr>
            <w:r w:rsidRPr="00462DFD">
              <w:rPr>
                <w:rFonts w:ascii="Times New Roman" w:hAnsi="Times New Roman"/>
                <w:sz w:val="24"/>
                <w:szCs w:val="24"/>
              </w:rPr>
              <w:t>- знание норм и правил технической эксплуатации линий передачи</w:t>
            </w:r>
          </w:p>
        </w:tc>
        <w:tc>
          <w:tcPr>
            <w:tcW w:w="3095" w:type="dxa"/>
            <w:shd w:val="clear" w:color="auto" w:fill="auto"/>
            <w:vAlign w:val="center"/>
          </w:tcPr>
          <w:p w:rsidR="00EC62DC" w:rsidRPr="00462DFD" w:rsidRDefault="00EC62DC" w:rsidP="000C2A67">
            <w:pPr>
              <w:shd w:val="clear" w:color="auto" w:fill="FFFFFF"/>
            </w:pPr>
            <w:r w:rsidRPr="00462DFD">
              <w:t xml:space="preserve">текущий контроль в </w:t>
            </w:r>
            <w:r w:rsidRPr="00462DFD">
              <w:rPr>
                <w:spacing w:val="-1"/>
              </w:rPr>
              <w:t>форме защиты лабо</w:t>
            </w:r>
            <w:r w:rsidRPr="00462DFD">
              <w:t>раторных   работ   и практических  занятий;</w:t>
            </w:r>
          </w:p>
          <w:p w:rsidR="00EC62DC" w:rsidRPr="00462DFD" w:rsidRDefault="00EC62DC" w:rsidP="000C2A67">
            <w:pPr>
              <w:shd w:val="clear" w:color="auto" w:fill="FFFFFF"/>
            </w:pPr>
            <w:r w:rsidRPr="00462DFD">
              <w:t>зачеты по учебной и производственной практике;</w:t>
            </w:r>
          </w:p>
          <w:p w:rsidR="00EC62DC" w:rsidRPr="00462DFD" w:rsidRDefault="00EC62DC" w:rsidP="000C2A67">
            <w:pPr>
              <w:shd w:val="clear" w:color="auto" w:fill="FFFFFF"/>
            </w:pPr>
            <w:r w:rsidRPr="00462DFD">
              <w:t>комплексный   экзамен по модулю</w:t>
            </w:r>
          </w:p>
        </w:tc>
      </w:tr>
      <w:tr w:rsidR="00EC62DC" w:rsidRPr="00955695" w:rsidTr="00EC62DC">
        <w:trPr>
          <w:jc w:val="center"/>
        </w:trPr>
        <w:tc>
          <w:tcPr>
            <w:tcW w:w="819" w:type="dxa"/>
            <w:vAlign w:val="center"/>
          </w:tcPr>
          <w:p w:rsidR="00EC62DC" w:rsidRPr="00955695" w:rsidRDefault="00EC62DC" w:rsidP="000C2A67">
            <w:pPr>
              <w:jc w:val="center"/>
              <w:rPr>
                <w:b/>
              </w:rPr>
            </w:pPr>
            <w:r>
              <w:rPr>
                <w:b/>
              </w:rPr>
              <w:t>З 7</w:t>
            </w:r>
          </w:p>
        </w:tc>
        <w:tc>
          <w:tcPr>
            <w:tcW w:w="2641" w:type="dxa"/>
            <w:shd w:val="clear" w:color="auto" w:fill="auto"/>
            <w:vAlign w:val="center"/>
          </w:tcPr>
          <w:p w:rsidR="00EC62DC" w:rsidRPr="00955695" w:rsidRDefault="00EC62DC" w:rsidP="000C2A67">
            <w:pPr>
              <w:shd w:val="clear" w:color="auto" w:fill="FFFFFF"/>
              <w:ind w:hanging="5"/>
            </w:pPr>
            <w:r w:rsidRPr="00955695">
              <w:t xml:space="preserve">– </w:t>
            </w:r>
            <w:r w:rsidRPr="00955695">
              <w:rPr>
                <w:spacing w:val="-1"/>
              </w:rPr>
              <w:t>принципы передачи информации с помощью анал</w:t>
            </w:r>
            <w:r>
              <w:rPr>
                <w:spacing w:val="-1"/>
              </w:rPr>
              <w:t>оговых и цифровых средств связи</w:t>
            </w:r>
          </w:p>
        </w:tc>
        <w:tc>
          <w:tcPr>
            <w:tcW w:w="3506" w:type="dxa"/>
            <w:shd w:val="clear" w:color="auto" w:fill="auto"/>
            <w:vAlign w:val="center"/>
          </w:tcPr>
          <w:p w:rsidR="00EC62DC" w:rsidRPr="00955695" w:rsidRDefault="00EC62DC" w:rsidP="000C2A67">
            <w:pPr>
              <w:pStyle w:val="a7"/>
              <w:spacing w:after="0" w:line="240" w:lineRule="auto"/>
              <w:ind w:left="0"/>
              <w:rPr>
                <w:rFonts w:ascii="Times New Roman" w:hAnsi="Times New Roman"/>
                <w:sz w:val="24"/>
                <w:szCs w:val="24"/>
              </w:rPr>
            </w:pPr>
            <w:r w:rsidRPr="00955695">
              <w:rPr>
                <w:rFonts w:ascii="Times New Roman" w:hAnsi="Times New Roman"/>
                <w:bCs/>
                <w:color w:val="000000" w:themeColor="text1"/>
                <w:sz w:val="24"/>
                <w:szCs w:val="24"/>
              </w:rPr>
              <w:t xml:space="preserve">- знание принципов </w:t>
            </w:r>
            <w:r w:rsidRPr="00955695">
              <w:rPr>
                <w:rFonts w:ascii="Times New Roman" w:eastAsia="Times New Roman" w:hAnsi="Times New Roman"/>
                <w:spacing w:val="-1"/>
                <w:sz w:val="24"/>
                <w:szCs w:val="24"/>
              </w:rPr>
              <w:t>передачи информации с помощью аналоговых и цифровых средств связи</w:t>
            </w:r>
          </w:p>
        </w:tc>
        <w:tc>
          <w:tcPr>
            <w:tcW w:w="3095" w:type="dxa"/>
            <w:shd w:val="clear" w:color="auto" w:fill="auto"/>
            <w:vAlign w:val="center"/>
          </w:tcPr>
          <w:p w:rsidR="00EC62DC" w:rsidRPr="001A5950" w:rsidRDefault="00EC62DC" w:rsidP="000C2A67">
            <w:pPr>
              <w:shd w:val="clear" w:color="auto" w:fill="FFFFFF"/>
            </w:pPr>
            <w:r w:rsidRPr="001A5950">
              <w:t xml:space="preserve">текущий контроль в </w:t>
            </w:r>
            <w:r w:rsidRPr="001A5950">
              <w:rPr>
                <w:spacing w:val="-1"/>
              </w:rPr>
              <w:t>форме защиты лабо</w:t>
            </w:r>
            <w:r w:rsidRPr="001A5950">
              <w:t>раторных   работ   и практических  занятий;</w:t>
            </w:r>
          </w:p>
          <w:p w:rsidR="00EC62DC" w:rsidRPr="001A5950" w:rsidRDefault="00EC62DC" w:rsidP="000C2A67">
            <w:pPr>
              <w:shd w:val="clear" w:color="auto" w:fill="FFFFFF"/>
            </w:pPr>
            <w:r w:rsidRPr="001A5950">
              <w:t>зачеты по учебной и производственной практике;</w:t>
            </w:r>
          </w:p>
          <w:p w:rsidR="00EC62DC" w:rsidRPr="00955695" w:rsidRDefault="00EC62DC" w:rsidP="000C2A67">
            <w:pPr>
              <w:shd w:val="clear" w:color="auto" w:fill="FFFFFF"/>
            </w:pPr>
            <w:r>
              <w:t>дифференцированный зачет</w:t>
            </w:r>
          </w:p>
        </w:tc>
      </w:tr>
      <w:tr w:rsidR="00EC62DC" w:rsidRPr="001A5950" w:rsidTr="00EC62DC">
        <w:trPr>
          <w:trHeight w:val="1587"/>
          <w:jc w:val="center"/>
        </w:trPr>
        <w:tc>
          <w:tcPr>
            <w:tcW w:w="819" w:type="dxa"/>
            <w:vAlign w:val="center"/>
          </w:tcPr>
          <w:p w:rsidR="00EC62DC" w:rsidRPr="001A5950" w:rsidRDefault="00EC62DC" w:rsidP="0054031A">
            <w:pPr>
              <w:jc w:val="center"/>
            </w:pPr>
            <w:r>
              <w:rPr>
                <w:b/>
              </w:rPr>
              <w:t>З 8</w:t>
            </w:r>
          </w:p>
        </w:tc>
        <w:tc>
          <w:tcPr>
            <w:tcW w:w="2641" w:type="dxa"/>
            <w:shd w:val="clear" w:color="auto" w:fill="auto"/>
            <w:vAlign w:val="center"/>
          </w:tcPr>
          <w:p w:rsidR="00EC62DC" w:rsidRPr="001A5950" w:rsidRDefault="00EC62DC" w:rsidP="0054031A">
            <w:pPr>
              <w:shd w:val="clear" w:color="auto" w:fill="FFFFFF"/>
              <w:ind w:hanging="5"/>
            </w:pPr>
            <w:r w:rsidRPr="001A5950">
              <w:t>– принципы построения каналов низкой частоты</w:t>
            </w:r>
          </w:p>
        </w:tc>
        <w:tc>
          <w:tcPr>
            <w:tcW w:w="3506" w:type="dxa"/>
            <w:shd w:val="clear" w:color="auto" w:fill="auto"/>
            <w:vAlign w:val="center"/>
          </w:tcPr>
          <w:p w:rsidR="00EC62DC" w:rsidRPr="001A5950" w:rsidRDefault="00EC62DC" w:rsidP="004375B3">
            <w:pPr>
              <w:pStyle w:val="a7"/>
              <w:spacing w:after="0" w:line="240" w:lineRule="auto"/>
              <w:ind w:left="0"/>
              <w:rPr>
                <w:rFonts w:ascii="Times New Roman" w:hAnsi="Times New Roman"/>
                <w:sz w:val="24"/>
                <w:szCs w:val="24"/>
              </w:rPr>
            </w:pPr>
            <w:r w:rsidRPr="001A5950">
              <w:rPr>
                <w:rFonts w:ascii="Times New Roman" w:hAnsi="Times New Roman"/>
                <w:sz w:val="24"/>
                <w:szCs w:val="24"/>
              </w:rPr>
              <w:t>- знание основных принципов построения каналов низкой частоты</w:t>
            </w:r>
          </w:p>
        </w:tc>
        <w:tc>
          <w:tcPr>
            <w:tcW w:w="3095" w:type="dxa"/>
            <w:shd w:val="clear" w:color="auto" w:fill="auto"/>
            <w:vAlign w:val="center"/>
          </w:tcPr>
          <w:p w:rsidR="00EC62DC" w:rsidRPr="001A5950" w:rsidRDefault="00EC62DC" w:rsidP="0054031A">
            <w:pPr>
              <w:shd w:val="clear" w:color="auto" w:fill="FFFFFF"/>
            </w:pPr>
            <w:r w:rsidRPr="001A5950">
              <w:t xml:space="preserve">текущий контроль в </w:t>
            </w:r>
            <w:r w:rsidRPr="001A5950">
              <w:rPr>
                <w:spacing w:val="-1"/>
              </w:rPr>
              <w:t>форме защиты лабо</w:t>
            </w:r>
            <w:r w:rsidRPr="001A5950">
              <w:t>раторных   работ   и практических  занятий;</w:t>
            </w:r>
          </w:p>
          <w:p w:rsidR="00EC62DC" w:rsidRPr="001A5950" w:rsidRDefault="00EC62DC" w:rsidP="0054031A">
            <w:pPr>
              <w:shd w:val="clear" w:color="auto" w:fill="FFFFFF"/>
            </w:pPr>
            <w:r w:rsidRPr="001A5950">
              <w:t>зачеты по учебной и производственной практике;</w:t>
            </w:r>
          </w:p>
          <w:p w:rsidR="00EC62DC" w:rsidRPr="001A5950" w:rsidRDefault="00EC62DC" w:rsidP="0054031A">
            <w:pPr>
              <w:shd w:val="clear" w:color="auto" w:fill="FFFFFF"/>
            </w:pPr>
            <w:r>
              <w:t>дифференцированный зачет</w:t>
            </w:r>
          </w:p>
        </w:tc>
      </w:tr>
      <w:tr w:rsidR="00EC62DC" w:rsidRPr="001A5950" w:rsidTr="00EC62DC">
        <w:trPr>
          <w:trHeight w:val="1644"/>
          <w:jc w:val="center"/>
        </w:trPr>
        <w:tc>
          <w:tcPr>
            <w:tcW w:w="819" w:type="dxa"/>
            <w:vAlign w:val="center"/>
          </w:tcPr>
          <w:p w:rsidR="00EC62DC" w:rsidRPr="001A5950" w:rsidRDefault="00EC62DC" w:rsidP="0054031A">
            <w:pPr>
              <w:jc w:val="center"/>
              <w:rPr>
                <w:b/>
              </w:rPr>
            </w:pPr>
            <w:r>
              <w:rPr>
                <w:b/>
              </w:rPr>
              <w:t>З 9</w:t>
            </w:r>
          </w:p>
        </w:tc>
        <w:tc>
          <w:tcPr>
            <w:tcW w:w="2641" w:type="dxa"/>
            <w:shd w:val="clear" w:color="auto" w:fill="auto"/>
            <w:vAlign w:val="center"/>
          </w:tcPr>
          <w:p w:rsidR="00EC62DC" w:rsidRPr="001A5950" w:rsidRDefault="00EC62DC" w:rsidP="00125A8A">
            <w:pPr>
              <w:shd w:val="clear" w:color="auto" w:fill="FFFFFF"/>
              <w:ind w:hanging="5"/>
            </w:pPr>
            <w:r w:rsidRPr="001A5950">
              <w:t>– способы разделения каналов связи</w:t>
            </w:r>
          </w:p>
        </w:tc>
        <w:tc>
          <w:tcPr>
            <w:tcW w:w="3506" w:type="dxa"/>
            <w:shd w:val="clear" w:color="auto" w:fill="auto"/>
            <w:vAlign w:val="center"/>
          </w:tcPr>
          <w:p w:rsidR="00EC62DC" w:rsidRPr="001A5950" w:rsidRDefault="00EC62DC" w:rsidP="004375B3">
            <w:pPr>
              <w:pStyle w:val="a7"/>
              <w:spacing w:after="0" w:line="240" w:lineRule="auto"/>
              <w:ind w:left="0"/>
              <w:rPr>
                <w:rFonts w:ascii="Times New Roman" w:hAnsi="Times New Roman"/>
                <w:sz w:val="24"/>
                <w:szCs w:val="24"/>
              </w:rPr>
            </w:pPr>
            <w:r w:rsidRPr="001A5950">
              <w:rPr>
                <w:rFonts w:ascii="Times New Roman" w:hAnsi="Times New Roman"/>
                <w:sz w:val="24"/>
                <w:szCs w:val="24"/>
              </w:rPr>
              <w:t>- знание способов разделения каналов связи</w:t>
            </w:r>
          </w:p>
        </w:tc>
        <w:tc>
          <w:tcPr>
            <w:tcW w:w="3095" w:type="dxa"/>
            <w:shd w:val="clear" w:color="auto" w:fill="auto"/>
          </w:tcPr>
          <w:p w:rsidR="00EC62DC" w:rsidRPr="001A5950" w:rsidRDefault="00EC62DC" w:rsidP="001A5950">
            <w:pPr>
              <w:shd w:val="clear" w:color="auto" w:fill="FFFFFF"/>
            </w:pPr>
            <w:r w:rsidRPr="001A5950">
              <w:t xml:space="preserve">текущий контроль в </w:t>
            </w:r>
            <w:r w:rsidRPr="001A5950">
              <w:rPr>
                <w:spacing w:val="-1"/>
              </w:rPr>
              <w:t>форме защиты лабо</w:t>
            </w:r>
            <w:r w:rsidRPr="001A5950">
              <w:t>раторных   работ   и практических  занятий;</w:t>
            </w:r>
          </w:p>
          <w:p w:rsidR="00EC62DC" w:rsidRPr="001A5950" w:rsidRDefault="00EC62DC" w:rsidP="001A5950">
            <w:pPr>
              <w:shd w:val="clear" w:color="auto" w:fill="FFFFFF"/>
            </w:pPr>
            <w:r w:rsidRPr="001A5950">
              <w:t>зачеты по учебной и производственной практике;</w:t>
            </w:r>
          </w:p>
          <w:p w:rsidR="00EC62DC" w:rsidRPr="001A5950" w:rsidRDefault="00EC62DC" w:rsidP="001A5950">
            <w:pPr>
              <w:shd w:val="clear" w:color="auto" w:fill="FFFFFF"/>
            </w:pPr>
            <w:r>
              <w:t>дифференцированный зачет</w:t>
            </w:r>
          </w:p>
        </w:tc>
      </w:tr>
      <w:tr w:rsidR="00EC62DC" w:rsidRPr="001A5950" w:rsidTr="00EC62DC">
        <w:trPr>
          <w:jc w:val="center"/>
        </w:trPr>
        <w:tc>
          <w:tcPr>
            <w:tcW w:w="819" w:type="dxa"/>
            <w:vAlign w:val="center"/>
          </w:tcPr>
          <w:p w:rsidR="00EC62DC" w:rsidRPr="001A5950" w:rsidRDefault="00EC62DC" w:rsidP="0054031A">
            <w:pPr>
              <w:jc w:val="center"/>
            </w:pPr>
            <w:r>
              <w:rPr>
                <w:b/>
              </w:rPr>
              <w:t>З 10</w:t>
            </w:r>
          </w:p>
        </w:tc>
        <w:tc>
          <w:tcPr>
            <w:tcW w:w="2641" w:type="dxa"/>
            <w:shd w:val="clear" w:color="auto" w:fill="auto"/>
            <w:vAlign w:val="center"/>
          </w:tcPr>
          <w:p w:rsidR="00EC62DC" w:rsidRPr="001A5950" w:rsidRDefault="00EC62DC" w:rsidP="00125A8A">
            <w:pPr>
              <w:shd w:val="clear" w:color="auto" w:fill="FFFFFF"/>
              <w:ind w:hanging="5"/>
            </w:pPr>
            <w:r w:rsidRPr="001A5950">
              <w:t xml:space="preserve">– </w:t>
            </w:r>
            <w:r w:rsidRPr="001A5950">
              <w:rPr>
                <w:spacing w:val="-1"/>
              </w:rPr>
              <w:t>построение систем передачи с частотным и временным разделением каналов</w:t>
            </w:r>
          </w:p>
        </w:tc>
        <w:tc>
          <w:tcPr>
            <w:tcW w:w="3506" w:type="dxa"/>
            <w:shd w:val="clear" w:color="auto" w:fill="auto"/>
            <w:vAlign w:val="center"/>
          </w:tcPr>
          <w:p w:rsidR="00EC62DC" w:rsidRPr="001A5950" w:rsidRDefault="00EC62DC" w:rsidP="004375B3">
            <w:pPr>
              <w:pStyle w:val="a7"/>
              <w:spacing w:after="0" w:line="240" w:lineRule="auto"/>
              <w:ind w:left="0"/>
              <w:rPr>
                <w:rFonts w:ascii="Times New Roman" w:hAnsi="Times New Roman"/>
                <w:sz w:val="24"/>
                <w:szCs w:val="24"/>
              </w:rPr>
            </w:pPr>
            <w:r w:rsidRPr="001A5950">
              <w:rPr>
                <w:rFonts w:ascii="Times New Roman" w:hAnsi="Times New Roman"/>
                <w:sz w:val="24"/>
                <w:szCs w:val="24"/>
              </w:rPr>
              <w:t>- знание основ построения систем передачи с частотным и временным разделением каналов</w:t>
            </w:r>
          </w:p>
        </w:tc>
        <w:tc>
          <w:tcPr>
            <w:tcW w:w="3095" w:type="dxa"/>
            <w:shd w:val="clear" w:color="auto" w:fill="auto"/>
            <w:vAlign w:val="center"/>
          </w:tcPr>
          <w:p w:rsidR="00EC62DC" w:rsidRPr="001A5950" w:rsidRDefault="00EC62DC" w:rsidP="0054031A">
            <w:pPr>
              <w:shd w:val="clear" w:color="auto" w:fill="FFFFFF"/>
            </w:pPr>
            <w:r w:rsidRPr="001A5950">
              <w:t xml:space="preserve">текущий контроль в </w:t>
            </w:r>
            <w:r w:rsidRPr="001A5950">
              <w:rPr>
                <w:spacing w:val="-1"/>
              </w:rPr>
              <w:t>форме защиты лабо</w:t>
            </w:r>
            <w:r w:rsidRPr="001A5950">
              <w:t>раторных   работ   и практических  занятий;</w:t>
            </w:r>
          </w:p>
          <w:p w:rsidR="00EC62DC" w:rsidRPr="001A5950" w:rsidRDefault="00EC62DC" w:rsidP="0054031A">
            <w:pPr>
              <w:shd w:val="clear" w:color="auto" w:fill="FFFFFF"/>
            </w:pPr>
            <w:r w:rsidRPr="001A5950">
              <w:t>зачеты по учебной и производственной практике;</w:t>
            </w:r>
          </w:p>
          <w:p w:rsidR="00EC62DC" w:rsidRPr="001A5950" w:rsidRDefault="00EC62DC" w:rsidP="0054031A">
            <w:pPr>
              <w:shd w:val="clear" w:color="auto" w:fill="FFFFFF"/>
            </w:pPr>
            <w:r>
              <w:t>дифференцированный зачет</w:t>
            </w:r>
          </w:p>
        </w:tc>
      </w:tr>
      <w:tr w:rsidR="00EC62DC" w:rsidRPr="001A5950" w:rsidTr="00EC62DC">
        <w:trPr>
          <w:jc w:val="center"/>
        </w:trPr>
        <w:tc>
          <w:tcPr>
            <w:tcW w:w="819" w:type="dxa"/>
            <w:vAlign w:val="center"/>
          </w:tcPr>
          <w:p w:rsidR="00EC62DC" w:rsidRPr="001A5950" w:rsidRDefault="00EC62DC" w:rsidP="000C2A67">
            <w:pPr>
              <w:jc w:val="center"/>
              <w:rPr>
                <w:b/>
              </w:rPr>
            </w:pPr>
            <w:r>
              <w:rPr>
                <w:b/>
              </w:rPr>
              <w:t>З 11</w:t>
            </w:r>
          </w:p>
        </w:tc>
        <w:tc>
          <w:tcPr>
            <w:tcW w:w="2641" w:type="dxa"/>
            <w:shd w:val="clear" w:color="auto" w:fill="auto"/>
            <w:vAlign w:val="center"/>
          </w:tcPr>
          <w:p w:rsidR="00EC62DC" w:rsidRPr="001A5950" w:rsidRDefault="00EC62DC" w:rsidP="000C2A67">
            <w:pPr>
              <w:shd w:val="clear" w:color="auto" w:fill="FFFFFF"/>
              <w:ind w:hanging="5"/>
            </w:pPr>
            <w:r w:rsidRPr="001A5950">
              <w:t xml:space="preserve">– принципы построения и работы оконечных и </w:t>
            </w:r>
            <w:r w:rsidRPr="001A5950">
              <w:lastRenderedPageBreak/>
              <w:t>промежуточных станций, групповых и линейных трактов аналоговых и цифровых систем передачи</w:t>
            </w:r>
          </w:p>
        </w:tc>
        <w:tc>
          <w:tcPr>
            <w:tcW w:w="3506" w:type="dxa"/>
            <w:shd w:val="clear" w:color="auto" w:fill="auto"/>
            <w:vAlign w:val="center"/>
          </w:tcPr>
          <w:p w:rsidR="00EC62DC" w:rsidRPr="001A5950" w:rsidRDefault="00EC62DC"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lastRenderedPageBreak/>
              <w:t>- знание</w:t>
            </w:r>
            <w:r w:rsidRPr="001A5950">
              <w:rPr>
                <w:rFonts w:ascii="Times New Roman" w:eastAsia="Times New Roman" w:hAnsi="Times New Roman"/>
                <w:sz w:val="24"/>
                <w:szCs w:val="24"/>
              </w:rPr>
              <w:t xml:space="preserve"> принципов построения и работы оконечных и промежуточных станций, </w:t>
            </w:r>
            <w:r w:rsidRPr="001A5950">
              <w:rPr>
                <w:rFonts w:ascii="Times New Roman" w:eastAsia="Times New Roman" w:hAnsi="Times New Roman"/>
                <w:sz w:val="24"/>
                <w:szCs w:val="24"/>
              </w:rPr>
              <w:lastRenderedPageBreak/>
              <w:t>групповых и линейных трактов аналоговых и цифровых систем передачи</w:t>
            </w:r>
          </w:p>
        </w:tc>
        <w:tc>
          <w:tcPr>
            <w:tcW w:w="3095" w:type="dxa"/>
            <w:shd w:val="clear" w:color="auto" w:fill="auto"/>
            <w:vAlign w:val="center"/>
          </w:tcPr>
          <w:p w:rsidR="00EC62DC" w:rsidRPr="001A5950" w:rsidRDefault="00EC62DC" w:rsidP="000C2A67">
            <w:pPr>
              <w:shd w:val="clear" w:color="auto" w:fill="FFFFFF"/>
            </w:pPr>
            <w:r w:rsidRPr="001A5950">
              <w:lastRenderedPageBreak/>
              <w:t xml:space="preserve">текущий контроль в </w:t>
            </w:r>
            <w:r w:rsidRPr="001A5950">
              <w:rPr>
                <w:spacing w:val="-1"/>
              </w:rPr>
              <w:t>форме защиты лабо</w:t>
            </w:r>
            <w:r w:rsidRPr="001A5950">
              <w:t xml:space="preserve">раторных   работ   и практических  </w:t>
            </w:r>
            <w:r w:rsidRPr="001A5950">
              <w:lastRenderedPageBreak/>
              <w:t>занятий;</w:t>
            </w:r>
          </w:p>
          <w:p w:rsidR="00EC62DC" w:rsidRPr="001A5950" w:rsidRDefault="00EC62DC" w:rsidP="000C2A67">
            <w:pPr>
              <w:shd w:val="clear" w:color="auto" w:fill="FFFFFF"/>
            </w:pPr>
            <w:r w:rsidRPr="001A5950">
              <w:t>зачеты по учебной и производственной практике;</w:t>
            </w:r>
          </w:p>
          <w:p w:rsidR="00EC62DC" w:rsidRPr="001A5950" w:rsidRDefault="00EC62DC" w:rsidP="000C2A67">
            <w:pPr>
              <w:shd w:val="clear" w:color="auto" w:fill="FFFFFF"/>
            </w:pPr>
            <w:r>
              <w:t>дифференцированный зачет</w:t>
            </w:r>
          </w:p>
        </w:tc>
      </w:tr>
      <w:tr w:rsidR="00EC62DC" w:rsidRPr="001A5950" w:rsidTr="00EC62DC">
        <w:trPr>
          <w:jc w:val="center"/>
        </w:trPr>
        <w:tc>
          <w:tcPr>
            <w:tcW w:w="819" w:type="dxa"/>
            <w:vAlign w:val="center"/>
          </w:tcPr>
          <w:p w:rsidR="00EC62DC" w:rsidRPr="001A5950" w:rsidRDefault="00EC62DC" w:rsidP="000C2A67">
            <w:pPr>
              <w:jc w:val="center"/>
            </w:pPr>
            <w:r>
              <w:rPr>
                <w:b/>
              </w:rPr>
              <w:lastRenderedPageBreak/>
              <w:t>З 12</w:t>
            </w:r>
          </w:p>
        </w:tc>
        <w:tc>
          <w:tcPr>
            <w:tcW w:w="2641" w:type="dxa"/>
            <w:shd w:val="clear" w:color="auto" w:fill="auto"/>
            <w:vAlign w:val="center"/>
          </w:tcPr>
          <w:p w:rsidR="00EC62DC" w:rsidRPr="001A5950" w:rsidRDefault="00EC62DC" w:rsidP="000C2A67">
            <w:pPr>
              <w:shd w:val="clear" w:color="auto" w:fill="FFFFFF"/>
              <w:ind w:hanging="5"/>
            </w:pPr>
            <w:r w:rsidRPr="001A5950">
              <w:t>– аппаратуру аналоговых систем передачи</w:t>
            </w:r>
          </w:p>
        </w:tc>
        <w:tc>
          <w:tcPr>
            <w:tcW w:w="3506" w:type="dxa"/>
            <w:shd w:val="clear" w:color="auto" w:fill="auto"/>
            <w:vAlign w:val="center"/>
          </w:tcPr>
          <w:p w:rsidR="00EC62DC" w:rsidRPr="001A5950" w:rsidRDefault="00EC62DC"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t>- знание основных видов аппаратуры аналоговых систем передачи</w:t>
            </w:r>
          </w:p>
        </w:tc>
        <w:tc>
          <w:tcPr>
            <w:tcW w:w="3095" w:type="dxa"/>
            <w:shd w:val="clear" w:color="auto" w:fill="auto"/>
            <w:vAlign w:val="center"/>
          </w:tcPr>
          <w:p w:rsidR="00EC62DC" w:rsidRPr="001A5950" w:rsidRDefault="00EC62DC" w:rsidP="000C2A67">
            <w:pPr>
              <w:shd w:val="clear" w:color="auto" w:fill="FFFFFF"/>
              <w:ind w:right="-53"/>
            </w:pPr>
            <w:r w:rsidRPr="001A5950">
              <w:t xml:space="preserve">текущий контроль в </w:t>
            </w:r>
            <w:r w:rsidRPr="001A5950">
              <w:rPr>
                <w:spacing w:val="-1"/>
              </w:rPr>
              <w:t xml:space="preserve">форме защиты </w:t>
            </w:r>
            <w:r>
              <w:rPr>
                <w:spacing w:val="-1"/>
              </w:rPr>
              <w:t>л</w:t>
            </w:r>
            <w:r w:rsidRPr="001A5950">
              <w:rPr>
                <w:spacing w:val="-1"/>
              </w:rPr>
              <w:t>або</w:t>
            </w:r>
            <w:r w:rsidRPr="001A5950">
              <w:t>ратор</w:t>
            </w:r>
            <w:r>
              <w:t>ных работ</w:t>
            </w:r>
            <w:r w:rsidRPr="001A5950">
              <w:t xml:space="preserve"> и практических  занятий;</w:t>
            </w:r>
            <w:r>
              <w:t xml:space="preserve"> </w:t>
            </w:r>
            <w:r w:rsidRPr="001A5950">
              <w:t xml:space="preserve">зачеты по учебной и </w:t>
            </w:r>
            <w:r>
              <w:t>п</w:t>
            </w:r>
            <w:r w:rsidRPr="001A5950">
              <w:t>роизводственной практике;</w:t>
            </w:r>
          </w:p>
          <w:p w:rsidR="00EC62DC" w:rsidRPr="001A5950" w:rsidRDefault="00EC62DC" w:rsidP="000C2A67">
            <w:pPr>
              <w:shd w:val="clear" w:color="auto" w:fill="FFFFFF"/>
            </w:pPr>
            <w:r>
              <w:t>дифференцированный зачет</w:t>
            </w:r>
          </w:p>
        </w:tc>
      </w:tr>
      <w:tr w:rsidR="00EC62DC" w:rsidRPr="001A5950" w:rsidTr="00EC62DC">
        <w:trPr>
          <w:jc w:val="center"/>
        </w:trPr>
        <w:tc>
          <w:tcPr>
            <w:tcW w:w="819" w:type="dxa"/>
            <w:vAlign w:val="center"/>
          </w:tcPr>
          <w:p w:rsidR="00EC62DC" w:rsidRPr="001A5950" w:rsidRDefault="00EC62DC" w:rsidP="000C2A67">
            <w:pPr>
              <w:jc w:val="center"/>
              <w:rPr>
                <w:b/>
              </w:rPr>
            </w:pPr>
            <w:r>
              <w:rPr>
                <w:b/>
              </w:rPr>
              <w:t>З 13</w:t>
            </w:r>
          </w:p>
        </w:tc>
        <w:tc>
          <w:tcPr>
            <w:tcW w:w="2641" w:type="dxa"/>
            <w:shd w:val="clear" w:color="auto" w:fill="auto"/>
            <w:vAlign w:val="center"/>
          </w:tcPr>
          <w:p w:rsidR="00EC62DC" w:rsidRPr="001A5950" w:rsidRDefault="00EC62DC" w:rsidP="000C2A67">
            <w:pPr>
              <w:shd w:val="clear" w:color="auto" w:fill="FFFFFF"/>
              <w:ind w:hanging="5"/>
            </w:pPr>
            <w:r w:rsidRPr="001A5950">
              <w:t>– аппаратуру плезиохронной и синхронной цифровых иерархий</w:t>
            </w:r>
          </w:p>
        </w:tc>
        <w:tc>
          <w:tcPr>
            <w:tcW w:w="3506" w:type="dxa"/>
            <w:shd w:val="clear" w:color="auto" w:fill="auto"/>
            <w:vAlign w:val="center"/>
          </w:tcPr>
          <w:p w:rsidR="00EC62DC" w:rsidRPr="001A5950" w:rsidRDefault="00EC62DC"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t xml:space="preserve">- знание основных видов </w:t>
            </w:r>
            <w:r w:rsidRPr="001A5950">
              <w:rPr>
                <w:rFonts w:ascii="Times New Roman" w:eastAsia="Times New Roman" w:hAnsi="Times New Roman"/>
                <w:sz w:val="24"/>
                <w:szCs w:val="24"/>
              </w:rPr>
              <w:t>аппаратуры плезиохронной и синхронной цифровых иерархий</w:t>
            </w:r>
          </w:p>
        </w:tc>
        <w:tc>
          <w:tcPr>
            <w:tcW w:w="3095" w:type="dxa"/>
            <w:shd w:val="clear" w:color="auto" w:fill="auto"/>
            <w:vAlign w:val="center"/>
          </w:tcPr>
          <w:p w:rsidR="00EC62DC" w:rsidRPr="001A5950" w:rsidRDefault="00EC62DC" w:rsidP="000C2A67">
            <w:pPr>
              <w:shd w:val="clear" w:color="auto" w:fill="FFFFFF"/>
            </w:pPr>
            <w:r w:rsidRPr="001A5950">
              <w:t xml:space="preserve">текущий контроль в </w:t>
            </w:r>
            <w:r w:rsidRPr="001A5950">
              <w:rPr>
                <w:spacing w:val="-1"/>
              </w:rPr>
              <w:t>форме защиты лабо</w:t>
            </w:r>
            <w:r w:rsidRPr="001A5950">
              <w:t>раторных   работ   и практических  занятий;</w:t>
            </w:r>
          </w:p>
          <w:p w:rsidR="00EC62DC" w:rsidRPr="001A5950" w:rsidRDefault="00EC62DC" w:rsidP="000C2A67">
            <w:pPr>
              <w:shd w:val="clear" w:color="auto" w:fill="FFFFFF"/>
            </w:pPr>
            <w:r w:rsidRPr="001A5950">
              <w:t xml:space="preserve">зачеты по учебной и </w:t>
            </w:r>
            <w:r>
              <w:t>п</w:t>
            </w:r>
            <w:r w:rsidRPr="001A5950">
              <w:t>роизводственнойпрактике;</w:t>
            </w:r>
          </w:p>
          <w:p w:rsidR="00EC62DC" w:rsidRPr="001A5950" w:rsidRDefault="00EC62DC" w:rsidP="000C2A67">
            <w:pPr>
              <w:shd w:val="clear" w:color="auto" w:fill="FFFFFF"/>
            </w:pPr>
            <w:r>
              <w:t>дифференцированный зачет</w:t>
            </w:r>
          </w:p>
        </w:tc>
      </w:tr>
      <w:tr w:rsidR="00EC62DC" w:rsidRPr="001A5950" w:rsidTr="00EC62DC">
        <w:trPr>
          <w:jc w:val="center"/>
        </w:trPr>
        <w:tc>
          <w:tcPr>
            <w:tcW w:w="819" w:type="dxa"/>
            <w:vAlign w:val="center"/>
          </w:tcPr>
          <w:p w:rsidR="00EC62DC" w:rsidRPr="001A5950" w:rsidRDefault="00EC62DC" w:rsidP="000C2A67">
            <w:pPr>
              <w:jc w:val="center"/>
            </w:pPr>
            <w:r w:rsidRPr="001A5950">
              <w:rPr>
                <w:b/>
              </w:rPr>
              <w:t xml:space="preserve">З </w:t>
            </w:r>
            <w:r>
              <w:rPr>
                <w:b/>
              </w:rPr>
              <w:t>14</w:t>
            </w:r>
          </w:p>
        </w:tc>
        <w:tc>
          <w:tcPr>
            <w:tcW w:w="2641" w:type="dxa"/>
            <w:shd w:val="clear" w:color="auto" w:fill="auto"/>
            <w:vAlign w:val="center"/>
          </w:tcPr>
          <w:p w:rsidR="00EC62DC" w:rsidRPr="001A5950" w:rsidRDefault="00EC62DC" w:rsidP="000C2A67">
            <w:pPr>
              <w:shd w:val="clear" w:color="auto" w:fill="FFFFFF"/>
              <w:ind w:hanging="5"/>
            </w:pPr>
            <w:r w:rsidRPr="001A5950">
              <w:t>– топологию цифровых систем передачи</w:t>
            </w:r>
          </w:p>
        </w:tc>
        <w:tc>
          <w:tcPr>
            <w:tcW w:w="3506" w:type="dxa"/>
            <w:shd w:val="clear" w:color="auto" w:fill="auto"/>
            <w:vAlign w:val="center"/>
          </w:tcPr>
          <w:p w:rsidR="00EC62DC" w:rsidRPr="001A5950" w:rsidRDefault="00EC62DC"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t xml:space="preserve">- знание основ топологии </w:t>
            </w:r>
            <w:r w:rsidRPr="001A5950">
              <w:rPr>
                <w:rFonts w:ascii="Times New Roman" w:eastAsia="Times New Roman" w:hAnsi="Times New Roman"/>
                <w:sz w:val="24"/>
                <w:szCs w:val="24"/>
              </w:rPr>
              <w:t>цифровых систем передачи</w:t>
            </w:r>
          </w:p>
        </w:tc>
        <w:tc>
          <w:tcPr>
            <w:tcW w:w="3095" w:type="dxa"/>
            <w:shd w:val="clear" w:color="auto" w:fill="auto"/>
            <w:vAlign w:val="center"/>
          </w:tcPr>
          <w:p w:rsidR="00EC62DC" w:rsidRPr="001A5950" w:rsidRDefault="00EC62DC" w:rsidP="000C2A67">
            <w:pPr>
              <w:shd w:val="clear" w:color="auto" w:fill="FFFFFF"/>
            </w:pPr>
            <w:r w:rsidRPr="001A5950">
              <w:t xml:space="preserve">текущий контроль в </w:t>
            </w:r>
            <w:r w:rsidRPr="001A5950">
              <w:rPr>
                <w:spacing w:val="-1"/>
              </w:rPr>
              <w:t>форме защиты лабо</w:t>
            </w:r>
            <w:r w:rsidRPr="001A5950">
              <w:t>раторных   работ   и практических  занятий;</w:t>
            </w:r>
          </w:p>
          <w:p w:rsidR="00EC62DC" w:rsidRPr="001A5950" w:rsidRDefault="00EC62DC" w:rsidP="000C2A67">
            <w:pPr>
              <w:shd w:val="clear" w:color="auto" w:fill="FFFFFF"/>
            </w:pPr>
            <w:r w:rsidRPr="001A5950">
              <w:t>зачеты по учебной и производственной практике;</w:t>
            </w:r>
          </w:p>
          <w:p w:rsidR="00EC62DC" w:rsidRPr="001A5950" w:rsidRDefault="00EC62DC" w:rsidP="000C2A67">
            <w:pPr>
              <w:shd w:val="clear" w:color="auto" w:fill="FFFFFF"/>
            </w:pPr>
            <w:r>
              <w:t>дифференцированный зачет</w:t>
            </w:r>
          </w:p>
        </w:tc>
      </w:tr>
      <w:tr w:rsidR="00EC62DC" w:rsidRPr="001A5950" w:rsidTr="00EC62DC">
        <w:trPr>
          <w:jc w:val="center"/>
        </w:trPr>
        <w:tc>
          <w:tcPr>
            <w:tcW w:w="819" w:type="dxa"/>
            <w:vAlign w:val="center"/>
          </w:tcPr>
          <w:p w:rsidR="00EC62DC" w:rsidRPr="001A5950" w:rsidRDefault="00EC62DC" w:rsidP="000C2A67">
            <w:pPr>
              <w:jc w:val="center"/>
              <w:rPr>
                <w:b/>
              </w:rPr>
            </w:pPr>
            <w:r>
              <w:rPr>
                <w:b/>
              </w:rPr>
              <w:t>З 15</w:t>
            </w:r>
          </w:p>
        </w:tc>
        <w:tc>
          <w:tcPr>
            <w:tcW w:w="2641" w:type="dxa"/>
            <w:shd w:val="clear" w:color="auto" w:fill="auto"/>
            <w:vAlign w:val="center"/>
          </w:tcPr>
          <w:p w:rsidR="00EC62DC" w:rsidRPr="001A5950" w:rsidRDefault="00EC62DC" w:rsidP="000C2A67">
            <w:pPr>
              <w:shd w:val="clear" w:color="auto" w:fill="FFFFFF"/>
              <w:ind w:hanging="5"/>
            </w:pPr>
            <w:r w:rsidRPr="001A5950">
              <w:t>– методы защиты цифровых потоков</w:t>
            </w:r>
          </w:p>
        </w:tc>
        <w:tc>
          <w:tcPr>
            <w:tcW w:w="3506" w:type="dxa"/>
            <w:shd w:val="clear" w:color="auto" w:fill="auto"/>
            <w:vAlign w:val="center"/>
          </w:tcPr>
          <w:p w:rsidR="00EC62DC" w:rsidRPr="001A5950" w:rsidRDefault="00EC62DC"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t>- знание методов защиты цифровых потоков</w:t>
            </w:r>
          </w:p>
        </w:tc>
        <w:tc>
          <w:tcPr>
            <w:tcW w:w="3095" w:type="dxa"/>
            <w:shd w:val="clear" w:color="auto" w:fill="auto"/>
            <w:vAlign w:val="center"/>
          </w:tcPr>
          <w:p w:rsidR="00EC62DC" w:rsidRPr="001A5950" w:rsidRDefault="00EC62DC" w:rsidP="000C2A67">
            <w:pPr>
              <w:shd w:val="clear" w:color="auto" w:fill="FFFFFF"/>
            </w:pPr>
            <w:r w:rsidRPr="001A5950">
              <w:t xml:space="preserve">текущий контроль в </w:t>
            </w:r>
            <w:r w:rsidRPr="001A5950">
              <w:rPr>
                <w:spacing w:val="-1"/>
              </w:rPr>
              <w:t>форме защиты лабо</w:t>
            </w:r>
            <w:r w:rsidRPr="001A5950">
              <w:t>раторных   работ   и практических занятий;</w:t>
            </w:r>
          </w:p>
          <w:p w:rsidR="00EC62DC" w:rsidRPr="001A5950" w:rsidRDefault="00EC62DC" w:rsidP="000C2A67">
            <w:pPr>
              <w:shd w:val="clear" w:color="auto" w:fill="FFFFFF"/>
            </w:pPr>
            <w:r w:rsidRPr="001A5950">
              <w:t>зачеты по учебной и производственной практике;</w:t>
            </w:r>
          </w:p>
          <w:p w:rsidR="00EC62DC" w:rsidRPr="001A5950" w:rsidRDefault="00EC62DC" w:rsidP="000C2A67">
            <w:pPr>
              <w:shd w:val="clear" w:color="auto" w:fill="FFFFFF"/>
            </w:pPr>
            <w:r>
              <w:t>дифференцированный зачет</w:t>
            </w:r>
          </w:p>
        </w:tc>
      </w:tr>
      <w:tr w:rsidR="00EC62DC" w:rsidRPr="001A5950" w:rsidTr="00EC62DC">
        <w:trPr>
          <w:jc w:val="center"/>
        </w:trPr>
        <w:tc>
          <w:tcPr>
            <w:tcW w:w="819" w:type="dxa"/>
            <w:vAlign w:val="center"/>
          </w:tcPr>
          <w:p w:rsidR="00EC62DC" w:rsidRPr="001A5950" w:rsidRDefault="00EC62DC" w:rsidP="000C2A67">
            <w:pPr>
              <w:jc w:val="center"/>
            </w:pPr>
            <w:r w:rsidRPr="001A5950">
              <w:rPr>
                <w:b/>
              </w:rPr>
              <w:t>З 1</w:t>
            </w:r>
            <w:r>
              <w:rPr>
                <w:b/>
              </w:rPr>
              <w:t>6</w:t>
            </w:r>
          </w:p>
        </w:tc>
        <w:tc>
          <w:tcPr>
            <w:tcW w:w="2641" w:type="dxa"/>
            <w:shd w:val="clear" w:color="auto" w:fill="auto"/>
            <w:vAlign w:val="center"/>
          </w:tcPr>
          <w:p w:rsidR="00EC62DC" w:rsidRPr="001A5950" w:rsidRDefault="00EC62DC" w:rsidP="000C2A67">
            <w:pPr>
              <w:shd w:val="clear" w:color="auto" w:fill="FFFFFF"/>
              <w:ind w:hanging="5"/>
            </w:pPr>
            <w:r w:rsidRPr="001A5950">
              <w:t xml:space="preserve">– </w:t>
            </w:r>
            <w:r w:rsidRPr="001A5950">
              <w:rPr>
                <w:spacing w:val="-1"/>
              </w:rPr>
              <w:t>физические основы и принципы построения радиорелейных систем передачи</w:t>
            </w:r>
          </w:p>
        </w:tc>
        <w:tc>
          <w:tcPr>
            <w:tcW w:w="3506" w:type="dxa"/>
            <w:shd w:val="clear" w:color="auto" w:fill="auto"/>
            <w:vAlign w:val="center"/>
          </w:tcPr>
          <w:p w:rsidR="00EC62DC" w:rsidRPr="001A5950" w:rsidRDefault="00EC62DC"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t>- знание физических основ и принципов построения радиорелейных систем передачи</w:t>
            </w:r>
          </w:p>
        </w:tc>
        <w:tc>
          <w:tcPr>
            <w:tcW w:w="3095" w:type="dxa"/>
            <w:shd w:val="clear" w:color="auto" w:fill="auto"/>
            <w:vAlign w:val="center"/>
          </w:tcPr>
          <w:p w:rsidR="00EC62DC" w:rsidRPr="001A5950" w:rsidRDefault="00EC62DC" w:rsidP="000C2A67">
            <w:pPr>
              <w:shd w:val="clear" w:color="auto" w:fill="FFFFFF"/>
            </w:pPr>
            <w:r w:rsidRPr="001A5950">
              <w:t xml:space="preserve">текущий контроль в </w:t>
            </w:r>
            <w:r w:rsidRPr="001A5950">
              <w:rPr>
                <w:spacing w:val="-1"/>
              </w:rPr>
              <w:t>форме защиты лабо</w:t>
            </w:r>
            <w:r w:rsidRPr="001A5950">
              <w:t>раторных   работ   и практических  занятий;</w:t>
            </w:r>
          </w:p>
          <w:p w:rsidR="00EC62DC" w:rsidRPr="001A5950" w:rsidRDefault="00EC62DC" w:rsidP="000C2A67">
            <w:pPr>
              <w:shd w:val="clear" w:color="auto" w:fill="FFFFFF"/>
            </w:pPr>
            <w:r w:rsidRPr="001A5950">
              <w:t>зачеты по учебной и производственной практике;</w:t>
            </w:r>
          </w:p>
          <w:p w:rsidR="00EC62DC" w:rsidRPr="001A5950" w:rsidRDefault="00EC62DC" w:rsidP="000C2A67">
            <w:pPr>
              <w:shd w:val="clear" w:color="auto" w:fill="FFFFFF"/>
            </w:pPr>
            <w:r>
              <w:t>дифференцированный зачет</w:t>
            </w:r>
          </w:p>
        </w:tc>
      </w:tr>
      <w:tr w:rsidR="00EC62DC" w:rsidRPr="001A5950" w:rsidTr="00EC62DC">
        <w:trPr>
          <w:jc w:val="center"/>
        </w:trPr>
        <w:tc>
          <w:tcPr>
            <w:tcW w:w="819" w:type="dxa"/>
            <w:vAlign w:val="center"/>
          </w:tcPr>
          <w:p w:rsidR="00EC62DC" w:rsidRPr="001A5950" w:rsidRDefault="00EC62DC" w:rsidP="000C2A67">
            <w:pPr>
              <w:jc w:val="center"/>
            </w:pPr>
            <w:r w:rsidRPr="001A5950">
              <w:rPr>
                <w:b/>
              </w:rPr>
              <w:t>З 1</w:t>
            </w:r>
            <w:r>
              <w:rPr>
                <w:b/>
              </w:rPr>
              <w:t>7</w:t>
            </w:r>
          </w:p>
        </w:tc>
        <w:tc>
          <w:tcPr>
            <w:tcW w:w="2641" w:type="dxa"/>
            <w:shd w:val="clear" w:color="auto" w:fill="auto"/>
            <w:vAlign w:val="center"/>
          </w:tcPr>
          <w:p w:rsidR="00EC62DC" w:rsidRPr="001A5950" w:rsidRDefault="00EC62DC" w:rsidP="000C2A67">
            <w:pPr>
              <w:shd w:val="clear" w:color="auto" w:fill="FFFFFF"/>
              <w:ind w:hanging="5"/>
            </w:pPr>
            <w:r w:rsidRPr="001A5950">
              <w:t>– методику измерения параметров и основных характеристик в радиоканалах</w:t>
            </w:r>
          </w:p>
        </w:tc>
        <w:tc>
          <w:tcPr>
            <w:tcW w:w="3506" w:type="dxa"/>
            <w:shd w:val="clear" w:color="auto" w:fill="auto"/>
            <w:vAlign w:val="center"/>
          </w:tcPr>
          <w:p w:rsidR="00EC62DC" w:rsidRPr="001A5950" w:rsidRDefault="00EC62DC"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t xml:space="preserve">- знание методики </w:t>
            </w:r>
            <w:r w:rsidRPr="001A5950">
              <w:rPr>
                <w:rFonts w:ascii="Times New Roman" w:eastAsia="Times New Roman" w:hAnsi="Times New Roman"/>
                <w:sz w:val="24"/>
                <w:szCs w:val="24"/>
              </w:rPr>
              <w:t>измерения параметров и основных характеристик в радиоканалах</w:t>
            </w:r>
          </w:p>
        </w:tc>
        <w:tc>
          <w:tcPr>
            <w:tcW w:w="3095" w:type="dxa"/>
            <w:shd w:val="clear" w:color="auto" w:fill="auto"/>
            <w:vAlign w:val="center"/>
          </w:tcPr>
          <w:p w:rsidR="00EC62DC" w:rsidRPr="001A5950" w:rsidRDefault="00EC62DC" w:rsidP="000C2A67">
            <w:pPr>
              <w:shd w:val="clear" w:color="auto" w:fill="FFFFFF"/>
            </w:pPr>
            <w:r w:rsidRPr="001A5950">
              <w:t xml:space="preserve">текущий контроль в </w:t>
            </w:r>
            <w:r w:rsidRPr="001A5950">
              <w:rPr>
                <w:spacing w:val="-1"/>
              </w:rPr>
              <w:t>форме защиты лабо</w:t>
            </w:r>
            <w:r w:rsidRPr="001A5950">
              <w:t>рат</w:t>
            </w:r>
            <w:r>
              <w:t xml:space="preserve">орных работ </w:t>
            </w:r>
            <w:r w:rsidRPr="001A5950">
              <w:t>и практических  занятий;</w:t>
            </w:r>
          </w:p>
          <w:p w:rsidR="00EC62DC" w:rsidRPr="001A5950" w:rsidRDefault="00EC62DC" w:rsidP="000C2A67">
            <w:pPr>
              <w:shd w:val="clear" w:color="auto" w:fill="FFFFFF"/>
            </w:pPr>
            <w:r w:rsidRPr="001A5950">
              <w:lastRenderedPageBreak/>
              <w:t>зачеты по учебной и производственной практике;</w:t>
            </w:r>
          </w:p>
          <w:p w:rsidR="00EC62DC" w:rsidRPr="001A5950" w:rsidRDefault="00EC62DC" w:rsidP="000C2A67">
            <w:pPr>
              <w:shd w:val="clear" w:color="auto" w:fill="FFFFFF"/>
            </w:pPr>
            <w:r>
              <w:t>дифференцированный зачет</w:t>
            </w:r>
          </w:p>
        </w:tc>
      </w:tr>
      <w:tr w:rsidR="00EC62DC" w:rsidRPr="001A5950" w:rsidTr="00EC62DC">
        <w:trPr>
          <w:jc w:val="center"/>
        </w:trPr>
        <w:tc>
          <w:tcPr>
            <w:tcW w:w="819" w:type="dxa"/>
            <w:vAlign w:val="center"/>
          </w:tcPr>
          <w:p w:rsidR="00EC62DC" w:rsidRPr="001A5950" w:rsidRDefault="00EC62DC" w:rsidP="00A667F1">
            <w:pPr>
              <w:jc w:val="center"/>
              <w:rPr>
                <w:b/>
              </w:rPr>
            </w:pPr>
            <w:r>
              <w:rPr>
                <w:b/>
              </w:rPr>
              <w:lastRenderedPageBreak/>
              <w:t>З 1</w:t>
            </w:r>
            <w:r w:rsidR="00A667F1">
              <w:rPr>
                <w:b/>
              </w:rPr>
              <w:t>8</w:t>
            </w:r>
          </w:p>
        </w:tc>
        <w:tc>
          <w:tcPr>
            <w:tcW w:w="2641" w:type="dxa"/>
            <w:shd w:val="clear" w:color="auto" w:fill="auto"/>
            <w:vAlign w:val="center"/>
          </w:tcPr>
          <w:p w:rsidR="00EC62DC" w:rsidRPr="001A5950" w:rsidRDefault="00EC62DC" w:rsidP="000C2A67">
            <w:pPr>
              <w:shd w:val="clear" w:color="auto" w:fill="FFFFFF"/>
              <w:ind w:hanging="5"/>
            </w:pPr>
            <w:r w:rsidRPr="001A5950">
              <w:t>– структурную схему первичных мультиплексоров</w:t>
            </w:r>
          </w:p>
        </w:tc>
        <w:tc>
          <w:tcPr>
            <w:tcW w:w="3506" w:type="dxa"/>
            <w:shd w:val="clear" w:color="auto" w:fill="auto"/>
            <w:vAlign w:val="center"/>
          </w:tcPr>
          <w:p w:rsidR="00EC62DC" w:rsidRPr="001A5950" w:rsidRDefault="00EC62DC"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t xml:space="preserve">- знание структурной схемы </w:t>
            </w:r>
            <w:r w:rsidRPr="001A5950">
              <w:rPr>
                <w:rFonts w:ascii="Times New Roman" w:eastAsia="Times New Roman" w:hAnsi="Times New Roman"/>
                <w:sz w:val="24"/>
                <w:szCs w:val="24"/>
              </w:rPr>
              <w:t>первичных мультиплексоров</w:t>
            </w:r>
          </w:p>
        </w:tc>
        <w:tc>
          <w:tcPr>
            <w:tcW w:w="3095" w:type="dxa"/>
            <w:shd w:val="clear" w:color="auto" w:fill="auto"/>
            <w:vAlign w:val="center"/>
          </w:tcPr>
          <w:p w:rsidR="00EC62DC" w:rsidRPr="001A5950" w:rsidRDefault="00EC62DC" w:rsidP="000C2A67">
            <w:pPr>
              <w:shd w:val="clear" w:color="auto" w:fill="FFFFFF"/>
            </w:pPr>
            <w:r w:rsidRPr="001A5950">
              <w:t xml:space="preserve">текущий контроль в </w:t>
            </w:r>
            <w:r w:rsidRPr="001A5950">
              <w:rPr>
                <w:spacing w:val="-1"/>
              </w:rPr>
              <w:t>форме защиты лабо</w:t>
            </w:r>
            <w:r w:rsidRPr="001A5950">
              <w:t>раторных   работ   и практических  занятий;</w:t>
            </w:r>
          </w:p>
          <w:p w:rsidR="00EC62DC" w:rsidRPr="001A5950" w:rsidRDefault="00EC62DC" w:rsidP="000C2A67">
            <w:pPr>
              <w:shd w:val="clear" w:color="auto" w:fill="FFFFFF"/>
            </w:pPr>
            <w:r w:rsidRPr="001A5950">
              <w:t>зачеты по учебной и производственной практике;</w:t>
            </w:r>
          </w:p>
          <w:p w:rsidR="00EC62DC" w:rsidRPr="001A5950" w:rsidRDefault="00EC62DC" w:rsidP="000C2A67">
            <w:pPr>
              <w:shd w:val="clear" w:color="auto" w:fill="FFFFFF"/>
            </w:pPr>
            <w:r>
              <w:t>дифференцированный зачет</w:t>
            </w:r>
          </w:p>
        </w:tc>
      </w:tr>
      <w:tr w:rsidR="00EC62DC" w:rsidRPr="001A5950" w:rsidTr="00EC62DC">
        <w:trPr>
          <w:jc w:val="center"/>
        </w:trPr>
        <w:tc>
          <w:tcPr>
            <w:tcW w:w="819" w:type="dxa"/>
            <w:vAlign w:val="center"/>
          </w:tcPr>
          <w:p w:rsidR="00EC62DC" w:rsidRPr="001A5950" w:rsidRDefault="00EC62DC" w:rsidP="000C2A67">
            <w:pPr>
              <w:jc w:val="center"/>
            </w:pPr>
            <w:r w:rsidRPr="001A5950">
              <w:rPr>
                <w:b/>
              </w:rPr>
              <w:t xml:space="preserve">З </w:t>
            </w:r>
            <w:r w:rsidR="00A667F1">
              <w:rPr>
                <w:b/>
              </w:rPr>
              <w:t>19</w:t>
            </w:r>
          </w:p>
        </w:tc>
        <w:tc>
          <w:tcPr>
            <w:tcW w:w="2641" w:type="dxa"/>
            <w:shd w:val="clear" w:color="auto" w:fill="auto"/>
            <w:vAlign w:val="center"/>
          </w:tcPr>
          <w:p w:rsidR="00EC62DC" w:rsidRPr="001A5950" w:rsidRDefault="00EC62DC" w:rsidP="000C2A67">
            <w:pPr>
              <w:shd w:val="clear" w:color="auto" w:fill="FFFFFF"/>
              <w:ind w:hanging="5"/>
            </w:pPr>
            <w:r w:rsidRPr="001A5950">
              <w:t>– назначение синхронных транспортных модулей</w:t>
            </w:r>
          </w:p>
        </w:tc>
        <w:tc>
          <w:tcPr>
            <w:tcW w:w="3506" w:type="dxa"/>
            <w:shd w:val="clear" w:color="auto" w:fill="auto"/>
            <w:vAlign w:val="center"/>
          </w:tcPr>
          <w:p w:rsidR="00EC62DC" w:rsidRPr="001A5950" w:rsidRDefault="00EC62DC"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t xml:space="preserve">- знание назначения </w:t>
            </w:r>
            <w:r w:rsidRPr="001A5950">
              <w:rPr>
                <w:rFonts w:ascii="Times New Roman" w:eastAsia="Times New Roman" w:hAnsi="Times New Roman"/>
                <w:sz w:val="24"/>
                <w:szCs w:val="24"/>
              </w:rPr>
              <w:t>синхронных транспортных модулей</w:t>
            </w:r>
          </w:p>
        </w:tc>
        <w:tc>
          <w:tcPr>
            <w:tcW w:w="3095" w:type="dxa"/>
            <w:shd w:val="clear" w:color="auto" w:fill="auto"/>
            <w:vAlign w:val="center"/>
          </w:tcPr>
          <w:p w:rsidR="00EC62DC" w:rsidRPr="001A5950" w:rsidRDefault="00EC62DC" w:rsidP="000C2A67">
            <w:pPr>
              <w:shd w:val="clear" w:color="auto" w:fill="FFFFFF"/>
            </w:pPr>
            <w:r w:rsidRPr="001A5950">
              <w:t xml:space="preserve">текущий контроль в </w:t>
            </w:r>
            <w:r w:rsidRPr="001A5950">
              <w:rPr>
                <w:spacing w:val="-1"/>
              </w:rPr>
              <w:t>форме защиты лабо</w:t>
            </w:r>
            <w:r w:rsidRPr="001A5950">
              <w:t>рат</w:t>
            </w:r>
            <w:r>
              <w:t xml:space="preserve">орных работ </w:t>
            </w:r>
            <w:r w:rsidRPr="001A5950">
              <w:t>и практических  занятий;</w:t>
            </w:r>
          </w:p>
          <w:p w:rsidR="00EC62DC" w:rsidRPr="001A5950" w:rsidRDefault="00EC62DC" w:rsidP="000C2A67">
            <w:pPr>
              <w:shd w:val="clear" w:color="auto" w:fill="FFFFFF"/>
            </w:pPr>
            <w:r w:rsidRPr="001A5950">
              <w:t>зачеты по учебной и производственной практике;</w:t>
            </w:r>
          </w:p>
          <w:p w:rsidR="00EC62DC" w:rsidRPr="001A5950" w:rsidRDefault="00EC62DC" w:rsidP="000C2A67">
            <w:pPr>
              <w:shd w:val="clear" w:color="auto" w:fill="FFFFFF"/>
            </w:pPr>
            <w:r>
              <w:t>дифференцированный зачет</w:t>
            </w:r>
          </w:p>
        </w:tc>
      </w:tr>
      <w:tr w:rsidR="00EC62DC" w:rsidRPr="001A5950" w:rsidTr="00EC62DC">
        <w:trPr>
          <w:jc w:val="center"/>
        </w:trPr>
        <w:tc>
          <w:tcPr>
            <w:tcW w:w="819" w:type="dxa"/>
            <w:vAlign w:val="center"/>
          </w:tcPr>
          <w:p w:rsidR="00EC62DC" w:rsidRPr="001A5950" w:rsidRDefault="00EC62DC" w:rsidP="00A667F1">
            <w:pPr>
              <w:jc w:val="center"/>
            </w:pPr>
            <w:r w:rsidRPr="001A5950">
              <w:rPr>
                <w:b/>
              </w:rPr>
              <w:t xml:space="preserve">З </w:t>
            </w:r>
            <w:r w:rsidR="00A667F1">
              <w:rPr>
                <w:b/>
              </w:rPr>
              <w:t>20</w:t>
            </w:r>
          </w:p>
        </w:tc>
        <w:tc>
          <w:tcPr>
            <w:tcW w:w="2641" w:type="dxa"/>
            <w:shd w:val="clear" w:color="auto" w:fill="auto"/>
            <w:vAlign w:val="center"/>
          </w:tcPr>
          <w:p w:rsidR="00EC62DC" w:rsidRPr="001A5950" w:rsidRDefault="00EC62DC" w:rsidP="000C2A67">
            <w:pPr>
              <w:shd w:val="clear" w:color="auto" w:fill="FFFFFF"/>
              <w:ind w:hanging="5"/>
            </w:pPr>
            <w:r w:rsidRPr="001A5950">
              <w:t>– основы проектирования первичной сети связи с использованием цифровых систем передачи</w:t>
            </w:r>
          </w:p>
        </w:tc>
        <w:tc>
          <w:tcPr>
            <w:tcW w:w="3506" w:type="dxa"/>
            <w:shd w:val="clear" w:color="auto" w:fill="auto"/>
            <w:vAlign w:val="center"/>
          </w:tcPr>
          <w:p w:rsidR="00EC62DC" w:rsidRPr="001A5950" w:rsidRDefault="00EC62DC"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t xml:space="preserve">- знание </w:t>
            </w:r>
            <w:r w:rsidRPr="001A5950">
              <w:rPr>
                <w:rFonts w:ascii="Times New Roman" w:eastAsia="Times New Roman" w:hAnsi="Times New Roman"/>
                <w:sz w:val="24"/>
                <w:szCs w:val="24"/>
              </w:rPr>
              <w:t>основ проектирования первичной сети связи с использованием цифровых систем передачи</w:t>
            </w:r>
          </w:p>
        </w:tc>
        <w:tc>
          <w:tcPr>
            <w:tcW w:w="3095" w:type="dxa"/>
            <w:shd w:val="clear" w:color="auto" w:fill="auto"/>
            <w:vAlign w:val="center"/>
          </w:tcPr>
          <w:p w:rsidR="00EC62DC" w:rsidRPr="001A5950" w:rsidRDefault="00EC62DC" w:rsidP="000C2A67">
            <w:pPr>
              <w:shd w:val="clear" w:color="auto" w:fill="FFFFFF"/>
            </w:pPr>
            <w:r w:rsidRPr="001A5950">
              <w:t xml:space="preserve">текущий контроль в </w:t>
            </w:r>
            <w:r w:rsidRPr="001A5950">
              <w:rPr>
                <w:spacing w:val="-1"/>
              </w:rPr>
              <w:t>форме защиты лабо</w:t>
            </w:r>
            <w:r>
              <w:t xml:space="preserve">раторных </w:t>
            </w:r>
            <w:r w:rsidRPr="001A5950">
              <w:t>работ и практических  занятий</w:t>
            </w:r>
            <w:r>
              <w:t xml:space="preserve">, </w:t>
            </w:r>
            <w:r w:rsidRPr="005433D4">
              <w:t>курсового проекта</w:t>
            </w:r>
            <w:r w:rsidRPr="001A5950">
              <w:t>;</w:t>
            </w:r>
          </w:p>
          <w:p w:rsidR="00EC62DC" w:rsidRPr="001A5950" w:rsidRDefault="00EC62DC" w:rsidP="000C2A67">
            <w:pPr>
              <w:shd w:val="clear" w:color="auto" w:fill="FFFFFF"/>
            </w:pPr>
            <w:r w:rsidRPr="001A5950">
              <w:t>зачеты по учебной и производственной практике;</w:t>
            </w:r>
          </w:p>
          <w:p w:rsidR="00EC62DC" w:rsidRPr="001A5950" w:rsidRDefault="00EC62DC" w:rsidP="000C2A67">
            <w:pPr>
              <w:shd w:val="clear" w:color="auto" w:fill="FFFFFF"/>
            </w:pPr>
            <w:r>
              <w:t>дифференцированный зачет</w:t>
            </w:r>
          </w:p>
        </w:tc>
      </w:tr>
      <w:tr w:rsidR="00EC62DC" w:rsidRPr="001A5950" w:rsidTr="00EC62DC">
        <w:trPr>
          <w:jc w:val="center"/>
        </w:trPr>
        <w:tc>
          <w:tcPr>
            <w:tcW w:w="819" w:type="dxa"/>
            <w:vAlign w:val="center"/>
          </w:tcPr>
          <w:p w:rsidR="00EC62DC" w:rsidRPr="001A5950" w:rsidRDefault="00EC62DC" w:rsidP="000C2A67">
            <w:pPr>
              <w:jc w:val="center"/>
              <w:rPr>
                <w:b/>
              </w:rPr>
            </w:pPr>
            <w:r>
              <w:rPr>
                <w:b/>
              </w:rPr>
              <w:t>З 2</w:t>
            </w:r>
            <w:r w:rsidR="00A667F1">
              <w:rPr>
                <w:b/>
              </w:rPr>
              <w:t>1</w:t>
            </w:r>
          </w:p>
        </w:tc>
        <w:tc>
          <w:tcPr>
            <w:tcW w:w="2641" w:type="dxa"/>
            <w:shd w:val="clear" w:color="auto" w:fill="auto"/>
            <w:vAlign w:val="center"/>
          </w:tcPr>
          <w:p w:rsidR="00EC62DC" w:rsidRPr="001A5950" w:rsidRDefault="00EC62DC" w:rsidP="000C2A67">
            <w:pPr>
              <w:shd w:val="clear" w:color="auto" w:fill="FFFFFF"/>
              <w:ind w:hanging="5"/>
            </w:pPr>
            <w:r w:rsidRPr="001A5950">
              <w:t>- принципы построения и аппаратуру волоконно-оптических систем передачи</w:t>
            </w:r>
          </w:p>
        </w:tc>
        <w:tc>
          <w:tcPr>
            <w:tcW w:w="3506" w:type="dxa"/>
            <w:shd w:val="clear" w:color="auto" w:fill="auto"/>
            <w:vAlign w:val="center"/>
          </w:tcPr>
          <w:p w:rsidR="00EC62DC" w:rsidRPr="001A5950" w:rsidRDefault="00EC62DC"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t>- знание</w:t>
            </w:r>
            <w:r w:rsidRPr="001A5950">
              <w:rPr>
                <w:rFonts w:ascii="Times New Roman" w:eastAsia="Times New Roman" w:hAnsi="Times New Roman"/>
                <w:sz w:val="24"/>
                <w:szCs w:val="24"/>
              </w:rPr>
              <w:t>принципов построения и аппаратуру волоконно-оптических систем передачи</w:t>
            </w:r>
          </w:p>
        </w:tc>
        <w:tc>
          <w:tcPr>
            <w:tcW w:w="3095" w:type="dxa"/>
            <w:shd w:val="clear" w:color="auto" w:fill="auto"/>
            <w:vAlign w:val="center"/>
          </w:tcPr>
          <w:p w:rsidR="00EC62DC" w:rsidRPr="001A5950" w:rsidRDefault="00EC62DC" w:rsidP="000C2A67">
            <w:pPr>
              <w:shd w:val="clear" w:color="auto" w:fill="FFFFFF"/>
            </w:pPr>
            <w:r w:rsidRPr="001A5950">
              <w:t xml:space="preserve">текущий контроль в </w:t>
            </w:r>
            <w:r w:rsidRPr="001A5950">
              <w:rPr>
                <w:spacing w:val="-1"/>
              </w:rPr>
              <w:t>форме защиты лабо</w:t>
            </w:r>
            <w:r w:rsidRPr="001A5950">
              <w:t>раторных   работ   и практических  занятий;</w:t>
            </w:r>
          </w:p>
          <w:p w:rsidR="00EC62DC" w:rsidRPr="001A5950" w:rsidRDefault="00EC62DC" w:rsidP="000C2A67">
            <w:pPr>
              <w:shd w:val="clear" w:color="auto" w:fill="FFFFFF"/>
            </w:pPr>
            <w:r w:rsidRPr="001A5950">
              <w:t>зачеты по учебной и производственной практике;</w:t>
            </w:r>
          </w:p>
          <w:p w:rsidR="00EC62DC" w:rsidRPr="001A5950" w:rsidRDefault="00EC62DC" w:rsidP="000C2A67">
            <w:pPr>
              <w:shd w:val="clear" w:color="auto" w:fill="FFFFFF"/>
            </w:pPr>
            <w:r>
              <w:t>дифференцированный зачет</w:t>
            </w:r>
          </w:p>
        </w:tc>
      </w:tr>
      <w:tr w:rsidR="00EC62DC" w:rsidRPr="001A5950" w:rsidTr="00EC62DC">
        <w:trPr>
          <w:jc w:val="center"/>
        </w:trPr>
        <w:tc>
          <w:tcPr>
            <w:tcW w:w="819" w:type="dxa"/>
            <w:vAlign w:val="center"/>
          </w:tcPr>
          <w:p w:rsidR="00EC62DC" w:rsidRPr="001A5950" w:rsidRDefault="00EC62DC" w:rsidP="000C2A67">
            <w:pPr>
              <w:jc w:val="center"/>
            </w:pPr>
            <w:r w:rsidRPr="001A5950">
              <w:rPr>
                <w:b/>
              </w:rPr>
              <w:t xml:space="preserve">З </w:t>
            </w:r>
            <w:r>
              <w:rPr>
                <w:b/>
              </w:rPr>
              <w:t>2</w:t>
            </w:r>
            <w:r w:rsidR="00A667F1">
              <w:rPr>
                <w:b/>
              </w:rPr>
              <w:t>2</w:t>
            </w:r>
          </w:p>
        </w:tc>
        <w:tc>
          <w:tcPr>
            <w:tcW w:w="2641" w:type="dxa"/>
            <w:shd w:val="clear" w:color="auto" w:fill="auto"/>
            <w:vAlign w:val="center"/>
          </w:tcPr>
          <w:p w:rsidR="00EC62DC" w:rsidRPr="001A5950" w:rsidRDefault="00EC62DC" w:rsidP="000C2A67">
            <w:pPr>
              <w:ind w:hanging="5"/>
            </w:pPr>
            <w:r w:rsidRPr="001A5950">
              <w:t>- назначение и функции залов (цехов) для размещения радиоэлектронного оборудования и аппаратуры проводной связи</w:t>
            </w:r>
          </w:p>
        </w:tc>
        <w:tc>
          <w:tcPr>
            <w:tcW w:w="3506" w:type="dxa"/>
            <w:shd w:val="clear" w:color="auto" w:fill="auto"/>
            <w:vAlign w:val="center"/>
          </w:tcPr>
          <w:p w:rsidR="00EC62DC" w:rsidRPr="001A5950" w:rsidRDefault="00EC62DC"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t xml:space="preserve">- знание функционала </w:t>
            </w:r>
            <w:r w:rsidRPr="001A5950">
              <w:rPr>
                <w:rFonts w:ascii="Times New Roman" w:eastAsia="Times New Roman" w:hAnsi="Times New Roman"/>
                <w:sz w:val="24"/>
                <w:szCs w:val="24"/>
              </w:rPr>
              <w:t>залов (цехов) для размещения радиоэлектронного оборудования и аппаратуры проводной связи</w:t>
            </w:r>
          </w:p>
        </w:tc>
        <w:tc>
          <w:tcPr>
            <w:tcW w:w="3095" w:type="dxa"/>
            <w:shd w:val="clear" w:color="auto" w:fill="auto"/>
            <w:vAlign w:val="center"/>
          </w:tcPr>
          <w:p w:rsidR="00EC62DC" w:rsidRPr="001A5950" w:rsidRDefault="00EC62DC" w:rsidP="000C2A67">
            <w:pPr>
              <w:shd w:val="clear" w:color="auto" w:fill="FFFFFF"/>
            </w:pPr>
            <w:r w:rsidRPr="001A5950">
              <w:t xml:space="preserve">текущий контроль в </w:t>
            </w:r>
            <w:r w:rsidRPr="001A5950">
              <w:rPr>
                <w:spacing w:val="-1"/>
              </w:rPr>
              <w:t>форме защиты лабо</w:t>
            </w:r>
            <w:r w:rsidRPr="001A5950">
              <w:t>раторных   работ   и практических  занятий;</w:t>
            </w:r>
          </w:p>
          <w:p w:rsidR="00EC62DC" w:rsidRPr="001A5950" w:rsidRDefault="00EC62DC" w:rsidP="000C2A67">
            <w:pPr>
              <w:shd w:val="clear" w:color="auto" w:fill="FFFFFF"/>
            </w:pPr>
            <w:r w:rsidRPr="001A5950">
              <w:t>зачеты по учебной и производственной практике;</w:t>
            </w:r>
          </w:p>
          <w:p w:rsidR="00EC62DC" w:rsidRPr="001A5950" w:rsidRDefault="00EC62DC" w:rsidP="000C2A67">
            <w:pPr>
              <w:shd w:val="clear" w:color="auto" w:fill="FFFFFF"/>
            </w:pPr>
            <w:r>
              <w:t>дифференцированный зачет</w:t>
            </w:r>
          </w:p>
        </w:tc>
      </w:tr>
      <w:tr w:rsidR="00EC62DC" w:rsidRPr="001A5950" w:rsidTr="00EC62DC">
        <w:trPr>
          <w:jc w:val="center"/>
        </w:trPr>
        <w:tc>
          <w:tcPr>
            <w:tcW w:w="819" w:type="dxa"/>
            <w:vAlign w:val="center"/>
          </w:tcPr>
          <w:p w:rsidR="00EC62DC" w:rsidRPr="001A5950" w:rsidRDefault="00EC62DC" w:rsidP="000C2A67">
            <w:pPr>
              <w:jc w:val="center"/>
            </w:pPr>
            <w:r w:rsidRPr="001A5950">
              <w:rPr>
                <w:b/>
              </w:rPr>
              <w:t xml:space="preserve">З </w:t>
            </w:r>
            <w:r>
              <w:rPr>
                <w:b/>
              </w:rPr>
              <w:t>2</w:t>
            </w:r>
            <w:r w:rsidR="00A667F1">
              <w:rPr>
                <w:b/>
              </w:rPr>
              <w:t>3</w:t>
            </w:r>
          </w:p>
        </w:tc>
        <w:tc>
          <w:tcPr>
            <w:tcW w:w="2641" w:type="dxa"/>
            <w:shd w:val="clear" w:color="auto" w:fill="auto"/>
            <w:vAlign w:val="center"/>
          </w:tcPr>
          <w:p w:rsidR="00EC62DC" w:rsidRPr="001A5950" w:rsidRDefault="00EC62DC" w:rsidP="000C2A67">
            <w:pPr>
              <w:shd w:val="clear" w:color="auto" w:fill="FFFFFF"/>
              <w:ind w:hanging="5"/>
            </w:pPr>
            <w:r w:rsidRPr="001A5950">
              <w:t xml:space="preserve">– правила технической эксплуатации </w:t>
            </w:r>
            <w:r w:rsidRPr="001A5950">
              <w:lastRenderedPageBreak/>
              <w:t>аналоговых, цифровых и радио систем передачи</w:t>
            </w:r>
          </w:p>
        </w:tc>
        <w:tc>
          <w:tcPr>
            <w:tcW w:w="3506" w:type="dxa"/>
            <w:shd w:val="clear" w:color="auto" w:fill="auto"/>
            <w:vAlign w:val="center"/>
          </w:tcPr>
          <w:p w:rsidR="00EC62DC" w:rsidRPr="001A5950" w:rsidRDefault="00EC62DC"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lastRenderedPageBreak/>
              <w:t xml:space="preserve">- знание основных </w:t>
            </w:r>
            <w:r w:rsidRPr="001A5950">
              <w:rPr>
                <w:rFonts w:ascii="Times New Roman" w:eastAsia="Times New Roman" w:hAnsi="Times New Roman"/>
                <w:sz w:val="24"/>
                <w:szCs w:val="24"/>
              </w:rPr>
              <w:t xml:space="preserve">правил технической эксплуатации </w:t>
            </w:r>
            <w:r w:rsidRPr="001A5950">
              <w:rPr>
                <w:rFonts w:ascii="Times New Roman" w:eastAsia="Times New Roman" w:hAnsi="Times New Roman"/>
                <w:sz w:val="24"/>
                <w:szCs w:val="24"/>
              </w:rPr>
              <w:lastRenderedPageBreak/>
              <w:t>аналоговых, цифровых и радиорелейных систем передачи</w:t>
            </w:r>
          </w:p>
        </w:tc>
        <w:tc>
          <w:tcPr>
            <w:tcW w:w="3095" w:type="dxa"/>
            <w:shd w:val="clear" w:color="auto" w:fill="auto"/>
            <w:vAlign w:val="center"/>
          </w:tcPr>
          <w:p w:rsidR="00EC62DC" w:rsidRPr="001A5950" w:rsidRDefault="00EC62DC" w:rsidP="000C2A67">
            <w:pPr>
              <w:shd w:val="clear" w:color="auto" w:fill="FFFFFF"/>
            </w:pPr>
            <w:r w:rsidRPr="001A5950">
              <w:lastRenderedPageBreak/>
              <w:t xml:space="preserve">текущий контроль в </w:t>
            </w:r>
            <w:r w:rsidRPr="001A5950">
              <w:rPr>
                <w:spacing w:val="-1"/>
              </w:rPr>
              <w:t>форме защиты лабо</w:t>
            </w:r>
            <w:r w:rsidRPr="001A5950">
              <w:t xml:space="preserve">раторных   </w:t>
            </w:r>
            <w:r w:rsidRPr="001A5950">
              <w:lastRenderedPageBreak/>
              <w:t>работ   и практических  занятий;</w:t>
            </w:r>
          </w:p>
          <w:p w:rsidR="00EC62DC" w:rsidRPr="001A5950" w:rsidRDefault="00EC62DC" w:rsidP="000C2A67">
            <w:pPr>
              <w:shd w:val="clear" w:color="auto" w:fill="FFFFFF"/>
            </w:pPr>
            <w:r w:rsidRPr="001A5950">
              <w:t>зачеты по учебной и производственной практике;</w:t>
            </w:r>
          </w:p>
          <w:p w:rsidR="00EC62DC" w:rsidRPr="001A5950" w:rsidRDefault="00EC62DC" w:rsidP="000C2A67">
            <w:pPr>
              <w:shd w:val="clear" w:color="auto" w:fill="FFFFFF"/>
            </w:pPr>
            <w:r>
              <w:t>дифференцированный зачет</w:t>
            </w:r>
          </w:p>
        </w:tc>
      </w:tr>
      <w:tr w:rsidR="00EC62DC" w:rsidRPr="001A5950" w:rsidTr="00EC62DC">
        <w:trPr>
          <w:jc w:val="center"/>
        </w:trPr>
        <w:tc>
          <w:tcPr>
            <w:tcW w:w="819" w:type="dxa"/>
            <w:vAlign w:val="center"/>
          </w:tcPr>
          <w:p w:rsidR="00EC62DC" w:rsidRPr="001A5950" w:rsidRDefault="00EC62DC" w:rsidP="000C2A67">
            <w:pPr>
              <w:jc w:val="center"/>
              <w:rPr>
                <w:b/>
              </w:rPr>
            </w:pPr>
            <w:r>
              <w:rPr>
                <w:b/>
              </w:rPr>
              <w:lastRenderedPageBreak/>
              <w:t>З 2</w:t>
            </w:r>
            <w:r w:rsidR="00A667F1">
              <w:rPr>
                <w:b/>
              </w:rPr>
              <w:t>4</w:t>
            </w:r>
          </w:p>
        </w:tc>
        <w:tc>
          <w:tcPr>
            <w:tcW w:w="2641" w:type="dxa"/>
            <w:shd w:val="clear" w:color="auto" w:fill="auto"/>
            <w:vAlign w:val="center"/>
          </w:tcPr>
          <w:p w:rsidR="00EC62DC" w:rsidRPr="001A5950" w:rsidRDefault="00EC62DC" w:rsidP="000C2A67">
            <w:pPr>
              <w:shd w:val="clear" w:color="auto" w:fill="FFFFFF"/>
              <w:ind w:hanging="5"/>
            </w:pPr>
            <w:r w:rsidRPr="001A5950">
              <w:t xml:space="preserve">– методику измерений параметров каналов </w:t>
            </w:r>
          </w:p>
          <w:p w:rsidR="00EC62DC" w:rsidRPr="001A5950" w:rsidRDefault="00EC62DC" w:rsidP="000C2A67">
            <w:pPr>
              <w:shd w:val="clear" w:color="auto" w:fill="FFFFFF"/>
              <w:ind w:hanging="5"/>
            </w:pPr>
            <w:r w:rsidRPr="001A5950">
              <w:t>проводной связи и радиосвязи, групповых и линейных трактов аналоговых и цифровых систем передачи</w:t>
            </w:r>
          </w:p>
        </w:tc>
        <w:tc>
          <w:tcPr>
            <w:tcW w:w="3506" w:type="dxa"/>
            <w:shd w:val="clear" w:color="auto" w:fill="auto"/>
            <w:vAlign w:val="center"/>
          </w:tcPr>
          <w:p w:rsidR="00EC62DC" w:rsidRPr="001A5950" w:rsidRDefault="00EC62DC"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t xml:space="preserve">- знание </w:t>
            </w:r>
            <w:r w:rsidRPr="001A5950">
              <w:rPr>
                <w:rFonts w:ascii="Times New Roman" w:eastAsia="Times New Roman" w:hAnsi="Times New Roman"/>
                <w:sz w:val="24"/>
                <w:szCs w:val="24"/>
              </w:rPr>
              <w:t>методик измерения параметров каналов связи, трактов</w:t>
            </w:r>
          </w:p>
        </w:tc>
        <w:tc>
          <w:tcPr>
            <w:tcW w:w="3095" w:type="dxa"/>
            <w:shd w:val="clear" w:color="auto" w:fill="auto"/>
            <w:vAlign w:val="center"/>
          </w:tcPr>
          <w:p w:rsidR="00EC62DC" w:rsidRPr="001A5950" w:rsidRDefault="00EC62DC" w:rsidP="000C2A67">
            <w:pPr>
              <w:shd w:val="clear" w:color="auto" w:fill="FFFFFF"/>
            </w:pPr>
            <w:r w:rsidRPr="001A5950">
              <w:t xml:space="preserve">текущий контроль в </w:t>
            </w:r>
            <w:r w:rsidRPr="001A5950">
              <w:rPr>
                <w:spacing w:val="-1"/>
              </w:rPr>
              <w:t>форме защиты лабо</w:t>
            </w:r>
            <w:r w:rsidRPr="001A5950">
              <w:t>раторных   работ   и практических  занятий;</w:t>
            </w:r>
          </w:p>
          <w:p w:rsidR="00EC62DC" w:rsidRPr="001A5950" w:rsidRDefault="00EC62DC" w:rsidP="000C2A67">
            <w:pPr>
              <w:shd w:val="clear" w:color="auto" w:fill="FFFFFF"/>
            </w:pPr>
            <w:r w:rsidRPr="001A5950">
              <w:t>зачеты по учебной и производственной практике;</w:t>
            </w:r>
          </w:p>
          <w:p w:rsidR="00EC62DC" w:rsidRPr="001A5950" w:rsidRDefault="00EC62DC" w:rsidP="000C2A67">
            <w:pPr>
              <w:shd w:val="clear" w:color="auto" w:fill="FFFFFF"/>
            </w:pPr>
            <w:r>
              <w:t>дифференцированный зачет</w:t>
            </w:r>
          </w:p>
        </w:tc>
      </w:tr>
      <w:tr w:rsidR="00A667F1" w:rsidRPr="001A5950" w:rsidTr="00EC62DC">
        <w:trPr>
          <w:jc w:val="center"/>
        </w:trPr>
        <w:tc>
          <w:tcPr>
            <w:tcW w:w="819" w:type="dxa"/>
            <w:vAlign w:val="center"/>
          </w:tcPr>
          <w:p w:rsidR="00A667F1" w:rsidRPr="001A5950" w:rsidRDefault="00A667F1" w:rsidP="000C2A67">
            <w:pPr>
              <w:jc w:val="center"/>
              <w:rPr>
                <w:b/>
              </w:rPr>
            </w:pPr>
            <w:r w:rsidRPr="001A5950">
              <w:rPr>
                <w:b/>
              </w:rPr>
              <w:t>З</w:t>
            </w:r>
            <w:r>
              <w:rPr>
                <w:b/>
              </w:rPr>
              <w:t>25</w:t>
            </w:r>
          </w:p>
        </w:tc>
        <w:tc>
          <w:tcPr>
            <w:tcW w:w="2641" w:type="dxa"/>
            <w:shd w:val="clear" w:color="auto" w:fill="auto"/>
            <w:vAlign w:val="center"/>
          </w:tcPr>
          <w:p w:rsidR="00A667F1" w:rsidRPr="001A5950" w:rsidRDefault="00A667F1" w:rsidP="000C2A67">
            <w:pPr>
              <w:shd w:val="clear" w:color="auto" w:fill="FFFFFF"/>
              <w:ind w:hanging="5"/>
            </w:pPr>
            <w:r w:rsidRPr="001A5950">
              <w:t>– основы мониторинга и администрирования цифровых сетей связи, систем радиолокации и радионавигации</w:t>
            </w:r>
          </w:p>
        </w:tc>
        <w:tc>
          <w:tcPr>
            <w:tcW w:w="3506" w:type="dxa"/>
            <w:shd w:val="clear" w:color="auto" w:fill="auto"/>
            <w:vAlign w:val="center"/>
          </w:tcPr>
          <w:p w:rsidR="00A667F1" w:rsidRPr="001A5950" w:rsidRDefault="00A667F1"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t xml:space="preserve">- знание </w:t>
            </w:r>
            <w:r w:rsidRPr="001A5950">
              <w:rPr>
                <w:rFonts w:ascii="Times New Roman" w:eastAsia="Times New Roman" w:hAnsi="Times New Roman"/>
                <w:sz w:val="24"/>
                <w:szCs w:val="24"/>
              </w:rPr>
              <w:t>основ мониторинга и администрирования цифровых сетей связи, систем радиолокации и радионавигации</w:t>
            </w:r>
          </w:p>
        </w:tc>
        <w:tc>
          <w:tcPr>
            <w:tcW w:w="3095" w:type="dxa"/>
            <w:shd w:val="clear" w:color="auto" w:fill="auto"/>
            <w:vAlign w:val="center"/>
          </w:tcPr>
          <w:p w:rsidR="00A667F1" w:rsidRPr="001A5950" w:rsidRDefault="00A667F1" w:rsidP="000C2A67">
            <w:pPr>
              <w:shd w:val="clear" w:color="auto" w:fill="FFFFFF"/>
            </w:pPr>
            <w:r w:rsidRPr="001A5950">
              <w:t xml:space="preserve">текущий контроль в </w:t>
            </w:r>
            <w:r w:rsidRPr="001A5950">
              <w:rPr>
                <w:spacing w:val="-1"/>
              </w:rPr>
              <w:t>форме защиты лабо</w:t>
            </w:r>
            <w:r w:rsidRPr="001A5950">
              <w:t>раторных   работ   и практических  занятий;</w:t>
            </w:r>
          </w:p>
          <w:p w:rsidR="00A667F1" w:rsidRPr="001A5950" w:rsidRDefault="00A667F1" w:rsidP="000C2A67">
            <w:pPr>
              <w:shd w:val="clear" w:color="auto" w:fill="FFFFFF"/>
            </w:pPr>
            <w:r w:rsidRPr="001A5950">
              <w:t>зачеты по учебной и производственной практике;</w:t>
            </w:r>
          </w:p>
          <w:p w:rsidR="00A667F1" w:rsidRPr="001A5950" w:rsidRDefault="00A667F1" w:rsidP="000C2A67">
            <w:pPr>
              <w:shd w:val="clear" w:color="auto" w:fill="FFFFFF"/>
            </w:pPr>
            <w:r>
              <w:t>дифференцированный зачет</w:t>
            </w:r>
          </w:p>
        </w:tc>
      </w:tr>
      <w:tr w:rsidR="00A667F1" w:rsidRPr="001A5950" w:rsidTr="00EC62DC">
        <w:trPr>
          <w:jc w:val="center"/>
        </w:trPr>
        <w:tc>
          <w:tcPr>
            <w:tcW w:w="819" w:type="dxa"/>
            <w:vAlign w:val="center"/>
          </w:tcPr>
          <w:p w:rsidR="00A667F1" w:rsidRPr="001A5950" w:rsidRDefault="00A667F1" w:rsidP="000C2A67">
            <w:pPr>
              <w:jc w:val="center"/>
            </w:pPr>
            <w:r>
              <w:rPr>
                <w:b/>
              </w:rPr>
              <w:t>З 26</w:t>
            </w:r>
          </w:p>
        </w:tc>
        <w:tc>
          <w:tcPr>
            <w:tcW w:w="2641" w:type="dxa"/>
            <w:shd w:val="clear" w:color="auto" w:fill="auto"/>
            <w:vAlign w:val="center"/>
          </w:tcPr>
          <w:p w:rsidR="00A667F1" w:rsidRPr="001A5950" w:rsidRDefault="00A667F1" w:rsidP="000C2A67">
            <w:pPr>
              <w:ind w:hanging="5"/>
            </w:pPr>
            <w:r w:rsidRPr="001A5950">
              <w:t>- основные функции центров технического обслуживания</w:t>
            </w:r>
          </w:p>
        </w:tc>
        <w:tc>
          <w:tcPr>
            <w:tcW w:w="3506" w:type="dxa"/>
            <w:shd w:val="clear" w:color="auto" w:fill="auto"/>
            <w:vAlign w:val="center"/>
          </w:tcPr>
          <w:p w:rsidR="00A667F1" w:rsidRPr="001A5950" w:rsidRDefault="00A667F1" w:rsidP="000C2A67">
            <w:pPr>
              <w:pStyle w:val="a7"/>
              <w:spacing w:after="0" w:line="240" w:lineRule="auto"/>
              <w:ind w:left="0"/>
              <w:rPr>
                <w:rFonts w:ascii="Times New Roman" w:hAnsi="Times New Roman"/>
                <w:sz w:val="24"/>
                <w:szCs w:val="24"/>
              </w:rPr>
            </w:pPr>
            <w:r w:rsidRPr="001A5950">
              <w:rPr>
                <w:rFonts w:ascii="Times New Roman" w:hAnsi="Times New Roman"/>
                <w:sz w:val="24"/>
                <w:szCs w:val="24"/>
              </w:rPr>
              <w:t xml:space="preserve">- знание функционала </w:t>
            </w:r>
            <w:r w:rsidRPr="001A5950">
              <w:rPr>
                <w:rFonts w:ascii="Times New Roman" w:eastAsia="Times New Roman" w:hAnsi="Times New Roman"/>
                <w:sz w:val="24"/>
                <w:szCs w:val="24"/>
              </w:rPr>
              <w:t>центров технического обслуживания</w:t>
            </w:r>
          </w:p>
        </w:tc>
        <w:tc>
          <w:tcPr>
            <w:tcW w:w="3095" w:type="dxa"/>
            <w:shd w:val="clear" w:color="auto" w:fill="auto"/>
            <w:vAlign w:val="center"/>
          </w:tcPr>
          <w:p w:rsidR="00A667F1" w:rsidRPr="001A5950" w:rsidRDefault="00A667F1" w:rsidP="000C2A67">
            <w:pPr>
              <w:shd w:val="clear" w:color="auto" w:fill="FFFFFF"/>
            </w:pPr>
            <w:r w:rsidRPr="001A5950">
              <w:t xml:space="preserve">текущий контроль в </w:t>
            </w:r>
            <w:r w:rsidRPr="001A5950">
              <w:rPr>
                <w:spacing w:val="-1"/>
              </w:rPr>
              <w:t>форме защиты лабо</w:t>
            </w:r>
            <w:r w:rsidRPr="001A5950">
              <w:t>раторных   работ   и практических  занятий;</w:t>
            </w:r>
          </w:p>
          <w:p w:rsidR="00A667F1" w:rsidRPr="001A5950" w:rsidRDefault="00A667F1" w:rsidP="000C2A67">
            <w:pPr>
              <w:shd w:val="clear" w:color="auto" w:fill="FFFFFF"/>
            </w:pPr>
            <w:r w:rsidRPr="001A5950">
              <w:t>зачеты по учебной и производственной практике;</w:t>
            </w:r>
          </w:p>
          <w:p w:rsidR="00A667F1" w:rsidRPr="001A5950" w:rsidRDefault="00A667F1" w:rsidP="000C2A67">
            <w:pPr>
              <w:shd w:val="clear" w:color="auto" w:fill="FFFFFF"/>
            </w:pPr>
            <w:r>
              <w:t>дифференцированный зачет</w:t>
            </w:r>
          </w:p>
        </w:tc>
      </w:tr>
    </w:tbl>
    <w:p w:rsidR="009045BC" w:rsidRDefault="009045BC" w:rsidP="00CA756F">
      <w:pPr>
        <w:pStyle w:val="1"/>
        <w:spacing w:line="276" w:lineRule="auto"/>
        <w:jc w:val="center"/>
        <w:rPr>
          <w:b/>
          <w:bCs/>
        </w:rPr>
      </w:pPr>
      <w:bookmarkStart w:id="3" w:name="_Toc306743750"/>
    </w:p>
    <w:p w:rsidR="009045BC" w:rsidRDefault="009045BC" w:rsidP="00CA756F">
      <w:pPr>
        <w:pStyle w:val="1"/>
        <w:spacing w:line="276" w:lineRule="auto"/>
        <w:jc w:val="center"/>
        <w:rPr>
          <w:b/>
          <w:bCs/>
        </w:rPr>
      </w:pPr>
    </w:p>
    <w:p w:rsidR="009045BC" w:rsidRDefault="009045BC" w:rsidP="00CA756F">
      <w:pPr>
        <w:pStyle w:val="1"/>
        <w:spacing w:line="276" w:lineRule="auto"/>
        <w:jc w:val="center"/>
        <w:rPr>
          <w:b/>
          <w:bCs/>
        </w:rPr>
      </w:pPr>
    </w:p>
    <w:p w:rsidR="009045BC" w:rsidRDefault="009045BC" w:rsidP="00CA756F">
      <w:pPr>
        <w:pStyle w:val="1"/>
        <w:spacing w:line="276" w:lineRule="auto"/>
        <w:jc w:val="center"/>
        <w:rPr>
          <w:b/>
          <w:bCs/>
        </w:rPr>
      </w:pPr>
    </w:p>
    <w:p w:rsidR="009045BC" w:rsidRDefault="009045BC" w:rsidP="00CA756F">
      <w:pPr>
        <w:pStyle w:val="1"/>
        <w:spacing w:line="276" w:lineRule="auto"/>
        <w:jc w:val="center"/>
        <w:rPr>
          <w:b/>
          <w:bCs/>
        </w:rPr>
      </w:pPr>
    </w:p>
    <w:p w:rsidR="009045BC" w:rsidRDefault="009045BC" w:rsidP="00CA756F">
      <w:pPr>
        <w:pStyle w:val="1"/>
        <w:spacing w:line="276" w:lineRule="auto"/>
        <w:jc w:val="center"/>
        <w:rPr>
          <w:b/>
          <w:bCs/>
        </w:rPr>
      </w:pPr>
    </w:p>
    <w:p w:rsidR="009045BC" w:rsidRDefault="009045BC" w:rsidP="00CA756F">
      <w:pPr>
        <w:pStyle w:val="1"/>
        <w:spacing w:line="276" w:lineRule="auto"/>
        <w:jc w:val="center"/>
        <w:rPr>
          <w:b/>
          <w:bCs/>
        </w:rPr>
      </w:pPr>
    </w:p>
    <w:p w:rsidR="009045BC" w:rsidRPr="00DF2463" w:rsidRDefault="009045BC" w:rsidP="00CA756F">
      <w:pPr>
        <w:pStyle w:val="1"/>
        <w:spacing w:line="276" w:lineRule="auto"/>
        <w:jc w:val="center"/>
        <w:rPr>
          <w:b/>
          <w:bCs/>
          <w:lang w:val="en-US"/>
        </w:rPr>
      </w:pPr>
    </w:p>
    <w:p w:rsidR="00DF2463" w:rsidRDefault="00DF2463" w:rsidP="00CA756F">
      <w:pPr>
        <w:pStyle w:val="1"/>
        <w:spacing w:line="276" w:lineRule="auto"/>
        <w:jc w:val="center"/>
        <w:rPr>
          <w:b/>
          <w:bCs/>
          <w:lang w:val="en-US"/>
        </w:rPr>
      </w:pPr>
    </w:p>
    <w:p w:rsidR="00DF2463" w:rsidRDefault="00DF2463" w:rsidP="00CA756F">
      <w:pPr>
        <w:pStyle w:val="1"/>
        <w:spacing w:line="276" w:lineRule="auto"/>
        <w:jc w:val="center"/>
        <w:rPr>
          <w:b/>
          <w:bCs/>
          <w:lang w:val="en-US"/>
        </w:rPr>
      </w:pPr>
    </w:p>
    <w:p w:rsidR="00364E47" w:rsidRPr="00897EF2" w:rsidRDefault="00DF2463" w:rsidP="00CA756F">
      <w:pPr>
        <w:pStyle w:val="1"/>
        <w:spacing w:line="276" w:lineRule="auto"/>
        <w:jc w:val="center"/>
        <w:rPr>
          <w:b/>
          <w:bCs/>
        </w:rPr>
      </w:pPr>
      <w:r>
        <w:rPr>
          <w:b/>
          <w:bCs/>
        </w:rPr>
        <w:br w:type="page"/>
      </w:r>
      <w:r w:rsidR="00544699">
        <w:rPr>
          <w:b/>
          <w:bCs/>
        </w:rPr>
        <w:lastRenderedPageBreak/>
        <w:t>2</w:t>
      </w:r>
      <w:r w:rsidR="00364E47" w:rsidRPr="00897EF2">
        <w:rPr>
          <w:b/>
          <w:bCs/>
        </w:rPr>
        <w:t xml:space="preserve"> Оце</w:t>
      </w:r>
      <w:r w:rsidR="00CA756F">
        <w:rPr>
          <w:b/>
          <w:bCs/>
        </w:rPr>
        <w:t>нка освоения междисциплинарных курс</w:t>
      </w:r>
      <w:r w:rsidR="00364E47" w:rsidRPr="00897EF2">
        <w:rPr>
          <w:b/>
          <w:bCs/>
        </w:rPr>
        <w:t>ов</w:t>
      </w:r>
      <w:bookmarkEnd w:id="3"/>
    </w:p>
    <w:p w:rsidR="00364E47" w:rsidRPr="001B2333" w:rsidRDefault="00364E47" w:rsidP="004B53F2">
      <w:pPr>
        <w:pStyle w:val="2"/>
        <w:spacing w:line="276" w:lineRule="auto"/>
        <w:ind w:firstLine="709"/>
        <w:jc w:val="both"/>
        <w:rPr>
          <w:rFonts w:ascii="Times New Roman" w:hAnsi="Times New Roman"/>
          <w:i w:val="0"/>
          <w:iCs w:val="0"/>
          <w:color w:val="FF0000"/>
          <w:sz w:val="24"/>
          <w:szCs w:val="24"/>
        </w:rPr>
      </w:pPr>
      <w:bookmarkStart w:id="4" w:name="_Toc306743751"/>
      <w:r w:rsidRPr="00F17A4F">
        <w:rPr>
          <w:rFonts w:ascii="Times New Roman" w:hAnsi="Times New Roman"/>
          <w:i w:val="0"/>
          <w:iCs w:val="0"/>
          <w:sz w:val="24"/>
          <w:szCs w:val="24"/>
        </w:rPr>
        <w:t>2.1. Формы и методы</w:t>
      </w:r>
      <w:r w:rsidR="00B533BF" w:rsidRPr="00460028">
        <w:rPr>
          <w:rFonts w:ascii="Times New Roman" w:hAnsi="Times New Roman"/>
          <w:i w:val="0"/>
          <w:iCs w:val="0"/>
          <w:sz w:val="24"/>
          <w:szCs w:val="24"/>
        </w:rPr>
        <w:t xml:space="preserve"> </w:t>
      </w:r>
      <w:r w:rsidRPr="00F17A4F">
        <w:rPr>
          <w:rFonts w:ascii="Times New Roman" w:hAnsi="Times New Roman"/>
          <w:i w:val="0"/>
          <w:iCs w:val="0"/>
          <w:sz w:val="24"/>
          <w:szCs w:val="24"/>
        </w:rPr>
        <w:t>оценивания</w:t>
      </w:r>
      <w:bookmarkEnd w:id="4"/>
    </w:p>
    <w:p w:rsidR="00610484" w:rsidRPr="002C4067" w:rsidRDefault="00610484" w:rsidP="00610484">
      <w:pPr>
        <w:ind w:firstLine="709"/>
        <w:jc w:val="both"/>
        <w:rPr>
          <w:bCs/>
        </w:rPr>
      </w:pPr>
      <w:bookmarkStart w:id="5" w:name="_Toc306743752"/>
      <w:r>
        <w:rPr>
          <w:bCs/>
        </w:rPr>
        <w:t xml:space="preserve">Предметом оценки освоения МДК являются умения и знания. Контроль и оценка этих дидактических единиц осуществляются с использованием следующих форм и методов: </w:t>
      </w:r>
      <w:r w:rsidRPr="00CC7FBF">
        <w:t xml:space="preserve">устный опрос, </w:t>
      </w:r>
      <w:r>
        <w:rPr>
          <w:bCs/>
        </w:rPr>
        <w:t xml:space="preserve">тестирование по разделам, защита лабораторных и практических работ, </w:t>
      </w:r>
      <w:r w:rsidRPr="00CC7FBF">
        <w:t>самостоятельная работа (написание рефератов, выполнение презентаций, доклады по темам)</w:t>
      </w:r>
      <w:r>
        <w:rPr>
          <w:bCs/>
        </w:rPr>
        <w:t xml:space="preserve">дифференцированный зачет, </w:t>
      </w:r>
      <w:r w:rsidRPr="00CC7FBF">
        <w:t>экзамен по МДК</w:t>
      </w:r>
      <w:r>
        <w:t>,</w:t>
      </w:r>
      <w:r w:rsidRPr="00CC7FBF">
        <w:t xml:space="preserve"> экзамен квалификационный комплексный</w:t>
      </w:r>
      <w:r>
        <w:t>.</w:t>
      </w:r>
    </w:p>
    <w:p w:rsidR="00743040" w:rsidRDefault="002919E0" w:rsidP="002919E0">
      <w:pPr>
        <w:ind w:firstLine="709"/>
        <w:jc w:val="both"/>
        <w:rPr>
          <w:b/>
          <w:bCs/>
          <w:spacing w:val="-1"/>
        </w:rPr>
      </w:pPr>
      <w:r w:rsidRPr="00743040">
        <w:rPr>
          <w:b/>
        </w:rPr>
        <w:t>2.1.1</w:t>
      </w:r>
      <w:r w:rsidR="00743040">
        <w:t> </w:t>
      </w:r>
      <w:r w:rsidRPr="00743040">
        <w:rPr>
          <w:b/>
          <w:bCs/>
          <w:shd w:val="clear" w:color="auto" w:fill="FFFFFF" w:themeFill="background1"/>
        </w:rPr>
        <w:t>Перечень</w:t>
      </w:r>
      <w:r w:rsidRPr="007F31BF">
        <w:rPr>
          <w:b/>
          <w:bCs/>
          <w:shd w:val="clear" w:color="auto" w:fill="FFFFFF" w:themeFill="background1"/>
        </w:rPr>
        <w:t xml:space="preserve"> заданий для оценки освоения </w:t>
      </w:r>
      <w:r w:rsidR="00743040" w:rsidRPr="00D17759">
        <w:rPr>
          <w:b/>
          <w:bCs/>
        </w:rPr>
        <w:t xml:space="preserve">МДК 02.01. </w:t>
      </w:r>
      <w:r w:rsidR="00743040" w:rsidRPr="00D17759">
        <w:rPr>
          <w:b/>
          <w:bCs/>
          <w:lang w:eastAsia="en-US"/>
        </w:rPr>
        <w:t>Основы монтажа и технической эксплуатации линий связи</w:t>
      </w:r>
    </w:p>
    <w:p w:rsidR="002919E0" w:rsidRDefault="002919E0" w:rsidP="002919E0">
      <w:pPr>
        <w:ind w:firstLine="709"/>
        <w:jc w:val="both"/>
        <w:rPr>
          <w:b/>
          <w:bCs/>
        </w:rPr>
      </w:pPr>
      <w:r>
        <w:rPr>
          <w:b/>
          <w:bCs/>
          <w:spacing w:val="-1"/>
        </w:rPr>
        <w:t>2.1.1.1</w:t>
      </w:r>
      <w:r w:rsidR="00743040">
        <w:rPr>
          <w:b/>
          <w:bCs/>
          <w:spacing w:val="-1"/>
        </w:rPr>
        <w:t> </w:t>
      </w:r>
      <w:r>
        <w:rPr>
          <w:b/>
          <w:bCs/>
        </w:rPr>
        <w:t>Задания для текущего контроля</w:t>
      </w:r>
    </w:p>
    <w:p w:rsidR="00261FF0" w:rsidRPr="00743040" w:rsidRDefault="00261FF0" w:rsidP="002919E0">
      <w:pPr>
        <w:ind w:firstLine="709"/>
        <w:jc w:val="both"/>
        <w:rPr>
          <w:b/>
          <w:bCs/>
        </w:rPr>
      </w:pPr>
      <w:r w:rsidRPr="00261FF0">
        <w:rPr>
          <w:sz w:val="22"/>
        </w:rPr>
        <w:t>Предметом оценки служат умения (У1-У3, У5, У6, У9, У10) и знания (З1–З10, З12–З16), предусмотренные ФГОС по профессиональному модулю, а также общие компетенции (ОК 01, ОК 02, ОК 04, ОК 07, ОК 09</w:t>
      </w:r>
    </w:p>
    <w:p w:rsidR="00743040" w:rsidRPr="00462DFD" w:rsidRDefault="00743040" w:rsidP="00743040">
      <w:pPr>
        <w:spacing w:line="276" w:lineRule="auto"/>
        <w:jc w:val="center"/>
        <w:rPr>
          <w:b/>
        </w:rPr>
      </w:pPr>
      <w:r w:rsidRPr="00462DFD">
        <w:rPr>
          <w:b/>
        </w:rPr>
        <w:t>Тема  1 Сети электросвязи (текущий контроль)</w:t>
      </w:r>
    </w:p>
    <w:p w:rsidR="00743040" w:rsidRPr="00462DFD" w:rsidRDefault="00743040" w:rsidP="00743040">
      <w:pPr>
        <w:jc w:val="center"/>
        <w:rPr>
          <w:b/>
        </w:rPr>
      </w:pPr>
      <w:r w:rsidRPr="00462DFD">
        <w:rPr>
          <w:b/>
        </w:rPr>
        <w:t>Контрольная работа № 1</w:t>
      </w:r>
    </w:p>
    <w:p w:rsidR="00743040" w:rsidRPr="00462DFD" w:rsidRDefault="00743040" w:rsidP="00743040">
      <w:pPr>
        <w:jc w:val="center"/>
        <w:rPr>
          <w:b/>
        </w:rPr>
      </w:pPr>
      <w:r w:rsidRPr="00462DFD">
        <w:rPr>
          <w:b/>
        </w:rPr>
        <w:t>Вариант №1</w:t>
      </w:r>
    </w:p>
    <w:p w:rsidR="00743040" w:rsidRPr="00462DFD" w:rsidRDefault="00743040" w:rsidP="00743040">
      <w:pPr>
        <w:ind w:firstLine="709"/>
        <w:jc w:val="both"/>
      </w:pPr>
      <w:r w:rsidRPr="00462DFD">
        <w:t>1. Структура ЕСЭ России. Дайте краткую характеристику.</w:t>
      </w:r>
    </w:p>
    <w:p w:rsidR="00743040" w:rsidRPr="00462DFD" w:rsidRDefault="00743040" w:rsidP="00743040">
      <w:pPr>
        <w:ind w:firstLine="709"/>
        <w:jc w:val="both"/>
      </w:pPr>
      <w:r w:rsidRPr="00462DFD">
        <w:t>2. Виды сигналов. Дайте краткую характеристику. Постройте график на каждый сигнал (схематично).</w:t>
      </w:r>
    </w:p>
    <w:p w:rsidR="00743040" w:rsidRPr="00462DFD" w:rsidRDefault="00743040" w:rsidP="00743040">
      <w:pPr>
        <w:ind w:firstLine="709"/>
        <w:jc w:val="both"/>
      </w:pPr>
      <w:r w:rsidRPr="00462DFD">
        <w:t>3. Система электросвязи, структурная схема и их характеристика.</w:t>
      </w:r>
    </w:p>
    <w:p w:rsidR="00743040" w:rsidRPr="00462DFD" w:rsidRDefault="00743040" w:rsidP="00743040">
      <w:pPr>
        <w:spacing w:after="200" w:line="276" w:lineRule="auto"/>
        <w:rPr>
          <w:b/>
        </w:rPr>
      </w:pPr>
    </w:p>
    <w:p w:rsidR="00743040" w:rsidRPr="00462DFD" w:rsidRDefault="00743040" w:rsidP="00743040">
      <w:pPr>
        <w:spacing w:line="276" w:lineRule="auto"/>
        <w:jc w:val="center"/>
        <w:rPr>
          <w:b/>
        </w:rPr>
      </w:pPr>
      <w:r w:rsidRPr="00462DFD">
        <w:rPr>
          <w:b/>
        </w:rPr>
        <w:t>Эталоны ответов</w:t>
      </w:r>
    </w:p>
    <w:p w:rsidR="00743040" w:rsidRPr="00462DFD" w:rsidRDefault="00EA4D30" w:rsidP="00743040">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i1025" type="#_x0000_t75" style="width:264pt;height:135.75pt;visibility:visible;mso-wrap-style:square">
            <v:imagedata r:id="rId8" o:title=""/>
          </v:shape>
        </w:pict>
      </w:r>
    </w:p>
    <w:p w:rsidR="00743040" w:rsidRPr="00462DFD" w:rsidRDefault="00743040" w:rsidP="00743040">
      <w:pPr>
        <w:jc w:val="center"/>
      </w:pPr>
      <w:r w:rsidRPr="00462DFD">
        <w:t>Рис.1 Структура ЕСЭ России</w:t>
      </w:r>
    </w:p>
    <w:p w:rsidR="00743040" w:rsidRDefault="00743040" w:rsidP="00743040">
      <w:pPr>
        <w:jc w:val="center"/>
      </w:pPr>
    </w:p>
    <w:p w:rsidR="009B1E7C" w:rsidRPr="00462DFD" w:rsidRDefault="009B1E7C" w:rsidP="009B1E7C">
      <w:pPr>
        <w:pStyle w:val="aff1"/>
        <w:kinsoku w:val="0"/>
        <w:overflowPunct w:val="0"/>
        <w:spacing w:after="0"/>
        <w:ind w:firstLine="709"/>
        <w:jc w:val="both"/>
      </w:pPr>
      <w:r w:rsidRPr="00462DFD">
        <w:rPr>
          <w:b/>
          <w:bCs/>
          <w:i/>
          <w:iCs/>
        </w:rPr>
        <w:t>С</w:t>
      </w:r>
      <w:r w:rsidRPr="00462DFD">
        <w:rPr>
          <w:b/>
          <w:bCs/>
          <w:i/>
          <w:iCs/>
          <w:spacing w:val="-1"/>
        </w:rPr>
        <w:t>е</w:t>
      </w:r>
      <w:r w:rsidRPr="00462DFD">
        <w:rPr>
          <w:b/>
          <w:bCs/>
          <w:i/>
          <w:iCs/>
          <w:spacing w:val="2"/>
        </w:rPr>
        <w:t>т</w:t>
      </w:r>
      <w:r w:rsidRPr="00462DFD">
        <w:rPr>
          <w:b/>
          <w:bCs/>
          <w:i/>
          <w:iCs/>
        </w:rPr>
        <w:t>ь</w:t>
      </w:r>
      <w:r>
        <w:rPr>
          <w:b/>
          <w:bCs/>
          <w:i/>
          <w:iCs/>
        </w:rPr>
        <w:t xml:space="preserve"> </w:t>
      </w:r>
      <w:r w:rsidRPr="00462DFD">
        <w:rPr>
          <w:b/>
          <w:bCs/>
          <w:i/>
          <w:iCs/>
          <w:spacing w:val="-1"/>
        </w:rPr>
        <w:t>с</w:t>
      </w:r>
      <w:r w:rsidRPr="00462DFD">
        <w:rPr>
          <w:b/>
          <w:bCs/>
          <w:i/>
          <w:iCs/>
        </w:rPr>
        <w:t>вязи</w:t>
      </w:r>
      <w:r>
        <w:rPr>
          <w:b/>
          <w:bCs/>
          <w:i/>
          <w:iCs/>
        </w:rPr>
        <w:t xml:space="preserve"> </w:t>
      </w:r>
      <w:r w:rsidRPr="00462DFD">
        <w:rPr>
          <w:b/>
          <w:bCs/>
          <w:i/>
          <w:iCs/>
        </w:rPr>
        <w:t>общ</w:t>
      </w:r>
      <w:r w:rsidRPr="00462DFD">
        <w:rPr>
          <w:b/>
          <w:bCs/>
          <w:i/>
          <w:iCs/>
          <w:spacing w:val="-2"/>
        </w:rPr>
        <w:t>е</w:t>
      </w:r>
      <w:r w:rsidRPr="00462DFD">
        <w:rPr>
          <w:b/>
          <w:bCs/>
          <w:i/>
          <w:iCs/>
        </w:rPr>
        <w:t>го</w:t>
      </w:r>
      <w:r>
        <w:rPr>
          <w:b/>
          <w:bCs/>
          <w:i/>
          <w:iCs/>
        </w:rPr>
        <w:t xml:space="preserve"> </w:t>
      </w:r>
      <w:r w:rsidRPr="00462DFD">
        <w:rPr>
          <w:b/>
          <w:bCs/>
          <w:i/>
          <w:iCs/>
          <w:spacing w:val="-2"/>
        </w:rPr>
        <w:t>п</w:t>
      </w:r>
      <w:r w:rsidRPr="00462DFD">
        <w:rPr>
          <w:b/>
          <w:bCs/>
          <w:i/>
          <w:iCs/>
        </w:rPr>
        <w:t>о</w:t>
      </w:r>
      <w:r w:rsidRPr="00462DFD">
        <w:rPr>
          <w:b/>
          <w:bCs/>
          <w:i/>
          <w:iCs/>
          <w:spacing w:val="1"/>
        </w:rPr>
        <w:t>л</w:t>
      </w:r>
      <w:r w:rsidRPr="00462DFD">
        <w:rPr>
          <w:b/>
          <w:bCs/>
          <w:i/>
          <w:iCs/>
        </w:rPr>
        <w:t>ьзован</w:t>
      </w:r>
      <w:r w:rsidRPr="00462DFD">
        <w:rPr>
          <w:b/>
          <w:bCs/>
          <w:i/>
          <w:iCs/>
          <w:spacing w:val="-2"/>
        </w:rPr>
        <w:t>и</w:t>
      </w:r>
      <w:r w:rsidRPr="00462DFD">
        <w:rPr>
          <w:b/>
          <w:bCs/>
          <w:i/>
          <w:iCs/>
        </w:rPr>
        <w:t>я</w:t>
      </w:r>
      <w:r>
        <w:rPr>
          <w:b/>
          <w:bCs/>
          <w:i/>
          <w:iCs/>
        </w:rPr>
        <w:t xml:space="preserve"> </w:t>
      </w:r>
      <w:r w:rsidRPr="00462DFD">
        <w:t>(</w:t>
      </w:r>
      <w:r w:rsidRPr="00462DFD">
        <w:rPr>
          <w:spacing w:val="-2"/>
        </w:rPr>
        <w:t>О</w:t>
      </w:r>
      <w:r w:rsidRPr="00462DFD">
        <w:t>П)</w:t>
      </w:r>
      <w:r>
        <w:t xml:space="preserve"> </w:t>
      </w:r>
      <w:r w:rsidRPr="00462DFD">
        <w:t>пр</w:t>
      </w:r>
      <w:r w:rsidRPr="00462DFD">
        <w:rPr>
          <w:spacing w:val="-1"/>
        </w:rPr>
        <w:t>е</w:t>
      </w:r>
      <w:r w:rsidRPr="00462DFD">
        <w:t>д</w:t>
      </w:r>
      <w:r w:rsidRPr="00462DFD">
        <w:rPr>
          <w:spacing w:val="1"/>
        </w:rPr>
        <w:t>н</w:t>
      </w:r>
      <w:r w:rsidRPr="00462DFD">
        <w:rPr>
          <w:spacing w:val="-1"/>
        </w:rPr>
        <w:t>а</w:t>
      </w:r>
      <w:r w:rsidRPr="00462DFD">
        <w:t>зн</w:t>
      </w:r>
      <w:r w:rsidRPr="00462DFD">
        <w:rPr>
          <w:spacing w:val="-1"/>
        </w:rPr>
        <w:t>аче</w:t>
      </w:r>
      <w:r w:rsidRPr="00462DFD">
        <w:t>на</w:t>
      </w:r>
      <w:r>
        <w:t xml:space="preserve"> </w:t>
      </w:r>
      <w:r w:rsidRPr="00462DFD">
        <w:t>для</w:t>
      </w:r>
      <w:r>
        <w:t xml:space="preserve"> </w:t>
      </w:r>
      <w:r w:rsidRPr="00462DFD">
        <w:t>пр</w:t>
      </w:r>
      <w:r w:rsidRPr="00462DFD">
        <w:rPr>
          <w:spacing w:val="-1"/>
        </w:rPr>
        <w:t>е</w:t>
      </w:r>
      <w:r w:rsidRPr="00462DFD">
        <w:t>до</w:t>
      </w:r>
      <w:r w:rsidRPr="00462DFD">
        <w:rPr>
          <w:spacing w:val="-1"/>
        </w:rPr>
        <w:t>с</w:t>
      </w:r>
      <w:r w:rsidRPr="00462DFD">
        <w:t>т</w:t>
      </w:r>
      <w:r w:rsidRPr="00462DFD">
        <w:rPr>
          <w:spacing w:val="-1"/>
        </w:rPr>
        <w:t>а</w:t>
      </w:r>
      <w:r w:rsidRPr="00462DFD">
        <w:t>вл</w:t>
      </w:r>
      <w:r w:rsidRPr="00462DFD">
        <w:rPr>
          <w:spacing w:val="-2"/>
        </w:rPr>
        <w:t>е</w:t>
      </w:r>
      <w:r w:rsidRPr="00462DFD">
        <w:t>ния</w:t>
      </w:r>
      <w:r>
        <w:t xml:space="preserve"> </w:t>
      </w:r>
      <w:r w:rsidRPr="00462DFD">
        <w:rPr>
          <w:spacing w:val="-5"/>
        </w:rPr>
        <w:t>у</w:t>
      </w:r>
      <w:r w:rsidRPr="00462DFD">
        <w:rPr>
          <w:spacing w:val="-1"/>
        </w:rPr>
        <w:t>с</w:t>
      </w:r>
      <w:r w:rsidRPr="00462DFD">
        <w:rPr>
          <w:spacing w:val="4"/>
        </w:rPr>
        <w:t>л</w:t>
      </w:r>
      <w:r w:rsidRPr="00462DFD">
        <w:rPr>
          <w:spacing w:val="-5"/>
        </w:rPr>
        <w:t>у</w:t>
      </w:r>
      <w:r w:rsidRPr="00462DFD">
        <w:t>г электро</w:t>
      </w:r>
      <w:r w:rsidRPr="00462DFD">
        <w:rPr>
          <w:spacing w:val="-1"/>
        </w:rPr>
        <w:t>с</w:t>
      </w:r>
      <w:r w:rsidRPr="00462DFD">
        <w:t>вязи</w:t>
      </w:r>
      <w:r>
        <w:t xml:space="preserve"> </w:t>
      </w:r>
      <w:r w:rsidRPr="00462DFD">
        <w:t>любо</w:t>
      </w:r>
      <w:r w:rsidRPr="00462DFD">
        <w:rPr>
          <w:spacing w:val="1"/>
        </w:rPr>
        <w:t>м</w:t>
      </w:r>
      <w:r w:rsidRPr="00462DFD">
        <w:t>у</w:t>
      </w:r>
      <w:r>
        <w:t xml:space="preserve"> </w:t>
      </w:r>
      <w:r w:rsidRPr="00462DFD">
        <w:t>пользов</w:t>
      </w:r>
      <w:r w:rsidRPr="00462DFD">
        <w:rPr>
          <w:spacing w:val="-2"/>
        </w:rPr>
        <w:t>а</w:t>
      </w:r>
      <w:r w:rsidRPr="00462DFD">
        <w:t>т</w:t>
      </w:r>
      <w:r w:rsidRPr="00462DFD">
        <w:rPr>
          <w:spacing w:val="-1"/>
        </w:rPr>
        <w:t>е</w:t>
      </w:r>
      <w:r w:rsidRPr="00462DFD">
        <w:t>лю</w:t>
      </w:r>
      <w:r>
        <w:t xml:space="preserve"> </w:t>
      </w:r>
      <w:r w:rsidRPr="00462DFD">
        <w:t>на</w:t>
      </w:r>
      <w:r>
        <w:t xml:space="preserve"> </w:t>
      </w:r>
      <w:r w:rsidRPr="00462DFD">
        <w:t>т</w:t>
      </w:r>
      <w:r w:rsidRPr="00462DFD">
        <w:rPr>
          <w:spacing w:val="-1"/>
        </w:rPr>
        <w:t>е</w:t>
      </w:r>
      <w:r w:rsidRPr="00462DFD">
        <w:t>рритор</w:t>
      </w:r>
      <w:r w:rsidRPr="00462DFD">
        <w:rPr>
          <w:spacing w:val="-2"/>
        </w:rPr>
        <w:t>и</w:t>
      </w:r>
      <w:r w:rsidRPr="00462DFD">
        <w:t>и</w:t>
      </w:r>
      <w:r>
        <w:t xml:space="preserve"> </w:t>
      </w:r>
      <w:r w:rsidRPr="00462DFD">
        <w:t>Ро</w:t>
      </w:r>
      <w:r w:rsidRPr="00462DFD">
        <w:rPr>
          <w:spacing w:val="-1"/>
        </w:rPr>
        <w:t>сс</w:t>
      </w:r>
      <w:r w:rsidRPr="00462DFD">
        <w:t>ий</w:t>
      </w:r>
      <w:r w:rsidRPr="00462DFD">
        <w:rPr>
          <w:spacing w:val="-1"/>
        </w:rPr>
        <w:t>с</w:t>
      </w:r>
      <w:r w:rsidRPr="00462DFD">
        <w:t>к</w:t>
      </w:r>
      <w:r w:rsidRPr="00462DFD">
        <w:rPr>
          <w:spacing w:val="-3"/>
        </w:rPr>
        <w:t>о</w:t>
      </w:r>
      <w:r w:rsidRPr="00462DFD">
        <w:t>й</w:t>
      </w:r>
      <w:r>
        <w:t xml:space="preserve"> </w:t>
      </w:r>
      <w:r w:rsidRPr="00462DFD">
        <w:t>Ф</w:t>
      </w:r>
      <w:r w:rsidRPr="00462DFD">
        <w:rPr>
          <w:spacing w:val="-1"/>
        </w:rPr>
        <w:t>е</w:t>
      </w:r>
      <w:r w:rsidRPr="00462DFD">
        <w:t>д</w:t>
      </w:r>
      <w:r w:rsidRPr="00462DFD">
        <w:rPr>
          <w:spacing w:val="-1"/>
        </w:rPr>
        <w:t>е</w:t>
      </w:r>
      <w:r w:rsidRPr="00462DFD">
        <w:t>р</w:t>
      </w:r>
      <w:r w:rsidRPr="00462DFD">
        <w:rPr>
          <w:spacing w:val="-1"/>
        </w:rPr>
        <w:t>а</w:t>
      </w:r>
      <w:r w:rsidRPr="00462DFD">
        <w:t>ции.</w:t>
      </w:r>
      <w:r>
        <w:t xml:space="preserve"> </w:t>
      </w:r>
      <w:r w:rsidRPr="00462DFD">
        <w:t>С</w:t>
      </w:r>
      <w:r w:rsidRPr="00462DFD">
        <w:rPr>
          <w:spacing w:val="-1"/>
        </w:rPr>
        <w:t>е</w:t>
      </w:r>
      <w:r w:rsidRPr="00462DFD">
        <w:t>ть</w:t>
      </w:r>
      <w:r>
        <w:t xml:space="preserve"> </w:t>
      </w:r>
      <w:r w:rsidRPr="00462DFD">
        <w:rPr>
          <w:spacing w:val="-1"/>
        </w:rPr>
        <w:t>с</w:t>
      </w:r>
      <w:r w:rsidRPr="00462DFD">
        <w:t>вя</w:t>
      </w:r>
      <w:r w:rsidRPr="00462DFD">
        <w:rPr>
          <w:spacing w:val="-2"/>
        </w:rPr>
        <w:t>з</w:t>
      </w:r>
      <w:r w:rsidRPr="00462DFD">
        <w:t>и общ</w:t>
      </w:r>
      <w:r w:rsidRPr="00462DFD">
        <w:rPr>
          <w:spacing w:val="-1"/>
        </w:rPr>
        <w:t>е</w:t>
      </w:r>
      <w:r w:rsidRPr="00462DFD">
        <w:t>го</w:t>
      </w:r>
      <w:r>
        <w:t xml:space="preserve"> </w:t>
      </w:r>
      <w:r w:rsidRPr="00462DFD">
        <w:t>пользов</w:t>
      </w:r>
      <w:r w:rsidRPr="00462DFD">
        <w:rPr>
          <w:spacing w:val="-2"/>
        </w:rPr>
        <w:t>а</w:t>
      </w:r>
      <w:r w:rsidRPr="00462DFD">
        <w:t>ния</w:t>
      </w:r>
      <w:r>
        <w:t xml:space="preserve"> </w:t>
      </w:r>
      <w:r w:rsidRPr="00462DFD">
        <w:t>п</w:t>
      </w:r>
      <w:r w:rsidRPr="00462DFD">
        <w:rPr>
          <w:spacing w:val="-3"/>
        </w:rPr>
        <w:t>р</w:t>
      </w:r>
      <w:r w:rsidRPr="00462DFD">
        <w:rPr>
          <w:spacing w:val="-1"/>
        </w:rPr>
        <w:t>е</w:t>
      </w:r>
      <w:r w:rsidRPr="00462DFD">
        <w:t>д</w:t>
      </w:r>
      <w:r w:rsidRPr="00462DFD">
        <w:rPr>
          <w:spacing w:val="-1"/>
        </w:rPr>
        <w:t>с</w:t>
      </w:r>
      <w:r w:rsidRPr="00462DFD">
        <w:t>т</w:t>
      </w:r>
      <w:r w:rsidRPr="00462DFD">
        <w:rPr>
          <w:spacing w:val="-1"/>
        </w:rPr>
        <w:t>а</w:t>
      </w:r>
      <w:r w:rsidRPr="00462DFD">
        <w:t>вля</w:t>
      </w:r>
      <w:r w:rsidRPr="00462DFD">
        <w:rPr>
          <w:spacing w:val="-2"/>
        </w:rPr>
        <w:t>е</w:t>
      </w:r>
      <w:r w:rsidRPr="00462DFD">
        <w:t>т</w:t>
      </w:r>
      <w:r>
        <w:t xml:space="preserve"> </w:t>
      </w:r>
      <w:r w:rsidRPr="00462DFD">
        <w:rPr>
          <w:spacing w:val="-1"/>
        </w:rPr>
        <w:t>с</w:t>
      </w:r>
      <w:r w:rsidRPr="00462DFD">
        <w:t>обой</w:t>
      </w:r>
      <w:r>
        <w:t xml:space="preserve"> </w:t>
      </w:r>
      <w:r w:rsidRPr="00462DFD">
        <w:t>ко</w:t>
      </w:r>
      <w:r w:rsidRPr="00462DFD">
        <w:rPr>
          <w:spacing w:val="-1"/>
        </w:rPr>
        <w:t>м</w:t>
      </w:r>
      <w:r w:rsidRPr="00462DFD">
        <w:t>пл</w:t>
      </w:r>
      <w:r w:rsidRPr="00462DFD">
        <w:rPr>
          <w:spacing w:val="-1"/>
        </w:rPr>
        <w:t>е</w:t>
      </w:r>
      <w:r w:rsidRPr="00462DFD">
        <w:t>кс</w:t>
      </w:r>
      <w:r>
        <w:t xml:space="preserve"> </w:t>
      </w:r>
      <w:r w:rsidRPr="00462DFD">
        <w:t>вз</w:t>
      </w:r>
      <w:r w:rsidRPr="00462DFD">
        <w:rPr>
          <w:spacing w:val="-1"/>
        </w:rPr>
        <w:t>а</w:t>
      </w:r>
      <w:r w:rsidRPr="00462DFD">
        <w:t>и</w:t>
      </w:r>
      <w:r w:rsidRPr="00462DFD">
        <w:rPr>
          <w:spacing w:val="-1"/>
        </w:rPr>
        <w:t>м</w:t>
      </w:r>
      <w:r w:rsidRPr="00462DFD">
        <w:t>од</w:t>
      </w:r>
      <w:r w:rsidRPr="00462DFD">
        <w:rPr>
          <w:spacing w:val="-1"/>
        </w:rPr>
        <w:t>е</w:t>
      </w:r>
      <w:r w:rsidRPr="00462DFD">
        <w:t>й</w:t>
      </w:r>
      <w:r w:rsidRPr="00462DFD">
        <w:rPr>
          <w:spacing w:val="-1"/>
        </w:rPr>
        <w:t>с</w:t>
      </w:r>
      <w:r w:rsidRPr="00462DFD">
        <w:t>т</w:t>
      </w:r>
      <w:r w:rsidRPr="00462DFD">
        <w:rPr>
          <w:spacing w:val="4"/>
        </w:rPr>
        <w:t>в</w:t>
      </w:r>
      <w:r w:rsidRPr="00462DFD">
        <w:rPr>
          <w:spacing w:val="-8"/>
        </w:rPr>
        <w:t>у</w:t>
      </w:r>
      <w:r w:rsidRPr="00462DFD">
        <w:t>ю</w:t>
      </w:r>
      <w:r w:rsidRPr="00462DFD">
        <w:rPr>
          <w:spacing w:val="2"/>
        </w:rPr>
        <w:t>щ</w:t>
      </w:r>
      <w:r w:rsidRPr="00462DFD">
        <w:t>их</w:t>
      </w:r>
      <w:r>
        <w:t xml:space="preserve"> </w:t>
      </w:r>
      <w:r w:rsidRPr="00462DFD">
        <w:rPr>
          <w:spacing w:val="-1"/>
        </w:rPr>
        <w:t>се</w:t>
      </w:r>
      <w:r w:rsidRPr="00462DFD">
        <w:t>т</w:t>
      </w:r>
      <w:r w:rsidRPr="00462DFD">
        <w:rPr>
          <w:spacing w:val="-1"/>
        </w:rPr>
        <w:t>е</w:t>
      </w:r>
      <w:r w:rsidRPr="00462DFD">
        <w:t>й</w:t>
      </w:r>
      <w:r>
        <w:t xml:space="preserve"> </w:t>
      </w:r>
      <w:r w:rsidRPr="00462DFD">
        <w:t>электро</w:t>
      </w:r>
      <w:r w:rsidRPr="00462DFD">
        <w:rPr>
          <w:spacing w:val="-1"/>
        </w:rPr>
        <w:t>с</w:t>
      </w:r>
      <w:r w:rsidRPr="00462DFD">
        <w:t>вязи, в</w:t>
      </w:r>
      <w:r>
        <w:t xml:space="preserve"> </w:t>
      </w:r>
      <w:r w:rsidRPr="00462DFD">
        <w:t>том</w:t>
      </w:r>
      <w:r>
        <w:t xml:space="preserve"> </w:t>
      </w:r>
      <w:r w:rsidRPr="00462DFD">
        <w:rPr>
          <w:spacing w:val="-1"/>
        </w:rPr>
        <w:t>ч</w:t>
      </w:r>
      <w:r w:rsidRPr="00462DFD">
        <w:t>и</w:t>
      </w:r>
      <w:r w:rsidRPr="00462DFD">
        <w:rPr>
          <w:spacing w:val="-1"/>
        </w:rPr>
        <w:t>с</w:t>
      </w:r>
      <w:r w:rsidRPr="00462DFD">
        <w:t>ле</w:t>
      </w:r>
      <w:r>
        <w:t xml:space="preserve"> </w:t>
      </w:r>
      <w:r w:rsidRPr="00462DFD">
        <w:rPr>
          <w:spacing w:val="-1"/>
        </w:rPr>
        <w:t>се</w:t>
      </w:r>
      <w:r w:rsidRPr="00462DFD">
        <w:t>ти</w:t>
      </w:r>
      <w:r>
        <w:t xml:space="preserve"> </w:t>
      </w:r>
      <w:r w:rsidRPr="00462DFD">
        <w:rPr>
          <w:spacing w:val="1"/>
        </w:rPr>
        <w:t>с</w:t>
      </w:r>
      <w:r w:rsidRPr="00462DFD">
        <w:t>вязи</w:t>
      </w:r>
      <w:r>
        <w:t xml:space="preserve"> </w:t>
      </w:r>
      <w:r w:rsidRPr="00462DFD">
        <w:t>для</w:t>
      </w:r>
      <w:r>
        <w:t xml:space="preserve"> </w:t>
      </w:r>
      <w:r w:rsidRPr="00462DFD">
        <w:t>р</w:t>
      </w:r>
      <w:r w:rsidRPr="00462DFD">
        <w:rPr>
          <w:spacing w:val="-1"/>
        </w:rPr>
        <w:t>ас</w:t>
      </w:r>
      <w:r w:rsidRPr="00462DFD">
        <w:t>про</w:t>
      </w:r>
      <w:r w:rsidRPr="00462DFD">
        <w:rPr>
          <w:spacing w:val="-1"/>
        </w:rPr>
        <w:t>с</w:t>
      </w:r>
      <w:r w:rsidRPr="00462DFD">
        <w:t>т</w:t>
      </w:r>
      <w:r w:rsidRPr="00462DFD">
        <w:rPr>
          <w:spacing w:val="4"/>
        </w:rPr>
        <w:t>р</w:t>
      </w:r>
      <w:r w:rsidRPr="00462DFD">
        <w:rPr>
          <w:spacing w:val="-1"/>
        </w:rPr>
        <w:t>а</w:t>
      </w:r>
      <w:r w:rsidRPr="00462DFD">
        <w:rPr>
          <w:spacing w:val="-2"/>
        </w:rPr>
        <w:t>н</w:t>
      </w:r>
      <w:r w:rsidRPr="00462DFD">
        <w:rPr>
          <w:spacing w:val="-1"/>
        </w:rPr>
        <w:t>е</w:t>
      </w:r>
      <w:r w:rsidRPr="00462DFD">
        <w:t>ния</w:t>
      </w:r>
      <w:r>
        <w:t xml:space="preserve"> </w:t>
      </w:r>
      <w:r w:rsidRPr="00462DFD">
        <w:t>прогр</w:t>
      </w:r>
      <w:r w:rsidRPr="00462DFD">
        <w:rPr>
          <w:spacing w:val="-1"/>
        </w:rPr>
        <w:t>ам</w:t>
      </w:r>
      <w:r w:rsidRPr="00462DFD">
        <w:t>м</w:t>
      </w:r>
      <w:r>
        <w:t xml:space="preserve"> </w:t>
      </w:r>
      <w:r w:rsidRPr="00462DFD">
        <w:t>т</w:t>
      </w:r>
      <w:r w:rsidRPr="00462DFD">
        <w:rPr>
          <w:spacing w:val="-1"/>
        </w:rPr>
        <w:t>е</w:t>
      </w:r>
      <w:r w:rsidRPr="00462DFD">
        <w:t>л</w:t>
      </w:r>
      <w:r w:rsidRPr="00462DFD">
        <w:rPr>
          <w:spacing w:val="-1"/>
        </w:rPr>
        <w:t>е</w:t>
      </w:r>
      <w:r w:rsidRPr="00462DFD">
        <w:t>визи</w:t>
      </w:r>
      <w:r w:rsidRPr="00462DFD">
        <w:rPr>
          <w:spacing w:val="-3"/>
        </w:rPr>
        <w:t>о</w:t>
      </w:r>
      <w:r w:rsidRPr="00462DFD">
        <w:t>нного</w:t>
      </w:r>
      <w:r>
        <w:t xml:space="preserve"> </w:t>
      </w:r>
      <w:r w:rsidRPr="00462DFD">
        <w:t>в</w:t>
      </w:r>
      <w:r w:rsidRPr="00462DFD">
        <w:rPr>
          <w:spacing w:val="-2"/>
        </w:rPr>
        <w:t>е</w:t>
      </w:r>
      <w:r w:rsidRPr="00462DFD">
        <w:t>щ</w:t>
      </w:r>
      <w:r w:rsidRPr="00462DFD">
        <w:rPr>
          <w:spacing w:val="-1"/>
        </w:rPr>
        <w:t>а</w:t>
      </w:r>
      <w:r w:rsidRPr="00462DFD">
        <w:t>ния</w:t>
      </w:r>
      <w:r>
        <w:t xml:space="preserve"> </w:t>
      </w:r>
      <w:r w:rsidRPr="00462DFD">
        <w:t>и р</w:t>
      </w:r>
      <w:r w:rsidRPr="00462DFD">
        <w:rPr>
          <w:spacing w:val="-1"/>
        </w:rPr>
        <w:t>а</w:t>
      </w:r>
      <w:r w:rsidRPr="00462DFD">
        <w:t>д</w:t>
      </w:r>
      <w:r w:rsidRPr="00462DFD">
        <w:rPr>
          <w:spacing w:val="1"/>
        </w:rPr>
        <w:t>и</w:t>
      </w:r>
      <w:r w:rsidRPr="00462DFD">
        <w:t>ов</w:t>
      </w:r>
      <w:r w:rsidRPr="00462DFD">
        <w:rPr>
          <w:spacing w:val="-2"/>
        </w:rPr>
        <w:t>е</w:t>
      </w:r>
      <w:r w:rsidRPr="00462DFD">
        <w:t>щ</w:t>
      </w:r>
      <w:r w:rsidRPr="00462DFD">
        <w:rPr>
          <w:spacing w:val="-1"/>
        </w:rPr>
        <w:t>а</w:t>
      </w:r>
      <w:r w:rsidRPr="00462DFD">
        <w:t>ния.</w:t>
      </w:r>
      <w:r>
        <w:t xml:space="preserve"> </w:t>
      </w:r>
      <w:r w:rsidRPr="00462DFD">
        <w:t>С</w:t>
      </w:r>
      <w:r w:rsidRPr="00462DFD">
        <w:rPr>
          <w:spacing w:val="-1"/>
        </w:rPr>
        <w:t>е</w:t>
      </w:r>
      <w:r w:rsidRPr="00462DFD">
        <w:t>ть</w:t>
      </w:r>
      <w:r>
        <w:t xml:space="preserve"> </w:t>
      </w:r>
      <w:r w:rsidRPr="00462DFD">
        <w:rPr>
          <w:spacing w:val="-1"/>
        </w:rPr>
        <w:t>с</w:t>
      </w:r>
      <w:r w:rsidRPr="00462DFD">
        <w:t>вязи</w:t>
      </w:r>
      <w:r>
        <w:t xml:space="preserve">  </w:t>
      </w:r>
      <w:r w:rsidRPr="00462DFD">
        <w:t>и</w:t>
      </w:r>
      <w:r w:rsidRPr="00462DFD">
        <w:rPr>
          <w:spacing w:val="-1"/>
        </w:rPr>
        <w:t>мее</w:t>
      </w:r>
      <w:r w:rsidRPr="00462DFD">
        <w:t>т</w:t>
      </w:r>
      <w:r>
        <w:t xml:space="preserve"> </w:t>
      </w:r>
      <w:r w:rsidRPr="00462DFD">
        <w:t>п</w:t>
      </w:r>
      <w:r w:rsidRPr="00462DFD">
        <w:rPr>
          <w:spacing w:val="-3"/>
        </w:rPr>
        <w:t>р</w:t>
      </w:r>
      <w:r w:rsidRPr="00462DFD">
        <w:t>и</w:t>
      </w:r>
      <w:r w:rsidRPr="00462DFD">
        <w:rPr>
          <w:spacing w:val="-1"/>
        </w:rPr>
        <w:t>с</w:t>
      </w:r>
      <w:r w:rsidRPr="00462DFD">
        <w:t>о</w:t>
      </w:r>
      <w:r w:rsidRPr="00462DFD">
        <w:rPr>
          <w:spacing w:val="-1"/>
        </w:rPr>
        <w:t>е</w:t>
      </w:r>
      <w:r w:rsidRPr="00462DFD">
        <w:t>д</w:t>
      </w:r>
      <w:r w:rsidRPr="00462DFD">
        <w:rPr>
          <w:spacing w:val="1"/>
        </w:rPr>
        <w:t>и</w:t>
      </w:r>
      <w:r w:rsidRPr="00462DFD">
        <w:t>н</w:t>
      </w:r>
      <w:r w:rsidRPr="00462DFD">
        <w:rPr>
          <w:spacing w:val="-1"/>
        </w:rPr>
        <w:t>е</w:t>
      </w:r>
      <w:r w:rsidRPr="00462DFD">
        <w:t>ние</w:t>
      </w:r>
      <w:r>
        <w:t xml:space="preserve"> </w:t>
      </w:r>
      <w:r w:rsidRPr="00462DFD">
        <w:t>к</w:t>
      </w:r>
      <w:r>
        <w:t xml:space="preserve"> </w:t>
      </w:r>
      <w:r w:rsidRPr="00462DFD">
        <w:rPr>
          <w:spacing w:val="-1"/>
        </w:rPr>
        <w:t>се</w:t>
      </w:r>
      <w:r w:rsidRPr="00462DFD">
        <w:t>тям</w:t>
      </w:r>
      <w:r>
        <w:t xml:space="preserve"> </w:t>
      </w:r>
      <w:r w:rsidRPr="00462DFD">
        <w:rPr>
          <w:spacing w:val="-1"/>
        </w:rPr>
        <w:t>с</w:t>
      </w:r>
      <w:r w:rsidRPr="00462DFD">
        <w:t>вя</w:t>
      </w:r>
      <w:r w:rsidRPr="00462DFD">
        <w:rPr>
          <w:spacing w:val="-2"/>
        </w:rPr>
        <w:t>з</w:t>
      </w:r>
      <w:r w:rsidRPr="00462DFD">
        <w:t>и</w:t>
      </w:r>
      <w:r>
        <w:t xml:space="preserve"> </w:t>
      </w:r>
      <w:r w:rsidRPr="00462DFD">
        <w:t>общ</w:t>
      </w:r>
      <w:r w:rsidRPr="00462DFD">
        <w:rPr>
          <w:spacing w:val="-1"/>
        </w:rPr>
        <w:t>е</w:t>
      </w:r>
      <w:r w:rsidRPr="00462DFD">
        <w:t>го</w:t>
      </w:r>
      <w:r>
        <w:t xml:space="preserve"> </w:t>
      </w:r>
      <w:r w:rsidRPr="00462DFD">
        <w:t>пол</w:t>
      </w:r>
      <w:r w:rsidRPr="00462DFD">
        <w:rPr>
          <w:spacing w:val="-2"/>
        </w:rPr>
        <w:t>ь</w:t>
      </w:r>
      <w:r w:rsidRPr="00462DFD">
        <w:t>зов</w:t>
      </w:r>
      <w:r w:rsidRPr="00462DFD">
        <w:rPr>
          <w:spacing w:val="-2"/>
        </w:rPr>
        <w:t>а</w:t>
      </w:r>
      <w:r w:rsidRPr="00462DFD">
        <w:t>н</w:t>
      </w:r>
      <w:r w:rsidRPr="00462DFD">
        <w:rPr>
          <w:spacing w:val="-2"/>
        </w:rPr>
        <w:t>и</w:t>
      </w:r>
      <w:r w:rsidRPr="00462DFD">
        <w:t>я ино</w:t>
      </w:r>
      <w:r w:rsidRPr="00462DFD">
        <w:rPr>
          <w:spacing w:val="-1"/>
        </w:rPr>
        <w:t>с</w:t>
      </w:r>
      <w:r w:rsidRPr="00462DFD">
        <w:t>тр</w:t>
      </w:r>
      <w:r w:rsidRPr="00462DFD">
        <w:rPr>
          <w:spacing w:val="-1"/>
        </w:rPr>
        <w:t>а</w:t>
      </w:r>
      <w:r w:rsidRPr="00462DFD">
        <w:t>нн</w:t>
      </w:r>
      <w:r w:rsidRPr="00462DFD">
        <w:rPr>
          <w:spacing w:val="-3"/>
        </w:rPr>
        <w:t>ы</w:t>
      </w:r>
      <w:r w:rsidRPr="00462DFD">
        <w:t>х</w:t>
      </w:r>
      <w:r>
        <w:t xml:space="preserve"> </w:t>
      </w:r>
      <w:r w:rsidRPr="00462DFD">
        <w:t>го</w:t>
      </w:r>
      <w:r w:rsidRPr="00462DFD">
        <w:rPr>
          <w:spacing w:val="1"/>
        </w:rPr>
        <w:t>с</w:t>
      </w:r>
      <w:r w:rsidRPr="00462DFD">
        <w:rPr>
          <w:spacing w:val="-8"/>
        </w:rPr>
        <w:t>у</w:t>
      </w:r>
      <w:r w:rsidRPr="00462DFD">
        <w:t>д</w:t>
      </w:r>
      <w:r w:rsidRPr="00462DFD">
        <w:rPr>
          <w:spacing w:val="-1"/>
        </w:rPr>
        <w:t>а</w:t>
      </w:r>
      <w:r w:rsidRPr="00462DFD">
        <w:rPr>
          <w:spacing w:val="2"/>
        </w:rPr>
        <w:t>р</w:t>
      </w:r>
      <w:r w:rsidRPr="00462DFD">
        <w:rPr>
          <w:spacing w:val="-1"/>
        </w:rPr>
        <w:t>с</w:t>
      </w:r>
      <w:r w:rsidRPr="00462DFD">
        <w:rPr>
          <w:spacing w:val="2"/>
        </w:rPr>
        <w:t>т</w:t>
      </w:r>
      <w:r w:rsidRPr="00462DFD">
        <w:t>в.</w:t>
      </w:r>
    </w:p>
    <w:p w:rsidR="009B1E7C" w:rsidRPr="00462DFD" w:rsidRDefault="009B1E7C" w:rsidP="009B1E7C">
      <w:pPr>
        <w:pStyle w:val="aff1"/>
        <w:kinsoku w:val="0"/>
        <w:overflowPunct w:val="0"/>
        <w:spacing w:after="0"/>
        <w:ind w:firstLine="709"/>
        <w:jc w:val="both"/>
      </w:pPr>
      <w:r w:rsidRPr="00462DFD">
        <w:rPr>
          <w:spacing w:val="-2"/>
        </w:rPr>
        <w:t>В</w:t>
      </w:r>
      <w:r w:rsidRPr="00462DFD">
        <w:t>ыд</w:t>
      </w:r>
      <w:r w:rsidRPr="00462DFD">
        <w:rPr>
          <w:spacing w:val="-2"/>
        </w:rPr>
        <w:t>е</w:t>
      </w:r>
      <w:r w:rsidRPr="00462DFD">
        <w:t>л</w:t>
      </w:r>
      <w:r w:rsidRPr="00462DFD">
        <w:rPr>
          <w:spacing w:val="-1"/>
        </w:rPr>
        <w:t>е</w:t>
      </w:r>
      <w:r w:rsidRPr="00462DFD">
        <w:t>нны</w:t>
      </w:r>
      <w:r w:rsidRPr="00462DFD">
        <w:rPr>
          <w:spacing w:val="-2"/>
        </w:rPr>
        <w:t>е</w:t>
      </w:r>
      <w:r w:rsidRPr="00462DFD">
        <w:t>,</w:t>
      </w:r>
      <w:r>
        <w:t xml:space="preserve"> </w:t>
      </w:r>
      <w:r w:rsidRPr="00462DFD">
        <w:t>т</w:t>
      </w:r>
      <w:r w:rsidRPr="00462DFD">
        <w:rPr>
          <w:spacing w:val="-1"/>
        </w:rPr>
        <w:t>е</w:t>
      </w:r>
      <w:r w:rsidRPr="00462DFD">
        <w:rPr>
          <w:spacing w:val="2"/>
        </w:rPr>
        <w:t>х</w:t>
      </w:r>
      <w:r w:rsidRPr="00462DFD">
        <w:t>нолог</w:t>
      </w:r>
      <w:r w:rsidRPr="00462DFD">
        <w:rPr>
          <w:spacing w:val="1"/>
        </w:rPr>
        <w:t>и</w:t>
      </w:r>
      <w:r w:rsidRPr="00462DFD">
        <w:rPr>
          <w:spacing w:val="-1"/>
        </w:rPr>
        <w:t>чес</w:t>
      </w:r>
      <w:r w:rsidRPr="00462DFD">
        <w:t>ки</w:t>
      </w:r>
      <w:r w:rsidRPr="00462DFD">
        <w:rPr>
          <w:spacing w:val="-1"/>
        </w:rPr>
        <w:t>е</w:t>
      </w:r>
      <w:r w:rsidRPr="00462DFD">
        <w:t>,</w:t>
      </w:r>
      <w:r>
        <w:t xml:space="preserve"> </w:t>
      </w:r>
      <w:r w:rsidRPr="00462DFD">
        <w:t>а</w:t>
      </w:r>
      <w:r>
        <w:t xml:space="preserve"> </w:t>
      </w:r>
      <w:r w:rsidRPr="00462DFD">
        <w:t>т</w:t>
      </w:r>
      <w:r w:rsidRPr="00462DFD">
        <w:rPr>
          <w:spacing w:val="-1"/>
        </w:rPr>
        <w:t>а</w:t>
      </w:r>
      <w:r w:rsidRPr="00462DFD">
        <w:t>кже</w:t>
      </w:r>
      <w:r>
        <w:t xml:space="preserve"> </w:t>
      </w:r>
      <w:r w:rsidRPr="00462DFD">
        <w:rPr>
          <w:spacing w:val="-1"/>
        </w:rPr>
        <w:t>се</w:t>
      </w:r>
      <w:r w:rsidRPr="00462DFD">
        <w:t>ти</w:t>
      </w:r>
      <w:r>
        <w:t xml:space="preserve"> </w:t>
      </w:r>
      <w:r w:rsidRPr="00462DFD">
        <w:rPr>
          <w:spacing w:val="-1"/>
        </w:rPr>
        <w:t>с</w:t>
      </w:r>
      <w:r w:rsidRPr="00462DFD">
        <w:t>вязи</w:t>
      </w:r>
      <w:r>
        <w:t xml:space="preserve"> </w:t>
      </w:r>
      <w:r w:rsidRPr="00462DFD">
        <w:rPr>
          <w:spacing w:val="-1"/>
        </w:rPr>
        <w:t>с</w:t>
      </w:r>
      <w:r w:rsidRPr="00462DFD">
        <w:t>п</w:t>
      </w:r>
      <w:r w:rsidRPr="00462DFD">
        <w:rPr>
          <w:spacing w:val="-1"/>
        </w:rPr>
        <w:t>е</w:t>
      </w:r>
      <w:r w:rsidRPr="00462DFD">
        <w:t>ци</w:t>
      </w:r>
      <w:r w:rsidRPr="00462DFD">
        <w:rPr>
          <w:spacing w:val="-1"/>
        </w:rPr>
        <w:t>а</w:t>
      </w:r>
      <w:r w:rsidRPr="00462DFD">
        <w:t>льного</w:t>
      </w:r>
      <w:r>
        <w:t xml:space="preserve"> </w:t>
      </w:r>
      <w:r w:rsidRPr="00462DFD">
        <w:t>н</w:t>
      </w:r>
      <w:r w:rsidRPr="00462DFD">
        <w:rPr>
          <w:spacing w:val="-1"/>
        </w:rPr>
        <w:t>а</w:t>
      </w:r>
      <w:r w:rsidRPr="00462DFD">
        <w:rPr>
          <w:spacing w:val="-2"/>
        </w:rPr>
        <w:t>з</w:t>
      </w:r>
      <w:r w:rsidRPr="00462DFD">
        <w:t>н</w:t>
      </w:r>
      <w:r w:rsidRPr="00462DFD">
        <w:rPr>
          <w:spacing w:val="-1"/>
        </w:rPr>
        <w:t>аче</w:t>
      </w:r>
      <w:r w:rsidRPr="00462DFD">
        <w:t>ния</w:t>
      </w:r>
      <w:r>
        <w:t xml:space="preserve"> </w:t>
      </w:r>
      <w:r w:rsidRPr="00462DFD">
        <w:t>обр</w:t>
      </w:r>
      <w:r w:rsidRPr="00462DFD">
        <w:rPr>
          <w:spacing w:val="-1"/>
        </w:rPr>
        <w:t>а</w:t>
      </w:r>
      <w:r w:rsidRPr="00462DFD">
        <w:rPr>
          <w:spacing w:val="3"/>
        </w:rPr>
        <w:t>з</w:t>
      </w:r>
      <w:r w:rsidRPr="00462DFD">
        <w:rPr>
          <w:spacing w:val="-8"/>
        </w:rPr>
        <w:t>у</w:t>
      </w:r>
      <w:r w:rsidRPr="00462DFD">
        <w:t>ют г</w:t>
      </w:r>
      <w:r w:rsidRPr="00462DFD">
        <w:rPr>
          <w:spacing w:val="2"/>
        </w:rPr>
        <w:t>р</w:t>
      </w:r>
      <w:r w:rsidRPr="00462DFD">
        <w:rPr>
          <w:spacing w:val="-5"/>
        </w:rPr>
        <w:t>у</w:t>
      </w:r>
      <w:r w:rsidRPr="00462DFD">
        <w:t>п</w:t>
      </w:r>
      <w:r w:rsidRPr="00462DFD">
        <w:rPr>
          <w:spacing w:val="3"/>
        </w:rPr>
        <w:t>п</w:t>
      </w:r>
      <w:r w:rsidRPr="00462DFD">
        <w:t>у</w:t>
      </w:r>
      <w:r>
        <w:t xml:space="preserve"> </w:t>
      </w:r>
      <w:r w:rsidRPr="00462DFD">
        <w:rPr>
          <w:spacing w:val="1"/>
        </w:rPr>
        <w:t>с</w:t>
      </w:r>
      <w:r w:rsidRPr="00462DFD">
        <w:rPr>
          <w:spacing w:val="-1"/>
        </w:rPr>
        <w:t>е</w:t>
      </w:r>
      <w:r w:rsidRPr="00462DFD">
        <w:t>т</w:t>
      </w:r>
      <w:r w:rsidRPr="00462DFD">
        <w:rPr>
          <w:spacing w:val="-1"/>
        </w:rPr>
        <w:t>е</w:t>
      </w:r>
      <w:r w:rsidRPr="00462DFD">
        <w:t>й</w:t>
      </w:r>
      <w:r>
        <w:t xml:space="preserve"> </w:t>
      </w:r>
      <w:r w:rsidRPr="00462DFD">
        <w:t>огр</w:t>
      </w:r>
      <w:r w:rsidRPr="00462DFD">
        <w:rPr>
          <w:spacing w:val="-1"/>
        </w:rPr>
        <w:t>а</w:t>
      </w:r>
      <w:r w:rsidRPr="00462DFD">
        <w:t>ни</w:t>
      </w:r>
      <w:r w:rsidRPr="00462DFD">
        <w:rPr>
          <w:spacing w:val="-1"/>
        </w:rPr>
        <w:t>че</w:t>
      </w:r>
      <w:r w:rsidRPr="00462DFD">
        <w:t>нного</w:t>
      </w:r>
      <w:r>
        <w:t xml:space="preserve"> </w:t>
      </w:r>
      <w:r w:rsidRPr="00462DFD">
        <w:rPr>
          <w:spacing w:val="4"/>
        </w:rPr>
        <w:t>п</w:t>
      </w:r>
      <w:r w:rsidRPr="00462DFD">
        <w:t>ол</w:t>
      </w:r>
      <w:r w:rsidRPr="00462DFD">
        <w:rPr>
          <w:spacing w:val="-2"/>
        </w:rPr>
        <w:t>ь</w:t>
      </w:r>
      <w:r w:rsidRPr="00462DFD">
        <w:t>зов</w:t>
      </w:r>
      <w:r w:rsidRPr="00462DFD">
        <w:rPr>
          <w:spacing w:val="-2"/>
        </w:rPr>
        <w:t>а</w:t>
      </w:r>
      <w:r w:rsidRPr="00462DFD">
        <w:t>ния,</w:t>
      </w:r>
      <w:r>
        <w:t xml:space="preserve"> </w:t>
      </w:r>
      <w:r w:rsidRPr="00462DFD">
        <w:t>т</w:t>
      </w:r>
      <w:r w:rsidRPr="00462DFD">
        <w:rPr>
          <w:spacing w:val="-1"/>
        </w:rPr>
        <w:t>а</w:t>
      </w:r>
      <w:r w:rsidRPr="00462DFD">
        <w:t>к</w:t>
      </w:r>
      <w:r>
        <w:t xml:space="preserve"> </w:t>
      </w:r>
      <w:r w:rsidRPr="00462DFD">
        <w:t>к</w:t>
      </w:r>
      <w:r w:rsidRPr="00462DFD">
        <w:rPr>
          <w:spacing w:val="-1"/>
        </w:rPr>
        <w:t>а</w:t>
      </w:r>
      <w:r w:rsidRPr="00462DFD">
        <w:t>к</w:t>
      </w:r>
      <w:r>
        <w:t xml:space="preserve"> </w:t>
      </w:r>
      <w:r w:rsidRPr="00462DFD">
        <w:t>к</w:t>
      </w:r>
      <w:r w:rsidRPr="00462DFD">
        <w:rPr>
          <w:spacing w:val="-3"/>
        </w:rPr>
        <w:t>о</w:t>
      </w:r>
      <w:r w:rsidRPr="00462DFD">
        <w:t>нт</w:t>
      </w:r>
      <w:r w:rsidRPr="00462DFD">
        <w:rPr>
          <w:spacing w:val="-2"/>
        </w:rPr>
        <w:t>и</w:t>
      </w:r>
      <w:r w:rsidRPr="00462DFD">
        <w:t>нг</w:t>
      </w:r>
      <w:r w:rsidRPr="00462DFD">
        <w:rPr>
          <w:spacing w:val="-1"/>
        </w:rPr>
        <w:t>е</w:t>
      </w:r>
      <w:r w:rsidRPr="00462DFD">
        <w:t>нт</w:t>
      </w:r>
      <w:r>
        <w:t xml:space="preserve"> </w:t>
      </w:r>
      <w:r w:rsidRPr="00462DFD">
        <w:rPr>
          <w:spacing w:val="-2"/>
        </w:rPr>
        <w:t>и</w:t>
      </w:r>
      <w:r w:rsidRPr="00462DFD">
        <w:t>х</w:t>
      </w:r>
      <w:r>
        <w:t xml:space="preserve"> </w:t>
      </w:r>
      <w:r w:rsidRPr="00462DFD">
        <w:t>п</w:t>
      </w:r>
      <w:r w:rsidRPr="00462DFD">
        <w:rPr>
          <w:spacing w:val="-3"/>
        </w:rPr>
        <w:t>о</w:t>
      </w:r>
      <w:r w:rsidRPr="00462DFD">
        <w:t>льзов</w:t>
      </w:r>
      <w:r w:rsidRPr="00462DFD">
        <w:rPr>
          <w:spacing w:val="-2"/>
        </w:rPr>
        <w:t>а</w:t>
      </w:r>
      <w:r w:rsidRPr="00462DFD">
        <w:t>т</w:t>
      </w:r>
      <w:r w:rsidRPr="00462DFD">
        <w:rPr>
          <w:spacing w:val="-1"/>
        </w:rPr>
        <w:t>е</w:t>
      </w:r>
      <w:r w:rsidRPr="00462DFD">
        <w:t>л</w:t>
      </w:r>
      <w:r w:rsidRPr="00462DFD">
        <w:rPr>
          <w:spacing w:val="-1"/>
        </w:rPr>
        <w:t>е</w:t>
      </w:r>
      <w:r w:rsidRPr="00462DFD">
        <w:t>й</w:t>
      </w:r>
      <w:r>
        <w:t xml:space="preserve"> </w:t>
      </w:r>
      <w:r w:rsidRPr="00462DFD">
        <w:t>огр</w:t>
      </w:r>
      <w:r w:rsidRPr="00462DFD">
        <w:rPr>
          <w:spacing w:val="-1"/>
        </w:rPr>
        <w:t>а</w:t>
      </w:r>
      <w:r w:rsidRPr="00462DFD">
        <w:t>ни</w:t>
      </w:r>
      <w:r w:rsidRPr="00462DFD">
        <w:rPr>
          <w:spacing w:val="-1"/>
        </w:rPr>
        <w:t>че</w:t>
      </w:r>
      <w:r w:rsidRPr="00462DFD">
        <w:t>н корпор</w:t>
      </w:r>
      <w:r w:rsidRPr="00462DFD">
        <w:rPr>
          <w:spacing w:val="-1"/>
        </w:rPr>
        <w:t>а</w:t>
      </w:r>
      <w:r w:rsidRPr="00462DFD">
        <w:t>ти</w:t>
      </w:r>
      <w:r w:rsidRPr="00462DFD">
        <w:rPr>
          <w:spacing w:val="-3"/>
        </w:rPr>
        <w:t>в</w:t>
      </w:r>
      <w:r w:rsidRPr="00462DFD">
        <w:t>ны</w:t>
      </w:r>
      <w:r w:rsidRPr="00462DFD">
        <w:rPr>
          <w:spacing w:val="-2"/>
        </w:rPr>
        <w:t>м</w:t>
      </w:r>
      <w:r w:rsidRPr="00462DFD">
        <w:t>и к</w:t>
      </w:r>
      <w:r w:rsidRPr="00462DFD">
        <w:rPr>
          <w:spacing w:val="-3"/>
        </w:rPr>
        <w:t>л</w:t>
      </w:r>
      <w:r w:rsidRPr="00462DFD">
        <w:t>и</w:t>
      </w:r>
      <w:r w:rsidRPr="00462DFD">
        <w:rPr>
          <w:spacing w:val="-1"/>
        </w:rPr>
        <w:t>е</w:t>
      </w:r>
      <w:r w:rsidRPr="00462DFD">
        <w:rPr>
          <w:spacing w:val="-2"/>
        </w:rPr>
        <w:t>н</w:t>
      </w:r>
      <w:r w:rsidRPr="00462DFD">
        <w:t>т</w:t>
      </w:r>
      <w:r w:rsidRPr="00462DFD">
        <w:rPr>
          <w:spacing w:val="-1"/>
        </w:rPr>
        <w:t>ам</w:t>
      </w:r>
      <w:r w:rsidRPr="00462DFD">
        <w:t>и.</w:t>
      </w:r>
    </w:p>
    <w:p w:rsidR="009B1E7C" w:rsidRPr="00462DFD" w:rsidRDefault="009B1E7C" w:rsidP="009B1E7C">
      <w:pPr>
        <w:pStyle w:val="aff1"/>
        <w:kinsoku w:val="0"/>
        <w:overflowPunct w:val="0"/>
        <w:ind w:right="-1" w:firstLine="709"/>
        <w:jc w:val="both"/>
      </w:pPr>
      <w:r w:rsidRPr="00462DFD">
        <w:rPr>
          <w:b/>
          <w:bCs/>
          <w:i/>
          <w:iCs/>
        </w:rPr>
        <w:t>В</w:t>
      </w:r>
      <w:r w:rsidRPr="00462DFD">
        <w:rPr>
          <w:b/>
          <w:bCs/>
          <w:i/>
          <w:iCs/>
          <w:spacing w:val="-1"/>
        </w:rPr>
        <w:t>ы</w:t>
      </w:r>
      <w:r w:rsidRPr="00462DFD">
        <w:rPr>
          <w:b/>
          <w:bCs/>
          <w:i/>
          <w:iCs/>
        </w:rPr>
        <w:t>д</w:t>
      </w:r>
      <w:r w:rsidRPr="00462DFD">
        <w:rPr>
          <w:b/>
          <w:bCs/>
          <w:i/>
          <w:iCs/>
          <w:spacing w:val="-1"/>
        </w:rPr>
        <w:t>еле</w:t>
      </w:r>
      <w:r w:rsidRPr="00462DFD">
        <w:rPr>
          <w:b/>
          <w:bCs/>
          <w:i/>
          <w:iCs/>
        </w:rPr>
        <w:t>нн</w:t>
      </w:r>
      <w:r w:rsidRPr="00462DFD">
        <w:rPr>
          <w:b/>
          <w:bCs/>
          <w:i/>
          <w:iCs/>
          <w:spacing w:val="-1"/>
        </w:rPr>
        <w:t>ы</w:t>
      </w:r>
      <w:r w:rsidRPr="00462DFD">
        <w:rPr>
          <w:b/>
          <w:bCs/>
          <w:i/>
          <w:iCs/>
        </w:rPr>
        <w:t>е</w:t>
      </w:r>
      <w:r>
        <w:rPr>
          <w:b/>
          <w:bCs/>
          <w:i/>
          <w:iCs/>
        </w:rPr>
        <w:t xml:space="preserve"> </w:t>
      </w:r>
      <w:r w:rsidRPr="00462DFD">
        <w:rPr>
          <w:b/>
          <w:bCs/>
          <w:i/>
          <w:iCs/>
          <w:spacing w:val="-1"/>
        </w:rPr>
        <w:t>се</w:t>
      </w:r>
      <w:r w:rsidRPr="00462DFD">
        <w:rPr>
          <w:b/>
          <w:bCs/>
          <w:i/>
          <w:iCs/>
          <w:spacing w:val="3"/>
        </w:rPr>
        <w:t>т</w:t>
      </w:r>
      <w:r w:rsidRPr="00462DFD">
        <w:rPr>
          <w:b/>
          <w:bCs/>
          <w:i/>
          <w:iCs/>
        </w:rPr>
        <w:t>и</w:t>
      </w:r>
      <w:r>
        <w:rPr>
          <w:b/>
          <w:bCs/>
          <w:i/>
          <w:iCs/>
        </w:rPr>
        <w:t xml:space="preserve"> </w:t>
      </w:r>
      <w:r w:rsidRPr="00462DFD">
        <w:rPr>
          <w:b/>
          <w:bCs/>
          <w:i/>
          <w:iCs/>
          <w:spacing w:val="-1"/>
        </w:rPr>
        <w:t>с</w:t>
      </w:r>
      <w:r w:rsidRPr="00462DFD">
        <w:rPr>
          <w:b/>
          <w:bCs/>
          <w:i/>
          <w:iCs/>
          <w:spacing w:val="-2"/>
        </w:rPr>
        <w:t>в</w:t>
      </w:r>
      <w:r w:rsidRPr="00462DFD">
        <w:rPr>
          <w:b/>
          <w:bCs/>
          <w:i/>
          <w:iCs/>
        </w:rPr>
        <w:t>язи</w:t>
      </w:r>
      <w:r>
        <w:rPr>
          <w:b/>
          <w:bCs/>
          <w:i/>
          <w:iCs/>
        </w:rPr>
        <w:t xml:space="preserve"> </w:t>
      </w:r>
      <w:r w:rsidRPr="00462DFD">
        <w:t>пр</w:t>
      </w:r>
      <w:r w:rsidRPr="00462DFD">
        <w:rPr>
          <w:spacing w:val="-1"/>
        </w:rPr>
        <w:t>е</w:t>
      </w:r>
      <w:r w:rsidRPr="00462DFD">
        <w:t>д</w:t>
      </w:r>
      <w:r w:rsidRPr="00462DFD">
        <w:rPr>
          <w:spacing w:val="1"/>
        </w:rPr>
        <w:t>н</w:t>
      </w:r>
      <w:r w:rsidRPr="00462DFD">
        <w:rPr>
          <w:spacing w:val="-4"/>
        </w:rPr>
        <w:t>а</w:t>
      </w:r>
      <w:r w:rsidRPr="00462DFD">
        <w:t>зн</w:t>
      </w:r>
      <w:r w:rsidRPr="00462DFD">
        <w:rPr>
          <w:spacing w:val="-1"/>
        </w:rPr>
        <w:t>аче</w:t>
      </w:r>
      <w:r w:rsidRPr="00462DFD">
        <w:t>ны</w:t>
      </w:r>
      <w:r>
        <w:t xml:space="preserve"> </w:t>
      </w:r>
      <w:r w:rsidRPr="00462DFD">
        <w:t>д</w:t>
      </w:r>
      <w:r w:rsidRPr="00462DFD">
        <w:rPr>
          <w:spacing w:val="-2"/>
        </w:rPr>
        <w:t>л</w:t>
      </w:r>
      <w:r w:rsidRPr="00462DFD">
        <w:t>я</w:t>
      </w:r>
      <w:r>
        <w:t xml:space="preserve"> </w:t>
      </w:r>
      <w:r w:rsidRPr="00462DFD">
        <w:t>пр</w:t>
      </w:r>
      <w:r w:rsidRPr="00462DFD">
        <w:rPr>
          <w:spacing w:val="-1"/>
        </w:rPr>
        <w:t>е</w:t>
      </w:r>
      <w:r w:rsidRPr="00462DFD">
        <w:t>до</w:t>
      </w:r>
      <w:r w:rsidRPr="00462DFD">
        <w:rPr>
          <w:spacing w:val="-1"/>
        </w:rPr>
        <w:t>с</w:t>
      </w:r>
      <w:r w:rsidRPr="00462DFD">
        <w:t>т</w:t>
      </w:r>
      <w:r w:rsidRPr="00462DFD">
        <w:rPr>
          <w:spacing w:val="-1"/>
        </w:rPr>
        <w:t>а</w:t>
      </w:r>
      <w:r w:rsidRPr="00462DFD">
        <w:t>вл</w:t>
      </w:r>
      <w:r w:rsidRPr="00462DFD">
        <w:rPr>
          <w:spacing w:val="-2"/>
        </w:rPr>
        <w:t>е</w:t>
      </w:r>
      <w:r w:rsidRPr="00462DFD">
        <w:t>ния</w:t>
      </w:r>
      <w:r>
        <w:t xml:space="preserve"> </w:t>
      </w:r>
      <w:r w:rsidRPr="00462DFD">
        <w:rPr>
          <w:spacing w:val="-8"/>
        </w:rPr>
        <w:t>у</w:t>
      </w:r>
      <w:r w:rsidRPr="00462DFD">
        <w:rPr>
          <w:spacing w:val="-1"/>
        </w:rPr>
        <w:t>с</w:t>
      </w:r>
      <w:r w:rsidRPr="00462DFD">
        <w:rPr>
          <w:spacing w:val="4"/>
        </w:rPr>
        <w:t>л</w:t>
      </w:r>
      <w:r w:rsidRPr="00462DFD">
        <w:rPr>
          <w:spacing w:val="-3"/>
        </w:rPr>
        <w:t>у</w:t>
      </w:r>
      <w:r w:rsidRPr="00462DFD">
        <w:t>г</w:t>
      </w:r>
      <w:r>
        <w:t xml:space="preserve"> </w:t>
      </w:r>
      <w:r w:rsidRPr="00462DFD">
        <w:t>огр</w:t>
      </w:r>
      <w:r w:rsidRPr="00462DFD">
        <w:rPr>
          <w:spacing w:val="-1"/>
        </w:rPr>
        <w:t>а</w:t>
      </w:r>
      <w:r w:rsidRPr="00462DFD">
        <w:t>ни</w:t>
      </w:r>
      <w:r w:rsidRPr="00462DFD">
        <w:rPr>
          <w:spacing w:val="-1"/>
        </w:rPr>
        <w:t>че</w:t>
      </w:r>
      <w:r w:rsidRPr="00462DFD">
        <w:rPr>
          <w:spacing w:val="-2"/>
        </w:rPr>
        <w:t>н</w:t>
      </w:r>
      <w:r w:rsidRPr="00462DFD">
        <w:t>но</w:t>
      </w:r>
      <w:r w:rsidRPr="00462DFD">
        <w:rPr>
          <w:spacing w:val="1"/>
        </w:rPr>
        <w:t>м</w:t>
      </w:r>
      <w:r>
        <w:t xml:space="preserve">у </w:t>
      </w:r>
      <w:r w:rsidRPr="00462DFD">
        <w:t>к</w:t>
      </w:r>
      <w:r w:rsidRPr="00462DFD">
        <w:rPr>
          <w:spacing w:val="2"/>
        </w:rPr>
        <w:t>р</w:t>
      </w:r>
      <w:r w:rsidRPr="00462DFD">
        <w:rPr>
          <w:spacing w:val="-5"/>
        </w:rPr>
        <w:t>у</w:t>
      </w:r>
      <w:r w:rsidRPr="00462DFD">
        <w:rPr>
          <w:spacing w:val="4"/>
        </w:rPr>
        <w:t>г</w:t>
      </w:r>
      <w:r w:rsidRPr="00462DFD">
        <w:t>у</w:t>
      </w:r>
      <w:r>
        <w:t xml:space="preserve"> </w:t>
      </w:r>
      <w:r w:rsidRPr="00462DFD">
        <w:t>пользов</w:t>
      </w:r>
      <w:r w:rsidRPr="00462DFD">
        <w:rPr>
          <w:spacing w:val="-2"/>
        </w:rPr>
        <w:t>а</w:t>
      </w:r>
      <w:r w:rsidRPr="00462DFD">
        <w:t>т</w:t>
      </w:r>
      <w:r w:rsidRPr="00462DFD">
        <w:rPr>
          <w:spacing w:val="-1"/>
        </w:rPr>
        <w:t>е</w:t>
      </w:r>
      <w:r w:rsidRPr="00462DFD">
        <w:t>л</w:t>
      </w:r>
      <w:r w:rsidRPr="00462DFD">
        <w:rPr>
          <w:spacing w:val="-1"/>
        </w:rPr>
        <w:t>е</w:t>
      </w:r>
      <w:r w:rsidRPr="00462DFD">
        <w:t>й</w:t>
      </w:r>
      <w:r>
        <w:t xml:space="preserve"> </w:t>
      </w:r>
      <w:r w:rsidRPr="00462DFD">
        <w:t>или</w:t>
      </w:r>
      <w:r>
        <w:t xml:space="preserve"> </w:t>
      </w:r>
      <w:r w:rsidRPr="00462DFD">
        <w:t>г</w:t>
      </w:r>
      <w:r w:rsidRPr="00462DFD">
        <w:rPr>
          <w:spacing w:val="2"/>
        </w:rPr>
        <w:t>р</w:t>
      </w:r>
      <w:r w:rsidRPr="00462DFD">
        <w:rPr>
          <w:spacing w:val="-8"/>
        </w:rPr>
        <w:t>у</w:t>
      </w:r>
      <w:r w:rsidRPr="00462DFD">
        <w:t>пп</w:t>
      </w:r>
      <w:r w:rsidRPr="00462DFD">
        <w:rPr>
          <w:spacing w:val="-1"/>
        </w:rPr>
        <w:t>а</w:t>
      </w:r>
      <w:r w:rsidRPr="00462DFD">
        <w:t>м</w:t>
      </w:r>
      <w:r>
        <w:t xml:space="preserve"> </w:t>
      </w:r>
      <w:r w:rsidRPr="00462DFD">
        <w:t>т</w:t>
      </w:r>
      <w:r w:rsidRPr="00462DFD">
        <w:rPr>
          <w:spacing w:val="-1"/>
        </w:rPr>
        <w:t>а</w:t>
      </w:r>
      <w:r w:rsidRPr="00462DFD">
        <w:t>ких</w:t>
      </w:r>
      <w:r>
        <w:t xml:space="preserve"> </w:t>
      </w:r>
      <w:r w:rsidRPr="00462DFD">
        <w:rPr>
          <w:spacing w:val="-2"/>
        </w:rPr>
        <w:t>п</w:t>
      </w:r>
      <w:r w:rsidRPr="00462DFD">
        <w:t>ользов</w:t>
      </w:r>
      <w:r w:rsidRPr="00462DFD">
        <w:rPr>
          <w:spacing w:val="-2"/>
        </w:rPr>
        <w:t>а</w:t>
      </w:r>
      <w:r w:rsidRPr="00462DFD">
        <w:t>т</w:t>
      </w:r>
      <w:r w:rsidRPr="00462DFD">
        <w:rPr>
          <w:spacing w:val="-1"/>
        </w:rPr>
        <w:t>е</w:t>
      </w:r>
      <w:r w:rsidRPr="00462DFD">
        <w:t>л</w:t>
      </w:r>
      <w:r w:rsidRPr="00462DFD">
        <w:rPr>
          <w:spacing w:val="-1"/>
        </w:rPr>
        <w:t>е</w:t>
      </w:r>
      <w:r w:rsidRPr="00462DFD">
        <w:t>й.</w:t>
      </w:r>
      <w:r>
        <w:t xml:space="preserve"> </w:t>
      </w:r>
      <w:r w:rsidRPr="00462DFD">
        <w:rPr>
          <w:spacing w:val="-2"/>
        </w:rPr>
        <w:t>В</w:t>
      </w:r>
      <w:r w:rsidRPr="00462DFD">
        <w:t>ыд</w:t>
      </w:r>
      <w:r w:rsidRPr="00462DFD">
        <w:rPr>
          <w:spacing w:val="-2"/>
        </w:rPr>
        <w:t>е</w:t>
      </w:r>
      <w:r w:rsidRPr="00462DFD">
        <w:t>л</w:t>
      </w:r>
      <w:r w:rsidRPr="00462DFD">
        <w:rPr>
          <w:spacing w:val="1"/>
        </w:rPr>
        <w:t>е</w:t>
      </w:r>
      <w:r w:rsidRPr="00462DFD">
        <w:t>нные</w:t>
      </w:r>
      <w:r>
        <w:t xml:space="preserve"> </w:t>
      </w:r>
      <w:r w:rsidRPr="00462DFD">
        <w:rPr>
          <w:spacing w:val="-1"/>
        </w:rPr>
        <w:t>се</w:t>
      </w:r>
      <w:r w:rsidRPr="00462DFD">
        <w:t>ти</w:t>
      </w:r>
      <w:r>
        <w:t xml:space="preserve"> </w:t>
      </w:r>
      <w:r w:rsidRPr="00462DFD">
        <w:rPr>
          <w:spacing w:val="-1"/>
        </w:rPr>
        <w:t>с</w:t>
      </w:r>
      <w:r w:rsidRPr="00462DFD">
        <w:t>вязи</w:t>
      </w:r>
      <w:r>
        <w:t xml:space="preserve"> </w:t>
      </w:r>
      <w:r w:rsidRPr="00462DFD">
        <w:rPr>
          <w:spacing w:val="-1"/>
        </w:rPr>
        <w:t>м</w:t>
      </w:r>
      <w:r w:rsidRPr="00462DFD">
        <w:t>о</w:t>
      </w:r>
      <w:r w:rsidRPr="00462DFD">
        <w:rPr>
          <w:spacing w:val="2"/>
        </w:rPr>
        <w:t>г</w:t>
      </w:r>
      <w:r w:rsidRPr="00462DFD">
        <w:rPr>
          <w:spacing w:val="-5"/>
        </w:rPr>
        <w:t>у</w:t>
      </w:r>
      <w:r w:rsidRPr="00462DFD">
        <w:t>т вз</w:t>
      </w:r>
      <w:r w:rsidRPr="00462DFD">
        <w:rPr>
          <w:spacing w:val="-1"/>
        </w:rPr>
        <w:t>а</w:t>
      </w:r>
      <w:r w:rsidRPr="00462DFD">
        <w:t>и</w:t>
      </w:r>
      <w:r w:rsidRPr="00462DFD">
        <w:rPr>
          <w:spacing w:val="-1"/>
        </w:rPr>
        <w:t>м</w:t>
      </w:r>
      <w:r w:rsidRPr="00462DFD">
        <w:t>од</w:t>
      </w:r>
      <w:r w:rsidRPr="00462DFD">
        <w:rPr>
          <w:spacing w:val="-1"/>
        </w:rPr>
        <w:t>е</w:t>
      </w:r>
      <w:r w:rsidRPr="00462DFD">
        <w:t>й</w:t>
      </w:r>
      <w:r w:rsidRPr="00462DFD">
        <w:rPr>
          <w:spacing w:val="-1"/>
        </w:rPr>
        <w:t>с</w:t>
      </w:r>
      <w:r w:rsidRPr="00462DFD">
        <w:rPr>
          <w:spacing w:val="1"/>
        </w:rPr>
        <w:t>т</w:t>
      </w:r>
      <w:r w:rsidRPr="00462DFD">
        <w:t>во</w:t>
      </w:r>
      <w:r w:rsidRPr="00462DFD">
        <w:rPr>
          <w:spacing w:val="-1"/>
        </w:rPr>
        <w:t>ва</w:t>
      </w:r>
      <w:r w:rsidRPr="00462DFD">
        <w:t>ть</w:t>
      </w:r>
      <w:r>
        <w:t xml:space="preserve"> </w:t>
      </w:r>
      <w:r w:rsidRPr="00462DFD">
        <w:rPr>
          <w:spacing w:val="-1"/>
        </w:rPr>
        <w:t>ме</w:t>
      </w:r>
      <w:r w:rsidRPr="00462DFD">
        <w:t>ж</w:t>
      </w:r>
      <w:r w:rsidRPr="00462DFD">
        <w:rPr>
          <w:spacing w:val="2"/>
        </w:rPr>
        <w:t>д</w:t>
      </w:r>
      <w:r w:rsidRPr="00462DFD">
        <w:t>у</w:t>
      </w:r>
      <w:r>
        <w:t xml:space="preserve"> </w:t>
      </w:r>
      <w:r w:rsidRPr="00462DFD">
        <w:rPr>
          <w:spacing w:val="-1"/>
        </w:rPr>
        <w:t>с</w:t>
      </w:r>
      <w:r w:rsidRPr="00462DFD">
        <w:t>обо</w:t>
      </w:r>
      <w:r w:rsidRPr="00462DFD">
        <w:rPr>
          <w:spacing w:val="1"/>
        </w:rPr>
        <w:t>й</w:t>
      </w:r>
      <w:r w:rsidRPr="00462DFD">
        <w:t>.</w:t>
      </w:r>
      <w:r>
        <w:t xml:space="preserve"> </w:t>
      </w:r>
      <w:r w:rsidRPr="00462DFD">
        <w:rPr>
          <w:spacing w:val="-2"/>
        </w:rPr>
        <w:t>В</w:t>
      </w:r>
      <w:r w:rsidRPr="00462DFD">
        <w:t>ы</w:t>
      </w:r>
      <w:r w:rsidRPr="00462DFD">
        <w:rPr>
          <w:spacing w:val="1"/>
        </w:rPr>
        <w:t>д</w:t>
      </w:r>
      <w:r w:rsidRPr="00462DFD">
        <w:rPr>
          <w:spacing w:val="-1"/>
        </w:rPr>
        <w:t>е</w:t>
      </w:r>
      <w:r w:rsidRPr="00462DFD">
        <w:t>л</w:t>
      </w:r>
      <w:r w:rsidRPr="00462DFD">
        <w:rPr>
          <w:spacing w:val="-1"/>
        </w:rPr>
        <w:t>е</w:t>
      </w:r>
      <w:r w:rsidRPr="00462DFD">
        <w:t>нные</w:t>
      </w:r>
      <w:r>
        <w:t xml:space="preserve"> </w:t>
      </w:r>
      <w:r w:rsidRPr="00462DFD">
        <w:rPr>
          <w:spacing w:val="-1"/>
        </w:rPr>
        <w:t>се</w:t>
      </w:r>
      <w:r w:rsidRPr="00462DFD">
        <w:t>ти</w:t>
      </w:r>
      <w:r>
        <w:t xml:space="preserve"> </w:t>
      </w:r>
      <w:r w:rsidRPr="00462DFD">
        <w:rPr>
          <w:spacing w:val="-1"/>
        </w:rPr>
        <w:t>с</w:t>
      </w:r>
      <w:r w:rsidRPr="00462DFD">
        <w:t>вязи</w:t>
      </w:r>
      <w:r>
        <w:t xml:space="preserve"> </w:t>
      </w:r>
      <w:r w:rsidRPr="00462DFD">
        <w:t>не</w:t>
      </w:r>
      <w:r>
        <w:t xml:space="preserve"> </w:t>
      </w:r>
      <w:r w:rsidRPr="00462DFD">
        <w:t>и</w:t>
      </w:r>
      <w:r w:rsidRPr="00462DFD">
        <w:rPr>
          <w:spacing w:val="-1"/>
        </w:rPr>
        <w:t>ме</w:t>
      </w:r>
      <w:r w:rsidRPr="00462DFD">
        <w:t>ют</w:t>
      </w:r>
      <w:r>
        <w:t xml:space="preserve"> </w:t>
      </w:r>
      <w:r w:rsidRPr="00462DFD">
        <w:t>п</w:t>
      </w:r>
      <w:r w:rsidRPr="00462DFD">
        <w:rPr>
          <w:spacing w:val="-3"/>
        </w:rPr>
        <w:t>р</w:t>
      </w:r>
      <w:r w:rsidRPr="00462DFD">
        <w:t>и</w:t>
      </w:r>
      <w:r w:rsidRPr="00462DFD">
        <w:rPr>
          <w:spacing w:val="-1"/>
        </w:rPr>
        <w:t>с</w:t>
      </w:r>
      <w:r w:rsidRPr="00462DFD">
        <w:t>о</w:t>
      </w:r>
      <w:r w:rsidRPr="00462DFD">
        <w:rPr>
          <w:spacing w:val="-1"/>
        </w:rPr>
        <w:t>е</w:t>
      </w:r>
      <w:r w:rsidRPr="00462DFD">
        <w:t>д</w:t>
      </w:r>
      <w:r w:rsidRPr="00462DFD">
        <w:rPr>
          <w:spacing w:val="1"/>
        </w:rPr>
        <w:t>и</w:t>
      </w:r>
      <w:r w:rsidRPr="00462DFD">
        <w:t>н</w:t>
      </w:r>
      <w:r w:rsidRPr="00462DFD">
        <w:rPr>
          <w:spacing w:val="-1"/>
        </w:rPr>
        <w:t>е</w:t>
      </w:r>
      <w:r w:rsidRPr="00462DFD">
        <w:rPr>
          <w:spacing w:val="-2"/>
        </w:rPr>
        <w:t>н</w:t>
      </w:r>
      <w:r w:rsidRPr="00462DFD">
        <w:t>ия</w:t>
      </w:r>
      <w:r>
        <w:t xml:space="preserve"> </w:t>
      </w:r>
      <w:r w:rsidRPr="00462DFD">
        <w:t>к</w:t>
      </w:r>
      <w:r>
        <w:t xml:space="preserve"> </w:t>
      </w:r>
      <w:r w:rsidRPr="00462DFD">
        <w:rPr>
          <w:spacing w:val="-4"/>
        </w:rPr>
        <w:t>с</w:t>
      </w:r>
      <w:r w:rsidRPr="00462DFD">
        <w:rPr>
          <w:spacing w:val="-1"/>
        </w:rPr>
        <w:t>е</w:t>
      </w:r>
      <w:r w:rsidRPr="00462DFD">
        <w:t xml:space="preserve">ти </w:t>
      </w:r>
      <w:r w:rsidRPr="00462DFD">
        <w:rPr>
          <w:spacing w:val="-1"/>
        </w:rPr>
        <w:t>с</w:t>
      </w:r>
      <w:r w:rsidRPr="00462DFD">
        <w:t>вязи</w:t>
      </w:r>
      <w:r>
        <w:t xml:space="preserve"> </w:t>
      </w:r>
      <w:r w:rsidRPr="00462DFD">
        <w:t>общ</w:t>
      </w:r>
      <w:r w:rsidRPr="00462DFD">
        <w:rPr>
          <w:spacing w:val="-1"/>
        </w:rPr>
        <w:t>е</w:t>
      </w:r>
      <w:r w:rsidRPr="00462DFD">
        <w:t>го</w:t>
      </w:r>
      <w:r>
        <w:t xml:space="preserve"> </w:t>
      </w:r>
      <w:r w:rsidRPr="00462DFD">
        <w:t>по</w:t>
      </w:r>
      <w:r w:rsidRPr="00462DFD">
        <w:rPr>
          <w:spacing w:val="-3"/>
        </w:rPr>
        <w:t>л</w:t>
      </w:r>
      <w:r w:rsidRPr="00462DFD">
        <w:t>ьзо</w:t>
      </w:r>
      <w:r w:rsidRPr="00462DFD">
        <w:rPr>
          <w:spacing w:val="-3"/>
        </w:rPr>
        <w:t>в</w:t>
      </w:r>
      <w:r w:rsidRPr="00462DFD">
        <w:rPr>
          <w:spacing w:val="-1"/>
        </w:rPr>
        <w:t>а</w:t>
      </w:r>
      <w:r w:rsidRPr="00462DFD">
        <w:t>ния,</w:t>
      </w:r>
      <w:r>
        <w:t xml:space="preserve"> </w:t>
      </w:r>
      <w:r w:rsidRPr="00462DFD">
        <w:t>а</w:t>
      </w:r>
      <w:r>
        <w:t xml:space="preserve"> </w:t>
      </w:r>
      <w:r w:rsidRPr="00462DFD">
        <w:t>т</w:t>
      </w:r>
      <w:r w:rsidRPr="00462DFD">
        <w:rPr>
          <w:spacing w:val="-1"/>
        </w:rPr>
        <w:t>а</w:t>
      </w:r>
      <w:r w:rsidRPr="00462DFD">
        <w:t>кже</w:t>
      </w:r>
      <w:r>
        <w:t xml:space="preserve"> </w:t>
      </w:r>
      <w:r w:rsidRPr="00462DFD">
        <w:t>к</w:t>
      </w:r>
      <w:r>
        <w:t xml:space="preserve"> </w:t>
      </w:r>
      <w:r w:rsidRPr="00462DFD">
        <w:rPr>
          <w:spacing w:val="-1"/>
        </w:rPr>
        <w:t>се</w:t>
      </w:r>
      <w:r w:rsidRPr="00462DFD">
        <w:t>тям</w:t>
      </w:r>
      <w:r>
        <w:t xml:space="preserve"> </w:t>
      </w:r>
      <w:r w:rsidRPr="00462DFD">
        <w:rPr>
          <w:spacing w:val="-1"/>
        </w:rPr>
        <w:t>с</w:t>
      </w:r>
      <w:r w:rsidRPr="00462DFD">
        <w:t>вязи</w:t>
      </w:r>
      <w:r>
        <w:t xml:space="preserve"> </w:t>
      </w:r>
      <w:r w:rsidRPr="00462DFD">
        <w:t>общ</w:t>
      </w:r>
      <w:r w:rsidRPr="00462DFD">
        <w:rPr>
          <w:spacing w:val="-1"/>
        </w:rPr>
        <w:t>е</w:t>
      </w:r>
      <w:r w:rsidRPr="00462DFD">
        <w:t>го</w:t>
      </w:r>
      <w:r>
        <w:t xml:space="preserve"> </w:t>
      </w:r>
      <w:r w:rsidRPr="00462DFD">
        <w:t>по</w:t>
      </w:r>
      <w:r w:rsidRPr="00462DFD">
        <w:rPr>
          <w:spacing w:val="-3"/>
        </w:rPr>
        <w:t>л</w:t>
      </w:r>
      <w:r w:rsidRPr="00462DFD">
        <w:rPr>
          <w:spacing w:val="-2"/>
        </w:rPr>
        <w:t>ь</w:t>
      </w:r>
      <w:r w:rsidRPr="00462DFD">
        <w:t>зов</w:t>
      </w:r>
      <w:r w:rsidRPr="00462DFD">
        <w:rPr>
          <w:spacing w:val="-2"/>
        </w:rPr>
        <w:t>а</w:t>
      </w:r>
      <w:r w:rsidRPr="00462DFD">
        <w:t>ния</w:t>
      </w:r>
      <w:r>
        <w:t xml:space="preserve"> </w:t>
      </w:r>
      <w:r w:rsidRPr="00462DFD">
        <w:t>ино</w:t>
      </w:r>
      <w:r w:rsidRPr="00462DFD">
        <w:rPr>
          <w:spacing w:val="-1"/>
        </w:rPr>
        <w:t>с</w:t>
      </w:r>
      <w:r w:rsidRPr="00462DFD">
        <w:t>тр</w:t>
      </w:r>
      <w:r w:rsidRPr="00462DFD">
        <w:rPr>
          <w:spacing w:val="-1"/>
        </w:rPr>
        <w:t>а</w:t>
      </w:r>
      <w:r w:rsidRPr="00462DFD">
        <w:rPr>
          <w:spacing w:val="-2"/>
        </w:rPr>
        <w:t>н</w:t>
      </w:r>
      <w:r w:rsidRPr="00462DFD">
        <w:t>н</w:t>
      </w:r>
      <w:r w:rsidRPr="00462DFD">
        <w:rPr>
          <w:spacing w:val="-3"/>
        </w:rPr>
        <w:t>ы</w:t>
      </w:r>
      <w:r w:rsidRPr="00462DFD">
        <w:t>х го</w:t>
      </w:r>
      <w:r w:rsidRPr="00462DFD">
        <w:rPr>
          <w:spacing w:val="1"/>
        </w:rPr>
        <w:t>с</w:t>
      </w:r>
      <w:r w:rsidRPr="00462DFD">
        <w:rPr>
          <w:spacing w:val="-5"/>
        </w:rPr>
        <w:t>у</w:t>
      </w:r>
      <w:r w:rsidRPr="00462DFD">
        <w:rPr>
          <w:spacing w:val="2"/>
        </w:rPr>
        <w:t>д</w:t>
      </w:r>
      <w:r w:rsidRPr="00462DFD">
        <w:rPr>
          <w:spacing w:val="-1"/>
        </w:rPr>
        <w:t>а</w:t>
      </w:r>
      <w:r w:rsidRPr="00462DFD">
        <w:t>р</w:t>
      </w:r>
      <w:r w:rsidRPr="00462DFD">
        <w:rPr>
          <w:spacing w:val="-1"/>
        </w:rPr>
        <w:t>с</w:t>
      </w:r>
      <w:r w:rsidRPr="00462DFD">
        <w:t>тв.</w:t>
      </w:r>
      <w:r>
        <w:t xml:space="preserve"> </w:t>
      </w:r>
      <w:r w:rsidRPr="00462DFD">
        <w:t>Т</w:t>
      </w:r>
      <w:r w:rsidRPr="00462DFD">
        <w:rPr>
          <w:spacing w:val="-2"/>
        </w:rPr>
        <w:t>е</w:t>
      </w:r>
      <w:r w:rsidRPr="00462DFD">
        <w:rPr>
          <w:spacing w:val="2"/>
        </w:rPr>
        <w:t>х</w:t>
      </w:r>
      <w:r w:rsidRPr="00462DFD">
        <w:t>нолог</w:t>
      </w:r>
      <w:r w:rsidRPr="00462DFD">
        <w:rPr>
          <w:spacing w:val="-1"/>
        </w:rPr>
        <w:t>и</w:t>
      </w:r>
      <w:r w:rsidRPr="00462DFD">
        <w:t>и</w:t>
      </w:r>
      <w:r>
        <w:t xml:space="preserve"> </w:t>
      </w:r>
      <w:r w:rsidRPr="00462DFD">
        <w:t>и</w:t>
      </w:r>
      <w:r>
        <w:t xml:space="preserve"> </w:t>
      </w:r>
      <w:r w:rsidRPr="00462DFD">
        <w:rPr>
          <w:spacing w:val="-1"/>
        </w:rPr>
        <w:t>с</w:t>
      </w:r>
      <w:r w:rsidRPr="00462DFD">
        <w:t>р</w:t>
      </w:r>
      <w:r w:rsidRPr="00462DFD">
        <w:rPr>
          <w:spacing w:val="-1"/>
        </w:rPr>
        <w:t>е</w:t>
      </w:r>
      <w:r w:rsidRPr="00462DFD">
        <w:t>д</w:t>
      </w:r>
      <w:r w:rsidRPr="00462DFD">
        <w:rPr>
          <w:spacing w:val="-1"/>
        </w:rPr>
        <w:t>с</w:t>
      </w:r>
      <w:r w:rsidRPr="00462DFD">
        <w:t>тва</w:t>
      </w:r>
      <w:r>
        <w:t xml:space="preserve"> </w:t>
      </w:r>
      <w:r w:rsidRPr="00462DFD">
        <w:rPr>
          <w:spacing w:val="-1"/>
        </w:rPr>
        <w:t>с</w:t>
      </w:r>
      <w:r w:rsidRPr="00462DFD">
        <w:t>вязи,</w:t>
      </w:r>
      <w:r>
        <w:t xml:space="preserve"> </w:t>
      </w:r>
      <w:r w:rsidRPr="00462DFD">
        <w:t>п</w:t>
      </w:r>
      <w:r w:rsidRPr="00462DFD">
        <w:rPr>
          <w:spacing w:val="-3"/>
        </w:rPr>
        <w:t>р</w:t>
      </w:r>
      <w:r w:rsidRPr="00462DFD">
        <w:rPr>
          <w:spacing w:val="-2"/>
        </w:rPr>
        <w:t>и</w:t>
      </w:r>
      <w:r w:rsidRPr="00462DFD">
        <w:rPr>
          <w:spacing w:val="-1"/>
        </w:rPr>
        <w:t>ме</w:t>
      </w:r>
      <w:r w:rsidRPr="00462DFD">
        <w:t>ня</w:t>
      </w:r>
      <w:r w:rsidRPr="00462DFD">
        <w:rPr>
          <w:spacing w:val="-1"/>
        </w:rPr>
        <w:t>ем</w:t>
      </w:r>
      <w:r w:rsidRPr="00462DFD">
        <w:t>ые</w:t>
      </w:r>
      <w:r>
        <w:t xml:space="preserve"> </w:t>
      </w:r>
      <w:r w:rsidRPr="00462DFD">
        <w:t>для</w:t>
      </w:r>
      <w:r>
        <w:t xml:space="preserve"> </w:t>
      </w:r>
      <w:r w:rsidRPr="00462DFD">
        <w:t>орг</w:t>
      </w:r>
      <w:r w:rsidRPr="00462DFD">
        <w:rPr>
          <w:spacing w:val="-1"/>
        </w:rPr>
        <w:t>а</w:t>
      </w:r>
      <w:r w:rsidRPr="00462DFD">
        <w:t>низ</w:t>
      </w:r>
      <w:r w:rsidRPr="00462DFD">
        <w:rPr>
          <w:spacing w:val="-1"/>
        </w:rPr>
        <w:t>а</w:t>
      </w:r>
      <w:r w:rsidRPr="00462DFD">
        <w:t>ции</w:t>
      </w:r>
      <w:r>
        <w:t xml:space="preserve"> </w:t>
      </w:r>
      <w:r w:rsidRPr="00462DFD">
        <w:t>в</w:t>
      </w:r>
      <w:r w:rsidRPr="00462DFD">
        <w:rPr>
          <w:spacing w:val="-1"/>
        </w:rPr>
        <w:t>ы</w:t>
      </w:r>
      <w:r w:rsidRPr="00462DFD">
        <w:t>д</w:t>
      </w:r>
      <w:r w:rsidRPr="00462DFD">
        <w:rPr>
          <w:spacing w:val="-1"/>
        </w:rPr>
        <w:t>е</w:t>
      </w:r>
      <w:r w:rsidRPr="00462DFD">
        <w:t>л</w:t>
      </w:r>
      <w:r w:rsidRPr="00462DFD">
        <w:rPr>
          <w:spacing w:val="-1"/>
        </w:rPr>
        <w:t>е</w:t>
      </w:r>
      <w:r w:rsidRPr="00462DFD">
        <w:t>нн</w:t>
      </w:r>
      <w:r w:rsidRPr="00462DFD">
        <w:rPr>
          <w:spacing w:val="-3"/>
        </w:rPr>
        <w:t>ы</w:t>
      </w:r>
      <w:r w:rsidRPr="00462DFD">
        <w:t>х</w:t>
      </w:r>
      <w:r>
        <w:t xml:space="preserve"> </w:t>
      </w:r>
      <w:r w:rsidRPr="00462DFD">
        <w:rPr>
          <w:spacing w:val="-1"/>
        </w:rPr>
        <w:t>се</w:t>
      </w:r>
      <w:r w:rsidRPr="00462DFD">
        <w:t>т</w:t>
      </w:r>
      <w:r w:rsidRPr="00462DFD">
        <w:rPr>
          <w:spacing w:val="-1"/>
        </w:rPr>
        <w:t>е</w:t>
      </w:r>
      <w:r w:rsidRPr="00462DFD">
        <w:t xml:space="preserve">й </w:t>
      </w:r>
      <w:r w:rsidRPr="00462DFD">
        <w:rPr>
          <w:spacing w:val="-1"/>
        </w:rPr>
        <w:t>с</w:t>
      </w:r>
      <w:r w:rsidRPr="00462DFD">
        <w:t>вязи,</w:t>
      </w:r>
      <w:r>
        <w:t xml:space="preserve"> </w:t>
      </w:r>
      <w:r w:rsidRPr="00462DFD">
        <w:t>а</w:t>
      </w:r>
      <w:r>
        <w:t xml:space="preserve"> </w:t>
      </w:r>
      <w:r w:rsidRPr="00462DFD">
        <w:t>т</w:t>
      </w:r>
      <w:r w:rsidRPr="00462DFD">
        <w:rPr>
          <w:spacing w:val="-1"/>
        </w:rPr>
        <w:t>а</w:t>
      </w:r>
      <w:r w:rsidRPr="00462DFD">
        <w:t>кже</w:t>
      </w:r>
      <w:r>
        <w:t xml:space="preserve"> </w:t>
      </w:r>
      <w:r w:rsidRPr="00462DFD">
        <w:t>прин</w:t>
      </w:r>
      <w:r w:rsidRPr="00462DFD">
        <w:rPr>
          <w:spacing w:val="-2"/>
        </w:rPr>
        <w:t>ц</w:t>
      </w:r>
      <w:r w:rsidRPr="00462DFD">
        <w:t>ипы</w:t>
      </w:r>
      <w:r>
        <w:t xml:space="preserve"> </w:t>
      </w:r>
      <w:r w:rsidRPr="00462DFD">
        <w:rPr>
          <w:spacing w:val="-2"/>
        </w:rPr>
        <w:t>и</w:t>
      </w:r>
      <w:r w:rsidRPr="00462DFD">
        <w:t>х</w:t>
      </w:r>
      <w:r>
        <w:t xml:space="preserve"> </w:t>
      </w:r>
      <w:r w:rsidRPr="00462DFD">
        <w:t>по</w:t>
      </w:r>
      <w:r w:rsidRPr="00462DFD">
        <w:rPr>
          <w:spacing w:val="-1"/>
        </w:rPr>
        <w:t>с</w:t>
      </w:r>
      <w:r w:rsidRPr="00462DFD">
        <w:t>тро</w:t>
      </w:r>
      <w:r w:rsidRPr="00462DFD">
        <w:rPr>
          <w:spacing w:val="-1"/>
        </w:rPr>
        <w:t>е</w:t>
      </w:r>
      <w:r w:rsidRPr="00462DFD">
        <w:t>ния</w:t>
      </w:r>
      <w:r w:rsidRPr="009B1E7C">
        <w:rPr>
          <w:spacing w:val="-5"/>
        </w:rPr>
        <w:t xml:space="preserve"> </w:t>
      </w:r>
      <w:r w:rsidRPr="00462DFD">
        <w:rPr>
          <w:spacing w:val="-5"/>
        </w:rPr>
        <w:t>у</w:t>
      </w:r>
      <w:r w:rsidRPr="00462DFD">
        <w:rPr>
          <w:spacing w:val="-1"/>
        </w:rPr>
        <w:t>с</w:t>
      </w:r>
      <w:r w:rsidRPr="00462DFD">
        <w:t>т</w:t>
      </w:r>
      <w:r w:rsidRPr="00462DFD">
        <w:rPr>
          <w:spacing w:val="-1"/>
        </w:rPr>
        <w:t>а</w:t>
      </w:r>
      <w:r w:rsidRPr="00462DFD">
        <w:t>н</w:t>
      </w:r>
      <w:r w:rsidRPr="00462DFD">
        <w:rPr>
          <w:spacing w:val="-1"/>
        </w:rPr>
        <w:t>а</w:t>
      </w:r>
      <w:r w:rsidRPr="00462DFD">
        <w:t>влив</w:t>
      </w:r>
      <w:r w:rsidRPr="00462DFD">
        <w:rPr>
          <w:spacing w:val="-2"/>
        </w:rPr>
        <w:t>а</w:t>
      </w:r>
      <w:r w:rsidRPr="00462DFD">
        <w:t>ют</w:t>
      </w:r>
      <w:r w:rsidRPr="00462DFD">
        <w:rPr>
          <w:spacing w:val="-1"/>
        </w:rPr>
        <w:t>с</w:t>
      </w:r>
      <w:r w:rsidRPr="00462DFD">
        <w:t>я</w:t>
      </w:r>
      <w:r>
        <w:t xml:space="preserve"> </w:t>
      </w:r>
      <w:r w:rsidRPr="00462DFD">
        <w:rPr>
          <w:spacing w:val="-1"/>
        </w:rPr>
        <w:t>с</w:t>
      </w:r>
      <w:r w:rsidRPr="00462DFD">
        <w:t>об</w:t>
      </w:r>
      <w:r w:rsidRPr="00462DFD">
        <w:rPr>
          <w:spacing w:val="-1"/>
        </w:rPr>
        <w:t>с</w:t>
      </w:r>
      <w:r w:rsidRPr="00462DFD">
        <w:t>т</w:t>
      </w:r>
      <w:r w:rsidRPr="00462DFD">
        <w:rPr>
          <w:spacing w:val="1"/>
        </w:rPr>
        <w:t>в</w:t>
      </w:r>
      <w:r w:rsidRPr="00462DFD">
        <w:rPr>
          <w:spacing w:val="-1"/>
        </w:rPr>
        <w:t>е</w:t>
      </w:r>
      <w:r w:rsidRPr="00462DFD">
        <w:t>нник</w:t>
      </w:r>
      <w:r w:rsidRPr="00462DFD">
        <w:rPr>
          <w:spacing w:val="-1"/>
        </w:rPr>
        <w:t>ам</w:t>
      </w:r>
      <w:r w:rsidRPr="00462DFD">
        <w:t>и</w:t>
      </w:r>
      <w:r>
        <w:t xml:space="preserve"> </w:t>
      </w:r>
      <w:r w:rsidRPr="00462DFD">
        <w:t>или</w:t>
      </w:r>
      <w:r>
        <w:t xml:space="preserve"> </w:t>
      </w:r>
      <w:r w:rsidRPr="00462DFD">
        <w:t>ины</w:t>
      </w:r>
      <w:r w:rsidRPr="00462DFD">
        <w:rPr>
          <w:spacing w:val="-4"/>
        </w:rPr>
        <w:t>м</w:t>
      </w:r>
      <w:r w:rsidRPr="00462DFD">
        <w:t>и вл</w:t>
      </w:r>
      <w:r w:rsidRPr="00462DFD">
        <w:rPr>
          <w:spacing w:val="-2"/>
        </w:rPr>
        <w:t>а</w:t>
      </w:r>
      <w:r w:rsidRPr="00462DFD">
        <w:t>д</w:t>
      </w:r>
      <w:r w:rsidRPr="00462DFD">
        <w:rPr>
          <w:spacing w:val="-1"/>
        </w:rPr>
        <w:t>е</w:t>
      </w:r>
      <w:r w:rsidRPr="00462DFD">
        <w:t>льц</w:t>
      </w:r>
      <w:r w:rsidRPr="00462DFD">
        <w:rPr>
          <w:spacing w:val="-1"/>
        </w:rPr>
        <w:t>ам</w:t>
      </w:r>
      <w:r w:rsidRPr="00462DFD">
        <w:t>и эт</w:t>
      </w:r>
      <w:r w:rsidRPr="00462DFD">
        <w:rPr>
          <w:spacing w:val="-2"/>
        </w:rPr>
        <w:t>и</w:t>
      </w:r>
      <w:r w:rsidRPr="00462DFD">
        <w:t>х</w:t>
      </w:r>
      <w:r>
        <w:t xml:space="preserve"> </w:t>
      </w:r>
      <w:r w:rsidRPr="00462DFD">
        <w:rPr>
          <w:spacing w:val="-1"/>
        </w:rPr>
        <w:t>се</w:t>
      </w:r>
      <w:r w:rsidRPr="00462DFD">
        <w:t>т</w:t>
      </w:r>
      <w:r w:rsidRPr="00462DFD">
        <w:rPr>
          <w:spacing w:val="-1"/>
        </w:rPr>
        <w:t>е</w:t>
      </w:r>
      <w:r w:rsidRPr="00462DFD">
        <w:t>й.</w:t>
      </w:r>
    </w:p>
    <w:p w:rsidR="009B1E7C" w:rsidRPr="00462DFD" w:rsidRDefault="009B1E7C" w:rsidP="009B1E7C">
      <w:pPr>
        <w:pStyle w:val="aff1"/>
        <w:kinsoku w:val="0"/>
        <w:overflowPunct w:val="0"/>
        <w:ind w:right="-1" w:firstLine="709"/>
        <w:jc w:val="both"/>
      </w:pPr>
      <w:r w:rsidRPr="00462DFD">
        <w:rPr>
          <w:spacing w:val="-2"/>
        </w:rPr>
        <w:lastRenderedPageBreak/>
        <w:t>В</w:t>
      </w:r>
      <w:r w:rsidRPr="00462DFD">
        <w:t>ыд</w:t>
      </w:r>
      <w:r w:rsidRPr="00462DFD">
        <w:rPr>
          <w:spacing w:val="-2"/>
        </w:rPr>
        <w:t>е</w:t>
      </w:r>
      <w:r w:rsidRPr="00462DFD">
        <w:t>л</w:t>
      </w:r>
      <w:r w:rsidRPr="00462DFD">
        <w:rPr>
          <w:spacing w:val="-1"/>
        </w:rPr>
        <w:t>е</w:t>
      </w:r>
      <w:r w:rsidRPr="00462DFD">
        <w:t>нн</w:t>
      </w:r>
      <w:r w:rsidRPr="00462DFD">
        <w:rPr>
          <w:spacing w:val="-1"/>
        </w:rPr>
        <w:t>а</w:t>
      </w:r>
      <w:r w:rsidRPr="00462DFD">
        <w:t>я</w:t>
      </w:r>
      <w:r>
        <w:t xml:space="preserve"> </w:t>
      </w:r>
      <w:r w:rsidRPr="00462DFD">
        <w:rPr>
          <w:spacing w:val="1"/>
        </w:rPr>
        <w:t>с</w:t>
      </w:r>
      <w:r w:rsidRPr="00462DFD">
        <w:rPr>
          <w:spacing w:val="-1"/>
        </w:rPr>
        <w:t>е</w:t>
      </w:r>
      <w:r w:rsidRPr="00462DFD">
        <w:t>ть</w:t>
      </w:r>
      <w:r>
        <w:t xml:space="preserve"> </w:t>
      </w:r>
      <w:r w:rsidRPr="00462DFD">
        <w:rPr>
          <w:spacing w:val="-1"/>
        </w:rPr>
        <w:t>с</w:t>
      </w:r>
      <w:r w:rsidRPr="00462DFD">
        <w:t>вязи</w:t>
      </w:r>
      <w:r>
        <w:t xml:space="preserve"> </w:t>
      </w:r>
      <w:r w:rsidRPr="00462DFD">
        <w:rPr>
          <w:spacing w:val="-1"/>
        </w:rPr>
        <w:t>м</w:t>
      </w:r>
      <w:r w:rsidRPr="00462DFD">
        <w:t>ож</w:t>
      </w:r>
      <w:r w:rsidRPr="00462DFD">
        <w:rPr>
          <w:spacing w:val="-2"/>
        </w:rPr>
        <w:t>е</w:t>
      </w:r>
      <w:r w:rsidRPr="00462DFD">
        <w:t>т</w:t>
      </w:r>
      <w:r>
        <w:t xml:space="preserve"> </w:t>
      </w:r>
      <w:r w:rsidRPr="00462DFD">
        <w:t>быть</w:t>
      </w:r>
      <w:r>
        <w:t xml:space="preserve"> </w:t>
      </w:r>
      <w:r w:rsidRPr="00462DFD">
        <w:t>при</w:t>
      </w:r>
      <w:r w:rsidRPr="00462DFD">
        <w:rPr>
          <w:spacing w:val="-1"/>
        </w:rPr>
        <w:t>с</w:t>
      </w:r>
      <w:r w:rsidRPr="00462DFD">
        <w:t>о</w:t>
      </w:r>
      <w:r w:rsidRPr="00462DFD">
        <w:rPr>
          <w:spacing w:val="-1"/>
        </w:rPr>
        <w:t>е</w:t>
      </w:r>
      <w:r w:rsidRPr="00462DFD">
        <w:t>д</w:t>
      </w:r>
      <w:r w:rsidRPr="00462DFD">
        <w:rPr>
          <w:spacing w:val="1"/>
        </w:rPr>
        <w:t>и</w:t>
      </w:r>
      <w:r w:rsidRPr="00462DFD">
        <w:t>н</w:t>
      </w:r>
      <w:r w:rsidRPr="00462DFD">
        <w:rPr>
          <w:spacing w:val="-1"/>
        </w:rPr>
        <w:t>е</w:t>
      </w:r>
      <w:r w:rsidRPr="00462DFD">
        <w:t>на</w:t>
      </w:r>
      <w:r>
        <w:t xml:space="preserve"> </w:t>
      </w:r>
      <w:r w:rsidRPr="00462DFD">
        <w:t>к</w:t>
      </w:r>
      <w:r>
        <w:t xml:space="preserve"> </w:t>
      </w:r>
      <w:r w:rsidRPr="00462DFD">
        <w:rPr>
          <w:spacing w:val="-1"/>
        </w:rPr>
        <w:t>се</w:t>
      </w:r>
      <w:r w:rsidRPr="00462DFD">
        <w:t>ти</w:t>
      </w:r>
      <w:r>
        <w:t xml:space="preserve"> </w:t>
      </w:r>
      <w:r w:rsidRPr="00462DFD">
        <w:rPr>
          <w:spacing w:val="-1"/>
        </w:rPr>
        <w:t>с</w:t>
      </w:r>
      <w:r w:rsidRPr="00462DFD">
        <w:t>вязи</w:t>
      </w:r>
      <w:r>
        <w:t xml:space="preserve"> </w:t>
      </w:r>
      <w:r w:rsidRPr="00462DFD">
        <w:t>общ</w:t>
      </w:r>
      <w:r w:rsidRPr="00462DFD">
        <w:rPr>
          <w:spacing w:val="-1"/>
        </w:rPr>
        <w:t>е</w:t>
      </w:r>
      <w:r w:rsidRPr="00462DFD">
        <w:t>го</w:t>
      </w:r>
      <w:r>
        <w:t xml:space="preserve"> </w:t>
      </w:r>
      <w:r w:rsidRPr="00462DFD">
        <w:t>пользов</w:t>
      </w:r>
      <w:r w:rsidRPr="00462DFD">
        <w:rPr>
          <w:spacing w:val="-2"/>
        </w:rPr>
        <w:t>а</w:t>
      </w:r>
      <w:r>
        <w:t xml:space="preserve">ния с </w:t>
      </w:r>
      <w:r w:rsidRPr="00462DFD">
        <w:t>п</w:t>
      </w:r>
      <w:r w:rsidRPr="00462DFD">
        <w:rPr>
          <w:spacing w:val="-1"/>
        </w:rPr>
        <w:t>е</w:t>
      </w:r>
      <w:r w:rsidRPr="00462DFD">
        <w:t>р</w:t>
      </w:r>
      <w:r w:rsidRPr="00462DFD">
        <w:rPr>
          <w:spacing w:val="-1"/>
        </w:rPr>
        <w:t>е</w:t>
      </w:r>
      <w:r w:rsidRPr="00462DFD">
        <w:t>водом</w:t>
      </w:r>
      <w:r>
        <w:t xml:space="preserve"> </w:t>
      </w:r>
      <w:r w:rsidRPr="00462DFD">
        <w:t>в</w:t>
      </w:r>
      <w:r>
        <w:t xml:space="preserve"> </w:t>
      </w:r>
      <w:r w:rsidRPr="00462DFD">
        <w:t>к</w:t>
      </w:r>
      <w:r w:rsidRPr="00462DFD">
        <w:rPr>
          <w:spacing w:val="-1"/>
        </w:rPr>
        <w:t>а</w:t>
      </w:r>
      <w:r w:rsidRPr="00462DFD">
        <w:rPr>
          <w:spacing w:val="2"/>
        </w:rPr>
        <w:t>т</w:t>
      </w:r>
      <w:r w:rsidRPr="00462DFD">
        <w:rPr>
          <w:spacing w:val="-1"/>
        </w:rPr>
        <w:t>е</w:t>
      </w:r>
      <w:r w:rsidRPr="00462DFD">
        <w:t>горию</w:t>
      </w:r>
      <w:r>
        <w:t xml:space="preserve"> </w:t>
      </w:r>
      <w:r w:rsidRPr="00462DFD">
        <w:rPr>
          <w:spacing w:val="-1"/>
        </w:rPr>
        <w:t>се</w:t>
      </w:r>
      <w:r w:rsidRPr="00462DFD">
        <w:t>ти</w:t>
      </w:r>
      <w:r>
        <w:t xml:space="preserve"> </w:t>
      </w:r>
      <w:r w:rsidRPr="00462DFD">
        <w:rPr>
          <w:spacing w:val="-1"/>
        </w:rPr>
        <w:t>с</w:t>
      </w:r>
      <w:r w:rsidRPr="00462DFD">
        <w:t>вязи</w:t>
      </w:r>
      <w:r>
        <w:t xml:space="preserve"> </w:t>
      </w:r>
      <w:r w:rsidRPr="00462DFD">
        <w:t>общ</w:t>
      </w:r>
      <w:r w:rsidRPr="00462DFD">
        <w:rPr>
          <w:spacing w:val="-1"/>
        </w:rPr>
        <w:t>е</w:t>
      </w:r>
      <w:r w:rsidRPr="00462DFD">
        <w:t>го</w:t>
      </w:r>
      <w:r>
        <w:t xml:space="preserve"> </w:t>
      </w:r>
      <w:r w:rsidRPr="00462DFD">
        <w:t>пользов</w:t>
      </w:r>
      <w:r w:rsidRPr="00462DFD">
        <w:rPr>
          <w:spacing w:val="-2"/>
        </w:rPr>
        <w:t>ан</w:t>
      </w:r>
      <w:r w:rsidRPr="00462DFD">
        <w:t>ия,</w:t>
      </w:r>
      <w:r>
        <w:t xml:space="preserve"> </w:t>
      </w:r>
      <w:r w:rsidRPr="00462DFD">
        <w:rPr>
          <w:spacing w:val="-1"/>
        </w:rPr>
        <w:t>ес</w:t>
      </w:r>
      <w:r w:rsidRPr="00462DFD">
        <w:t>ли</w:t>
      </w:r>
      <w:r>
        <w:t xml:space="preserve"> </w:t>
      </w:r>
      <w:r w:rsidRPr="00462DFD">
        <w:t>в</w:t>
      </w:r>
      <w:r w:rsidRPr="00462DFD">
        <w:rPr>
          <w:spacing w:val="-1"/>
        </w:rPr>
        <w:t>ы</w:t>
      </w:r>
      <w:r w:rsidRPr="00462DFD">
        <w:t>д</w:t>
      </w:r>
      <w:r w:rsidRPr="00462DFD">
        <w:rPr>
          <w:spacing w:val="-1"/>
        </w:rPr>
        <w:t>е</w:t>
      </w:r>
      <w:r w:rsidRPr="00462DFD">
        <w:t>л</w:t>
      </w:r>
      <w:r w:rsidRPr="00462DFD">
        <w:rPr>
          <w:spacing w:val="-1"/>
        </w:rPr>
        <w:t>е</w:t>
      </w:r>
      <w:r w:rsidRPr="00462DFD">
        <w:t>нн</w:t>
      </w:r>
      <w:r w:rsidRPr="00462DFD">
        <w:rPr>
          <w:spacing w:val="-1"/>
        </w:rPr>
        <w:t>а</w:t>
      </w:r>
      <w:r w:rsidRPr="00462DFD">
        <w:t>я</w:t>
      </w:r>
      <w:r>
        <w:t xml:space="preserve"> </w:t>
      </w:r>
      <w:r w:rsidRPr="00462DFD">
        <w:rPr>
          <w:spacing w:val="-1"/>
        </w:rPr>
        <w:t>се</w:t>
      </w:r>
      <w:r w:rsidRPr="00462DFD">
        <w:t>ть</w:t>
      </w:r>
      <w:r>
        <w:t xml:space="preserve"> </w:t>
      </w:r>
      <w:r w:rsidRPr="00462DFD">
        <w:rPr>
          <w:spacing w:val="-1"/>
        </w:rPr>
        <w:t>с</w:t>
      </w:r>
      <w:r w:rsidRPr="00462DFD">
        <w:t xml:space="preserve">вязи </w:t>
      </w:r>
      <w:r w:rsidRPr="00462DFD">
        <w:rPr>
          <w:spacing w:val="-1"/>
        </w:rPr>
        <w:t>с</w:t>
      </w:r>
      <w:r w:rsidRPr="00462DFD">
        <w:t>оотв</w:t>
      </w:r>
      <w:r w:rsidRPr="00462DFD">
        <w:rPr>
          <w:spacing w:val="-2"/>
        </w:rPr>
        <w:t>е</w:t>
      </w:r>
      <w:r w:rsidRPr="00462DFD">
        <w:t>т</w:t>
      </w:r>
      <w:r w:rsidRPr="00462DFD">
        <w:rPr>
          <w:spacing w:val="-1"/>
        </w:rPr>
        <w:t>с</w:t>
      </w:r>
      <w:r w:rsidRPr="00462DFD">
        <w:t>т</w:t>
      </w:r>
      <w:r w:rsidRPr="00462DFD">
        <w:rPr>
          <w:spacing w:val="4"/>
        </w:rPr>
        <w:t>в</w:t>
      </w:r>
      <w:r w:rsidRPr="00462DFD">
        <w:rPr>
          <w:spacing w:val="-4"/>
        </w:rPr>
        <w:t>у</w:t>
      </w:r>
      <w:r w:rsidRPr="00462DFD">
        <w:rPr>
          <w:spacing w:val="-1"/>
        </w:rPr>
        <w:t>е</w:t>
      </w:r>
      <w:r w:rsidRPr="00462DFD">
        <w:t>т тр</w:t>
      </w:r>
      <w:r w:rsidRPr="00462DFD">
        <w:rPr>
          <w:spacing w:val="-1"/>
        </w:rPr>
        <w:t>е</w:t>
      </w:r>
      <w:r w:rsidRPr="00462DFD">
        <w:t>бов</w:t>
      </w:r>
      <w:r w:rsidRPr="00462DFD">
        <w:rPr>
          <w:spacing w:val="-2"/>
        </w:rPr>
        <w:t>а</w:t>
      </w:r>
      <w:r w:rsidRPr="00462DFD">
        <w:rPr>
          <w:spacing w:val="3"/>
        </w:rPr>
        <w:t>н</w:t>
      </w:r>
      <w:r w:rsidRPr="00462DFD">
        <w:t>ия</w:t>
      </w:r>
      <w:r w:rsidRPr="00462DFD">
        <w:rPr>
          <w:spacing w:val="-1"/>
        </w:rPr>
        <w:t>м</w:t>
      </w:r>
      <w:r w:rsidRPr="00462DFD">
        <w:t>,</w:t>
      </w:r>
      <w:r>
        <w:t xml:space="preserve"> </w:t>
      </w:r>
      <w:r w:rsidRPr="00462DFD">
        <w:rPr>
          <w:spacing w:val="-5"/>
        </w:rPr>
        <w:t>у</w:t>
      </w:r>
      <w:r w:rsidRPr="00462DFD">
        <w:rPr>
          <w:spacing w:val="-1"/>
        </w:rPr>
        <w:t>с</w:t>
      </w:r>
      <w:r w:rsidRPr="00462DFD">
        <w:t>т</w:t>
      </w:r>
      <w:r w:rsidRPr="00462DFD">
        <w:rPr>
          <w:spacing w:val="-1"/>
        </w:rPr>
        <w:t>а</w:t>
      </w:r>
      <w:r w:rsidRPr="00462DFD">
        <w:t>новл</w:t>
      </w:r>
      <w:r w:rsidRPr="00462DFD">
        <w:rPr>
          <w:spacing w:val="-2"/>
        </w:rPr>
        <w:t>е</w:t>
      </w:r>
      <w:r w:rsidRPr="00462DFD">
        <w:t>нным</w:t>
      </w:r>
      <w:r>
        <w:t xml:space="preserve"> </w:t>
      </w:r>
      <w:r w:rsidRPr="00462DFD">
        <w:t>д</w:t>
      </w:r>
      <w:r w:rsidRPr="00462DFD">
        <w:rPr>
          <w:spacing w:val="2"/>
        </w:rPr>
        <w:t>л</w:t>
      </w:r>
      <w:r w:rsidRPr="00462DFD">
        <w:t xml:space="preserve">я </w:t>
      </w:r>
      <w:r w:rsidRPr="00462DFD">
        <w:rPr>
          <w:spacing w:val="-1"/>
        </w:rPr>
        <w:t>се</w:t>
      </w:r>
      <w:r w:rsidRPr="00462DFD">
        <w:t xml:space="preserve">ти </w:t>
      </w:r>
      <w:r w:rsidRPr="00462DFD">
        <w:rPr>
          <w:spacing w:val="-1"/>
        </w:rPr>
        <w:t>с</w:t>
      </w:r>
      <w:r w:rsidRPr="00462DFD">
        <w:t>вязи общ</w:t>
      </w:r>
      <w:r w:rsidRPr="00462DFD">
        <w:rPr>
          <w:spacing w:val="-1"/>
        </w:rPr>
        <w:t>е</w:t>
      </w:r>
      <w:r w:rsidRPr="00462DFD">
        <w:t>го п</w:t>
      </w:r>
      <w:r w:rsidRPr="00462DFD">
        <w:rPr>
          <w:spacing w:val="-3"/>
        </w:rPr>
        <w:t>о</w:t>
      </w:r>
      <w:r w:rsidRPr="00462DFD">
        <w:t>льзов</w:t>
      </w:r>
      <w:r w:rsidRPr="00462DFD">
        <w:rPr>
          <w:spacing w:val="-2"/>
        </w:rPr>
        <w:t>а</w:t>
      </w:r>
      <w:r w:rsidRPr="00462DFD">
        <w:t>ния.</w:t>
      </w:r>
    </w:p>
    <w:p w:rsidR="009B1E7C" w:rsidRPr="00462DFD" w:rsidRDefault="009B1E7C" w:rsidP="009B1E7C">
      <w:pPr>
        <w:pStyle w:val="aff"/>
        <w:ind w:firstLine="709"/>
        <w:jc w:val="both"/>
      </w:pPr>
      <w:r w:rsidRPr="009B1E7C">
        <w:rPr>
          <w:rFonts w:ascii="Times New Roman" w:hAnsi="Times New Roman"/>
          <w:b/>
          <w:bCs/>
          <w:i/>
          <w:iCs/>
          <w:sz w:val="24"/>
          <w:szCs w:val="24"/>
        </w:rPr>
        <w:t>Т</w:t>
      </w:r>
      <w:r w:rsidRPr="009B1E7C">
        <w:rPr>
          <w:rFonts w:ascii="Times New Roman" w:hAnsi="Times New Roman"/>
          <w:b/>
          <w:bCs/>
          <w:i/>
          <w:iCs/>
          <w:spacing w:val="-2"/>
          <w:sz w:val="24"/>
          <w:szCs w:val="24"/>
        </w:rPr>
        <w:t>е</w:t>
      </w:r>
      <w:r w:rsidRPr="009B1E7C">
        <w:rPr>
          <w:rFonts w:ascii="Times New Roman" w:hAnsi="Times New Roman"/>
          <w:b/>
          <w:bCs/>
          <w:i/>
          <w:iCs/>
          <w:sz w:val="24"/>
          <w:szCs w:val="24"/>
        </w:rPr>
        <w:t>хно</w:t>
      </w:r>
      <w:r w:rsidRPr="009B1E7C">
        <w:rPr>
          <w:rFonts w:ascii="Times New Roman" w:hAnsi="Times New Roman"/>
          <w:b/>
          <w:bCs/>
          <w:i/>
          <w:iCs/>
          <w:spacing w:val="-1"/>
          <w:sz w:val="24"/>
          <w:szCs w:val="24"/>
        </w:rPr>
        <w:t>л</w:t>
      </w:r>
      <w:r w:rsidRPr="009B1E7C">
        <w:rPr>
          <w:rFonts w:ascii="Times New Roman" w:hAnsi="Times New Roman"/>
          <w:b/>
          <w:bCs/>
          <w:i/>
          <w:iCs/>
          <w:sz w:val="24"/>
          <w:szCs w:val="24"/>
        </w:rPr>
        <w:t>оги</w:t>
      </w:r>
      <w:r w:rsidRPr="009B1E7C">
        <w:rPr>
          <w:rFonts w:ascii="Times New Roman" w:hAnsi="Times New Roman"/>
          <w:b/>
          <w:bCs/>
          <w:i/>
          <w:iCs/>
          <w:spacing w:val="-2"/>
          <w:sz w:val="24"/>
          <w:szCs w:val="24"/>
        </w:rPr>
        <w:t>ч</w:t>
      </w:r>
      <w:r w:rsidRPr="009B1E7C">
        <w:rPr>
          <w:rFonts w:ascii="Times New Roman" w:hAnsi="Times New Roman"/>
          <w:b/>
          <w:bCs/>
          <w:i/>
          <w:iCs/>
          <w:spacing w:val="-1"/>
          <w:sz w:val="24"/>
          <w:szCs w:val="24"/>
        </w:rPr>
        <w:t>ес</w:t>
      </w:r>
      <w:r w:rsidRPr="009B1E7C">
        <w:rPr>
          <w:rFonts w:ascii="Times New Roman" w:hAnsi="Times New Roman"/>
          <w:b/>
          <w:bCs/>
          <w:i/>
          <w:iCs/>
          <w:sz w:val="24"/>
          <w:szCs w:val="24"/>
        </w:rPr>
        <w:t>к</w:t>
      </w:r>
      <w:r w:rsidRPr="009B1E7C">
        <w:rPr>
          <w:rFonts w:ascii="Times New Roman" w:hAnsi="Times New Roman"/>
          <w:b/>
          <w:bCs/>
          <w:i/>
          <w:iCs/>
          <w:spacing w:val="1"/>
          <w:sz w:val="24"/>
          <w:szCs w:val="24"/>
        </w:rPr>
        <w:t>и</w:t>
      </w:r>
      <w:r w:rsidRPr="009B1E7C">
        <w:rPr>
          <w:rFonts w:ascii="Times New Roman" w:hAnsi="Times New Roman"/>
          <w:b/>
          <w:bCs/>
          <w:i/>
          <w:iCs/>
          <w:sz w:val="24"/>
          <w:szCs w:val="24"/>
        </w:rPr>
        <w:t xml:space="preserve">е </w:t>
      </w:r>
      <w:r w:rsidRPr="009B1E7C">
        <w:rPr>
          <w:rFonts w:ascii="Times New Roman" w:hAnsi="Times New Roman"/>
          <w:b/>
          <w:bCs/>
          <w:i/>
          <w:iCs/>
          <w:spacing w:val="-1"/>
          <w:sz w:val="24"/>
          <w:szCs w:val="24"/>
        </w:rPr>
        <w:t>се</w:t>
      </w:r>
      <w:r w:rsidRPr="009B1E7C">
        <w:rPr>
          <w:rFonts w:ascii="Times New Roman" w:hAnsi="Times New Roman"/>
          <w:b/>
          <w:bCs/>
          <w:i/>
          <w:iCs/>
          <w:spacing w:val="2"/>
          <w:sz w:val="24"/>
          <w:szCs w:val="24"/>
        </w:rPr>
        <w:t>т</w:t>
      </w:r>
      <w:r w:rsidRPr="009B1E7C">
        <w:rPr>
          <w:rFonts w:ascii="Times New Roman" w:hAnsi="Times New Roman"/>
          <w:b/>
          <w:bCs/>
          <w:i/>
          <w:iCs/>
          <w:sz w:val="24"/>
          <w:szCs w:val="24"/>
        </w:rPr>
        <w:t xml:space="preserve">и </w:t>
      </w:r>
      <w:r w:rsidRPr="009B1E7C">
        <w:rPr>
          <w:rFonts w:ascii="Times New Roman" w:hAnsi="Times New Roman"/>
          <w:b/>
          <w:bCs/>
          <w:i/>
          <w:iCs/>
          <w:spacing w:val="-1"/>
          <w:sz w:val="24"/>
          <w:szCs w:val="24"/>
        </w:rPr>
        <w:t>с</w:t>
      </w:r>
      <w:r w:rsidRPr="009B1E7C">
        <w:rPr>
          <w:rFonts w:ascii="Times New Roman" w:hAnsi="Times New Roman"/>
          <w:b/>
          <w:bCs/>
          <w:i/>
          <w:iCs/>
          <w:sz w:val="24"/>
          <w:szCs w:val="24"/>
        </w:rPr>
        <w:t xml:space="preserve">вязи </w:t>
      </w:r>
      <w:r w:rsidRPr="009B1E7C">
        <w:rPr>
          <w:rFonts w:ascii="Times New Roman" w:hAnsi="Times New Roman"/>
          <w:sz w:val="24"/>
          <w:szCs w:val="24"/>
        </w:rPr>
        <w:t>пр</w:t>
      </w:r>
      <w:r w:rsidRPr="009B1E7C">
        <w:rPr>
          <w:rFonts w:ascii="Times New Roman" w:hAnsi="Times New Roman"/>
          <w:spacing w:val="-1"/>
          <w:sz w:val="24"/>
          <w:szCs w:val="24"/>
        </w:rPr>
        <w:t>е</w:t>
      </w:r>
      <w:r w:rsidRPr="009B1E7C">
        <w:rPr>
          <w:rFonts w:ascii="Times New Roman" w:hAnsi="Times New Roman"/>
          <w:sz w:val="24"/>
          <w:szCs w:val="24"/>
        </w:rPr>
        <w:t>д</w:t>
      </w:r>
      <w:r w:rsidRPr="009B1E7C">
        <w:rPr>
          <w:rFonts w:ascii="Times New Roman" w:hAnsi="Times New Roman"/>
          <w:spacing w:val="1"/>
          <w:sz w:val="24"/>
          <w:szCs w:val="24"/>
        </w:rPr>
        <w:t>н</w:t>
      </w:r>
      <w:r w:rsidRPr="009B1E7C">
        <w:rPr>
          <w:rFonts w:ascii="Times New Roman" w:hAnsi="Times New Roman"/>
          <w:spacing w:val="-1"/>
          <w:sz w:val="24"/>
          <w:szCs w:val="24"/>
        </w:rPr>
        <w:t>а</w:t>
      </w:r>
      <w:r w:rsidRPr="009B1E7C">
        <w:rPr>
          <w:rFonts w:ascii="Times New Roman" w:hAnsi="Times New Roman"/>
          <w:sz w:val="24"/>
          <w:szCs w:val="24"/>
        </w:rPr>
        <w:t>зн</w:t>
      </w:r>
      <w:r w:rsidRPr="009B1E7C">
        <w:rPr>
          <w:rFonts w:ascii="Times New Roman" w:hAnsi="Times New Roman"/>
          <w:spacing w:val="-1"/>
          <w:sz w:val="24"/>
          <w:szCs w:val="24"/>
        </w:rPr>
        <w:t>аче</w:t>
      </w:r>
      <w:r w:rsidRPr="009B1E7C">
        <w:rPr>
          <w:rFonts w:ascii="Times New Roman" w:hAnsi="Times New Roman"/>
          <w:sz w:val="24"/>
          <w:szCs w:val="24"/>
        </w:rPr>
        <w:t>ны для об</w:t>
      </w:r>
      <w:r w:rsidRPr="009B1E7C">
        <w:rPr>
          <w:rFonts w:ascii="Times New Roman" w:hAnsi="Times New Roman"/>
          <w:spacing w:val="-1"/>
          <w:sz w:val="24"/>
          <w:szCs w:val="24"/>
        </w:rPr>
        <w:t>ес</w:t>
      </w:r>
      <w:r w:rsidRPr="009B1E7C">
        <w:rPr>
          <w:rFonts w:ascii="Times New Roman" w:hAnsi="Times New Roman"/>
          <w:sz w:val="24"/>
          <w:szCs w:val="24"/>
        </w:rPr>
        <w:t>п</w:t>
      </w:r>
      <w:r w:rsidRPr="009B1E7C">
        <w:rPr>
          <w:rFonts w:ascii="Times New Roman" w:hAnsi="Times New Roman"/>
          <w:spacing w:val="-1"/>
          <w:sz w:val="24"/>
          <w:szCs w:val="24"/>
        </w:rPr>
        <w:t>ече</w:t>
      </w:r>
      <w:r w:rsidRPr="009B1E7C">
        <w:rPr>
          <w:rFonts w:ascii="Times New Roman" w:hAnsi="Times New Roman"/>
          <w:sz w:val="24"/>
          <w:szCs w:val="24"/>
        </w:rPr>
        <w:t>ния производ</w:t>
      </w:r>
      <w:r w:rsidRPr="009B1E7C">
        <w:rPr>
          <w:rFonts w:ascii="Times New Roman" w:hAnsi="Times New Roman"/>
          <w:spacing w:val="-2"/>
          <w:sz w:val="24"/>
          <w:szCs w:val="24"/>
        </w:rPr>
        <w:t>с</w:t>
      </w:r>
      <w:r w:rsidRPr="009B1E7C">
        <w:rPr>
          <w:rFonts w:ascii="Times New Roman" w:hAnsi="Times New Roman"/>
          <w:sz w:val="24"/>
          <w:szCs w:val="24"/>
        </w:rPr>
        <w:t>тв</w:t>
      </w:r>
      <w:r w:rsidRPr="009B1E7C">
        <w:rPr>
          <w:rFonts w:ascii="Times New Roman" w:hAnsi="Times New Roman"/>
          <w:spacing w:val="-2"/>
          <w:sz w:val="24"/>
          <w:szCs w:val="24"/>
        </w:rPr>
        <w:t>ен</w:t>
      </w:r>
      <w:r w:rsidRPr="009B1E7C">
        <w:rPr>
          <w:rFonts w:ascii="Times New Roman" w:hAnsi="Times New Roman"/>
          <w:sz w:val="24"/>
          <w:szCs w:val="24"/>
        </w:rPr>
        <w:t>н</w:t>
      </w:r>
      <w:r w:rsidRPr="009B1E7C">
        <w:rPr>
          <w:rFonts w:ascii="Times New Roman" w:hAnsi="Times New Roman"/>
          <w:spacing w:val="-3"/>
          <w:sz w:val="24"/>
          <w:szCs w:val="24"/>
        </w:rPr>
        <w:t>о</w:t>
      </w:r>
      <w:r w:rsidRPr="009B1E7C">
        <w:rPr>
          <w:rFonts w:ascii="Times New Roman" w:hAnsi="Times New Roman"/>
          <w:sz w:val="24"/>
          <w:szCs w:val="24"/>
        </w:rPr>
        <w:t>й д</w:t>
      </w:r>
      <w:r w:rsidRPr="009B1E7C">
        <w:rPr>
          <w:rFonts w:ascii="Times New Roman" w:hAnsi="Times New Roman"/>
          <w:spacing w:val="-1"/>
          <w:sz w:val="24"/>
          <w:szCs w:val="24"/>
        </w:rPr>
        <w:t>е</w:t>
      </w:r>
      <w:r w:rsidRPr="009B1E7C">
        <w:rPr>
          <w:rFonts w:ascii="Times New Roman" w:hAnsi="Times New Roman"/>
          <w:sz w:val="24"/>
          <w:szCs w:val="24"/>
        </w:rPr>
        <w:t>ят</w:t>
      </w:r>
      <w:r w:rsidRPr="009B1E7C">
        <w:rPr>
          <w:rFonts w:ascii="Times New Roman" w:hAnsi="Times New Roman"/>
          <w:spacing w:val="-1"/>
          <w:sz w:val="24"/>
          <w:szCs w:val="24"/>
        </w:rPr>
        <w:t>е</w:t>
      </w:r>
      <w:r w:rsidRPr="009B1E7C">
        <w:rPr>
          <w:rFonts w:ascii="Times New Roman" w:hAnsi="Times New Roman"/>
          <w:sz w:val="24"/>
          <w:szCs w:val="24"/>
        </w:rPr>
        <w:t>льно</w:t>
      </w:r>
      <w:r w:rsidRPr="009B1E7C">
        <w:rPr>
          <w:rFonts w:ascii="Times New Roman" w:hAnsi="Times New Roman"/>
          <w:spacing w:val="-1"/>
          <w:sz w:val="24"/>
          <w:szCs w:val="24"/>
        </w:rPr>
        <w:t>с</w:t>
      </w:r>
      <w:r w:rsidRPr="009B1E7C">
        <w:rPr>
          <w:rFonts w:ascii="Times New Roman" w:hAnsi="Times New Roman"/>
          <w:sz w:val="24"/>
          <w:szCs w:val="24"/>
        </w:rPr>
        <w:t>ти орг</w:t>
      </w:r>
      <w:r w:rsidRPr="009B1E7C">
        <w:rPr>
          <w:rFonts w:ascii="Times New Roman" w:hAnsi="Times New Roman"/>
          <w:spacing w:val="-1"/>
          <w:sz w:val="24"/>
          <w:szCs w:val="24"/>
        </w:rPr>
        <w:t>а</w:t>
      </w:r>
      <w:r w:rsidRPr="009B1E7C">
        <w:rPr>
          <w:rFonts w:ascii="Times New Roman" w:hAnsi="Times New Roman"/>
          <w:spacing w:val="-2"/>
          <w:sz w:val="24"/>
          <w:szCs w:val="24"/>
        </w:rPr>
        <w:t>н</w:t>
      </w:r>
      <w:r w:rsidRPr="009B1E7C">
        <w:rPr>
          <w:rFonts w:ascii="Times New Roman" w:hAnsi="Times New Roman"/>
          <w:sz w:val="24"/>
          <w:szCs w:val="24"/>
        </w:rPr>
        <w:t>из</w:t>
      </w:r>
      <w:r w:rsidRPr="009B1E7C">
        <w:rPr>
          <w:rFonts w:ascii="Times New Roman" w:hAnsi="Times New Roman"/>
          <w:spacing w:val="-4"/>
          <w:sz w:val="24"/>
          <w:szCs w:val="24"/>
        </w:rPr>
        <w:t>а</w:t>
      </w:r>
      <w:r w:rsidRPr="009B1E7C">
        <w:rPr>
          <w:rFonts w:ascii="Times New Roman" w:hAnsi="Times New Roman"/>
          <w:sz w:val="24"/>
          <w:szCs w:val="24"/>
        </w:rPr>
        <w:t xml:space="preserve">ций, </w:t>
      </w:r>
      <w:r w:rsidRPr="009B1E7C">
        <w:rPr>
          <w:rFonts w:ascii="Times New Roman" w:hAnsi="Times New Roman"/>
          <w:spacing w:val="-8"/>
          <w:sz w:val="24"/>
          <w:szCs w:val="24"/>
        </w:rPr>
        <w:t>у</w:t>
      </w:r>
      <w:r w:rsidRPr="009B1E7C">
        <w:rPr>
          <w:rFonts w:ascii="Times New Roman" w:hAnsi="Times New Roman"/>
          <w:sz w:val="24"/>
          <w:szCs w:val="24"/>
        </w:rPr>
        <w:t>пр</w:t>
      </w:r>
      <w:r w:rsidRPr="009B1E7C">
        <w:rPr>
          <w:rFonts w:ascii="Times New Roman" w:hAnsi="Times New Roman"/>
          <w:spacing w:val="-1"/>
          <w:sz w:val="24"/>
          <w:szCs w:val="24"/>
        </w:rPr>
        <w:t>а</w:t>
      </w:r>
      <w:r w:rsidRPr="009B1E7C">
        <w:rPr>
          <w:rFonts w:ascii="Times New Roman" w:hAnsi="Times New Roman"/>
          <w:sz w:val="24"/>
          <w:szCs w:val="24"/>
        </w:rPr>
        <w:t>в</w:t>
      </w:r>
      <w:r w:rsidRPr="009B1E7C">
        <w:rPr>
          <w:rFonts w:ascii="Times New Roman" w:hAnsi="Times New Roman"/>
          <w:spacing w:val="1"/>
          <w:sz w:val="24"/>
          <w:szCs w:val="24"/>
        </w:rPr>
        <w:t>л</w:t>
      </w:r>
      <w:r w:rsidRPr="009B1E7C">
        <w:rPr>
          <w:rFonts w:ascii="Times New Roman" w:hAnsi="Times New Roman"/>
          <w:spacing w:val="-1"/>
          <w:sz w:val="24"/>
          <w:szCs w:val="24"/>
        </w:rPr>
        <w:t>е</w:t>
      </w:r>
      <w:r w:rsidRPr="009B1E7C">
        <w:rPr>
          <w:rFonts w:ascii="Times New Roman" w:hAnsi="Times New Roman"/>
          <w:sz w:val="24"/>
          <w:szCs w:val="24"/>
        </w:rPr>
        <w:t>ния т</w:t>
      </w:r>
      <w:r w:rsidRPr="009B1E7C">
        <w:rPr>
          <w:rFonts w:ascii="Times New Roman" w:hAnsi="Times New Roman"/>
          <w:spacing w:val="-1"/>
          <w:sz w:val="24"/>
          <w:szCs w:val="24"/>
        </w:rPr>
        <w:t>е</w:t>
      </w:r>
      <w:r w:rsidRPr="009B1E7C">
        <w:rPr>
          <w:rFonts w:ascii="Times New Roman" w:hAnsi="Times New Roman"/>
          <w:sz w:val="24"/>
          <w:szCs w:val="24"/>
        </w:rPr>
        <w:t>хн</w:t>
      </w:r>
      <w:r w:rsidRPr="009B1E7C">
        <w:rPr>
          <w:rFonts w:ascii="Times New Roman" w:hAnsi="Times New Roman"/>
          <w:spacing w:val="-3"/>
          <w:sz w:val="24"/>
          <w:szCs w:val="24"/>
        </w:rPr>
        <w:t>о</w:t>
      </w:r>
      <w:r w:rsidRPr="009B1E7C">
        <w:rPr>
          <w:rFonts w:ascii="Times New Roman" w:hAnsi="Times New Roman"/>
          <w:sz w:val="24"/>
          <w:szCs w:val="24"/>
        </w:rPr>
        <w:t>лог</w:t>
      </w:r>
      <w:r w:rsidRPr="009B1E7C">
        <w:rPr>
          <w:rFonts w:ascii="Times New Roman" w:hAnsi="Times New Roman"/>
          <w:spacing w:val="1"/>
          <w:sz w:val="24"/>
          <w:szCs w:val="24"/>
        </w:rPr>
        <w:t>и</w:t>
      </w:r>
      <w:r w:rsidRPr="009B1E7C">
        <w:rPr>
          <w:rFonts w:ascii="Times New Roman" w:hAnsi="Times New Roman"/>
          <w:spacing w:val="-1"/>
          <w:sz w:val="24"/>
          <w:szCs w:val="24"/>
        </w:rPr>
        <w:t>чес</w:t>
      </w:r>
      <w:r w:rsidRPr="009B1E7C">
        <w:rPr>
          <w:rFonts w:ascii="Times New Roman" w:hAnsi="Times New Roman"/>
          <w:sz w:val="24"/>
          <w:szCs w:val="24"/>
        </w:rPr>
        <w:t>ки</w:t>
      </w:r>
      <w:r w:rsidRPr="009B1E7C">
        <w:rPr>
          <w:rFonts w:ascii="Times New Roman" w:hAnsi="Times New Roman"/>
          <w:spacing w:val="-1"/>
          <w:sz w:val="24"/>
          <w:szCs w:val="24"/>
        </w:rPr>
        <w:t>м</w:t>
      </w:r>
      <w:r w:rsidRPr="009B1E7C">
        <w:rPr>
          <w:rFonts w:ascii="Times New Roman" w:hAnsi="Times New Roman"/>
          <w:sz w:val="24"/>
          <w:szCs w:val="24"/>
        </w:rPr>
        <w:t>и пр</w:t>
      </w:r>
      <w:r w:rsidRPr="009B1E7C">
        <w:rPr>
          <w:rFonts w:ascii="Times New Roman" w:hAnsi="Times New Roman"/>
          <w:spacing w:val="-3"/>
          <w:sz w:val="24"/>
          <w:szCs w:val="24"/>
        </w:rPr>
        <w:t>о</w:t>
      </w:r>
      <w:r w:rsidRPr="009B1E7C">
        <w:rPr>
          <w:rFonts w:ascii="Times New Roman" w:hAnsi="Times New Roman"/>
          <w:sz w:val="24"/>
          <w:szCs w:val="24"/>
        </w:rPr>
        <w:t>ц</w:t>
      </w:r>
      <w:r w:rsidRPr="009B1E7C">
        <w:rPr>
          <w:rFonts w:ascii="Times New Roman" w:hAnsi="Times New Roman"/>
          <w:spacing w:val="-1"/>
          <w:sz w:val="24"/>
          <w:szCs w:val="24"/>
        </w:rPr>
        <w:t>есс</w:t>
      </w:r>
      <w:r w:rsidRPr="009B1E7C">
        <w:rPr>
          <w:rFonts w:ascii="Times New Roman" w:hAnsi="Times New Roman"/>
          <w:spacing w:val="1"/>
          <w:sz w:val="24"/>
          <w:szCs w:val="24"/>
        </w:rPr>
        <w:t>а</w:t>
      </w:r>
      <w:r w:rsidRPr="009B1E7C">
        <w:rPr>
          <w:rFonts w:ascii="Times New Roman" w:hAnsi="Times New Roman"/>
          <w:spacing w:val="-1"/>
          <w:sz w:val="24"/>
          <w:szCs w:val="24"/>
        </w:rPr>
        <w:t>м</w:t>
      </w:r>
      <w:r w:rsidRPr="009B1E7C">
        <w:rPr>
          <w:rFonts w:ascii="Times New Roman" w:hAnsi="Times New Roman"/>
          <w:sz w:val="24"/>
          <w:szCs w:val="24"/>
        </w:rPr>
        <w:t>и в про</w:t>
      </w:r>
      <w:r w:rsidRPr="009B1E7C">
        <w:rPr>
          <w:rFonts w:ascii="Times New Roman" w:hAnsi="Times New Roman"/>
          <w:spacing w:val="-2"/>
          <w:sz w:val="24"/>
          <w:szCs w:val="24"/>
        </w:rPr>
        <w:t>и</w:t>
      </w:r>
      <w:r w:rsidRPr="009B1E7C">
        <w:rPr>
          <w:rFonts w:ascii="Times New Roman" w:hAnsi="Times New Roman"/>
          <w:sz w:val="24"/>
          <w:szCs w:val="24"/>
        </w:rPr>
        <w:t>звод</w:t>
      </w:r>
      <w:r w:rsidRPr="009B1E7C">
        <w:rPr>
          <w:rFonts w:ascii="Times New Roman" w:hAnsi="Times New Roman"/>
          <w:spacing w:val="-2"/>
          <w:sz w:val="24"/>
          <w:szCs w:val="24"/>
        </w:rPr>
        <w:t>с</w:t>
      </w:r>
      <w:r w:rsidRPr="009B1E7C">
        <w:rPr>
          <w:rFonts w:ascii="Times New Roman" w:hAnsi="Times New Roman"/>
          <w:sz w:val="24"/>
          <w:szCs w:val="24"/>
        </w:rPr>
        <w:t>тв</w:t>
      </w:r>
      <w:r w:rsidRPr="009B1E7C">
        <w:rPr>
          <w:rFonts w:ascii="Times New Roman" w:hAnsi="Times New Roman"/>
          <w:spacing w:val="-2"/>
          <w:sz w:val="24"/>
          <w:szCs w:val="24"/>
        </w:rPr>
        <w:t>е</w:t>
      </w:r>
      <w:r w:rsidRPr="009B1E7C">
        <w:rPr>
          <w:rFonts w:ascii="Times New Roman" w:hAnsi="Times New Roman"/>
          <w:sz w:val="24"/>
          <w:szCs w:val="24"/>
        </w:rPr>
        <w:t>. При н</w:t>
      </w:r>
      <w:r w:rsidRPr="009B1E7C">
        <w:rPr>
          <w:rFonts w:ascii="Times New Roman" w:hAnsi="Times New Roman"/>
          <w:spacing w:val="-1"/>
          <w:sz w:val="24"/>
          <w:szCs w:val="24"/>
        </w:rPr>
        <w:t>а</w:t>
      </w:r>
      <w:r w:rsidRPr="009B1E7C">
        <w:rPr>
          <w:rFonts w:ascii="Times New Roman" w:hAnsi="Times New Roman"/>
          <w:sz w:val="24"/>
          <w:szCs w:val="24"/>
        </w:rPr>
        <w:t>л</w:t>
      </w:r>
      <w:r w:rsidRPr="009B1E7C">
        <w:rPr>
          <w:rFonts w:ascii="Times New Roman" w:hAnsi="Times New Roman"/>
          <w:spacing w:val="1"/>
          <w:sz w:val="24"/>
          <w:szCs w:val="24"/>
        </w:rPr>
        <w:t>и</w:t>
      </w:r>
      <w:r w:rsidRPr="009B1E7C">
        <w:rPr>
          <w:rFonts w:ascii="Times New Roman" w:hAnsi="Times New Roman"/>
          <w:spacing w:val="-1"/>
          <w:sz w:val="24"/>
          <w:szCs w:val="24"/>
        </w:rPr>
        <w:t>ч</w:t>
      </w:r>
      <w:r w:rsidRPr="009B1E7C">
        <w:rPr>
          <w:rFonts w:ascii="Times New Roman" w:hAnsi="Times New Roman"/>
          <w:sz w:val="24"/>
          <w:szCs w:val="24"/>
        </w:rPr>
        <w:t xml:space="preserve">ии </w:t>
      </w:r>
      <w:r w:rsidRPr="009B1E7C">
        <w:rPr>
          <w:rFonts w:ascii="Times New Roman" w:hAnsi="Times New Roman"/>
          <w:spacing w:val="-1"/>
          <w:sz w:val="24"/>
          <w:szCs w:val="24"/>
        </w:rPr>
        <w:t>с</w:t>
      </w:r>
      <w:r w:rsidRPr="009B1E7C">
        <w:rPr>
          <w:rFonts w:ascii="Times New Roman" w:hAnsi="Times New Roman"/>
          <w:sz w:val="24"/>
          <w:szCs w:val="24"/>
        </w:rPr>
        <w:t>вободн</w:t>
      </w:r>
      <w:r w:rsidRPr="009B1E7C">
        <w:rPr>
          <w:rFonts w:ascii="Times New Roman" w:hAnsi="Times New Roman"/>
          <w:spacing w:val="-3"/>
          <w:sz w:val="24"/>
          <w:szCs w:val="24"/>
        </w:rPr>
        <w:t>ы</w:t>
      </w:r>
      <w:r w:rsidRPr="009B1E7C">
        <w:rPr>
          <w:rFonts w:ascii="Times New Roman" w:hAnsi="Times New Roman"/>
          <w:sz w:val="24"/>
          <w:szCs w:val="24"/>
        </w:rPr>
        <w:t xml:space="preserve">х </w:t>
      </w:r>
      <w:r w:rsidRPr="009B1E7C">
        <w:rPr>
          <w:rFonts w:ascii="Times New Roman" w:hAnsi="Times New Roman"/>
          <w:spacing w:val="-3"/>
          <w:sz w:val="24"/>
          <w:szCs w:val="24"/>
        </w:rPr>
        <w:t>р</w:t>
      </w:r>
      <w:r w:rsidRPr="009B1E7C">
        <w:rPr>
          <w:rFonts w:ascii="Times New Roman" w:hAnsi="Times New Roman"/>
          <w:spacing w:val="-1"/>
          <w:sz w:val="24"/>
          <w:szCs w:val="24"/>
        </w:rPr>
        <w:t>е</w:t>
      </w:r>
      <w:r w:rsidRPr="009B1E7C">
        <w:rPr>
          <w:rFonts w:ascii="Times New Roman" w:hAnsi="Times New Roman"/>
          <w:spacing w:val="3"/>
          <w:sz w:val="24"/>
          <w:szCs w:val="24"/>
        </w:rPr>
        <w:t>с</w:t>
      </w:r>
      <w:r w:rsidRPr="009B1E7C">
        <w:rPr>
          <w:rFonts w:ascii="Times New Roman" w:hAnsi="Times New Roman"/>
          <w:spacing w:val="-5"/>
          <w:sz w:val="24"/>
          <w:szCs w:val="24"/>
        </w:rPr>
        <w:t>у</w:t>
      </w:r>
      <w:r w:rsidRPr="009B1E7C">
        <w:rPr>
          <w:rFonts w:ascii="Times New Roman" w:hAnsi="Times New Roman"/>
          <w:sz w:val="24"/>
          <w:szCs w:val="24"/>
        </w:rPr>
        <w:t>р</w:t>
      </w:r>
      <w:r w:rsidRPr="009B1E7C">
        <w:rPr>
          <w:rFonts w:ascii="Times New Roman" w:hAnsi="Times New Roman"/>
          <w:spacing w:val="-1"/>
          <w:sz w:val="24"/>
          <w:szCs w:val="24"/>
        </w:rPr>
        <w:t>с</w:t>
      </w:r>
      <w:r w:rsidRPr="009B1E7C">
        <w:rPr>
          <w:rFonts w:ascii="Times New Roman" w:hAnsi="Times New Roman"/>
          <w:sz w:val="24"/>
          <w:szCs w:val="24"/>
        </w:rPr>
        <w:t xml:space="preserve">ов </w:t>
      </w:r>
      <w:r w:rsidRPr="009B1E7C">
        <w:rPr>
          <w:rFonts w:ascii="Times New Roman" w:hAnsi="Times New Roman"/>
          <w:spacing w:val="3"/>
          <w:sz w:val="24"/>
          <w:szCs w:val="24"/>
        </w:rPr>
        <w:t>т</w:t>
      </w:r>
      <w:r w:rsidRPr="009B1E7C">
        <w:rPr>
          <w:rFonts w:ascii="Times New Roman" w:hAnsi="Times New Roman"/>
          <w:spacing w:val="-1"/>
          <w:sz w:val="24"/>
          <w:szCs w:val="24"/>
        </w:rPr>
        <w:t>е</w:t>
      </w:r>
      <w:r w:rsidRPr="009B1E7C">
        <w:rPr>
          <w:rFonts w:ascii="Times New Roman" w:hAnsi="Times New Roman"/>
          <w:spacing w:val="2"/>
          <w:sz w:val="24"/>
          <w:szCs w:val="24"/>
        </w:rPr>
        <w:t>х</w:t>
      </w:r>
      <w:r w:rsidRPr="009B1E7C">
        <w:rPr>
          <w:rFonts w:ascii="Times New Roman" w:hAnsi="Times New Roman"/>
          <w:sz w:val="24"/>
          <w:szCs w:val="24"/>
        </w:rPr>
        <w:t>нолог</w:t>
      </w:r>
      <w:r w:rsidRPr="009B1E7C">
        <w:rPr>
          <w:rFonts w:ascii="Times New Roman" w:hAnsi="Times New Roman"/>
          <w:spacing w:val="1"/>
          <w:sz w:val="24"/>
          <w:szCs w:val="24"/>
        </w:rPr>
        <w:t>и</w:t>
      </w:r>
      <w:r w:rsidRPr="009B1E7C">
        <w:rPr>
          <w:rFonts w:ascii="Times New Roman" w:hAnsi="Times New Roman"/>
          <w:spacing w:val="-1"/>
          <w:sz w:val="24"/>
          <w:szCs w:val="24"/>
        </w:rPr>
        <w:t>чес</w:t>
      </w:r>
      <w:r w:rsidRPr="009B1E7C">
        <w:rPr>
          <w:rFonts w:ascii="Times New Roman" w:hAnsi="Times New Roman"/>
          <w:sz w:val="24"/>
          <w:szCs w:val="24"/>
        </w:rPr>
        <w:t xml:space="preserve">кой </w:t>
      </w:r>
      <w:r w:rsidRPr="009B1E7C">
        <w:rPr>
          <w:rFonts w:ascii="Times New Roman" w:hAnsi="Times New Roman"/>
          <w:spacing w:val="-1"/>
          <w:sz w:val="24"/>
          <w:szCs w:val="24"/>
        </w:rPr>
        <w:t>се</w:t>
      </w:r>
      <w:r w:rsidRPr="009B1E7C">
        <w:rPr>
          <w:rFonts w:ascii="Times New Roman" w:hAnsi="Times New Roman"/>
          <w:sz w:val="24"/>
          <w:szCs w:val="24"/>
        </w:rPr>
        <w:t xml:space="preserve">ти </w:t>
      </w:r>
      <w:r w:rsidRPr="009B1E7C">
        <w:rPr>
          <w:rFonts w:ascii="Times New Roman" w:hAnsi="Times New Roman"/>
          <w:spacing w:val="-1"/>
          <w:sz w:val="24"/>
          <w:szCs w:val="24"/>
        </w:rPr>
        <w:t>с</w:t>
      </w:r>
      <w:r w:rsidRPr="009B1E7C">
        <w:rPr>
          <w:rFonts w:ascii="Times New Roman" w:hAnsi="Times New Roman"/>
          <w:sz w:val="24"/>
          <w:szCs w:val="24"/>
        </w:rPr>
        <w:t>вя</w:t>
      </w:r>
      <w:r w:rsidRPr="009B1E7C">
        <w:rPr>
          <w:rFonts w:ascii="Times New Roman" w:hAnsi="Times New Roman"/>
          <w:spacing w:val="-2"/>
          <w:sz w:val="24"/>
          <w:szCs w:val="24"/>
        </w:rPr>
        <w:t>з</w:t>
      </w:r>
      <w:r w:rsidRPr="009B1E7C">
        <w:rPr>
          <w:rFonts w:ascii="Times New Roman" w:hAnsi="Times New Roman"/>
          <w:sz w:val="24"/>
          <w:szCs w:val="24"/>
        </w:rPr>
        <w:t xml:space="preserve">и </w:t>
      </w:r>
      <w:r w:rsidRPr="009B1E7C">
        <w:rPr>
          <w:rFonts w:ascii="Times New Roman" w:hAnsi="Times New Roman"/>
          <w:spacing w:val="-1"/>
          <w:sz w:val="24"/>
          <w:szCs w:val="24"/>
        </w:rPr>
        <w:t>час</w:t>
      </w:r>
      <w:r w:rsidRPr="009B1E7C">
        <w:rPr>
          <w:rFonts w:ascii="Times New Roman" w:hAnsi="Times New Roman"/>
          <w:sz w:val="24"/>
          <w:szCs w:val="24"/>
        </w:rPr>
        <w:t xml:space="preserve">ть </w:t>
      </w:r>
      <w:r w:rsidRPr="009B1E7C">
        <w:rPr>
          <w:rFonts w:ascii="Times New Roman" w:hAnsi="Times New Roman"/>
          <w:spacing w:val="-3"/>
          <w:sz w:val="24"/>
          <w:szCs w:val="24"/>
        </w:rPr>
        <w:t>э</w:t>
      </w:r>
      <w:r w:rsidRPr="009B1E7C">
        <w:rPr>
          <w:rFonts w:ascii="Times New Roman" w:hAnsi="Times New Roman"/>
          <w:sz w:val="24"/>
          <w:szCs w:val="24"/>
        </w:rPr>
        <w:t xml:space="preserve">той </w:t>
      </w:r>
      <w:r w:rsidRPr="009B1E7C">
        <w:rPr>
          <w:rFonts w:ascii="Times New Roman" w:hAnsi="Times New Roman"/>
          <w:spacing w:val="-1"/>
          <w:sz w:val="24"/>
          <w:szCs w:val="24"/>
        </w:rPr>
        <w:t>се</w:t>
      </w:r>
      <w:r w:rsidRPr="009B1E7C">
        <w:rPr>
          <w:rFonts w:ascii="Times New Roman" w:hAnsi="Times New Roman"/>
          <w:sz w:val="24"/>
          <w:szCs w:val="24"/>
        </w:rPr>
        <w:t xml:space="preserve">ти </w:t>
      </w:r>
      <w:r w:rsidRPr="009B1E7C">
        <w:rPr>
          <w:rFonts w:ascii="Times New Roman" w:hAnsi="Times New Roman"/>
          <w:spacing w:val="-1"/>
          <w:sz w:val="24"/>
          <w:szCs w:val="24"/>
        </w:rPr>
        <w:t>м</w:t>
      </w:r>
      <w:r w:rsidRPr="009B1E7C">
        <w:rPr>
          <w:rFonts w:ascii="Times New Roman" w:hAnsi="Times New Roman"/>
          <w:sz w:val="24"/>
          <w:szCs w:val="24"/>
        </w:rPr>
        <w:t>ож</w:t>
      </w:r>
      <w:r w:rsidRPr="009B1E7C">
        <w:rPr>
          <w:rFonts w:ascii="Times New Roman" w:hAnsi="Times New Roman"/>
          <w:spacing w:val="-2"/>
          <w:sz w:val="24"/>
          <w:szCs w:val="24"/>
        </w:rPr>
        <w:t>е</w:t>
      </w:r>
      <w:r w:rsidRPr="009B1E7C">
        <w:rPr>
          <w:rFonts w:ascii="Times New Roman" w:hAnsi="Times New Roman"/>
          <w:sz w:val="24"/>
          <w:szCs w:val="24"/>
        </w:rPr>
        <w:t>т быть при</w:t>
      </w:r>
      <w:r w:rsidRPr="009B1E7C">
        <w:rPr>
          <w:rFonts w:ascii="Times New Roman" w:hAnsi="Times New Roman"/>
          <w:spacing w:val="-1"/>
          <w:sz w:val="24"/>
          <w:szCs w:val="24"/>
        </w:rPr>
        <w:t>с</w:t>
      </w:r>
      <w:r w:rsidRPr="009B1E7C">
        <w:rPr>
          <w:rFonts w:ascii="Times New Roman" w:hAnsi="Times New Roman"/>
          <w:sz w:val="24"/>
          <w:szCs w:val="24"/>
        </w:rPr>
        <w:t>о</w:t>
      </w:r>
      <w:r w:rsidRPr="009B1E7C">
        <w:rPr>
          <w:rFonts w:ascii="Times New Roman" w:hAnsi="Times New Roman"/>
          <w:spacing w:val="-1"/>
          <w:sz w:val="24"/>
          <w:szCs w:val="24"/>
        </w:rPr>
        <w:t>е</w:t>
      </w:r>
      <w:r w:rsidRPr="009B1E7C">
        <w:rPr>
          <w:rFonts w:ascii="Times New Roman" w:hAnsi="Times New Roman"/>
          <w:sz w:val="24"/>
          <w:szCs w:val="24"/>
        </w:rPr>
        <w:t>д</w:t>
      </w:r>
      <w:r w:rsidRPr="009B1E7C">
        <w:rPr>
          <w:rFonts w:ascii="Times New Roman" w:hAnsi="Times New Roman"/>
          <w:spacing w:val="1"/>
          <w:sz w:val="24"/>
          <w:szCs w:val="24"/>
        </w:rPr>
        <w:t>и</w:t>
      </w:r>
      <w:r w:rsidRPr="009B1E7C">
        <w:rPr>
          <w:rFonts w:ascii="Times New Roman" w:hAnsi="Times New Roman"/>
          <w:sz w:val="24"/>
          <w:szCs w:val="24"/>
        </w:rPr>
        <w:t>н</w:t>
      </w:r>
      <w:r w:rsidRPr="009B1E7C">
        <w:rPr>
          <w:rFonts w:ascii="Times New Roman" w:hAnsi="Times New Roman"/>
          <w:spacing w:val="-1"/>
          <w:sz w:val="24"/>
          <w:szCs w:val="24"/>
        </w:rPr>
        <w:t>е</w:t>
      </w:r>
      <w:r w:rsidRPr="009B1E7C">
        <w:rPr>
          <w:rFonts w:ascii="Times New Roman" w:hAnsi="Times New Roman"/>
          <w:sz w:val="24"/>
          <w:szCs w:val="24"/>
        </w:rPr>
        <w:t xml:space="preserve">на к </w:t>
      </w:r>
      <w:r w:rsidRPr="009B1E7C">
        <w:rPr>
          <w:rFonts w:ascii="Times New Roman" w:hAnsi="Times New Roman"/>
          <w:spacing w:val="-1"/>
          <w:sz w:val="24"/>
          <w:szCs w:val="24"/>
        </w:rPr>
        <w:t>се</w:t>
      </w:r>
      <w:r w:rsidRPr="009B1E7C">
        <w:rPr>
          <w:rFonts w:ascii="Times New Roman" w:hAnsi="Times New Roman"/>
          <w:sz w:val="24"/>
          <w:szCs w:val="24"/>
        </w:rPr>
        <w:t xml:space="preserve">ти </w:t>
      </w:r>
      <w:r w:rsidRPr="009B1E7C">
        <w:rPr>
          <w:rFonts w:ascii="Times New Roman" w:hAnsi="Times New Roman"/>
          <w:spacing w:val="-1"/>
          <w:sz w:val="24"/>
          <w:szCs w:val="24"/>
        </w:rPr>
        <w:t>с</w:t>
      </w:r>
      <w:r w:rsidRPr="009B1E7C">
        <w:rPr>
          <w:rFonts w:ascii="Times New Roman" w:hAnsi="Times New Roman"/>
          <w:sz w:val="24"/>
          <w:szCs w:val="24"/>
        </w:rPr>
        <w:t>вязи общ</w:t>
      </w:r>
      <w:r w:rsidRPr="009B1E7C">
        <w:rPr>
          <w:rFonts w:ascii="Times New Roman" w:hAnsi="Times New Roman"/>
          <w:spacing w:val="-1"/>
          <w:sz w:val="24"/>
          <w:szCs w:val="24"/>
        </w:rPr>
        <w:t>е</w:t>
      </w:r>
      <w:r w:rsidRPr="009B1E7C">
        <w:rPr>
          <w:rFonts w:ascii="Times New Roman" w:hAnsi="Times New Roman"/>
          <w:sz w:val="24"/>
          <w:szCs w:val="24"/>
        </w:rPr>
        <w:t>го по</w:t>
      </w:r>
      <w:r w:rsidRPr="009B1E7C">
        <w:rPr>
          <w:rFonts w:ascii="Times New Roman" w:hAnsi="Times New Roman"/>
          <w:spacing w:val="-3"/>
          <w:sz w:val="24"/>
          <w:szCs w:val="24"/>
        </w:rPr>
        <w:t>л</w:t>
      </w:r>
      <w:r w:rsidRPr="009B1E7C">
        <w:rPr>
          <w:rFonts w:ascii="Times New Roman" w:hAnsi="Times New Roman"/>
          <w:sz w:val="24"/>
          <w:szCs w:val="24"/>
        </w:rPr>
        <w:t>ьзов</w:t>
      </w:r>
      <w:r w:rsidRPr="009B1E7C">
        <w:rPr>
          <w:rFonts w:ascii="Times New Roman" w:hAnsi="Times New Roman"/>
          <w:spacing w:val="-2"/>
          <w:sz w:val="24"/>
          <w:szCs w:val="24"/>
        </w:rPr>
        <w:t>ани</w:t>
      </w:r>
      <w:r w:rsidRPr="009B1E7C">
        <w:rPr>
          <w:rFonts w:ascii="Times New Roman" w:hAnsi="Times New Roman"/>
          <w:sz w:val="24"/>
          <w:szCs w:val="24"/>
        </w:rPr>
        <w:t>я с п</w:t>
      </w:r>
      <w:r w:rsidRPr="009B1E7C">
        <w:rPr>
          <w:rFonts w:ascii="Times New Roman" w:hAnsi="Times New Roman"/>
          <w:spacing w:val="-1"/>
          <w:sz w:val="24"/>
          <w:szCs w:val="24"/>
        </w:rPr>
        <w:t>е</w:t>
      </w:r>
      <w:r w:rsidRPr="009B1E7C">
        <w:rPr>
          <w:rFonts w:ascii="Times New Roman" w:hAnsi="Times New Roman"/>
          <w:sz w:val="24"/>
          <w:szCs w:val="24"/>
        </w:rPr>
        <w:t>р</w:t>
      </w:r>
      <w:r w:rsidRPr="009B1E7C">
        <w:rPr>
          <w:rFonts w:ascii="Times New Roman" w:hAnsi="Times New Roman"/>
          <w:spacing w:val="-1"/>
          <w:sz w:val="24"/>
          <w:szCs w:val="24"/>
        </w:rPr>
        <w:t>е</w:t>
      </w:r>
      <w:r w:rsidRPr="009B1E7C">
        <w:rPr>
          <w:rFonts w:ascii="Times New Roman" w:hAnsi="Times New Roman"/>
          <w:sz w:val="24"/>
          <w:szCs w:val="24"/>
        </w:rPr>
        <w:t>водом в к</w:t>
      </w:r>
      <w:r w:rsidRPr="009B1E7C">
        <w:rPr>
          <w:rFonts w:ascii="Times New Roman" w:hAnsi="Times New Roman"/>
          <w:spacing w:val="-1"/>
          <w:sz w:val="24"/>
          <w:szCs w:val="24"/>
        </w:rPr>
        <w:t>а</w:t>
      </w:r>
      <w:r w:rsidRPr="009B1E7C">
        <w:rPr>
          <w:rFonts w:ascii="Times New Roman" w:hAnsi="Times New Roman"/>
          <w:sz w:val="24"/>
          <w:szCs w:val="24"/>
        </w:rPr>
        <w:t>т</w:t>
      </w:r>
      <w:r w:rsidRPr="009B1E7C">
        <w:rPr>
          <w:rFonts w:ascii="Times New Roman" w:hAnsi="Times New Roman"/>
          <w:spacing w:val="-1"/>
          <w:sz w:val="24"/>
          <w:szCs w:val="24"/>
        </w:rPr>
        <w:t>е</w:t>
      </w:r>
      <w:r w:rsidRPr="009B1E7C">
        <w:rPr>
          <w:rFonts w:ascii="Times New Roman" w:hAnsi="Times New Roman"/>
          <w:sz w:val="24"/>
          <w:szCs w:val="24"/>
        </w:rPr>
        <w:t>г</w:t>
      </w:r>
      <w:r w:rsidRPr="009B1E7C">
        <w:rPr>
          <w:rFonts w:ascii="Times New Roman" w:hAnsi="Times New Roman"/>
          <w:spacing w:val="2"/>
          <w:sz w:val="24"/>
          <w:szCs w:val="24"/>
        </w:rPr>
        <w:t>о</w:t>
      </w:r>
      <w:r w:rsidRPr="009B1E7C">
        <w:rPr>
          <w:rFonts w:ascii="Times New Roman" w:hAnsi="Times New Roman"/>
          <w:sz w:val="24"/>
          <w:szCs w:val="24"/>
        </w:rPr>
        <w:t xml:space="preserve">рию </w:t>
      </w:r>
      <w:r w:rsidRPr="009B1E7C">
        <w:rPr>
          <w:rFonts w:ascii="Times New Roman" w:hAnsi="Times New Roman"/>
          <w:spacing w:val="-1"/>
          <w:sz w:val="24"/>
          <w:szCs w:val="24"/>
        </w:rPr>
        <w:t>се</w:t>
      </w:r>
      <w:r w:rsidRPr="009B1E7C">
        <w:rPr>
          <w:rFonts w:ascii="Times New Roman" w:hAnsi="Times New Roman"/>
          <w:sz w:val="24"/>
          <w:szCs w:val="24"/>
        </w:rPr>
        <w:t xml:space="preserve">ти </w:t>
      </w:r>
      <w:r w:rsidRPr="009B1E7C">
        <w:rPr>
          <w:rFonts w:ascii="Times New Roman" w:hAnsi="Times New Roman"/>
          <w:spacing w:val="-1"/>
          <w:sz w:val="24"/>
          <w:szCs w:val="24"/>
        </w:rPr>
        <w:t>с</w:t>
      </w:r>
      <w:r w:rsidRPr="009B1E7C">
        <w:rPr>
          <w:rFonts w:ascii="Times New Roman" w:hAnsi="Times New Roman"/>
          <w:sz w:val="24"/>
          <w:szCs w:val="24"/>
        </w:rPr>
        <w:t>вязи общ</w:t>
      </w:r>
      <w:r w:rsidRPr="009B1E7C">
        <w:rPr>
          <w:rFonts w:ascii="Times New Roman" w:hAnsi="Times New Roman"/>
          <w:spacing w:val="-1"/>
          <w:sz w:val="24"/>
          <w:szCs w:val="24"/>
        </w:rPr>
        <w:t>е</w:t>
      </w:r>
      <w:r w:rsidRPr="009B1E7C">
        <w:rPr>
          <w:rFonts w:ascii="Times New Roman" w:hAnsi="Times New Roman"/>
          <w:sz w:val="24"/>
          <w:szCs w:val="24"/>
        </w:rPr>
        <w:t>го пользов</w:t>
      </w:r>
      <w:r w:rsidRPr="009B1E7C">
        <w:rPr>
          <w:rFonts w:ascii="Times New Roman" w:hAnsi="Times New Roman"/>
          <w:spacing w:val="-2"/>
          <w:sz w:val="24"/>
          <w:szCs w:val="24"/>
        </w:rPr>
        <w:t>ан</w:t>
      </w:r>
      <w:r w:rsidRPr="009B1E7C">
        <w:rPr>
          <w:rFonts w:ascii="Times New Roman" w:hAnsi="Times New Roman"/>
          <w:sz w:val="24"/>
          <w:szCs w:val="24"/>
        </w:rPr>
        <w:t xml:space="preserve">ия для </w:t>
      </w:r>
      <w:r w:rsidRPr="009B1E7C">
        <w:rPr>
          <w:rFonts w:ascii="Times New Roman" w:hAnsi="Times New Roman"/>
          <w:spacing w:val="-3"/>
          <w:sz w:val="24"/>
          <w:szCs w:val="24"/>
        </w:rPr>
        <w:t>о</w:t>
      </w:r>
      <w:r w:rsidRPr="009B1E7C">
        <w:rPr>
          <w:rFonts w:ascii="Times New Roman" w:hAnsi="Times New Roman"/>
          <w:sz w:val="24"/>
          <w:szCs w:val="24"/>
        </w:rPr>
        <w:t>к</w:t>
      </w:r>
      <w:r w:rsidRPr="009B1E7C">
        <w:rPr>
          <w:rFonts w:ascii="Times New Roman" w:hAnsi="Times New Roman"/>
          <w:spacing w:val="-1"/>
          <w:sz w:val="24"/>
          <w:szCs w:val="24"/>
        </w:rPr>
        <w:t>а</w:t>
      </w:r>
      <w:r w:rsidRPr="009B1E7C">
        <w:rPr>
          <w:rFonts w:ascii="Times New Roman" w:hAnsi="Times New Roman"/>
          <w:spacing w:val="-2"/>
          <w:sz w:val="24"/>
          <w:szCs w:val="24"/>
        </w:rPr>
        <w:t>з</w:t>
      </w:r>
      <w:r w:rsidRPr="009B1E7C">
        <w:rPr>
          <w:rFonts w:ascii="Times New Roman" w:hAnsi="Times New Roman"/>
          <w:spacing w:val="-1"/>
          <w:sz w:val="24"/>
          <w:szCs w:val="24"/>
        </w:rPr>
        <w:t>а</w:t>
      </w:r>
      <w:r w:rsidRPr="009B1E7C">
        <w:rPr>
          <w:rFonts w:ascii="Times New Roman" w:hAnsi="Times New Roman"/>
          <w:sz w:val="24"/>
          <w:szCs w:val="24"/>
        </w:rPr>
        <w:t>ния воз</w:t>
      </w:r>
      <w:r w:rsidRPr="009B1E7C">
        <w:rPr>
          <w:rFonts w:ascii="Times New Roman" w:hAnsi="Times New Roman"/>
          <w:spacing w:val="-1"/>
          <w:sz w:val="24"/>
          <w:szCs w:val="24"/>
        </w:rPr>
        <w:t>ме</w:t>
      </w:r>
      <w:r w:rsidRPr="009B1E7C">
        <w:rPr>
          <w:rFonts w:ascii="Times New Roman" w:hAnsi="Times New Roman"/>
          <w:sz w:val="24"/>
          <w:szCs w:val="24"/>
        </w:rPr>
        <w:t>зд</w:t>
      </w:r>
      <w:r w:rsidRPr="009B1E7C">
        <w:rPr>
          <w:rFonts w:ascii="Times New Roman" w:hAnsi="Times New Roman"/>
          <w:spacing w:val="1"/>
          <w:sz w:val="24"/>
          <w:szCs w:val="24"/>
        </w:rPr>
        <w:t>н</w:t>
      </w:r>
      <w:r w:rsidRPr="009B1E7C">
        <w:rPr>
          <w:rFonts w:ascii="Times New Roman" w:hAnsi="Times New Roman"/>
          <w:spacing w:val="-3"/>
          <w:sz w:val="24"/>
          <w:szCs w:val="24"/>
        </w:rPr>
        <w:t>ы</w:t>
      </w:r>
      <w:r w:rsidRPr="009B1E7C">
        <w:rPr>
          <w:rFonts w:ascii="Times New Roman" w:hAnsi="Times New Roman"/>
          <w:sz w:val="24"/>
          <w:szCs w:val="24"/>
        </w:rPr>
        <w:t xml:space="preserve">х </w:t>
      </w:r>
      <w:r w:rsidRPr="009B1E7C">
        <w:rPr>
          <w:rFonts w:ascii="Times New Roman" w:hAnsi="Times New Roman"/>
          <w:spacing w:val="-8"/>
          <w:sz w:val="24"/>
          <w:szCs w:val="24"/>
        </w:rPr>
        <w:t>у</w:t>
      </w:r>
      <w:r w:rsidRPr="009B1E7C">
        <w:rPr>
          <w:rFonts w:ascii="Times New Roman" w:hAnsi="Times New Roman"/>
          <w:spacing w:val="-1"/>
          <w:sz w:val="24"/>
          <w:szCs w:val="24"/>
        </w:rPr>
        <w:t>с</w:t>
      </w:r>
      <w:r w:rsidRPr="009B1E7C">
        <w:rPr>
          <w:rFonts w:ascii="Times New Roman" w:hAnsi="Times New Roman"/>
          <w:spacing w:val="2"/>
          <w:sz w:val="24"/>
          <w:szCs w:val="24"/>
        </w:rPr>
        <w:t>л</w:t>
      </w:r>
      <w:r w:rsidRPr="009B1E7C">
        <w:rPr>
          <w:rFonts w:ascii="Times New Roman" w:hAnsi="Times New Roman"/>
          <w:spacing w:val="-5"/>
          <w:sz w:val="24"/>
          <w:szCs w:val="24"/>
        </w:rPr>
        <w:t>у</w:t>
      </w:r>
      <w:r w:rsidRPr="009B1E7C">
        <w:rPr>
          <w:rFonts w:ascii="Times New Roman" w:hAnsi="Times New Roman"/>
          <w:sz w:val="24"/>
          <w:szCs w:val="24"/>
        </w:rPr>
        <w:t xml:space="preserve">г </w:t>
      </w:r>
      <w:r w:rsidRPr="009B1E7C">
        <w:rPr>
          <w:rFonts w:ascii="Times New Roman" w:hAnsi="Times New Roman"/>
          <w:spacing w:val="-1"/>
          <w:sz w:val="24"/>
          <w:szCs w:val="24"/>
        </w:rPr>
        <w:t>с</w:t>
      </w:r>
      <w:r w:rsidRPr="009B1E7C">
        <w:rPr>
          <w:rFonts w:ascii="Times New Roman" w:hAnsi="Times New Roman"/>
          <w:sz w:val="24"/>
          <w:szCs w:val="24"/>
        </w:rPr>
        <w:t>вязи любо</w:t>
      </w:r>
      <w:r w:rsidRPr="009B1E7C">
        <w:rPr>
          <w:rFonts w:ascii="Times New Roman" w:hAnsi="Times New Roman"/>
          <w:spacing w:val="1"/>
          <w:sz w:val="24"/>
          <w:szCs w:val="24"/>
        </w:rPr>
        <w:t>м</w:t>
      </w:r>
      <w:r w:rsidRPr="009B1E7C">
        <w:rPr>
          <w:rFonts w:ascii="Times New Roman" w:hAnsi="Times New Roman"/>
          <w:sz w:val="24"/>
          <w:szCs w:val="24"/>
        </w:rPr>
        <w:t>у пользов</w:t>
      </w:r>
      <w:r w:rsidRPr="009B1E7C">
        <w:rPr>
          <w:rFonts w:ascii="Times New Roman" w:hAnsi="Times New Roman"/>
          <w:spacing w:val="-2"/>
          <w:sz w:val="24"/>
          <w:szCs w:val="24"/>
        </w:rPr>
        <w:t>а</w:t>
      </w:r>
      <w:r w:rsidRPr="009B1E7C">
        <w:rPr>
          <w:rFonts w:ascii="Times New Roman" w:hAnsi="Times New Roman"/>
          <w:sz w:val="24"/>
          <w:szCs w:val="24"/>
        </w:rPr>
        <w:t>т</w:t>
      </w:r>
      <w:r w:rsidRPr="009B1E7C">
        <w:rPr>
          <w:rFonts w:ascii="Times New Roman" w:hAnsi="Times New Roman"/>
          <w:spacing w:val="-1"/>
          <w:sz w:val="24"/>
          <w:szCs w:val="24"/>
        </w:rPr>
        <w:t>е</w:t>
      </w:r>
      <w:r w:rsidRPr="009B1E7C">
        <w:rPr>
          <w:rFonts w:ascii="Times New Roman" w:hAnsi="Times New Roman"/>
          <w:sz w:val="24"/>
          <w:szCs w:val="24"/>
        </w:rPr>
        <w:t>лю на о</w:t>
      </w:r>
      <w:r w:rsidRPr="009B1E7C">
        <w:rPr>
          <w:rFonts w:ascii="Times New Roman" w:hAnsi="Times New Roman"/>
          <w:spacing w:val="-1"/>
          <w:sz w:val="24"/>
          <w:szCs w:val="24"/>
        </w:rPr>
        <w:t>с</w:t>
      </w:r>
      <w:r w:rsidRPr="009B1E7C">
        <w:rPr>
          <w:rFonts w:ascii="Times New Roman" w:hAnsi="Times New Roman"/>
          <w:sz w:val="24"/>
          <w:szCs w:val="24"/>
        </w:rPr>
        <w:t>нов</w:t>
      </w:r>
      <w:r w:rsidRPr="009B1E7C">
        <w:rPr>
          <w:rFonts w:ascii="Times New Roman" w:hAnsi="Times New Roman"/>
          <w:spacing w:val="-2"/>
          <w:sz w:val="24"/>
          <w:szCs w:val="24"/>
        </w:rPr>
        <w:t>а</w:t>
      </w:r>
      <w:r w:rsidRPr="009B1E7C">
        <w:rPr>
          <w:rFonts w:ascii="Times New Roman" w:hAnsi="Times New Roman"/>
          <w:sz w:val="24"/>
          <w:szCs w:val="24"/>
        </w:rPr>
        <w:t>н</w:t>
      </w:r>
      <w:r w:rsidRPr="009B1E7C">
        <w:rPr>
          <w:rFonts w:ascii="Times New Roman" w:hAnsi="Times New Roman"/>
          <w:spacing w:val="-2"/>
          <w:sz w:val="24"/>
          <w:szCs w:val="24"/>
        </w:rPr>
        <w:t>и</w:t>
      </w:r>
      <w:r w:rsidRPr="009B1E7C">
        <w:rPr>
          <w:rFonts w:ascii="Times New Roman" w:hAnsi="Times New Roman"/>
          <w:sz w:val="24"/>
          <w:szCs w:val="24"/>
        </w:rPr>
        <w:t xml:space="preserve">и </w:t>
      </w:r>
      <w:r w:rsidRPr="009B1E7C">
        <w:rPr>
          <w:rFonts w:ascii="Times New Roman" w:hAnsi="Times New Roman"/>
          <w:spacing w:val="-1"/>
          <w:sz w:val="24"/>
          <w:szCs w:val="24"/>
        </w:rPr>
        <w:t>с</w:t>
      </w:r>
      <w:r w:rsidRPr="009B1E7C">
        <w:rPr>
          <w:rFonts w:ascii="Times New Roman" w:hAnsi="Times New Roman"/>
          <w:sz w:val="24"/>
          <w:szCs w:val="24"/>
        </w:rPr>
        <w:t>оотв</w:t>
      </w:r>
      <w:r w:rsidRPr="009B1E7C">
        <w:rPr>
          <w:rFonts w:ascii="Times New Roman" w:hAnsi="Times New Roman"/>
          <w:spacing w:val="-2"/>
          <w:sz w:val="24"/>
          <w:szCs w:val="24"/>
        </w:rPr>
        <w:t>е</w:t>
      </w:r>
      <w:r w:rsidRPr="009B1E7C">
        <w:rPr>
          <w:rFonts w:ascii="Times New Roman" w:hAnsi="Times New Roman"/>
          <w:sz w:val="24"/>
          <w:szCs w:val="24"/>
        </w:rPr>
        <w:t>т</w:t>
      </w:r>
      <w:r w:rsidRPr="009B1E7C">
        <w:rPr>
          <w:rFonts w:ascii="Times New Roman" w:hAnsi="Times New Roman"/>
          <w:spacing w:val="-1"/>
          <w:sz w:val="24"/>
          <w:szCs w:val="24"/>
        </w:rPr>
        <w:t>с</w:t>
      </w:r>
      <w:r w:rsidRPr="009B1E7C">
        <w:rPr>
          <w:rFonts w:ascii="Times New Roman" w:hAnsi="Times New Roman"/>
          <w:sz w:val="24"/>
          <w:szCs w:val="24"/>
        </w:rPr>
        <w:t>т</w:t>
      </w:r>
      <w:r w:rsidRPr="009B1E7C">
        <w:rPr>
          <w:rFonts w:ascii="Times New Roman" w:hAnsi="Times New Roman"/>
          <w:spacing w:val="4"/>
          <w:sz w:val="24"/>
          <w:szCs w:val="24"/>
        </w:rPr>
        <w:t>в</w:t>
      </w:r>
      <w:r w:rsidRPr="009B1E7C">
        <w:rPr>
          <w:rFonts w:ascii="Times New Roman" w:hAnsi="Times New Roman"/>
          <w:spacing w:val="-8"/>
          <w:sz w:val="24"/>
          <w:szCs w:val="24"/>
        </w:rPr>
        <w:t>у</w:t>
      </w:r>
      <w:r w:rsidRPr="009B1E7C">
        <w:rPr>
          <w:rFonts w:ascii="Times New Roman" w:hAnsi="Times New Roman"/>
          <w:sz w:val="24"/>
          <w:szCs w:val="24"/>
        </w:rPr>
        <w:t>ю</w:t>
      </w:r>
      <w:r w:rsidRPr="009B1E7C">
        <w:rPr>
          <w:rFonts w:ascii="Times New Roman" w:hAnsi="Times New Roman"/>
          <w:spacing w:val="2"/>
          <w:sz w:val="24"/>
          <w:szCs w:val="24"/>
        </w:rPr>
        <w:t>щ</w:t>
      </w:r>
      <w:r w:rsidRPr="009B1E7C">
        <w:rPr>
          <w:rFonts w:ascii="Times New Roman" w:hAnsi="Times New Roman"/>
          <w:spacing w:val="-1"/>
          <w:sz w:val="24"/>
          <w:szCs w:val="24"/>
        </w:rPr>
        <w:t>е</w:t>
      </w:r>
      <w:r w:rsidRPr="009B1E7C">
        <w:rPr>
          <w:rFonts w:ascii="Times New Roman" w:hAnsi="Times New Roman"/>
          <w:sz w:val="24"/>
          <w:szCs w:val="24"/>
        </w:rPr>
        <w:t>й л</w:t>
      </w:r>
      <w:r w:rsidRPr="009B1E7C">
        <w:rPr>
          <w:rFonts w:ascii="Times New Roman" w:hAnsi="Times New Roman"/>
          <w:spacing w:val="1"/>
          <w:sz w:val="24"/>
          <w:szCs w:val="24"/>
        </w:rPr>
        <w:t>и</w:t>
      </w:r>
      <w:r w:rsidRPr="009B1E7C">
        <w:rPr>
          <w:rFonts w:ascii="Times New Roman" w:hAnsi="Times New Roman"/>
          <w:sz w:val="24"/>
          <w:szCs w:val="24"/>
        </w:rPr>
        <w:t>ц</w:t>
      </w:r>
      <w:r w:rsidRPr="009B1E7C">
        <w:rPr>
          <w:rFonts w:ascii="Times New Roman" w:hAnsi="Times New Roman"/>
          <w:spacing w:val="-1"/>
          <w:sz w:val="24"/>
          <w:szCs w:val="24"/>
        </w:rPr>
        <w:t>е</w:t>
      </w:r>
      <w:r w:rsidRPr="009B1E7C">
        <w:rPr>
          <w:rFonts w:ascii="Times New Roman" w:hAnsi="Times New Roman"/>
          <w:sz w:val="24"/>
          <w:szCs w:val="24"/>
        </w:rPr>
        <w:t>нз</w:t>
      </w:r>
      <w:r w:rsidRPr="009B1E7C">
        <w:rPr>
          <w:rFonts w:ascii="Times New Roman" w:hAnsi="Times New Roman"/>
          <w:spacing w:val="-2"/>
          <w:sz w:val="24"/>
          <w:szCs w:val="24"/>
        </w:rPr>
        <w:t>и</w:t>
      </w:r>
      <w:r w:rsidRPr="009B1E7C">
        <w:rPr>
          <w:rFonts w:ascii="Times New Roman" w:hAnsi="Times New Roman"/>
          <w:sz w:val="24"/>
          <w:szCs w:val="24"/>
        </w:rPr>
        <w:t>и</w:t>
      </w:r>
      <w:r w:rsidRPr="00462DFD">
        <w:t>.</w:t>
      </w:r>
    </w:p>
    <w:p w:rsidR="009B1E7C" w:rsidRPr="00462DFD" w:rsidRDefault="009B1E7C" w:rsidP="009B1E7C">
      <w:pPr>
        <w:pStyle w:val="aff1"/>
        <w:kinsoku w:val="0"/>
        <w:overflowPunct w:val="0"/>
        <w:ind w:right="-1" w:firstLine="709"/>
        <w:jc w:val="both"/>
      </w:pPr>
      <w:r w:rsidRPr="00462DFD">
        <w:t>Т</w:t>
      </w:r>
      <w:r w:rsidRPr="00462DFD">
        <w:rPr>
          <w:spacing w:val="-2"/>
        </w:rPr>
        <w:t>е</w:t>
      </w:r>
      <w:r w:rsidRPr="00462DFD">
        <w:rPr>
          <w:spacing w:val="2"/>
        </w:rPr>
        <w:t>х</w:t>
      </w:r>
      <w:r w:rsidRPr="00462DFD">
        <w:t>ноло</w:t>
      </w:r>
      <w:r w:rsidRPr="00462DFD">
        <w:rPr>
          <w:spacing w:val="-3"/>
        </w:rPr>
        <w:t>г</w:t>
      </w:r>
      <w:r w:rsidRPr="00462DFD">
        <w:t>и</w:t>
      </w:r>
      <w:r w:rsidRPr="00462DFD">
        <w:rPr>
          <w:spacing w:val="-1"/>
        </w:rPr>
        <w:t>чес</w:t>
      </w:r>
      <w:r w:rsidRPr="00462DFD">
        <w:t>кие</w:t>
      </w:r>
      <w:r>
        <w:t xml:space="preserve"> </w:t>
      </w:r>
      <w:r w:rsidRPr="00462DFD">
        <w:rPr>
          <w:spacing w:val="-1"/>
        </w:rPr>
        <w:t>се</w:t>
      </w:r>
      <w:r w:rsidRPr="00462DFD">
        <w:t>ти</w:t>
      </w:r>
      <w:r>
        <w:t xml:space="preserve"> </w:t>
      </w:r>
      <w:r w:rsidRPr="00462DFD">
        <w:rPr>
          <w:spacing w:val="-1"/>
        </w:rPr>
        <w:t>с</w:t>
      </w:r>
      <w:r w:rsidRPr="00462DFD">
        <w:t>вязи</w:t>
      </w:r>
      <w:r>
        <w:t xml:space="preserve"> </w:t>
      </w:r>
      <w:r w:rsidRPr="00462DFD">
        <w:rPr>
          <w:spacing w:val="-1"/>
        </w:rPr>
        <w:t>м</w:t>
      </w:r>
      <w:r w:rsidRPr="00462DFD">
        <w:t>о</w:t>
      </w:r>
      <w:r w:rsidRPr="00462DFD">
        <w:rPr>
          <w:spacing w:val="2"/>
        </w:rPr>
        <w:t>г</w:t>
      </w:r>
      <w:r w:rsidRPr="00462DFD">
        <w:rPr>
          <w:spacing w:val="-8"/>
        </w:rPr>
        <w:t>у</w:t>
      </w:r>
      <w:r w:rsidRPr="00462DFD">
        <w:t>т</w:t>
      </w:r>
      <w:r>
        <w:t xml:space="preserve"> </w:t>
      </w:r>
      <w:r w:rsidRPr="00462DFD">
        <w:t>быть</w:t>
      </w:r>
      <w:r>
        <w:t xml:space="preserve"> </w:t>
      </w:r>
      <w:r w:rsidRPr="00462DFD">
        <w:t>при</w:t>
      </w:r>
      <w:r w:rsidRPr="00462DFD">
        <w:rPr>
          <w:spacing w:val="-1"/>
        </w:rPr>
        <w:t>с</w:t>
      </w:r>
      <w:r w:rsidRPr="00462DFD">
        <w:t>о</w:t>
      </w:r>
      <w:r w:rsidRPr="00462DFD">
        <w:rPr>
          <w:spacing w:val="-1"/>
        </w:rPr>
        <w:t>е</w:t>
      </w:r>
      <w:r w:rsidRPr="00462DFD">
        <w:t>д</w:t>
      </w:r>
      <w:r w:rsidRPr="00462DFD">
        <w:rPr>
          <w:spacing w:val="1"/>
        </w:rPr>
        <w:t>и</w:t>
      </w:r>
      <w:r w:rsidRPr="00462DFD">
        <w:t>н</w:t>
      </w:r>
      <w:r w:rsidRPr="00462DFD">
        <w:rPr>
          <w:spacing w:val="-1"/>
        </w:rPr>
        <w:t>е</w:t>
      </w:r>
      <w:r w:rsidRPr="00462DFD">
        <w:t>ны</w:t>
      </w:r>
      <w:r>
        <w:t xml:space="preserve"> </w:t>
      </w:r>
      <w:r w:rsidRPr="00462DFD">
        <w:t>к</w:t>
      </w:r>
      <w:r>
        <w:t xml:space="preserve"> </w:t>
      </w:r>
      <w:r w:rsidRPr="00462DFD">
        <w:t>т</w:t>
      </w:r>
      <w:r w:rsidRPr="00462DFD">
        <w:rPr>
          <w:spacing w:val="-1"/>
        </w:rPr>
        <w:t>е</w:t>
      </w:r>
      <w:r w:rsidRPr="00462DFD">
        <w:t>хнолог</w:t>
      </w:r>
      <w:r w:rsidRPr="00462DFD">
        <w:rPr>
          <w:spacing w:val="1"/>
        </w:rPr>
        <w:t>и</w:t>
      </w:r>
      <w:r w:rsidRPr="00462DFD">
        <w:rPr>
          <w:spacing w:val="-4"/>
        </w:rPr>
        <w:t>ч</w:t>
      </w:r>
      <w:r w:rsidRPr="00462DFD">
        <w:rPr>
          <w:spacing w:val="-1"/>
        </w:rPr>
        <w:t>ес</w:t>
      </w:r>
      <w:r w:rsidRPr="00462DFD">
        <w:t>ким</w:t>
      </w:r>
      <w:r>
        <w:t xml:space="preserve"> </w:t>
      </w:r>
      <w:r w:rsidRPr="00462DFD">
        <w:rPr>
          <w:spacing w:val="-1"/>
        </w:rPr>
        <w:t>се</w:t>
      </w:r>
      <w:r w:rsidRPr="00462DFD">
        <w:t>тям</w:t>
      </w:r>
      <w:r>
        <w:t xml:space="preserve"> </w:t>
      </w:r>
      <w:r w:rsidRPr="00462DFD">
        <w:rPr>
          <w:spacing w:val="-1"/>
        </w:rPr>
        <w:t>с</w:t>
      </w:r>
      <w:r w:rsidRPr="00462DFD">
        <w:t>вязи ино</w:t>
      </w:r>
      <w:r w:rsidRPr="00462DFD">
        <w:rPr>
          <w:spacing w:val="-1"/>
        </w:rPr>
        <w:t>с</w:t>
      </w:r>
      <w:r w:rsidRPr="00462DFD">
        <w:t>тр</w:t>
      </w:r>
      <w:r w:rsidRPr="00462DFD">
        <w:rPr>
          <w:spacing w:val="-1"/>
        </w:rPr>
        <w:t>а</w:t>
      </w:r>
      <w:r w:rsidRPr="00462DFD">
        <w:t>нн</w:t>
      </w:r>
      <w:r w:rsidRPr="00462DFD">
        <w:rPr>
          <w:spacing w:val="-3"/>
        </w:rPr>
        <w:t>ы</w:t>
      </w:r>
      <w:r w:rsidRPr="00462DFD">
        <w:t>х</w:t>
      </w:r>
      <w:r>
        <w:t xml:space="preserve"> </w:t>
      </w:r>
      <w:r w:rsidRPr="00462DFD">
        <w:t>орг</w:t>
      </w:r>
      <w:r w:rsidRPr="00462DFD">
        <w:rPr>
          <w:spacing w:val="-1"/>
        </w:rPr>
        <w:t>а</w:t>
      </w:r>
      <w:r w:rsidRPr="00462DFD">
        <w:rPr>
          <w:spacing w:val="-2"/>
        </w:rPr>
        <w:t>н</w:t>
      </w:r>
      <w:r w:rsidRPr="00462DFD">
        <w:t>из</w:t>
      </w:r>
      <w:r w:rsidRPr="00462DFD">
        <w:rPr>
          <w:spacing w:val="-1"/>
        </w:rPr>
        <w:t>а</w:t>
      </w:r>
      <w:r w:rsidRPr="00462DFD">
        <w:rPr>
          <w:spacing w:val="-2"/>
        </w:rPr>
        <w:t>ц</w:t>
      </w:r>
      <w:r w:rsidRPr="00462DFD">
        <w:t>ий то</w:t>
      </w:r>
      <w:r w:rsidRPr="00462DFD">
        <w:rPr>
          <w:spacing w:val="-3"/>
        </w:rPr>
        <w:t>л</w:t>
      </w:r>
      <w:r w:rsidRPr="00462DFD">
        <w:t>ько для обе</w:t>
      </w:r>
      <w:r w:rsidRPr="00462DFD">
        <w:rPr>
          <w:spacing w:val="-2"/>
        </w:rPr>
        <w:t>с</w:t>
      </w:r>
      <w:r w:rsidRPr="00462DFD">
        <w:t>п</w:t>
      </w:r>
      <w:r w:rsidRPr="00462DFD">
        <w:rPr>
          <w:spacing w:val="-1"/>
        </w:rPr>
        <w:t>ече</w:t>
      </w:r>
      <w:r w:rsidRPr="00462DFD">
        <w:t xml:space="preserve">ния </w:t>
      </w:r>
      <w:r w:rsidRPr="00462DFD">
        <w:rPr>
          <w:spacing w:val="-1"/>
        </w:rPr>
        <w:t>е</w:t>
      </w:r>
      <w:r w:rsidRPr="00462DFD">
        <w:t>д</w:t>
      </w:r>
      <w:r w:rsidRPr="00462DFD">
        <w:rPr>
          <w:spacing w:val="-1"/>
        </w:rPr>
        <w:t>и</w:t>
      </w:r>
      <w:r w:rsidRPr="00462DFD">
        <w:t>ного т</w:t>
      </w:r>
      <w:r w:rsidRPr="00462DFD">
        <w:rPr>
          <w:spacing w:val="-4"/>
        </w:rPr>
        <w:t>е</w:t>
      </w:r>
      <w:r w:rsidRPr="00462DFD">
        <w:rPr>
          <w:spacing w:val="2"/>
        </w:rPr>
        <w:t>х</w:t>
      </w:r>
      <w:r w:rsidRPr="00462DFD">
        <w:t>ноло</w:t>
      </w:r>
      <w:r w:rsidRPr="00462DFD">
        <w:rPr>
          <w:spacing w:val="-3"/>
        </w:rPr>
        <w:t>г</w:t>
      </w:r>
      <w:r w:rsidRPr="00462DFD">
        <w:rPr>
          <w:spacing w:val="-2"/>
        </w:rPr>
        <w:t>и</w:t>
      </w:r>
      <w:r w:rsidRPr="00462DFD">
        <w:rPr>
          <w:spacing w:val="-1"/>
        </w:rPr>
        <w:t>чес</w:t>
      </w:r>
      <w:r w:rsidRPr="00462DFD">
        <w:t>кого цикл</w:t>
      </w:r>
      <w:r w:rsidRPr="00462DFD">
        <w:rPr>
          <w:spacing w:val="-1"/>
        </w:rPr>
        <w:t>а</w:t>
      </w:r>
      <w:r w:rsidRPr="00462DFD">
        <w:t>.</w:t>
      </w:r>
    </w:p>
    <w:p w:rsidR="009B1E7C" w:rsidRPr="00462DFD" w:rsidRDefault="009B1E7C" w:rsidP="009B1E7C">
      <w:pPr>
        <w:pStyle w:val="aff1"/>
        <w:kinsoku w:val="0"/>
        <w:overflowPunct w:val="0"/>
        <w:ind w:right="-1" w:firstLine="709"/>
        <w:jc w:val="both"/>
      </w:pPr>
      <w:r w:rsidRPr="00462DFD">
        <w:rPr>
          <w:b/>
          <w:bCs/>
          <w:i/>
          <w:iCs/>
        </w:rPr>
        <w:t>С</w:t>
      </w:r>
      <w:r w:rsidRPr="00462DFD">
        <w:rPr>
          <w:b/>
          <w:bCs/>
          <w:i/>
          <w:iCs/>
          <w:spacing w:val="-1"/>
        </w:rPr>
        <w:t>е</w:t>
      </w:r>
      <w:r w:rsidRPr="00462DFD">
        <w:rPr>
          <w:b/>
          <w:bCs/>
          <w:i/>
          <w:iCs/>
          <w:spacing w:val="2"/>
        </w:rPr>
        <w:t>т</w:t>
      </w:r>
      <w:r w:rsidRPr="00462DFD">
        <w:rPr>
          <w:b/>
          <w:bCs/>
          <w:i/>
          <w:iCs/>
        </w:rPr>
        <w:t>и</w:t>
      </w:r>
      <w:r>
        <w:rPr>
          <w:b/>
          <w:bCs/>
          <w:i/>
          <w:iCs/>
        </w:rPr>
        <w:t xml:space="preserve"> </w:t>
      </w:r>
      <w:r w:rsidRPr="00462DFD">
        <w:rPr>
          <w:b/>
          <w:bCs/>
          <w:i/>
          <w:iCs/>
          <w:spacing w:val="-1"/>
        </w:rPr>
        <w:t>с</w:t>
      </w:r>
      <w:r w:rsidRPr="00462DFD">
        <w:rPr>
          <w:b/>
          <w:bCs/>
          <w:i/>
          <w:iCs/>
        </w:rPr>
        <w:t>вя</w:t>
      </w:r>
      <w:r w:rsidRPr="00462DFD">
        <w:rPr>
          <w:b/>
          <w:bCs/>
          <w:i/>
          <w:iCs/>
          <w:spacing w:val="-3"/>
        </w:rPr>
        <w:t>з</w:t>
      </w:r>
      <w:r w:rsidRPr="00462DFD">
        <w:rPr>
          <w:b/>
          <w:bCs/>
          <w:i/>
          <w:iCs/>
        </w:rPr>
        <w:t>и</w:t>
      </w:r>
      <w:r>
        <w:rPr>
          <w:b/>
          <w:bCs/>
          <w:i/>
          <w:iCs/>
        </w:rPr>
        <w:t xml:space="preserve"> </w:t>
      </w:r>
      <w:r w:rsidRPr="00462DFD">
        <w:rPr>
          <w:b/>
          <w:bCs/>
          <w:i/>
          <w:iCs/>
          <w:spacing w:val="-1"/>
        </w:rPr>
        <w:t>с</w:t>
      </w:r>
      <w:r w:rsidRPr="00462DFD">
        <w:rPr>
          <w:b/>
          <w:bCs/>
          <w:i/>
          <w:iCs/>
        </w:rPr>
        <w:t>п</w:t>
      </w:r>
      <w:r w:rsidRPr="00462DFD">
        <w:rPr>
          <w:b/>
          <w:bCs/>
          <w:i/>
          <w:iCs/>
          <w:spacing w:val="-1"/>
        </w:rPr>
        <w:t>е</w:t>
      </w:r>
      <w:r w:rsidRPr="00462DFD">
        <w:rPr>
          <w:b/>
          <w:bCs/>
          <w:i/>
          <w:iCs/>
        </w:rPr>
        <w:t>циа</w:t>
      </w:r>
      <w:r w:rsidRPr="00462DFD">
        <w:rPr>
          <w:b/>
          <w:bCs/>
          <w:i/>
          <w:iCs/>
          <w:spacing w:val="-1"/>
        </w:rPr>
        <w:t>л</w:t>
      </w:r>
      <w:r w:rsidRPr="00462DFD">
        <w:rPr>
          <w:b/>
          <w:bCs/>
          <w:i/>
          <w:iCs/>
          <w:spacing w:val="-2"/>
        </w:rPr>
        <w:t>ь</w:t>
      </w:r>
      <w:r w:rsidRPr="00462DFD">
        <w:rPr>
          <w:b/>
          <w:bCs/>
          <w:i/>
          <w:iCs/>
        </w:rPr>
        <w:t>ного</w:t>
      </w:r>
      <w:r>
        <w:rPr>
          <w:b/>
          <w:bCs/>
          <w:i/>
          <w:iCs/>
        </w:rPr>
        <w:t xml:space="preserve"> </w:t>
      </w:r>
      <w:r w:rsidRPr="00462DFD">
        <w:rPr>
          <w:b/>
          <w:bCs/>
          <w:i/>
          <w:iCs/>
        </w:rPr>
        <w:t>на</w:t>
      </w:r>
      <w:r w:rsidRPr="00462DFD">
        <w:rPr>
          <w:b/>
          <w:bCs/>
          <w:i/>
          <w:iCs/>
          <w:spacing w:val="-3"/>
        </w:rPr>
        <w:t>з</w:t>
      </w:r>
      <w:r w:rsidRPr="00462DFD">
        <w:rPr>
          <w:b/>
          <w:bCs/>
          <w:i/>
          <w:iCs/>
        </w:rPr>
        <w:t>на</w:t>
      </w:r>
      <w:r w:rsidRPr="00462DFD">
        <w:rPr>
          <w:b/>
          <w:bCs/>
          <w:i/>
          <w:iCs/>
          <w:spacing w:val="-2"/>
        </w:rPr>
        <w:t>ч</w:t>
      </w:r>
      <w:r w:rsidRPr="00462DFD">
        <w:rPr>
          <w:b/>
          <w:bCs/>
          <w:i/>
          <w:iCs/>
          <w:spacing w:val="-1"/>
        </w:rPr>
        <w:t>е</w:t>
      </w:r>
      <w:r w:rsidRPr="00462DFD">
        <w:rPr>
          <w:b/>
          <w:bCs/>
          <w:i/>
          <w:iCs/>
        </w:rPr>
        <w:t>ния</w:t>
      </w:r>
      <w:r>
        <w:rPr>
          <w:b/>
          <w:bCs/>
          <w:i/>
          <w:iCs/>
        </w:rPr>
        <w:t xml:space="preserve"> </w:t>
      </w:r>
      <w:r w:rsidRPr="00462DFD">
        <w:t>пр</w:t>
      </w:r>
      <w:r w:rsidRPr="00462DFD">
        <w:rPr>
          <w:spacing w:val="-4"/>
        </w:rPr>
        <w:t>е</w:t>
      </w:r>
      <w:r w:rsidRPr="00462DFD">
        <w:t>д</w:t>
      </w:r>
      <w:r w:rsidRPr="00462DFD">
        <w:rPr>
          <w:spacing w:val="1"/>
        </w:rPr>
        <w:t>н</w:t>
      </w:r>
      <w:r w:rsidRPr="00462DFD">
        <w:rPr>
          <w:spacing w:val="-1"/>
        </w:rPr>
        <w:t>а</w:t>
      </w:r>
      <w:r w:rsidRPr="00462DFD">
        <w:t>зн</w:t>
      </w:r>
      <w:r w:rsidRPr="00462DFD">
        <w:rPr>
          <w:spacing w:val="-1"/>
        </w:rPr>
        <w:t>аче</w:t>
      </w:r>
      <w:r w:rsidRPr="00462DFD">
        <w:t>ны</w:t>
      </w:r>
      <w:r>
        <w:t xml:space="preserve"> </w:t>
      </w:r>
      <w:r w:rsidRPr="00462DFD">
        <w:t xml:space="preserve">для </w:t>
      </w:r>
      <w:r w:rsidRPr="00462DFD">
        <w:rPr>
          <w:spacing w:val="3"/>
        </w:rPr>
        <w:t>н</w:t>
      </w:r>
      <w:r w:rsidRPr="00462DFD">
        <w:rPr>
          <w:spacing w:val="-8"/>
        </w:rPr>
        <w:t>у</w:t>
      </w:r>
      <w:r w:rsidRPr="00462DFD">
        <w:t>жд</w:t>
      </w:r>
      <w:r>
        <w:t xml:space="preserve"> </w:t>
      </w:r>
      <w:r w:rsidRPr="00462DFD">
        <w:t>го</w:t>
      </w:r>
      <w:r w:rsidRPr="00462DFD">
        <w:rPr>
          <w:spacing w:val="1"/>
        </w:rPr>
        <w:t>с</w:t>
      </w:r>
      <w:r w:rsidRPr="00462DFD">
        <w:rPr>
          <w:spacing w:val="-5"/>
        </w:rPr>
        <w:t>у</w:t>
      </w:r>
      <w:r w:rsidRPr="00462DFD">
        <w:t>д</w:t>
      </w:r>
      <w:r w:rsidRPr="00462DFD">
        <w:rPr>
          <w:spacing w:val="-1"/>
        </w:rPr>
        <w:t>а</w:t>
      </w:r>
      <w:r w:rsidRPr="00462DFD">
        <w:rPr>
          <w:spacing w:val="2"/>
        </w:rPr>
        <w:t>р</w:t>
      </w:r>
      <w:r w:rsidRPr="00462DFD">
        <w:rPr>
          <w:spacing w:val="-1"/>
        </w:rPr>
        <w:t>с</w:t>
      </w:r>
      <w:r w:rsidRPr="00462DFD">
        <w:t>тв</w:t>
      </w:r>
      <w:r w:rsidRPr="00462DFD">
        <w:rPr>
          <w:spacing w:val="-2"/>
        </w:rPr>
        <w:t>е</w:t>
      </w:r>
      <w:r w:rsidRPr="00462DFD">
        <w:t xml:space="preserve">нного </w:t>
      </w:r>
      <w:r w:rsidRPr="00462DFD">
        <w:rPr>
          <w:spacing w:val="-5"/>
        </w:rPr>
        <w:t>у</w:t>
      </w:r>
      <w:r w:rsidRPr="00462DFD">
        <w:rPr>
          <w:spacing w:val="3"/>
        </w:rPr>
        <w:t>п</w:t>
      </w:r>
      <w:r w:rsidRPr="00462DFD">
        <w:t>р</w:t>
      </w:r>
      <w:r w:rsidRPr="00462DFD">
        <w:rPr>
          <w:spacing w:val="-1"/>
        </w:rPr>
        <w:t>а</w:t>
      </w:r>
      <w:r w:rsidRPr="00462DFD">
        <w:t>вл</w:t>
      </w:r>
      <w:r w:rsidRPr="00462DFD">
        <w:rPr>
          <w:spacing w:val="-2"/>
        </w:rPr>
        <w:t>е</w:t>
      </w:r>
      <w:r w:rsidRPr="00462DFD">
        <w:t>ния,</w:t>
      </w:r>
      <w:r>
        <w:t xml:space="preserve"> </w:t>
      </w:r>
      <w:r w:rsidRPr="00462DFD">
        <w:t>в</w:t>
      </w:r>
      <w:r>
        <w:t xml:space="preserve"> </w:t>
      </w:r>
      <w:r w:rsidRPr="00462DFD">
        <w:t>том</w:t>
      </w:r>
      <w:r>
        <w:t xml:space="preserve"> </w:t>
      </w:r>
      <w:r w:rsidRPr="00462DFD">
        <w:rPr>
          <w:spacing w:val="-1"/>
        </w:rPr>
        <w:t>ч</w:t>
      </w:r>
      <w:r w:rsidRPr="00462DFD">
        <w:rPr>
          <w:spacing w:val="-2"/>
        </w:rPr>
        <w:t>и</w:t>
      </w:r>
      <w:r w:rsidRPr="00462DFD">
        <w:rPr>
          <w:spacing w:val="-1"/>
        </w:rPr>
        <w:t>с</w:t>
      </w:r>
      <w:r w:rsidRPr="00462DFD">
        <w:t>ле</w:t>
      </w:r>
      <w:r>
        <w:t xml:space="preserve"> </w:t>
      </w:r>
      <w:r w:rsidRPr="00462DFD">
        <w:rPr>
          <w:spacing w:val="2"/>
        </w:rPr>
        <w:t>п</w:t>
      </w:r>
      <w:r w:rsidRPr="00462DFD">
        <w:t>р</w:t>
      </w:r>
      <w:r w:rsidRPr="00462DFD">
        <w:rPr>
          <w:spacing w:val="-1"/>
        </w:rPr>
        <w:t>е</w:t>
      </w:r>
      <w:r w:rsidRPr="00462DFD">
        <w:t>зид</w:t>
      </w:r>
      <w:r w:rsidRPr="00462DFD">
        <w:rPr>
          <w:spacing w:val="-1"/>
        </w:rPr>
        <w:t>е</w:t>
      </w:r>
      <w:r w:rsidRPr="00462DFD">
        <w:t>нт</w:t>
      </w:r>
      <w:r w:rsidRPr="00462DFD">
        <w:rPr>
          <w:spacing w:val="-1"/>
        </w:rPr>
        <w:t>с</w:t>
      </w:r>
      <w:r w:rsidRPr="00462DFD">
        <w:t>к</w:t>
      </w:r>
      <w:r w:rsidRPr="00462DFD">
        <w:rPr>
          <w:spacing w:val="-1"/>
        </w:rPr>
        <w:t>а</w:t>
      </w:r>
      <w:r w:rsidRPr="00462DFD">
        <w:t>я</w:t>
      </w:r>
      <w:r>
        <w:t xml:space="preserve"> </w:t>
      </w:r>
      <w:r w:rsidRPr="00462DFD">
        <w:rPr>
          <w:spacing w:val="-1"/>
        </w:rPr>
        <w:t>с</w:t>
      </w:r>
      <w:r w:rsidRPr="00462DFD">
        <w:t>в</w:t>
      </w:r>
      <w:r w:rsidRPr="00462DFD">
        <w:rPr>
          <w:spacing w:val="-3"/>
        </w:rPr>
        <w:t>я</w:t>
      </w:r>
      <w:r w:rsidRPr="00462DFD">
        <w:t>зь,</w:t>
      </w:r>
      <w:r>
        <w:t xml:space="preserve"> </w:t>
      </w:r>
      <w:r w:rsidRPr="00462DFD">
        <w:t>пр</w:t>
      </w:r>
      <w:r w:rsidRPr="00462DFD">
        <w:rPr>
          <w:spacing w:val="-1"/>
        </w:rPr>
        <w:t>а</w:t>
      </w:r>
      <w:r w:rsidRPr="00462DFD">
        <w:t>вит</w:t>
      </w:r>
      <w:r w:rsidRPr="00462DFD">
        <w:rPr>
          <w:spacing w:val="-1"/>
        </w:rPr>
        <w:t>е</w:t>
      </w:r>
      <w:r w:rsidRPr="00462DFD">
        <w:t>ль</w:t>
      </w:r>
      <w:r w:rsidRPr="00462DFD">
        <w:rPr>
          <w:spacing w:val="-1"/>
        </w:rPr>
        <w:t>с</w:t>
      </w:r>
      <w:r w:rsidRPr="00462DFD">
        <w:t>тв</w:t>
      </w:r>
      <w:r w:rsidRPr="00462DFD">
        <w:rPr>
          <w:spacing w:val="-2"/>
        </w:rPr>
        <w:t>е</w:t>
      </w:r>
      <w:r w:rsidRPr="00462DFD">
        <w:t>нн</w:t>
      </w:r>
      <w:r w:rsidRPr="00462DFD">
        <w:rPr>
          <w:spacing w:val="-1"/>
        </w:rPr>
        <w:t>а</w:t>
      </w:r>
      <w:r w:rsidRPr="00462DFD">
        <w:t>я</w:t>
      </w:r>
      <w:r>
        <w:t xml:space="preserve"> </w:t>
      </w:r>
      <w:r w:rsidRPr="00462DFD">
        <w:rPr>
          <w:spacing w:val="-1"/>
        </w:rPr>
        <w:t>с</w:t>
      </w:r>
      <w:r w:rsidRPr="00462DFD">
        <w:t>вязь,</w:t>
      </w:r>
      <w:r>
        <w:t xml:space="preserve"> </w:t>
      </w:r>
      <w:r w:rsidRPr="00462DFD">
        <w:rPr>
          <w:spacing w:val="-1"/>
        </w:rPr>
        <w:t>с</w:t>
      </w:r>
      <w:r w:rsidRPr="00462DFD">
        <w:t>вязь</w:t>
      </w:r>
      <w:r>
        <w:t xml:space="preserve"> </w:t>
      </w:r>
      <w:r w:rsidRPr="00462DFD">
        <w:t>для</w:t>
      </w:r>
      <w:r>
        <w:t xml:space="preserve"> </w:t>
      </w:r>
      <w:r w:rsidRPr="00462DFD">
        <w:rPr>
          <w:spacing w:val="3"/>
        </w:rPr>
        <w:t>н</w:t>
      </w:r>
      <w:r w:rsidRPr="00462DFD">
        <w:rPr>
          <w:spacing w:val="-8"/>
        </w:rPr>
        <w:t>у</w:t>
      </w:r>
      <w:r w:rsidRPr="00462DFD">
        <w:rPr>
          <w:spacing w:val="1"/>
        </w:rPr>
        <w:t>ж</w:t>
      </w:r>
      <w:r w:rsidRPr="00462DFD">
        <w:t>д оборо</w:t>
      </w:r>
      <w:r w:rsidRPr="00462DFD">
        <w:rPr>
          <w:spacing w:val="1"/>
        </w:rPr>
        <w:t>н</w:t>
      </w:r>
      <w:r w:rsidRPr="00462DFD">
        <w:t>ы</w:t>
      </w:r>
      <w:r>
        <w:t xml:space="preserve"> </w:t>
      </w:r>
      <w:r w:rsidRPr="00462DFD">
        <w:rPr>
          <w:spacing w:val="-1"/>
        </w:rPr>
        <w:t>с</w:t>
      </w:r>
      <w:r w:rsidRPr="00462DFD">
        <w:t>тр</w:t>
      </w:r>
      <w:r w:rsidRPr="00462DFD">
        <w:rPr>
          <w:spacing w:val="-1"/>
        </w:rPr>
        <w:t>а</w:t>
      </w:r>
      <w:r w:rsidRPr="00462DFD">
        <w:t>ны,</w:t>
      </w:r>
      <w:r>
        <w:t xml:space="preserve"> </w:t>
      </w:r>
      <w:r w:rsidRPr="00462DFD">
        <w:t>б</w:t>
      </w:r>
      <w:r w:rsidRPr="00462DFD">
        <w:rPr>
          <w:spacing w:val="-1"/>
        </w:rPr>
        <w:t>е</w:t>
      </w:r>
      <w:r w:rsidRPr="00462DFD">
        <w:t>зоп</w:t>
      </w:r>
      <w:r w:rsidRPr="00462DFD">
        <w:rPr>
          <w:spacing w:val="-1"/>
        </w:rPr>
        <w:t>ас</w:t>
      </w:r>
      <w:r w:rsidRPr="00462DFD">
        <w:t>но</w:t>
      </w:r>
      <w:r w:rsidRPr="00462DFD">
        <w:rPr>
          <w:spacing w:val="-1"/>
        </w:rPr>
        <w:t>с</w:t>
      </w:r>
      <w:r w:rsidRPr="00462DFD">
        <w:t>ти</w:t>
      </w:r>
      <w:r>
        <w:t xml:space="preserve"> </w:t>
      </w:r>
      <w:r w:rsidRPr="00462DFD">
        <w:t>го</w:t>
      </w:r>
      <w:r w:rsidRPr="00462DFD">
        <w:rPr>
          <w:spacing w:val="3"/>
        </w:rPr>
        <w:t>с</w:t>
      </w:r>
      <w:r w:rsidRPr="00462DFD">
        <w:rPr>
          <w:spacing w:val="-5"/>
        </w:rPr>
        <w:t>у</w:t>
      </w:r>
      <w:r w:rsidRPr="00462DFD">
        <w:t>д</w:t>
      </w:r>
      <w:r w:rsidRPr="00462DFD">
        <w:rPr>
          <w:spacing w:val="-1"/>
        </w:rPr>
        <w:t>а</w:t>
      </w:r>
      <w:r w:rsidRPr="00462DFD">
        <w:t>р</w:t>
      </w:r>
      <w:r w:rsidRPr="00462DFD">
        <w:rPr>
          <w:spacing w:val="-1"/>
        </w:rPr>
        <w:t>с</w:t>
      </w:r>
      <w:r w:rsidRPr="00462DFD">
        <w:t>т</w:t>
      </w:r>
      <w:r w:rsidRPr="00462DFD">
        <w:rPr>
          <w:spacing w:val="1"/>
        </w:rPr>
        <w:t>в</w:t>
      </w:r>
      <w:r w:rsidRPr="00462DFD">
        <w:t>а</w:t>
      </w:r>
      <w:r>
        <w:t xml:space="preserve"> </w:t>
      </w:r>
      <w:r w:rsidRPr="00462DFD">
        <w:t>и</w:t>
      </w:r>
      <w:r>
        <w:t xml:space="preserve"> </w:t>
      </w:r>
      <w:r w:rsidRPr="00462DFD">
        <w:t>об</w:t>
      </w:r>
      <w:r w:rsidRPr="00462DFD">
        <w:rPr>
          <w:spacing w:val="-1"/>
        </w:rPr>
        <w:t>ес</w:t>
      </w:r>
      <w:r w:rsidRPr="00462DFD">
        <w:t>п</w:t>
      </w:r>
      <w:r w:rsidRPr="00462DFD">
        <w:rPr>
          <w:spacing w:val="-1"/>
        </w:rPr>
        <w:t>ече</w:t>
      </w:r>
      <w:r w:rsidRPr="00462DFD">
        <w:t>ния</w:t>
      </w:r>
      <w:r>
        <w:t xml:space="preserve"> </w:t>
      </w:r>
      <w:r w:rsidRPr="00462DFD">
        <w:t>пр</w:t>
      </w:r>
      <w:r w:rsidRPr="00462DFD">
        <w:rPr>
          <w:spacing w:val="-1"/>
        </w:rPr>
        <w:t>а</w:t>
      </w:r>
      <w:r w:rsidRPr="00462DFD">
        <w:t>вопорядк</w:t>
      </w:r>
      <w:r w:rsidRPr="00462DFD">
        <w:rPr>
          <w:spacing w:val="-1"/>
        </w:rPr>
        <w:t>а</w:t>
      </w:r>
      <w:r w:rsidRPr="00462DFD">
        <w:t>.</w:t>
      </w:r>
      <w:r>
        <w:t xml:space="preserve"> </w:t>
      </w:r>
      <w:r w:rsidRPr="00462DFD">
        <w:t>Эти</w:t>
      </w:r>
      <w:r>
        <w:t xml:space="preserve"> </w:t>
      </w:r>
      <w:r w:rsidRPr="00462DFD">
        <w:rPr>
          <w:spacing w:val="-1"/>
        </w:rPr>
        <w:t>се</w:t>
      </w:r>
      <w:r w:rsidRPr="00462DFD">
        <w:t>ти</w:t>
      </w:r>
      <w:r>
        <w:t xml:space="preserve"> </w:t>
      </w:r>
      <w:r w:rsidRPr="00462DFD">
        <w:t>не</w:t>
      </w:r>
      <w:r>
        <w:t xml:space="preserve"> </w:t>
      </w:r>
      <w:r w:rsidRPr="00462DFD">
        <w:rPr>
          <w:spacing w:val="-1"/>
        </w:rPr>
        <w:t>м</w:t>
      </w:r>
      <w:r w:rsidRPr="00462DFD">
        <w:t>о</w:t>
      </w:r>
      <w:r w:rsidRPr="00462DFD">
        <w:rPr>
          <w:spacing w:val="4"/>
        </w:rPr>
        <w:t>г</w:t>
      </w:r>
      <w:r w:rsidRPr="00462DFD">
        <w:rPr>
          <w:spacing w:val="-5"/>
        </w:rPr>
        <w:t>у</w:t>
      </w:r>
      <w:r w:rsidRPr="00462DFD">
        <w:t>т и</w:t>
      </w:r>
      <w:r w:rsidRPr="00462DFD">
        <w:rPr>
          <w:spacing w:val="-1"/>
        </w:rPr>
        <w:t>с</w:t>
      </w:r>
      <w:r w:rsidRPr="00462DFD">
        <w:t>пол</w:t>
      </w:r>
      <w:r w:rsidRPr="00462DFD">
        <w:rPr>
          <w:spacing w:val="-2"/>
        </w:rPr>
        <w:t>ь</w:t>
      </w:r>
      <w:r w:rsidRPr="00462DFD">
        <w:t>зов</w:t>
      </w:r>
      <w:r w:rsidRPr="00462DFD">
        <w:rPr>
          <w:spacing w:val="-2"/>
        </w:rPr>
        <w:t>а</w:t>
      </w:r>
      <w:r w:rsidRPr="00462DFD">
        <w:t>ть</w:t>
      </w:r>
      <w:r w:rsidRPr="00462DFD">
        <w:rPr>
          <w:spacing w:val="-1"/>
        </w:rPr>
        <w:t>с</w:t>
      </w:r>
      <w:r w:rsidRPr="00462DFD">
        <w:t>я для воз</w:t>
      </w:r>
      <w:r w:rsidRPr="00462DFD">
        <w:rPr>
          <w:spacing w:val="-1"/>
        </w:rPr>
        <w:t>ме</w:t>
      </w:r>
      <w:r w:rsidRPr="00462DFD">
        <w:t>зд</w:t>
      </w:r>
      <w:r w:rsidRPr="00462DFD">
        <w:rPr>
          <w:spacing w:val="1"/>
        </w:rPr>
        <w:t>н</w:t>
      </w:r>
      <w:r w:rsidRPr="00462DFD">
        <w:t>ого ок</w:t>
      </w:r>
      <w:r w:rsidRPr="00462DFD">
        <w:rPr>
          <w:spacing w:val="-1"/>
        </w:rPr>
        <w:t>а</w:t>
      </w:r>
      <w:r w:rsidRPr="00462DFD">
        <w:t>з</w:t>
      </w:r>
      <w:r w:rsidRPr="00462DFD">
        <w:rPr>
          <w:spacing w:val="-1"/>
        </w:rPr>
        <w:t>а</w:t>
      </w:r>
      <w:r w:rsidRPr="00462DFD">
        <w:rPr>
          <w:spacing w:val="-2"/>
        </w:rPr>
        <w:t>н</w:t>
      </w:r>
      <w:r w:rsidRPr="00462DFD">
        <w:t xml:space="preserve">ия </w:t>
      </w:r>
      <w:r w:rsidRPr="00462DFD">
        <w:rPr>
          <w:spacing w:val="-5"/>
        </w:rPr>
        <w:t>у</w:t>
      </w:r>
      <w:r w:rsidRPr="00462DFD">
        <w:rPr>
          <w:spacing w:val="1"/>
        </w:rPr>
        <w:t>с</w:t>
      </w:r>
      <w:r w:rsidRPr="00462DFD">
        <w:rPr>
          <w:spacing w:val="4"/>
        </w:rPr>
        <w:t>л</w:t>
      </w:r>
      <w:r w:rsidRPr="00462DFD">
        <w:rPr>
          <w:spacing w:val="-5"/>
        </w:rPr>
        <w:t>у</w:t>
      </w:r>
      <w:r w:rsidRPr="00462DFD">
        <w:t xml:space="preserve">г </w:t>
      </w:r>
      <w:r w:rsidRPr="00462DFD">
        <w:rPr>
          <w:spacing w:val="-1"/>
        </w:rPr>
        <w:t>с</w:t>
      </w:r>
      <w:r w:rsidRPr="00462DFD">
        <w:t xml:space="preserve">вязи, </w:t>
      </w:r>
      <w:r w:rsidRPr="00462DFD">
        <w:rPr>
          <w:spacing w:val="-1"/>
        </w:rPr>
        <w:t>ес</w:t>
      </w:r>
      <w:r w:rsidRPr="00462DFD">
        <w:t>ли иное не пр</w:t>
      </w:r>
      <w:r w:rsidRPr="00462DFD">
        <w:rPr>
          <w:spacing w:val="-1"/>
        </w:rPr>
        <w:t>е</w:t>
      </w:r>
      <w:r w:rsidRPr="00462DFD">
        <w:rPr>
          <w:spacing w:val="4"/>
        </w:rPr>
        <w:t>д</w:t>
      </w:r>
      <w:r w:rsidRPr="00462DFD">
        <w:rPr>
          <w:spacing w:val="-5"/>
        </w:rPr>
        <w:t>у</w:t>
      </w:r>
      <w:r w:rsidRPr="00462DFD">
        <w:rPr>
          <w:spacing w:val="-1"/>
        </w:rPr>
        <w:t>см</w:t>
      </w:r>
      <w:r w:rsidRPr="00462DFD">
        <w:t>от</w:t>
      </w:r>
      <w:r w:rsidRPr="00462DFD">
        <w:rPr>
          <w:spacing w:val="2"/>
        </w:rPr>
        <w:t>р</w:t>
      </w:r>
      <w:r w:rsidRPr="00462DFD">
        <w:rPr>
          <w:spacing w:val="-1"/>
        </w:rPr>
        <w:t>е</w:t>
      </w:r>
      <w:r w:rsidRPr="00462DFD">
        <w:t>но з</w:t>
      </w:r>
      <w:r w:rsidRPr="00462DFD">
        <w:rPr>
          <w:spacing w:val="-1"/>
        </w:rPr>
        <w:t>а</w:t>
      </w:r>
      <w:r w:rsidRPr="00462DFD">
        <w:t>конод</w:t>
      </w:r>
      <w:r w:rsidRPr="00462DFD">
        <w:rPr>
          <w:spacing w:val="-1"/>
        </w:rPr>
        <w:t>а</w:t>
      </w:r>
      <w:r w:rsidRPr="00462DFD">
        <w:t>т</w:t>
      </w:r>
      <w:r w:rsidRPr="00462DFD">
        <w:rPr>
          <w:spacing w:val="-1"/>
        </w:rPr>
        <w:t>е</w:t>
      </w:r>
      <w:r w:rsidRPr="00462DFD">
        <w:t>ль</w:t>
      </w:r>
      <w:r w:rsidRPr="00462DFD">
        <w:rPr>
          <w:spacing w:val="-1"/>
        </w:rPr>
        <w:t>с</w:t>
      </w:r>
      <w:r w:rsidRPr="00462DFD">
        <w:t>твом</w:t>
      </w:r>
      <w:r>
        <w:t xml:space="preserve"> </w:t>
      </w:r>
      <w:r w:rsidRPr="00462DFD">
        <w:t>Ро</w:t>
      </w:r>
      <w:r w:rsidRPr="00462DFD">
        <w:rPr>
          <w:spacing w:val="-1"/>
        </w:rPr>
        <w:t>сс</w:t>
      </w:r>
      <w:r w:rsidRPr="00462DFD">
        <w:t>ий</w:t>
      </w:r>
      <w:r w:rsidRPr="00462DFD">
        <w:rPr>
          <w:spacing w:val="-1"/>
        </w:rPr>
        <w:t>с</w:t>
      </w:r>
      <w:r w:rsidRPr="00462DFD">
        <w:t>кой</w:t>
      </w:r>
      <w:r>
        <w:t xml:space="preserve"> </w:t>
      </w:r>
      <w:r w:rsidRPr="00462DFD">
        <w:t>Ф</w:t>
      </w:r>
      <w:r w:rsidRPr="00462DFD">
        <w:rPr>
          <w:spacing w:val="-1"/>
        </w:rPr>
        <w:t>е</w:t>
      </w:r>
      <w:r w:rsidRPr="00462DFD">
        <w:t>д</w:t>
      </w:r>
      <w:r w:rsidRPr="00462DFD">
        <w:rPr>
          <w:spacing w:val="-1"/>
        </w:rPr>
        <w:t>е</w:t>
      </w:r>
      <w:r w:rsidRPr="00462DFD">
        <w:t>р</w:t>
      </w:r>
      <w:r w:rsidRPr="00462DFD">
        <w:rPr>
          <w:spacing w:val="-1"/>
        </w:rPr>
        <w:t>а</w:t>
      </w:r>
      <w:r w:rsidRPr="00462DFD">
        <w:t>ции.</w:t>
      </w:r>
    </w:p>
    <w:p w:rsidR="009B1E7C" w:rsidRPr="00462DFD" w:rsidRDefault="009B1E7C" w:rsidP="009B1E7C">
      <w:pPr>
        <w:ind w:right="-1" w:firstLine="709"/>
        <w:jc w:val="both"/>
      </w:pPr>
      <w:r w:rsidRPr="00462DFD">
        <w:t xml:space="preserve">2. </w:t>
      </w:r>
      <w:r w:rsidRPr="00462DFD">
        <w:rPr>
          <w:b/>
          <w:bCs/>
          <w:i/>
          <w:iCs/>
        </w:rPr>
        <w:t>Сиг</w:t>
      </w:r>
      <w:r w:rsidRPr="00462DFD">
        <w:rPr>
          <w:b/>
          <w:bCs/>
          <w:i/>
          <w:iCs/>
          <w:spacing w:val="1"/>
        </w:rPr>
        <w:t>н</w:t>
      </w:r>
      <w:r w:rsidRPr="00462DFD">
        <w:rPr>
          <w:b/>
          <w:bCs/>
          <w:i/>
          <w:iCs/>
        </w:rPr>
        <w:t>ал</w:t>
      </w:r>
      <w:r>
        <w:rPr>
          <w:b/>
          <w:bCs/>
          <w:i/>
          <w:iCs/>
        </w:rPr>
        <w:t xml:space="preserve"> </w:t>
      </w:r>
      <w:r>
        <w:rPr>
          <w:i/>
          <w:iCs/>
        </w:rPr>
        <w:t xml:space="preserve">– </w:t>
      </w:r>
      <w:r w:rsidRPr="00462DFD">
        <w:t>ф</w:t>
      </w:r>
      <w:r w:rsidRPr="00462DFD">
        <w:rPr>
          <w:spacing w:val="-1"/>
        </w:rPr>
        <w:t>и</w:t>
      </w:r>
      <w:r w:rsidRPr="00462DFD">
        <w:t>зи</w:t>
      </w:r>
      <w:r w:rsidRPr="00462DFD">
        <w:rPr>
          <w:spacing w:val="-1"/>
        </w:rPr>
        <w:t>чес</w:t>
      </w:r>
      <w:r w:rsidRPr="00462DFD">
        <w:t>кий</w:t>
      </w:r>
      <w:r>
        <w:t xml:space="preserve"> </w:t>
      </w:r>
      <w:r w:rsidRPr="00462DFD">
        <w:rPr>
          <w:spacing w:val="-2"/>
        </w:rPr>
        <w:t>п</w:t>
      </w:r>
      <w:r w:rsidRPr="00462DFD">
        <w:t>роц</w:t>
      </w:r>
      <w:r w:rsidRPr="00462DFD">
        <w:rPr>
          <w:spacing w:val="-1"/>
        </w:rPr>
        <w:t>есс</w:t>
      </w:r>
      <w:r w:rsidRPr="00462DFD">
        <w:t>,</w:t>
      </w:r>
      <w:r>
        <w:t xml:space="preserve"> </w:t>
      </w:r>
      <w:r w:rsidRPr="00462DFD">
        <w:t>отобр</w:t>
      </w:r>
      <w:r w:rsidRPr="00462DFD">
        <w:rPr>
          <w:spacing w:val="-1"/>
        </w:rPr>
        <w:t>а</w:t>
      </w:r>
      <w:r w:rsidRPr="00462DFD">
        <w:t>ж</w:t>
      </w:r>
      <w:r w:rsidRPr="00462DFD">
        <w:rPr>
          <w:spacing w:val="-2"/>
        </w:rPr>
        <w:t>а</w:t>
      </w:r>
      <w:r w:rsidRPr="00462DFD">
        <w:t>ющий</w:t>
      </w:r>
      <w:r>
        <w:t xml:space="preserve"> </w:t>
      </w:r>
      <w:r w:rsidRPr="00462DFD">
        <w:t>п</w:t>
      </w:r>
      <w:r w:rsidRPr="00462DFD">
        <w:rPr>
          <w:spacing w:val="-1"/>
        </w:rPr>
        <w:t>е</w:t>
      </w:r>
      <w:r w:rsidRPr="00462DFD">
        <w:t>р</w:t>
      </w:r>
      <w:r w:rsidRPr="00462DFD">
        <w:rPr>
          <w:spacing w:val="-1"/>
        </w:rPr>
        <w:t>е</w:t>
      </w:r>
      <w:r w:rsidRPr="00462DFD">
        <w:t>д</w:t>
      </w:r>
      <w:r w:rsidRPr="00462DFD">
        <w:rPr>
          <w:spacing w:val="-1"/>
        </w:rPr>
        <w:t>а</w:t>
      </w:r>
      <w:r w:rsidRPr="00462DFD">
        <w:t>ва</w:t>
      </w:r>
      <w:r w:rsidRPr="00462DFD">
        <w:rPr>
          <w:spacing w:val="-1"/>
        </w:rPr>
        <w:t>ем</w:t>
      </w:r>
      <w:r w:rsidRPr="00462DFD">
        <w:t>ое</w:t>
      </w:r>
      <w:r>
        <w:t xml:space="preserve"> </w:t>
      </w:r>
      <w:r w:rsidRPr="00462DFD">
        <w:rPr>
          <w:spacing w:val="-1"/>
        </w:rPr>
        <w:t>с</w:t>
      </w:r>
      <w:r w:rsidRPr="00462DFD">
        <w:t>ообщ</w:t>
      </w:r>
      <w:r w:rsidRPr="00462DFD">
        <w:rPr>
          <w:spacing w:val="-1"/>
        </w:rPr>
        <w:t>е</w:t>
      </w:r>
      <w:r w:rsidRPr="00462DFD">
        <w:rPr>
          <w:spacing w:val="3"/>
        </w:rPr>
        <w:t>н</w:t>
      </w:r>
      <w:r w:rsidRPr="00462DFD">
        <w:t>и</w:t>
      </w:r>
      <w:r w:rsidRPr="00462DFD">
        <w:rPr>
          <w:spacing w:val="-1"/>
        </w:rPr>
        <w:t>е</w:t>
      </w:r>
      <w:r w:rsidRPr="00462DFD">
        <w:t>.</w:t>
      </w:r>
      <w:r>
        <w:t xml:space="preserve"> </w:t>
      </w:r>
      <w:r w:rsidRPr="00462DFD">
        <w:t>Для</w:t>
      </w:r>
      <w:r>
        <w:t xml:space="preserve"> </w:t>
      </w:r>
      <w:r w:rsidRPr="00462DFD">
        <w:t>п</w:t>
      </w:r>
      <w:r w:rsidRPr="00462DFD">
        <w:rPr>
          <w:spacing w:val="-1"/>
        </w:rPr>
        <w:t>е</w:t>
      </w:r>
      <w:r w:rsidRPr="00462DFD">
        <w:t>р</w:t>
      </w:r>
      <w:r w:rsidRPr="00462DFD">
        <w:rPr>
          <w:spacing w:val="-1"/>
        </w:rPr>
        <w:t>е</w:t>
      </w:r>
      <w:r w:rsidRPr="00462DFD">
        <w:t>д</w:t>
      </w:r>
      <w:r w:rsidRPr="00462DFD">
        <w:rPr>
          <w:spacing w:val="-1"/>
        </w:rPr>
        <w:t>ач</w:t>
      </w:r>
      <w:r w:rsidRPr="00462DFD">
        <w:t>и р</w:t>
      </w:r>
      <w:r w:rsidRPr="00462DFD">
        <w:rPr>
          <w:spacing w:val="-1"/>
        </w:rPr>
        <w:t>а</w:t>
      </w:r>
      <w:r w:rsidRPr="00462DFD">
        <w:t>зл</w:t>
      </w:r>
      <w:r w:rsidRPr="00462DFD">
        <w:rPr>
          <w:spacing w:val="1"/>
        </w:rPr>
        <w:t>и</w:t>
      </w:r>
      <w:r w:rsidRPr="00462DFD">
        <w:rPr>
          <w:spacing w:val="-1"/>
        </w:rPr>
        <w:t>ч</w:t>
      </w:r>
      <w:r w:rsidRPr="00462DFD">
        <w:t>ного</w:t>
      </w:r>
      <w:r>
        <w:t xml:space="preserve"> </w:t>
      </w:r>
      <w:r w:rsidRPr="00462DFD">
        <w:t>рода</w:t>
      </w:r>
      <w:r>
        <w:t xml:space="preserve"> </w:t>
      </w:r>
      <w:r w:rsidRPr="00462DFD">
        <w:rPr>
          <w:spacing w:val="-1"/>
        </w:rPr>
        <w:t>с</w:t>
      </w:r>
      <w:r w:rsidRPr="00462DFD">
        <w:t>ооб</w:t>
      </w:r>
      <w:r w:rsidRPr="00462DFD">
        <w:rPr>
          <w:spacing w:val="-3"/>
        </w:rPr>
        <w:t>щ</w:t>
      </w:r>
      <w:r w:rsidRPr="00462DFD">
        <w:rPr>
          <w:spacing w:val="-1"/>
        </w:rPr>
        <w:t>е</w:t>
      </w:r>
      <w:r w:rsidRPr="00462DFD">
        <w:t>ний</w:t>
      </w:r>
      <w:r>
        <w:t xml:space="preserve"> </w:t>
      </w:r>
      <w:r w:rsidRPr="00462DFD">
        <w:t>и</w:t>
      </w:r>
      <w:r w:rsidRPr="00462DFD">
        <w:rPr>
          <w:spacing w:val="-1"/>
        </w:rPr>
        <w:t>с</w:t>
      </w:r>
      <w:r w:rsidRPr="00462DFD">
        <w:t>по</w:t>
      </w:r>
      <w:r w:rsidRPr="00462DFD">
        <w:rPr>
          <w:spacing w:val="-3"/>
        </w:rPr>
        <w:t>л</w:t>
      </w:r>
      <w:r w:rsidRPr="00462DFD">
        <w:t>ь</w:t>
      </w:r>
      <w:r w:rsidRPr="00462DFD">
        <w:rPr>
          <w:spacing w:val="3"/>
        </w:rPr>
        <w:t>з</w:t>
      </w:r>
      <w:r w:rsidRPr="00462DFD">
        <w:rPr>
          <w:spacing w:val="-8"/>
        </w:rPr>
        <w:t>у</w:t>
      </w:r>
      <w:r w:rsidRPr="00462DFD">
        <w:t>ют</w:t>
      </w:r>
      <w:r w:rsidRPr="00462DFD">
        <w:rPr>
          <w:spacing w:val="-1"/>
        </w:rPr>
        <w:t>с</w:t>
      </w:r>
      <w:r w:rsidRPr="00462DFD">
        <w:t>я</w:t>
      </w:r>
      <w:r>
        <w:t xml:space="preserve"> </w:t>
      </w:r>
      <w:r w:rsidRPr="00462DFD">
        <w:rPr>
          <w:b/>
          <w:bCs/>
          <w:i/>
          <w:iCs/>
        </w:rPr>
        <w:t>э</w:t>
      </w:r>
      <w:r w:rsidRPr="00462DFD">
        <w:rPr>
          <w:b/>
          <w:bCs/>
          <w:i/>
          <w:iCs/>
          <w:spacing w:val="-1"/>
        </w:rPr>
        <w:t>л</w:t>
      </w:r>
      <w:r w:rsidRPr="00462DFD">
        <w:rPr>
          <w:b/>
          <w:bCs/>
          <w:i/>
          <w:iCs/>
          <w:spacing w:val="1"/>
        </w:rPr>
        <w:t>е</w:t>
      </w:r>
      <w:r w:rsidRPr="00462DFD">
        <w:rPr>
          <w:b/>
          <w:bCs/>
          <w:i/>
          <w:iCs/>
          <w:spacing w:val="-2"/>
        </w:rPr>
        <w:t>к</w:t>
      </w:r>
      <w:r w:rsidRPr="00462DFD">
        <w:rPr>
          <w:b/>
          <w:bCs/>
          <w:i/>
          <w:iCs/>
          <w:spacing w:val="2"/>
        </w:rPr>
        <w:t>т</w:t>
      </w:r>
      <w:r w:rsidRPr="00462DFD">
        <w:rPr>
          <w:b/>
          <w:bCs/>
          <w:i/>
          <w:iCs/>
        </w:rPr>
        <w:t>ри</w:t>
      </w:r>
      <w:r w:rsidRPr="00462DFD">
        <w:rPr>
          <w:b/>
          <w:bCs/>
          <w:i/>
          <w:iCs/>
          <w:spacing w:val="-2"/>
        </w:rPr>
        <w:t>ч</w:t>
      </w:r>
      <w:r w:rsidRPr="00462DFD">
        <w:rPr>
          <w:b/>
          <w:bCs/>
          <w:i/>
          <w:iCs/>
          <w:spacing w:val="-1"/>
        </w:rPr>
        <w:t>ес</w:t>
      </w:r>
      <w:r w:rsidRPr="00462DFD">
        <w:rPr>
          <w:b/>
          <w:bCs/>
          <w:i/>
          <w:iCs/>
        </w:rPr>
        <w:t>к</w:t>
      </w:r>
      <w:r w:rsidRPr="00462DFD">
        <w:rPr>
          <w:b/>
          <w:bCs/>
          <w:i/>
          <w:iCs/>
          <w:spacing w:val="1"/>
        </w:rPr>
        <w:t>и</w:t>
      </w:r>
      <w:r w:rsidRPr="00462DFD">
        <w:rPr>
          <w:b/>
          <w:bCs/>
          <w:i/>
          <w:iCs/>
        </w:rPr>
        <w:t>е</w:t>
      </w:r>
      <w:r>
        <w:rPr>
          <w:b/>
          <w:bCs/>
          <w:i/>
          <w:iCs/>
        </w:rPr>
        <w:t xml:space="preserve"> </w:t>
      </w:r>
      <w:r w:rsidRPr="00462DFD">
        <w:rPr>
          <w:b/>
          <w:bCs/>
          <w:i/>
          <w:iCs/>
          <w:spacing w:val="-1"/>
        </w:rPr>
        <w:t>с</w:t>
      </w:r>
      <w:r w:rsidRPr="00462DFD">
        <w:rPr>
          <w:b/>
          <w:bCs/>
          <w:i/>
          <w:iCs/>
        </w:rPr>
        <w:t>иг</w:t>
      </w:r>
      <w:r w:rsidRPr="00462DFD">
        <w:rPr>
          <w:b/>
          <w:bCs/>
          <w:i/>
          <w:iCs/>
          <w:spacing w:val="1"/>
        </w:rPr>
        <w:t>н</w:t>
      </w:r>
      <w:r w:rsidRPr="00462DFD">
        <w:rPr>
          <w:b/>
          <w:bCs/>
          <w:i/>
          <w:iCs/>
        </w:rPr>
        <w:t>а</w:t>
      </w:r>
      <w:r w:rsidRPr="00462DFD">
        <w:rPr>
          <w:b/>
          <w:bCs/>
          <w:i/>
          <w:iCs/>
          <w:spacing w:val="-1"/>
        </w:rPr>
        <w:t>л</w:t>
      </w:r>
      <w:r w:rsidRPr="00462DFD">
        <w:rPr>
          <w:b/>
          <w:bCs/>
          <w:i/>
          <w:iCs/>
        </w:rPr>
        <w:t>ы</w:t>
      </w:r>
      <w:r>
        <w:rPr>
          <w:b/>
          <w:bCs/>
          <w:i/>
          <w:iCs/>
        </w:rPr>
        <w:t xml:space="preserve"> </w:t>
      </w:r>
      <w:r>
        <w:rPr>
          <w:i/>
          <w:iCs/>
        </w:rPr>
        <w:t xml:space="preserve">– </w:t>
      </w:r>
      <w:r w:rsidRPr="00462DFD">
        <w:t>электро</w:t>
      </w:r>
      <w:r w:rsidRPr="00462DFD">
        <w:rPr>
          <w:spacing w:val="-1"/>
        </w:rPr>
        <w:t>ма</w:t>
      </w:r>
      <w:r w:rsidRPr="00462DFD">
        <w:t>гни</w:t>
      </w:r>
      <w:r w:rsidRPr="00462DFD">
        <w:rPr>
          <w:spacing w:val="-2"/>
        </w:rPr>
        <w:t>т</w:t>
      </w:r>
      <w:r w:rsidRPr="00462DFD">
        <w:t>ные</w:t>
      </w:r>
      <w:r>
        <w:t xml:space="preserve"> </w:t>
      </w:r>
      <w:r w:rsidRPr="00462DFD">
        <w:rPr>
          <w:spacing w:val="1"/>
        </w:rPr>
        <w:t>к</w:t>
      </w:r>
      <w:r w:rsidRPr="00462DFD">
        <w:t>ол</w:t>
      </w:r>
      <w:r w:rsidRPr="00462DFD">
        <w:rPr>
          <w:spacing w:val="-1"/>
        </w:rPr>
        <w:t>е</w:t>
      </w:r>
      <w:r w:rsidRPr="00462DFD">
        <w:t>б</w:t>
      </w:r>
      <w:r w:rsidRPr="00462DFD">
        <w:rPr>
          <w:spacing w:val="-1"/>
        </w:rPr>
        <w:t>а</w:t>
      </w:r>
      <w:r w:rsidRPr="00462DFD">
        <w:t>ния,</w:t>
      </w:r>
      <w:r>
        <w:t xml:space="preserve"> </w:t>
      </w:r>
      <w:r w:rsidRPr="00462DFD">
        <w:rPr>
          <w:spacing w:val="-2"/>
        </w:rPr>
        <w:t>и</w:t>
      </w:r>
      <w:r w:rsidRPr="00462DFD">
        <w:t>з</w:t>
      </w:r>
      <w:r w:rsidRPr="00462DFD">
        <w:rPr>
          <w:spacing w:val="-1"/>
        </w:rPr>
        <w:t>ме</w:t>
      </w:r>
      <w:r w:rsidRPr="00462DFD">
        <w:t>н</w:t>
      </w:r>
      <w:r w:rsidRPr="00462DFD">
        <w:rPr>
          <w:spacing w:val="-1"/>
        </w:rPr>
        <w:t>е</w:t>
      </w:r>
      <w:r w:rsidRPr="00462DFD">
        <w:t>ния</w:t>
      </w:r>
      <w:r>
        <w:t xml:space="preserve"> </w:t>
      </w:r>
      <w:r w:rsidRPr="00462DFD">
        <w:t>п</w:t>
      </w:r>
      <w:r w:rsidRPr="00462DFD">
        <w:rPr>
          <w:spacing w:val="-1"/>
        </w:rPr>
        <w:t>а</w:t>
      </w:r>
      <w:r w:rsidRPr="00462DFD">
        <w:t>р</w:t>
      </w:r>
      <w:r w:rsidRPr="00462DFD">
        <w:rPr>
          <w:spacing w:val="-1"/>
        </w:rPr>
        <w:t>аме</w:t>
      </w:r>
      <w:r w:rsidRPr="00462DFD">
        <w:t>тров</w:t>
      </w:r>
      <w:r>
        <w:t xml:space="preserve"> </w:t>
      </w:r>
      <w:r w:rsidRPr="00462DFD">
        <w:t>которых</w:t>
      </w:r>
      <w:r>
        <w:t xml:space="preserve"> </w:t>
      </w:r>
      <w:r w:rsidRPr="00462DFD">
        <w:t>ото</w:t>
      </w:r>
      <w:r w:rsidRPr="00462DFD">
        <w:rPr>
          <w:spacing w:val="-3"/>
        </w:rPr>
        <w:t>б</w:t>
      </w:r>
      <w:r w:rsidRPr="00462DFD">
        <w:t>р</w:t>
      </w:r>
      <w:r w:rsidRPr="00462DFD">
        <w:rPr>
          <w:spacing w:val="-1"/>
        </w:rPr>
        <w:t>а</w:t>
      </w:r>
      <w:r w:rsidRPr="00462DFD">
        <w:t>ж</w:t>
      </w:r>
      <w:r w:rsidRPr="00462DFD">
        <w:rPr>
          <w:spacing w:val="-2"/>
        </w:rPr>
        <w:t>а</w:t>
      </w:r>
      <w:r w:rsidRPr="00462DFD">
        <w:t>ют</w:t>
      </w:r>
      <w:r>
        <w:t xml:space="preserve"> </w:t>
      </w:r>
      <w:r w:rsidRPr="00462DFD">
        <w:t>п</w:t>
      </w:r>
      <w:r w:rsidRPr="00462DFD">
        <w:rPr>
          <w:spacing w:val="-1"/>
        </w:rPr>
        <w:t>е</w:t>
      </w:r>
      <w:r w:rsidRPr="00462DFD">
        <w:t>р</w:t>
      </w:r>
      <w:r w:rsidRPr="00462DFD">
        <w:rPr>
          <w:spacing w:val="-1"/>
        </w:rPr>
        <w:t>е</w:t>
      </w:r>
      <w:r w:rsidRPr="00462DFD">
        <w:t>д</w:t>
      </w:r>
      <w:r w:rsidRPr="00462DFD">
        <w:rPr>
          <w:spacing w:val="-1"/>
        </w:rPr>
        <w:t>а</w:t>
      </w:r>
      <w:r w:rsidRPr="00462DFD">
        <w:t>ва</w:t>
      </w:r>
      <w:r w:rsidRPr="00462DFD">
        <w:rPr>
          <w:spacing w:val="-1"/>
        </w:rPr>
        <w:t>ем</w:t>
      </w:r>
      <w:r w:rsidRPr="00462DFD">
        <w:rPr>
          <w:spacing w:val="1"/>
        </w:rPr>
        <w:t>ы</w:t>
      </w:r>
      <w:r w:rsidRPr="00462DFD">
        <w:t>е</w:t>
      </w:r>
      <w:r>
        <w:t xml:space="preserve"> </w:t>
      </w:r>
      <w:r w:rsidRPr="00462DFD">
        <w:rPr>
          <w:spacing w:val="-1"/>
        </w:rPr>
        <w:t>с</w:t>
      </w:r>
      <w:r w:rsidRPr="00462DFD">
        <w:t>ообщ</w:t>
      </w:r>
      <w:r w:rsidRPr="00462DFD">
        <w:rPr>
          <w:spacing w:val="-1"/>
        </w:rPr>
        <w:t>е</w:t>
      </w:r>
      <w:r w:rsidRPr="00462DFD">
        <w:t>ния.</w:t>
      </w:r>
      <w:r>
        <w:t xml:space="preserve"> </w:t>
      </w:r>
      <w:r w:rsidRPr="00462DFD">
        <w:t>Электри</w:t>
      </w:r>
      <w:r w:rsidRPr="00462DFD">
        <w:rPr>
          <w:spacing w:val="7"/>
        </w:rPr>
        <w:t>ч</w:t>
      </w:r>
      <w:r w:rsidRPr="00462DFD">
        <w:rPr>
          <w:spacing w:val="-1"/>
        </w:rPr>
        <w:t>ес</w:t>
      </w:r>
      <w:r w:rsidRPr="00462DFD">
        <w:t>кие</w:t>
      </w:r>
      <w:r>
        <w:t xml:space="preserve"> </w:t>
      </w:r>
      <w:r w:rsidRPr="00462DFD">
        <w:rPr>
          <w:spacing w:val="-1"/>
        </w:rPr>
        <w:t>с</w:t>
      </w:r>
      <w:r w:rsidRPr="00462DFD">
        <w:t>игн</w:t>
      </w:r>
      <w:r w:rsidRPr="00462DFD">
        <w:rPr>
          <w:spacing w:val="-1"/>
        </w:rPr>
        <w:t>а</w:t>
      </w:r>
      <w:r w:rsidRPr="00462DFD">
        <w:t>лы</w:t>
      </w:r>
      <w:r>
        <w:t xml:space="preserve"> </w:t>
      </w:r>
      <w:r w:rsidRPr="00462DFD">
        <w:t>и</w:t>
      </w:r>
      <w:r w:rsidRPr="00462DFD">
        <w:rPr>
          <w:spacing w:val="-1"/>
        </w:rPr>
        <w:t>ме</w:t>
      </w:r>
      <w:r w:rsidRPr="00462DFD">
        <w:t>ют</w:t>
      </w:r>
      <w:r>
        <w:t xml:space="preserve"> </w:t>
      </w:r>
      <w:r w:rsidRPr="00462DFD">
        <w:t>ряд</w:t>
      </w:r>
      <w:r>
        <w:t xml:space="preserve"> </w:t>
      </w:r>
      <w:r w:rsidRPr="00462DFD">
        <w:rPr>
          <w:spacing w:val="1"/>
        </w:rPr>
        <w:t>с</w:t>
      </w:r>
      <w:r w:rsidRPr="00462DFD">
        <w:rPr>
          <w:spacing w:val="-5"/>
        </w:rPr>
        <w:t>у</w:t>
      </w:r>
      <w:r w:rsidRPr="00462DFD">
        <w:rPr>
          <w:spacing w:val="2"/>
        </w:rPr>
        <w:t>щ</w:t>
      </w:r>
      <w:r w:rsidRPr="00462DFD">
        <w:rPr>
          <w:spacing w:val="-1"/>
        </w:rPr>
        <w:t>ес</w:t>
      </w:r>
      <w:r w:rsidRPr="00462DFD">
        <w:t>т</w:t>
      </w:r>
      <w:r w:rsidRPr="00462DFD">
        <w:rPr>
          <w:spacing w:val="1"/>
        </w:rPr>
        <w:t>в</w:t>
      </w:r>
      <w:r w:rsidRPr="00462DFD">
        <w:rPr>
          <w:spacing w:val="-1"/>
        </w:rPr>
        <w:t>е</w:t>
      </w:r>
      <w:r w:rsidRPr="00462DFD">
        <w:t>нных</w:t>
      </w:r>
      <w:r>
        <w:t xml:space="preserve"> </w:t>
      </w:r>
      <w:r w:rsidRPr="00462DFD">
        <w:t>пр</w:t>
      </w:r>
      <w:r w:rsidRPr="00462DFD">
        <w:rPr>
          <w:spacing w:val="-4"/>
        </w:rPr>
        <w:t>е</w:t>
      </w:r>
      <w:r w:rsidRPr="00462DFD">
        <w:rPr>
          <w:spacing w:val="-2"/>
        </w:rPr>
        <w:t>и</w:t>
      </w:r>
      <w:r w:rsidRPr="00462DFD">
        <w:rPr>
          <w:spacing w:val="1"/>
        </w:rPr>
        <w:t>м</w:t>
      </w:r>
      <w:r w:rsidRPr="00462DFD">
        <w:rPr>
          <w:spacing w:val="-5"/>
        </w:rPr>
        <w:t>у</w:t>
      </w:r>
      <w:r w:rsidRPr="00462DFD">
        <w:rPr>
          <w:spacing w:val="2"/>
        </w:rPr>
        <w:t>щ</w:t>
      </w:r>
      <w:r w:rsidRPr="00462DFD">
        <w:rPr>
          <w:spacing w:val="-1"/>
        </w:rPr>
        <w:t>ес</w:t>
      </w:r>
      <w:r w:rsidRPr="00462DFD">
        <w:t>тв</w:t>
      </w:r>
      <w:r>
        <w:t xml:space="preserve"> </w:t>
      </w:r>
      <w:r w:rsidRPr="00462DFD">
        <w:t>п</w:t>
      </w:r>
      <w:r w:rsidRPr="00462DFD">
        <w:rPr>
          <w:spacing w:val="-1"/>
        </w:rPr>
        <w:t>е</w:t>
      </w:r>
      <w:r w:rsidRPr="00462DFD">
        <w:rPr>
          <w:spacing w:val="2"/>
        </w:rPr>
        <w:t>р</w:t>
      </w:r>
      <w:r w:rsidRPr="00462DFD">
        <w:rPr>
          <w:spacing w:val="-1"/>
        </w:rPr>
        <w:t>е</w:t>
      </w:r>
      <w:r w:rsidRPr="00462DFD">
        <w:t>д</w:t>
      </w:r>
      <w:r>
        <w:t xml:space="preserve"> </w:t>
      </w:r>
      <w:r w:rsidRPr="00462DFD">
        <w:rPr>
          <w:spacing w:val="-1"/>
        </w:rPr>
        <w:t>с</w:t>
      </w:r>
      <w:r w:rsidRPr="00462DFD">
        <w:t>игн</w:t>
      </w:r>
      <w:r w:rsidRPr="00462DFD">
        <w:rPr>
          <w:spacing w:val="-1"/>
        </w:rPr>
        <w:t>а</w:t>
      </w:r>
      <w:r w:rsidRPr="00462DFD">
        <w:t>л</w:t>
      </w:r>
      <w:r w:rsidRPr="00462DFD">
        <w:rPr>
          <w:spacing w:val="1"/>
        </w:rPr>
        <w:t>а</w:t>
      </w:r>
      <w:r w:rsidRPr="00462DFD">
        <w:rPr>
          <w:spacing w:val="-1"/>
        </w:rPr>
        <w:t>м</w:t>
      </w:r>
      <w:r w:rsidRPr="00462DFD">
        <w:t>и</w:t>
      </w:r>
      <w:r>
        <w:t xml:space="preserve"> </w:t>
      </w:r>
      <w:r w:rsidRPr="00462DFD">
        <w:t>д</w:t>
      </w:r>
      <w:r w:rsidRPr="00462DFD">
        <w:rPr>
          <w:spacing w:val="2"/>
        </w:rPr>
        <w:t>р</w:t>
      </w:r>
      <w:r w:rsidRPr="00462DFD">
        <w:rPr>
          <w:spacing w:val="-5"/>
        </w:rPr>
        <w:t>у</w:t>
      </w:r>
      <w:r w:rsidRPr="00462DFD">
        <w:t>гой</w:t>
      </w:r>
      <w:r>
        <w:t xml:space="preserve"> </w:t>
      </w:r>
      <w:r w:rsidRPr="00462DFD">
        <w:t>ф</w:t>
      </w:r>
      <w:r w:rsidRPr="00462DFD">
        <w:rPr>
          <w:spacing w:val="1"/>
        </w:rPr>
        <w:t>и</w:t>
      </w:r>
      <w:r w:rsidRPr="00462DFD">
        <w:t>зи</w:t>
      </w:r>
      <w:r w:rsidRPr="00462DFD">
        <w:rPr>
          <w:spacing w:val="-1"/>
        </w:rPr>
        <w:t>чес</w:t>
      </w:r>
      <w:r w:rsidRPr="00462DFD">
        <w:t>кой природы</w:t>
      </w:r>
      <w:r>
        <w:t xml:space="preserve"> </w:t>
      </w:r>
      <w:r>
        <w:rPr>
          <w:i/>
          <w:iCs/>
        </w:rPr>
        <w:t xml:space="preserve">– </w:t>
      </w:r>
      <w:r w:rsidRPr="00462DFD">
        <w:rPr>
          <w:spacing w:val="-3"/>
        </w:rPr>
        <w:t>о</w:t>
      </w:r>
      <w:r w:rsidRPr="00462DFD">
        <w:t>ни</w:t>
      </w:r>
      <w:r>
        <w:t xml:space="preserve"> </w:t>
      </w:r>
      <w:r w:rsidRPr="00462DFD">
        <w:rPr>
          <w:spacing w:val="-1"/>
        </w:rPr>
        <w:t>м</w:t>
      </w:r>
      <w:r w:rsidRPr="00462DFD">
        <w:t>о</w:t>
      </w:r>
      <w:r w:rsidRPr="00462DFD">
        <w:rPr>
          <w:spacing w:val="2"/>
        </w:rPr>
        <w:t>г</w:t>
      </w:r>
      <w:r w:rsidRPr="00462DFD">
        <w:rPr>
          <w:spacing w:val="-8"/>
        </w:rPr>
        <w:t>у</w:t>
      </w:r>
      <w:r w:rsidRPr="00462DFD">
        <w:t>т</w:t>
      </w:r>
      <w:r>
        <w:t xml:space="preserve"> </w:t>
      </w:r>
      <w:r w:rsidRPr="00462DFD">
        <w:t>п</w:t>
      </w:r>
      <w:r w:rsidRPr="00462DFD">
        <w:rPr>
          <w:spacing w:val="-1"/>
        </w:rPr>
        <w:t>е</w:t>
      </w:r>
      <w:r w:rsidRPr="00462DFD">
        <w:t>р</w:t>
      </w:r>
      <w:r w:rsidRPr="00462DFD">
        <w:rPr>
          <w:spacing w:val="-1"/>
        </w:rPr>
        <w:t>е</w:t>
      </w:r>
      <w:r w:rsidRPr="00462DFD">
        <w:t>д</w:t>
      </w:r>
      <w:r w:rsidRPr="00462DFD">
        <w:rPr>
          <w:spacing w:val="-1"/>
        </w:rPr>
        <w:t>а</w:t>
      </w:r>
      <w:r w:rsidRPr="00462DFD">
        <w:t>в</w:t>
      </w:r>
      <w:r w:rsidRPr="00462DFD">
        <w:rPr>
          <w:spacing w:val="-2"/>
        </w:rPr>
        <w:t>а</w:t>
      </w:r>
      <w:r w:rsidRPr="00462DFD">
        <w:t>ть</w:t>
      </w:r>
      <w:r w:rsidRPr="00462DFD">
        <w:rPr>
          <w:spacing w:val="-1"/>
        </w:rPr>
        <w:t>с</w:t>
      </w:r>
      <w:r w:rsidRPr="00462DFD">
        <w:t>я</w:t>
      </w:r>
      <w:r>
        <w:t xml:space="preserve"> </w:t>
      </w:r>
      <w:r w:rsidRPr="00462DFD">
        <w:t>на</w:t>
      </w:r>
      <w:r>
        <w:t xml:space="preserve"> </w:t>
      </w:r>
      <w:r w:rsidRPr="00462DFD">
        <w:t>в</w:t>
      </w:r>
      <w:r w:rsidRPr="00462DFD">
        <w:rPr>
          <w:spacing w:val="-2"/>
        </w:rPr>
        <w:t>е</w:t>
      </w:r>
      <w:r w:rsidRPr="00462DFD">
        <w:rPr>
          <w:spacing w:val="-1"/>
        </w:rPr>
        <w:t>с</w:t>
      </w:r>
      <w:r w:rsidRPr="00462DFD">
        <w:t>ь</w:t>
      </w:r>
      <w:r w:rsidRPr="00462DFD">
        <w:rPr>
          <w:spacing w:val="-1"/>
        </w:rPr>
        <w:t>м</w:t>
      </w:r>
      <w:r w:rsidRPr="00462DFD">
        <w:t>а</w:t>
      </w:r>
      <w:r>
        <w:t xml:space="preserve"> </w:t>
      </w:r>
      <w:r w:rsidRPr="00462DFD">
        <w:t>бол</w:t>
      </w:r>
      <w:r w:rsidRPr="00462DFD">
        <w:rPr>
          <w:spacing w:val="1"/>
        </w:rPr>
        <w:t>ь</w:t>
      </w:r>
      <w:r w:rsidRPr="00462DFD">
        <w:t>шие</w:t>
      </w:r>
      <w:r>
        <w:t xml:space="preserve"> </w:t>
      </w:r>
      <w:r w:rsidRPr="00462DFD">
        <w:t>р</w:t>
      </w:r>
      <w:r w:rsidRPr="00462DFD">
        <w:rPr>
          <w:spacing w:val="-1"/>
        </w:rPr>
        <w:t>асс</w:t>
      </w:r>
      <w:r w:rsidRPr="00462DFD">
        <w:t>тояния,</w:t>
      </w:r>
      <w:r>
        <w:t xml:space="preserve"> </w:t>
      </w:r>
      <w:r w:rsidRPr="00462DFD">
        <w:rPr>
          <w:spacing w:val="-2"/>
        </w:rPr>
        <w:t>и</w:t>
      </w:r>
      <w:r w:rsidRPr="00462DFD">
        <w:t>х</w:t>
      </w:r>
      <w:r>
        <w:t xml:space="preserve"> </w:t>
      </w:r>
      <w:r w:rsidRPr="00462DFD">
        <w:t>фор</w:t>
      </w:r>
      <w:r w:rsidRPr="00462DFD">
        <w:rPr>
          <w:spacing w:val="1"/>
        </w:rPr>
        <w:t>м</w:t>
      </w:r>
      <w:r w:rsidRPr="00462DFD">
        <w:t>у</w:t>
      </w:r>
      <w:r>
        <w:t xml:space="preserve"> </w:t>
      </w:r>
      <w:r w:rsidRPr="00462DFD">
        <w:rPr>
          <w:spacing w:val="-1"/>
        </w:rPr>
        <w:t>м</w:t>
      </w:r>
      <w:r w:rsidRPr="00462DFD">
        <w:t>ожно</w:t>
      </w:r>
      <w:r>
        <w:t xml:space="preserve"> </w:t>
      </w:r>
      <w:r w:rsidRPr="00462DFD">
        <w:t>пр</w:t>
      </w:r>
      <w:r w:rsidRPr="00462DFD">
        <w:rPr>
          <w:spacing w:val="-1"/>
        </w:rPr>
        <w:t>е</w:t>
      </w:r>
      <w:r w:rsidRPr="00462DFD">
        <w:rPr>
          <w:spacing w:val="8"/>
        </w:rPr>
        <w:t>о</w:t>
      </w:r>
      <w:r w:rsidRPr="00462DFD">
        <w:t>бр</w:t>
      </w:r>
      <w:r w:rsidRPr="00462DFD">
        <w:rPr>
          <w:spacing w:val="-1"/>
        </w:rPr>
        <w:t>а</w:t>
      </w:r>
      <w:r w:rsidRPr="00462DFD">
        <w:t>зо</w:t>
      </w:r>
      <w:r w:rsidRPr="00462DFD">
        <w:rPr>
          <w:spacing w:val="-1"/>
        </w:rPr>
        <w:t>в</w:t>
      </w:r>
      <w:r w:rsidRPr="00462DFD">
        <w:t>ы</w:t>
      </w:r>
      <w:r w:rsidRPr="00462DFD">
        <w:rPr>
          <w:spacing w:val="-1"/>
        </w:rPr>
        <w:t>ва</w:t>
      </w:r>
      <w:r w:rsidRPr="00462DFD">
        <w:t>ть</w:t>
      </w:r>
      <w:r>
        <w:t xml:space="preserve"> </w:t>
      </w:r>
      <w:r w:rsidRPr="00462DFD">
        <w:rPr>
          <w:spacing w:val="-1"/>
        </w:rPr>
        <w:t>с</w:t>
      </w:r>
      <w:r w:rsidRPr="00462DFD">
        <w:t>р</w:t>
      </w:r>
      <w:r w:rsidRPr="00462DFD">
        <w:rPr>
          <w:spacing w:val="1"/>
        </w:rPr>
        <w:t>а</w:t>
      </w:r>
      <w:r w:rsidRPr="00462DFD">
        <w:t>внит</w:t>
      </w:r>
      <w:r w:rsidRPr="00462DFD">
        <w:rPr>
          <w:spacing w:val="-1"/>
        </w:rPr>
        <w:t>е</w:t>
      </w:r>
      <w:r w:rsidRPr="00462DFD">
        <w:t>л</w:t>
      </w:r>
      <w:r w:rsidRPr="00462DFD">
        <w:rPr>
          <w:spacing w:val="-2"/>
        </w:rPr>
        <w:t>ь</w:t>
      </w:r>
      <w:r w:rsidRPr="00462DFD">
        <w:t>но</w:t>
      </w:r>
      <w:r>
        <w:t xml:space="preserve"> </w:t>
      </w:r>
      <w:r w:rsidRPr="00462DFD">
        <w:t>про</w:t>
      </w:r>
      <w:r w:rsidRPr="00462DFD">
        <w:rPr>
          <w:spacing w:val="-1"/>
        </w:rPr>
        <w:t>с</w:t>
      </w:r>
      <w:r w:rsidRPr="00462DFD">
        <w:t>ты</w:t>
      </w:r>
      <w:r w:rsidRPr="00462DFD">
        <w:rPr>
          <w:spacing w:val="-2"/>
        </w:rPr>
        <w:t>м</w:t>
      </w:r>
      <w:r w:rsidRPr="00462DFD">
        <w:t>и</w:t>
      </w:r>
      <w:r>
        <w:t xml:space="preserve"> </w:t>
      </w:r>
      <w:r w:rsidRPr="00462DFD">
        <w:t>т</w:t>
      </w:r>
      <w:r w:rsidRPr="00462DFD">
        <w:rPr>
          <w:spacing w:val="-1"/>
        </w:rPr>
        <w:t>е</w:t>
      </w:r>
      <w:r w:rsidRPr="00462DFD">
        <w:rPr>
          <w:spacing w:val="2"/>
        </w:rPr>
        <w:t>х</w:t>
      </w:r>
      <w:r w:rsidRPr="00462DFD">
        <w:rPr>
          <w:spacing w:val="-2"/>
        </w:rPr>
        <w:t>н</w:t>
      </w:r>
      <w:r w:rsidRPr="00462DFD">
        <w:t>и</w:t>
      </w:r>
      <w:r w:rsidRPr="00462DFD">
        <w:rPr>
          <w:spacing w:val="-1"/>
        </w:rPr>
        <w:t>чес</w:t>
      </w:r>
      <w:r w:rsidRPr="00462DFD">
        <w:t>ки</w:t>
      </w:r>
      <w:r w:rsidRPr="00462DFD">
        <w:rPr>
          <w:spacing w:val="-1"/>
        </w:rPr>
        <w:t>м</w:t>
      </w:r>
      <w:r w:rsidRPr="00462DFD">
        <w:t>и</w:t>
      </w:r>
      <w:r>
        <w:t xml:space="preserve"> </w:t>
      </w:r>
      <w:r w:rsidRPr="00462DFD">
        <w:rPr>
          <w:spacing w:val="-1"/>
        </w:rPr>
        <w:t>с</w:t>
      </w:r>
      <w:r w:rsidRPr="00462DFD">
        <w:t>р</w:t>
      </w:r>
      <w:r w:rsidRPr="00462DFD">
        <w:rPr>
          <w:spacing w:val="-1"/>
        </w:rPr>
        <w:t>е</w:t>
      </w:r>
      <w:r w:rsidRPr="00462DFD">
        <w:t>д</w:t>
      </w:r>
      <w:r w:rsidRPr="00462DFD">
        <w:rPr>
          <w:spacing w:val="-1"/>
        </w:rPr>
        <w:t>с</w:t>
      </w:r>
      <w:r w:rsidRPr="00462DFD">
        <w:t>тв</w:t>
      </w:r>
      <w:r w:rsidRPr="00462DFD">
        <w:rPr>
          <w:spacing w:val="-2"/>
        </w:rPr>
        <w:t>а</w:t>
      </w:r>
      <w:r w:rsidRPr="00462DFD">
        <w:rPr>
          <w:spacing w:val="-1"/>
        </w:rPr>
        <w:t>м</w:t>
      </w:r>
      <w:r w:rsidRPr="00462DFD">
        <w:t>и,</w:t>
      </w:r>
      <w:r>
        <w:t xml:space="preserve"> </w:t>
      </w:r>
      <w:r w:rsidRPr="00462DFD">
        <w:rPr>
          <w:spacing w:val="-1"/>
        </w:rPr>
        <w:t>с</w:t>
      </w:r>
      <w:r w:rsidRPr="00462DFD">
        <w:t>коро</w:t>
      </w:r>
      <w:r w:rsidRPr="00462DFD">
        <w:rPr>
          <w:spacing w:val="-1"/>
        </w:rPr>
        <w:t>с</w:t>
      </w:r>
      <w:r w:rsidRPr="00462DFD">
        <w:t>ть</w:t>
      </w:r>
      <w:r>
        <w:t xml:space="preserve"> </w:t>
      </w:r>
      <w:r w:rsidRPr="00462DFD">
        <w:t>их</w:t>
      </w:r>
      <w:r>
        <w:t xml:space="preserve"> </w:t>
      </w:r>
      <w:r w:rsidRPr="00462DFD">
        <w:t>р</w:t>
      </w:r>
      <w:r w:rsidRPr="00462DFD">
        <w:rPr>
          <w:spacing w:val="-1"/>
        </w:rPr>
        <w:t>ас</w:t>
      </w:r>
      <w:r w:rsidRPr="00462DFD">
        <w:t>про</w:t>
      </w:r>
      <w:r w:rsidRPr="00462DFD">
        <w:rPr>
          <w:spacing w:val="-1"/>
        </w:rPr>
        <w:t>с</w:t>
      </w:r>
      <w:r w:rsidRPr="00462DFD">
        <w:t>тр</w:t>
      </w:r>
      <w:r w:rsidRPr="00462DFD">
        <w:rPr>
          <w:spacing w:val="-1"/>
        </w:rPr>
        <w:t>а</w:t>
      </w:r>
      <w:r w:rsidRPr="00462DFD">
        <w:t>н</w:t>
      </w:r>
      <w:r w:rsidRPr="00462DFD">
        <w:rPr>
          <w:spacing w:val="-1"/>
        </w:rPr>
        <w:t>е</w:t>
      </w:r>
      <w:r w:rsidRPr="00462DFD">
        <w:t>ния бл</w:t>
      </w:r>
      <w:r w:rsidRPr="00462DFD">
        <w:rPr>
          <w:spacing w:val="1"/>
        </w:rPr>
        <w:t>и</w:t>
      </w:r>
      <w:r w:rsidRPr="00462DFD">
        <w:rPr>
          <w:spacing w:val="-2"/>
        </w:rPr>
        <w:t>з</w:t>
      </w:r>
      <w:r w:rsidRPr="00462DFD">
        <w:t>ка</w:t>
      </w:r>
      <w:r>
        <w:t xml:space="preserve"> </w:t>
      </w:r>
      <w:r w:rsidRPr="00462DFD">
        <w:t xml:space="preserve">к </w:t>
      </w:r>
      <w:r w:rsidRPr="00462DFD">
        <w:rPr>
          <w:spacing w:val="-1"/>
        </w:rPr>
        <w:t>с</w:t>
      </w:r>
      <w:r w:rsidRPr="00462DFD">
        <w:t>коро</w:t>
      </w:r>
      <w:r w:rsidRPr="00462DFD">
        <w:rPr>
          <w:spacing w:val="-1"/>
        </w:rPr>
        <w:t>с</w:t>
      </w:r>
      <w:r w:rsidRPr="00462DFD">
        <w:t xml:space="preserve">ти </w:t>
      </w:r>
      <w:r w:rsidRPr="00462DFD">
        <w:rPr>
          <w:spacing w:val="-1"/>
        </w:rPr>
        <w:t>с</w:t>
      </w:r>
      <w:r w:rsidRPr="00462DFD">
        <w:t>в</w:t>
      </w:r>
      <w:r w:rsidRPr="00462DFD">
        <w:rPr>
          <w:spacing w:val="-2"/>
        </w:rPr>
        <w:t>е</w:t>
      </w:r>
      <w:r w:rsidRPr="00462DFD">
        <w:t>та</w:t>
      </w:r>
      <w:r w:rsidRPr="00462DFD">
        <w:rPr>
          <w:spacing w:val="-1"/>
        </w:rPr>
        <w:t xml:space="preserve"> (</w:t>
      </w:r>
      <w:r w:rsidRPr="00462DFD">
        <w:rPr>
          <w:spacing w:val="2"/>
        </w:rPr>
        <w:t>3</w:t>
      </w:r>
      <w:r w:rsidR="00EA4D30" w:rsidRPr="00BA2CD2">
        <w:rPr>
          <w:position w:val="-6"/>
        </w:rPr>
        <w:pict>
          <v:shape id="_x0000_i1026" type="#_x0000_t75" style="width:3pt;height:14.25pt" equationxml="&lt;">
            <v:imagedata r:id="rId9" o:title="" chromakey="white"/>
          </v:shape>
        </w:pict>
      </w:r>
      <w:r w:rsidRPr="00462DFD">
        <w:t>10</w:t>
      </w:r>
      <w:r w:rsidRPr="00462DFD">
        <w:rPr>
          <w:position w:val="11"/>
        </w:rPr>
        <w:t>8</w:t>
      </w:r>
      <w:r w:rsidRPr="00462DFD">
        <w:rPr>
          <w:spacing w:val="-1"/>
        </w:rPr>
        <w:t>м</w:t>
      </w:r>
      <w:r w:rsidRPr="00462DFD">
        <w:t>/с</w:t>
      </w:r>
      <w:r w:rsidRPr="00462DFD">
        <w:rPr>
          <w:spacing w:val="-2"/>
        </w:rPr>
        <w:t>)</w:t>
      </w:r>
      <w:r w:rsidRPr="00462DFD">
        <w:t>.</w:t>
      </w:r>
    </w:p>
    <w:p w:rsidR="009B1E7C" w:rsidRPr="00462DFD" w:rsidRDefault="009B1E7C" w:rsidP="009B1E7C">
      <w:pPr>
        <w:pStyle w:val="aff1"/>
        <w:kinsoku w:val="0"/>
        <w:overflowPunct w:val="0"/>
        <w:ind w:right="-1" w:firstLine="709"/>
        <w:jc w:val="both"/>
      </w:pPr>
      <w:r w:rsidRPr="00462DFD">
        <w:t>П</w:t>
      </w:r>
      <w:r w:rsidRPr="00462DFD">
        <w:rPr>
          <w:spacing w:val="-2"/>
        </w:rPr>
        <w:t>е</w:t>
      </w:r>
      <w:r w:rsidRPr="00462DFD">
        <w:t>р</w:t>
      </w:r>
      <w:r w:rsidRPr="00462DFD">
        <w:rPr>
          <w:spacing w:val="-1"/>
        </w:rPr>
        <w:t>е</w:t>
      </w:r>
      <w:r w:rsidRPr="00462DFD">
        <w:t>д</w:t>
      </w:r>
      <w:r w:rsidRPr="00462DFD">
        <w:rPr>
          <w:spacing w:val="1"/>
        </w:rPr>
        <w:t>а</w:t>
      </w:r>
      <w:r w:rsidRPr="00462DFD">
        <w:rPr>
          <w:spacing w:val="-1"/>
        </w:rPr>
        <w:t>ч</w:t>
      </w:r>
      <w:r w:rsidRPr="00462DFD">
        <w:t>а</w:t>
      </w:r>
      <w:r>
        <w:t xml:space="preserve"> </w:t>
      </w:r>
      <w:r w:rsidRPr="00462DFD">
        <w:t>информ</w:t>
      </w:r>
      <w:r w:rsidRPr="00462DFD">
        <w:rPr>
          <w:spacing w:val="-2"/>
        </w:rPr>
        <w:t>а</w:t>
      </w:r>
      <w:r w:rsidRPr="00462DFD">
        <w:t>ции</w:t>
      </w:r>
      <w:r>
        <w:t xml:space="preserve"> </w:t>
      </w:r>
      <w:r w:rsidRPr="00462DFD">
        <w:t>с</w:t>
      </w:r>
      <w:r>
        <w:t xml:space="preserve"> </w:t>
      </w:r>
      <w:r w:rsidRPr="00462DFD">
        <w:t>по</w:t>
      </w:r>
      <w:r w:rsidRPr="00462DFD">
        <w:rPr>
          <w:spacing w:val="-1"/>
        </w:rPr>
        <w:t>м</w:t>
      </w:r>
      <w:r w:rsidRPr="00462DFD">
        <w:t>ощью</w:t>
      </w:r>
      <w:r>
        <w:t xml:space="preserve"> </w:t>
      </w:r>
      <w:r w:rsidRPr="00462DFD">
        <w:t>электро</w:t>
      </w:r>
      <w:r w:rsidRPr="00462DFD">
        <w:rPr>
          <w:spacing w:val="-1"/>
        </w:rPr>
        <w:t>ма</w:t>
      </w:r>
      <w:r w:rsidRPr="00462DFD">
        <w:t>гнитн</w:t>
      </w:r>
      <w:r w:rsidRPr="00462DFD">
        <w:rPr>
          <w:spacing w:val="-3"/>
        </w:rPr>
        <w:t>ы</w:t>
      </w:r>
      <w:r w:rsidRPr="00462DFD">
        <w:t>х</w:t>
      </w:r>
      <w:r>
        <w:t xml:space="preserve"> </w:t>
      </w:r>
      <w:r w:rsidRPr="00462DFD">
        <w:t>волн</w:t>
      </w:r>
      <w:r>
        <w:t xml:space="preserve"> </w:t>
      </w:r>
      <w:r w:rsidRPr="00462DFD">
        <w:t>на</w:t>
      </w:r>
      <w:r>
        <w:t xml:space="preserve"> </w:t>
      </w:r>
      <w:r w:rsidRPr="00462DFD">
        <w:t>н</w:t>
      </w:r>
      <w:r w:rsidRPr="00462DFD">
        <w:rPr>
          <w:spacing w:val="-1"/>
        </w:rPr>
        <w:t>е</w:t>
      </w:r>
      <w:r w:rsidRPr="00462DFD">
        <w:rPr>
          <w:spacing w:val="-3"/>
        </w:rPr>
        <w:t>о</w:t>
      </w:r>
      <w:r w:rsidRPr="00462DFD">
        <w:t>гр</w:t>
      </w:r>
      <w:r w:rsidRPr="00462DFD">
        <w:rPr>
          <w:spacing w:val="-1"/>
        </w:rPr>
        <w:t>а</w:t>
      </w:r>
      <w:r w:rsidRPr="00462DFD">
        <w:t>ни</w:t>
      </w:r>
      <w:r w:rsidRPr="00462DFD">
        <w:rPr>
          <w:spacing w:val="-1"/>
        </w:rPr>
        <w:t>че</w:t>
      </w:r>
      <w:r w:rsidRPr="00462DFD">
        <w:t>нные</w:t>
      </w:r>
      <w:r>
        <w:t xml:space="preserve"> </w:t>
      </w:r>
      <w:r w:rsidRPr="00462DFD">
        <w:t>р</w:t>
      </w:r>
      <w:r w:rsidRPr="00462DFD">
        <w:rPr>
          <w:spacing w:val="7"/>
        </w:rPr>
        <w:t>а</w:t>
      </w:r>
      <w:r w:rsidRPr="00462DFD">
        <w:rPr>
          <w:spacing w:val="-1"/>
        </w:rPr>
        <w:t>сс</w:t>
      </w:r>
      <w:r w:rsidRPr="00462DFD">
        <w:t>тояния</w:t>
      </w:r>
      <w:r>
        <w:t xml:space="preserve"> </w:t>
      </w:r>
      <w:r w:rsidRPr="00462DFD">
        <w:t>от</w:t>
      </w:r>
      <w:r>
        <w:t xml:space="preserve"> </w:t>
      </w:r>
      <w:r w:rsidRPr="00462DFD">
        <w:t>и</w:t>
      </w:r>
      <w:r w:rsidRPr="00462DFD">
        <w:rPr>
          <w:spacing w:val="-1"/>
        </w:rPr>
        <w:t>с</w:t>
      </w:r>
      <w:r w:rsidRPr="00462DFD">
        <w:t>то</w:t>
      </w:r>
      <w:r w:rsidRPr="00462DFD">
        <w:rPr>
          <w:spacing w:val="-1"/>
        </w:rPr>
        <w:t>ч</w:t>
      </w:r>
      <w:r w:rsidRPr="00462DFD">
        <w:rPr>
          <w:spacing w:val="-2"/>
        </w:rPr>
        <w:t>н</w:t>
      </w:r>
      <w:r w:rsidRPr="00462DFD">
        <w:t>ика</w:t>
      </w:r>
      <w:r>
        <w:t xml:space="preserve"> </w:t>
      </w:r>
      <w:r w:rsidRPr="00462DFD">
        <w:t>к</w:t>
      </w:r>
      <w:r>
        <w:t xml:space="preserve"> </w:t>
      </w:r>
      <w:r w:rsidRPr="00462DFD">
        <w:t>по</w:t>
      </w:r>
      <w:r w:rsidRPr="00462DFD">
        <w:rPr>
          <w:spacing w:val="2"/>
        </w:rPr>
        <w:t>л</w:t>
      </w:r>
      <w:r w:rsidRPr="00462DFD">
        <w:rPr>
          <w:spacing w:val="-8"/>
        </w:rPr>
        <w:t>у</w:t>
      </w:r>
      <w:r w:rsidRPr="00462DFD">
        <w:rPr>
          <w:spacing w:val="-1"/>
        </w:rPr>
        <w:t>ча</w:t>
      </w:r>
      <w:r w:rsidRPr="00462DFD">
        <w:rPr>
          <w:spacing w:val="2"/>
        </w:rPr>
        <w:t>т</w:t>
      </w:r>
      <w:r w:rsidRPr="00462DFD">
        <w:rPr>
          <w:spacing w:val="-1"/>
        </w:rPr>
        <w:t>е</w:t>
      </w:r>
      <w:r w:rsidRPr="00462DFD">
        <w:t>лю</w:t>
      </w:r>
      <w:r>
        <w:t xml:space="preserve"> </w:t>
      </w:r>
      <w:r w:rsidRPr="00462DFD">
        <w:t>н</w:t>
      </w:r>
      <w:r w:rsidRPr="00462DFD">
        <w:rPr>
          <w:spacing w:val="-1"/>
        </w:rPr>
        <w:t>а</w:t>
      </w:r>
      <w:r w:rsidRPr="00462DFD">
        <w:t>зы</w:t>
      </w:r>
      <w:r w:rsidRPr="00462DFD">
        <w:rPr>
          <w:spacing w:val="-1"/>
        </w:rPr>
        <w:t>ва</w:t>
      </w:r>
      <w:r w:rsidRPr="00462DFD">
        <w:rPr>
          <w:spacing w:val="1"/>
        </w:rPr>
        <w:t>е</w:t>
      </w:r>
      <w:r w:rsidRPr="00462DFD">
        <w:t>т</w:t>
      </w:r>
      <w:r w:rsidRPr="00462DFD">
        <w:rPr>
          <w:spacing w:val="-1"/>
        </w:rPr>
        <w:t>с</w:t>
      </w:r>
      <w:r w:rsidRPr="00462DFD">
        <w:t>я</w:t>
      </w:r>
      <w:r>
        <w:t xml:space="preserve"> </w:t>
      </w:r>
      <w:r w:rsidRPr="00462DFD">
        <w:rPr>
          <w:b/>
          <w:bCs/>
          <w:i/>
          <w:iCs/>
        </w:rPr>
        <w:t>э</w:t>
      </w:r>
      <w:r w:rsidRPr="00462DFD">
        <w:rPr>
          <w:b/>
          <w:bCs/>
          <w:i/>
          <w:iCs/>
          <w:spacing w:val="-1"/>
        </w:rPr>
        <w:t>ле</w:t>
      </w:r>
      <w:r w:rsidRPr="00462DFD">
        <w:rPr>
          <w:b/>
          <w:bCs/>
          <w:i/>
          <w:iCs/>
        </w:rPr>
        <w:t>к</w:t>
      </w:r>
      <w:r w:rsidRPr="00462DFD">
        <w:rPr>
          <w:b/>
          <w:bCs/>
          <w:i/>
          <w:iCs/>
          <w:spacing w:val="3"/>
        </w:rPr>
        <w:t>т</w:t>
      </w:r>
      <w:r w:rsidRPr="00462DFD">
        <w:rPr>
          <w:b/>
          <w:bCs/>
          <w:i/>
          <w:iCs/>
        </w:rPr>
        <w:t>ро</w:t>
      </w:r>
      <w:r w:rsidRPr="00462DFD">
        <w:rPr>
          <w:b/>
          <w:bCs/>
          <w:i/>
          <w:iCs/>
          <w:spacing w:val="-1"/>
        </w:rPr>
        <w:t>с</w:t>
      </w:r>
      <w:r w:rsidRPr="00462DFD">
        <w:rPr>
          <w:b/>
          <w:bCs/>
          <w:i/>
          <w:iCs/>
          <w:spacing w:val="-2"/>
        </w:rPr>
        <w:t>в</w:t>
      </w:r>
      <w:r w:rsidRPr="00462DFD">
        <w:rPr>
          <w:b/>
          <w:bCs/>
          <w:i/>
          <w:iCs/>
        </w:rPr>
        <w:t>язью</w:t>
      </w:r>
      <w:r w:rsidRPr="00462DFD">
        <w:t>.</w:t>
      </w:r>
      <w:r>
        <w:t xml:space="preserve"> </w:t>
      </w:r>
      <w:r w:rsidRPr="00462DFD">
        <w:rPr>
          <w:b/>
          <w:bCs/>
          <w:i/>
          <w:iCs/>
        </w:rPr>
        <w:t>С</w:t>
      </w:r>
      <w:r w:rsidRPr="00462DFD">
        <w:rPr>
          <w:b/>
          <w:bCs/>
          <w:i/>
          <w:iCs/>
          <w:spacing w:val="-2"/>
        </w:rPr>
        <w:t>и</w:t>
      </w:r>
      <w:r w:rsidRPr="00462DFD">
        <w:rPr>
          <w:b/>
          <w:bCs/>
          <w:i/>
          <w:iCs/>
        </w:rPr>
        <w:t>г</w:t>
      </w:r>
      <w:r w:rsidRPr="00462DFD">
        <w:rPr>
          <w:b/>
          <w:bCs/>
          <w:i/>
          <w:iCs/>
          <w:spacing w:val="1"/>
        </w:rPr>
        <w:t>н</w:t>
      </w:r>
      <w:r w:rsidRPr="00462DFD">
        <w:rPr>
          <w:b/>
          <w:bCs/>
          <w:i/>
          <w:iCs/>
          <w:spacing w:val="-3"/>
        </w:rPr>
        <w:t>а</w:t>
      </w:r>
      <w:r w:rsidRPr="00462DFD">
        <w:rPr>
          <w:b/>
          <w:bCs/>
          <w:i/>
          <w:iCs/>
          <w:spacing w:val="-1"/>
        </w:rPr>
        <w:t>л</w:t>
      </w:r>
      <w:r w:rsidRPr="00462DFD">
        <w:rPr>
          <w:b/>
          <w:bCs/>
          <w:i/>
          <w:iCs/>
        </w:rPr>
        <w:t>ом</w:t>
      </w:r>
      <w:r>
        <w:rPr>
          <w:b/>
          <w:bCs/>
          <w:i/>
          <w:iCs/>
        </w:rPr>
        <w:t xml:space="preserve"> </w:t>
      </w:r>
      <w:r w:rsidRPr="00462DFD">
        <w:rPr>
          <w:b/>
          <w:bCs/>
          <w:i/>
          <w:iCs/>
          <w:spacing w:val="-1"/>
        </w:rPr>
        <w:t>с</w:t>
      </w:r>
      <w:r w:rsidRPr="00462DFD">
        <w:rPr>
          <w:b/>
          <w:bCs/>
          <w:i/>
          <w:iCs/>
        </w:rPr>
        <w:t>и</w:t>
      </w:r>
      <w:r w:rsidRPr="00462DFD">
        <w:rPr>
          <w:b/>
          <w:bCs/>
          <w:i/>
          <w:iCs/>
          <w:spacing w:val="-1"/>
        </w:rPr>
        <w:t>с</w:t>
      </w:r>
      <w:r w:rsidRPr="00462DFD">
        <w:rPr>
          <w:b/>
          <w:bCs/>
          <w:i/>
          <w:iCs/>
          <w:spacing w:val="2"/>
        </w:rPr>
        <w:t>т</w:t>
      </w:r>
      <w:r w:rsidRPr="00462DFD">
        <w:rPr>
          <w:b/>
          <w:bCs/>
          <w:i/>
          <w:iCs/>
          <w:spacing w:val="-1"/>
        </w:rPr>
        <w:t>е</w:t>
      </w:r>
      <w:r w:rsidRPr="00462DFD">
        <w:rPr>
          <w:b/>
          <w:bCs/>
          <w:i/>
          <w:iCs/>
        </w:rPr>
        <w:t>м</w:t>
      </w:r>
      <w:r>
        <w:rPr>
          <w:b/>
          <w:bCs/>
          <w:i/>
          <w:iCs/>
        </w:rPr>
        <w:t xml:space="preserve"> </w:t>
      </w:r>
      <w:r w:rsidRPr="00462DFD">
        <w:rPr>
          <w:b/>
          <w:bCs/>
          <w:i/>
          <w:iCs/>
        </w:rPr>
        <w:t>э</w:t>
      </w:r>
      <w:r w:rsidRPr="00462DFD">
        <w:rPr>
          <w:b/>
          <w:bCs/>
          <w:i/>
          <w:iCs/>
          <w:spacing w:val="-1"/>
        </w:rPr>
        <w:t>ле</w:t>
      </w:r>
      <w:r w:rsidRPr="00462DFD">
        <w:rPr>
          <w:b/>
          <w:bCs/>
          <w:i/>
          <w:iCs/>
          <w:spacing w:val="-2"/>
        </w:rPr>
        <w:t>к</w:t>
      </w:r>
      <w:r w:rsidRPr="00462DFD">
        <w:rPr>
          <w:b/>
          <w:bCs/>
          <w:i/>
          <w:iCs/>
          <w:spacing w:val="2"/>
        </w:rPr>
        <w:t>т</w:t>
      </w:r>
      <w:r w:rsidRPr="00462DFD">
        <w:rPr>
          <w:b/>
          <w:bCs/>
          <w:i/>
          <w:iCs/>
        </w:rPr>
        <w:t>ро</w:t>
      </w:r>
      <w:r w:rsidRPr="00462DFD">
        <w:rPr>
          <w:b/>
          <w:bCs/>
          <w:i/>
          <w:iCs/>
          <w:spacing w:val="-4"/>
        </w:rPr>
        <w:t>с</w:t>
      </w:r>
      <w:r w:rsidRPr="00462DFD">
        <w:rPr>
          <w:b/>
          <w:bCs/>
          <w:i/>
          <w:iCs/>
        </w:rPr>
        <w:t xml:space="preserve">вязи </w:t>
      </w:r>
      <w:r>
        <w:rPr>
          <w:b/>
          <w:bCs/>
          <w:i/>
          <w:iCs/>
        </w:rPr>
        <w:t>–</w:t>
      </w:r>
      <w:r w:rsidRPr="00462DFD">
        <w:rPr>
          <w:spacing w:val="-1"/>
        </w:rPr>
        <w:t>с</w:t>
      </w:r>
      <w:r w:rsidRPr="00462DFD">
        <w:t>ово</w:t>
      </w:r>
      <w:r w:rsidRPr="00462DFD">
        <w:rPr>
          <w:spacing w:val="5"/>
        </w:rPr>
        <w:t>к</w:t>
      </w:r>
      <w:r w:rsidRPr="00462DFD">
        <w:rPr>
          <w:spacing w:val="-3"/>
        </w:rPr>
        <w:t>у</w:t>
      </w:r>
      <w:r w:rsidRPr="00462DFD">
        <w:t>пно</w:t>
      </w:r>
      <w:r w:rsidRPr="00462DFD">
        <w:rPr>
          <w:spacing w:val="-1"/>
        </w:rPr>
        <w:t>с</w:t>
      </w:r>
      <w:r w:rsidRPr="00462DFD">
        <w:t>ть</w:t>
      </w:r>
      <w:r>
        <w:t xml:space="preserve"> </w:t>
      </w:r>
      <w:r w:rsidRPr="00462DFD">
        <w:t>эле</w:t>
      </w:r>
      <w:r w:rsidRPr="00462DFD">
        <w:rPr>
          <w:spacing w:val="-2"/>
        </w:rPr>
        <w:t>к</w:t>
      </w:r>
      <w:r w:rsidRPr="00462DFD">
        <w:t>тро</w:t>
      </w:r>
      <w:r w:rsidRPr="00462DFD">
        <w:rPr>
          <w:spacing w:val="-1"/>
        </w:rPr>
        <w:t>ма</w:t>
      </w:r>
      <w:r w:rsidRPr="00462DFD">
        <w:t>гн</w:t>
      </w:r>
      <w:r w:rsidRPr="00462DFD">
        <w:rPr>
          <w:spacing w:val="4"/>
        </w:rPr>
        <w:t>и</w:t>
      </w:r>
      <w:r w:rsidRPr="00462DFD">
        <w:t>тных</w:t>
      </w:r>
      <w:r>
        <w:t xml:space="preserve"> </w:t>
      </w:r>
      <w:r w:rsidRPr="00462DFD">
        <w:t>во</w:t>
      </w:r>
      <w:r w:rsidRPr="00462DFD">
        <w:rPr>
          <w:spacing w:val="-3"/>
        </w:rPr>
        <w:t>л</w:t>
      </w:r>
      <w:r w:rsidRPr="00462DFD">
        <w:t>н,</w:t>
      </w:r>
      <w:r>
        <w:t xml:space="preserve"> </w:t>
      </w:r>
      <w:r w:rsidRPr="00462DFD">
        <w:t>к</w:t>
      </w:r>
      <w:r w:rsidRPr="00462DFD">
        <w:rPr>
          <w:spacing w:val="-3"/>
        </w:rPr>
        <w:t>о</w:t>
      </w:r>
      <w:r w:rsidRPr="00462DFD">
        <w:t>тор</w:t>
      </w:r>
      <w:r w:rsidRPr="00462DFD">
        <w:rPr>
          <w:spacing w:val="-1"/>
        </w:rPr>
        <w:t>а</w:t>
      </w:r>
      <w:r w:rsidRPr="00462DFD">
        <w:t>я</w:t>
      </w:r>
      <w:r>
        <w:t xml:space="preserve"> </w:t>
      </w:r>
      <w:r w:rsidRPr="00462DFD">
        <w:t>р</w:t>
      </w:r>
      <w:r w:rsidRPr="00462DFD">
        <w:rPr>
          <w:spacing w:val="-1"/>
        </w:rPr>
        <w:t>ас</w:t>
      </w:r>
      <w:r w:rsidRPr="00462DFD">
        <w:t>про</w:t>
      </w:r>
      <w:r w:rsidRPr="00462DFD">
        <w:rPr>
          <w:spacing w:val="-1"/>
        </w:rPr>
        <w:t>с</w:t>
      </w:r>
      <w:r w:rsidRPr="00462DFD">
        <w:t>тр</w:t>
      </w:r>
      <w:r w:rsidRPr="00462DFD">
        <w:rPr>
          <w:spacing w:val="-1"/>
        </w:rPr>
        <w:t>а</w:t>
      </w:r>
      <w:r w:rsidRPr="00462DFD">
        <w:t>ня</w:t>
      </w:r>
      <w:r w:rsidRPr="00462DFD">
        <w:rPr>
          <w:spacing w:val="-1"/>
        </w:rPr>
        <w:t>е</w:t>
      </w:r>
      <w:r w:rsidRPr="00462DFD">
        <w:t>т</w:t>
      </w:r>
      <w:r w:rsidRPr="00462DFD">
        <w:rPr>
          <w:spacing w:val="-1"/>
        </w:rPr>
        <w:t>с</w:t>
      </w:r>
      <w:r w:rsidRPr="00462DFD">
        <w:t>я</w:t>
      </w:r>
      <w:r>
        <w:t xml:space="preserve"> </w:t>
      </w:r>
      <w:r w:rsidRPr="00462DFD">
        <w:t>по</w:t>
      </w:r>
      <w:r>
        <w:t xml:space="preserve"> </w:t>
      </w:r>
      <w:r w:rsidRPr="00462DFD">
        <w:t>од</w:t>
      </w:r>
      <w:r w:rsidRPr="00462DFD">
        <w:rPr>
          <w:spacing w:val="1"/>
        </w:rPr>
        <w:t>н</w:t>
      </w:r>
      <w:r w:rsidRPr="00462DFD">
        <w:rPr>
          <w:spacing w:val="-3"/>
        </w:rPr>
        <w:t>о</w:t>
      </w:r>
      <w:r w:rsidRPr="00462DFD">
        <w:rPr>
          <w:spacing w:val="-1"/>
        </w:rPr>
        <w:t>с</w:t>
      </w:r>
      <w:r w:rsidRPr="00462DFD">
        <w:t>торонн</w:t>
      </w:r>
      <w:r w:rsidRPr="00462DFD">
        <w:rPr>
          <w:spacing w:val="-1"/>
        </w:rPr>
        <w:t>е</w:t>
      </w:r>
      <w:r w:rsidRPr="00462DFD">
        <w:rPr>
          <w:spacing w:val="1"/>
        </w:rPr>
        <w:t>м</w:t>
      </w:r>
      <w:r w:rsidRPr="00462DFD">
        <w:t>у</w:t>
      </w:r>
      <w:r>
        <w:t xml:space="preserve"> </w:t>
      </w:r>
      <w:r w:rsidRPr="00462DFD">
        <w:t>к</w:t>
      </w:r>
      <w:r w:rsidRPr="00462DFD">
        <w:rPr>
          <w:spacing w:val="-1"/>
        </w:rPr>
        <w:t>а</w:t>
      </w:r>
      <w:r w:rsidRPr="00462DFD">
        <w:t>н</w:t>
      </w:r>
      <w:r w:rsidRPr="00462DFD">
        <w:rPr>
          <w:spacing w:val="-1"/>
        </w:rPr>
        <w:t>а</w:t>
      </w:r>
      <w:r w:rsidRPr="00462DFD">
        <w:rPr>
          <w:spacing w:val="2"/>
        </w:rPr>
        <w:t>л</w:t>
      </w:r>
      <w:r w:rsidRPr="00462DFD">
        <w:t>у</w:t>
      </w:r>
      <w:r>
        <w:t xml:space="preserve"> передачи </w:t>
      </w:r>
      <w:r w:rsidRPr="00462DFD">
        <w:t>пр</w:t>
      </w:r>
      <w:r w:rsidRPr="00462DFD">
        <w:rPr>
          <w:spacing w:val="-1"/>
        </w:rPr>
        <w:t>е</w:t>
      </w:r>
      <w:r w:rsidRPr="00462DFD">
        <w:t>д</w:t>
      </w:r>
      <w:r w:rsidRPr="00462DFD">
        <w:rPr>
          <w:spacing w:val="1"/>
        </w:rPr>
        <w:t>н</w:t>
      </w:r>
      <w:r w:rsidRPr="00462DFD">
        <w:rPr>
          <w:spacing w:val="-1"/>
        </w:rPr>
        <w:t>а</w:t>
      </w:r>
      <w:r w:rsidRPr="00462DFD">
        <w:rPr>
          <w:spacing w:val="-2"/>
        </w:rPr>
        <w:t>з</w:t>
      </w:r>
      <w:r w:rsidRPr="00462DFD">
        <w:t>н</w:t>
      </w:r>
      <w:r w:rsidRPr="00462DFD">
        <w:rPr>
          <w:spacing w:val="-1"/>
        </w:rPr>
        <w:t>аче</w:t>
      </w:r>
      <w:r w:rsidRPr="00462DFD">
        <w:t>на для возд</w:t>
      </w:r>
      <w:r w:rsidRPr="00462DFD">
        <w:rPr>
          <w:spacing w:val="-1"/>
        </w:rPr>
        <w:t>е</w:t>
      </w:r>
      <w:r w:rsidRPr="00462DFD">
        <w:t>й</w:t>
      </w:r>
      <w:r w:rsidRPr="00462DFD">
        <w:rPr>
          <w:spacing w:val="-1"/>
        </w:rPr>
        <w:t>с</w:t>
      </w:r>
      <w:r w:rsidRPr="00462DFD">
        <w:t>твия на</w:t>
      </w:r>
      <w:r>
        <w:t xml:space="preserve"> </w:t>
      </w:r>
      <w:r w:rsidRPr="00462DFD">
        <w:t>п</w:t>
      </w:r>
      <w:r w:rsidRPr="00462DFD">
        <w:rPr>
          <w:spacing w:val="-3"/>
        </w:rPr>
        <w:t>р</w:t>
      </w:r>
      <w:r w:rsidRPr="00462DFD">
        <w:rPr>
          <w:spacing w:val="-2"/>
        </w:rPr>
        <w:t>и</w:t>
      </w:r>
      <w:r w:rsidRPr="00462DFD">
        <w:rPr>
          <w:spacing w:val="-1"/>
        </w:rPr>
        <w:t>ем</w:t>
      </w:r>
      <w:r w:rsidRPr="00462DFD">
        <w:t>ное</w:t>
      </w:r>
      <w:r>
        <w:t xml:space="preserve"> </w:t>
      </w:r>
      <w:r w:rsidRPr="00462DFD">
        <w:rPr>
          <w:spacing w:val="-5"/>
        </w:rPr>
        <w:t>у</w:t>
      </w:r>
      <w:r w:rsidRPr="00462DFD">
        <w:rPr>
          <w:spacing w:val="-1"/>
        </w:rPr>
        <w:t>с</w:t>
      </w:r>
      <w:r w:rsidRPr="00462DFD">
        <w:t>трой</w:t>
      </w:r>
      <w:r w:rsidRPr="00462DFD">
        <w:rPr>
          <w:spacing w:val="-1"/>
        </w:rPr>
        <w:t>с</w:t>
      </w:r>
      <w:r w:rsidRPr="00462DFD">
        <w:t>тво.</w:t>
      </w:r>
    </w:p>
    <w:p w:rsidR="009B1E7C" w:rsidRPr="00462DFD" w:rsidRDefault="009B1E7C" w:rsidP="009B1E7C">
      <w:pPr>
        <w:pStyle w:val="aff1"/>
        <w:kinsoku w:val="0"/>
        <w:overflowPunct w:val="0"/>
        <w:ind w:right="-1" w:firstLine="709"/>
        <w:jc w:val="both"/>
      </w:pPr>
      <w:r w:rsidRPr="00462DFD">
        <w:t>Электри</w:t>
      </w:r>
      <w:r w:rsidRPr="00462DFD">
        <w:rPr>
          <w:spacing w:val="-1"/>
        </w:rPr>
        <w:t>чес</w:t>
      </w:r>
      <w:r w:rsidRPr="00462DFD">
        <w:t>кие</w:t>
      </w:r>
      <w:r>
        <w:t xml:space="preserve"> </w:t>
      </w:r>
      <w:r w:rsidRPr="00462DFD">
        <w:rPr>
          <w:spacing w:val="-1"/>
        </w:rPr>
        <w:t>с</w:t>
      </w:r>
      <w:r w:rsidRPr="00462DFD">
        <w:t>игн</w:t>
      </w:r>
      <w:r w:rsidRPr="00462DFD">
        <w:rPr>
          <w:spacing w:val="-1"/>
        </w:rPr>
        <w:t>а</w:t>
      </w:r>
      <w:r w:rsidRPr="00462DFD">
        <w:rPr>
          <w:spacing w:val="-3"/>
        </w:rPr>
        <w:t>л</w:t>
      </w:r>
      <w:r w:rsidRPr="00462DFD">
        <w:t>ы,</w:t>
      </w:r>
      <w:r>
        <w:t xml:space="preserve"> </w:t>
      </w:r>
      <w:r w:rsidRPr="00462DFD">
        <w:t>к</w:t>
      </w:r>
      <w:r w:rsidRPr="00462DFD">
        <w:rPr>
          <w:spacing w:val="-1"/>
        </w:rPr>
        <w:t>а</w:t>
      </w:r>
      <w:r w:rsidRPr="00462DFD">
        <w:t>к</w:t>
      </w:r>
      <w:r>
        <w:t xml:space="preserve"> </w:t>
      </w:r>
      <w:r w:rsidRPr="00462DFD">
        <w:t>и</w:t>
      </w:r>
      <w:r>
        <w:t xml:space="preserve"> </w:t>
      </w:r>
      <w:r w:rsidRPr="00462DFD">
        <w:rPr>
          <w:spacing w:val="-1"/>
        </w:rPr>
        <w:t>с</w:t>
      </w:r>
      <w:r w:rsidRPr="00462DFD">
        <w:rPr>
          <w:spacing w:val="3"/>
        </w:rPr>
        <w:t>о</w:t>
      </w:r>
      <w:r w:rsidRPr="00462DFD">
        <w:t>общ</w:t>
      </w:r>
      <w:r w:rsidRPr="00462DFD">
        <w:rPr>
          <w:spacing w:val="-1"/>
        </w:rPr>
        <w:t>е</w:t>
      </w:r>
      <w:r w:rsidRPr="00462DFD">
        <w:t>ния,</w:t>
      </w:r>
      <w:r>
        <w:t xml:space="preserve"> </w:t>
      </w:r>
      <w:r w:rsidRPr="00462DFD">
        <w:rPr>
          <w:spacing w:val="-4"/>
        </w:rPr>
        <w:t>м</w:t>
      </w:r>
      <w:r w:rsidRPr="00462DFD">
        <w:t>о</w:t>
      </w:r>
      <w:r w:rsidRPr="00462DFD">
        <w:rPr>
          <w:spacing w:val="2"/>
        </w:rPr>
        <w:t>г</w:t>
      </w:r>
      <w:r w:rsidRPr="00462DFD">
        <w:rPr>
          <w:spacing w:val="-5"/>
        </w:rPr>
        <w:t>у</w:t>
      </w:r>
      <w:r w:rsidRPr="00462DFD">
        <w:t>т</w:t>
      </w:r>
      <w:r>
        <w:t xml:space="preserve"> </w:t>
      </w:r>
      <w:r w:rsidRPr="00462DFD">
        <w:t>быть</w:t>
      </w:r>
      <w:r>
        <w:t xml:space="preserve"> </w:t>
      </w:r>
      <w:r w:rsidRPr="00462DFD">
        <w:t>н</w:t>
      </w:r>
      <w:r w:rsidRPr="00462DFD">
        <w:rPr>
          <w:spacing w:val="-1"/>
        </w:rPr>
        <w:t>е</w:t>
      </w:r>
      <w:r w:rsidRPr="00462DFD">
        <w:t>пр</w:t>
      </w:r>
      <w:r w:rsidRPr="00462DFD">
        <w:rPr>
          <w:spacing w:val="-1"/>
        </w:rPr>
        <w:t>е</w:t>
      </w:r>
      <w:r w:rsidRPr="00462DFD">
        <w:t>ры</w:t>
      </w:r>
      <w:r w:rsidRPr="00462DFD">
        <w:rPr>
          <w:spacing w:val="-1"/>
        </w:rPr>
        <w:t>в</w:t>
      </w:r>
      <w:r w:rsidRPr="00462DFD">
        <w:t>н</w:t>
      </w:r>
      <w:r w:rsidRPr="00462DFD">
        <w:rPr>
          <w:spacing w:val="-3"/>
        </w:rPr>
        <w:t>ы</w:t>
      </w:r>
      <w:r w:rsidRPr="00462DFD">
        <w:rPr>
          <w:spacing w:val="-1"/>
        </w:rPr>
        <w:t>м</w:t>
      </w:r>
      <w:r w:rsidRPr="00462DFD">
        <w:t>и</w:t>
      </w:r>
      <w:r>
        <w:t xml:space="preserve"> </w:t>
      </w:r>
      <w:r w:rsidRPr="00462DFD">
        <w:t>и</w:t>
      </w:r>
      <w:r>
        <w:t xml:space="preserve"> </w:t>
      </w:r>
      <w:r w:rsidRPr="00462DFD">
        <w:rPr>
          <w:spacing w:val="-3"/>
        </w:rPr>
        <w:t>д</w:t>
      </w:r>
      <w:r w:rsidRPr="00462DFD">
        <w:t>и</w:t>
      </w:r>
      <w:r w:rsidRPr="00462DFD">
        <w:rPr>
          <w:spacing w:val="-1"/>
        </w:rPr>
        <w:t>с</w:t>
      </w:r>
      <w:r w:rsidRPr="00462DFD">
        <w:t>кр</w:t>
      </w:r>
      <w:r w:rsidRPr="00462DFD">
        <w:rPr>
          <w:spacing w:val="-1"/>
        </w:rPr>
        <w:t>е</w:t>
      </w:r>
      <w:r w:rsidRPr="00462DFD">
        <w:t>тны</w:t>
      </w:r>
      <w:r w:rsidRPr="00462DFD">
        <w:rPr>
          <w:spacing w:val="-2"/>
        </w:rPr>
        <w:t>м</w:t>
      </w:r>
      <w:r w:rsidRPr="00462DFD">
        <w:t>и. Кро</w:t>
      </w:r>
      <w:r w:rsidRPr="00462DFD">
        <w:rPr>
          <w:spacing w:val="-1"/>
        </w:rPr>
        <w:t>м</w:t>
      </w:r>
      <w:r w:rsidRPr="00462DFD">
        <w:t>е</w:t>
      </w:r>
      <w:r>
        <w:t xml:space="preserve"> </w:t>
      </w:r>
      <w:r w:rsidRPr="00462DFD">
        <w:t>того, р</w:t>
      </w:r>
      <w:r w:rsidRPr="00462DFD">
        <w:rPr>
          <w:spacing w:val="-1"/>
        </w:rPr>
        <w:t>а</w:t>
      </w:r>
      <w:r w:rsidRPr="00462DFD">
        <w:t>зл</w:t>
      </w:r>
      <w:r w:rsidRPr="00462DFD">
        <w:rPr>
          <w:spacing w:val="1"/>
        </w:rPr>
        <w:t>и</w:t>
      </w:r>
      <w:r w:rsidRPr="00462DFD">
        <w:rPr>
          <w:spacing w:val="-1"/>
        </w:rPr>
        <w:t>ча</w:t>
      </w:r>
      <w:r w:rsidRPr="00462DFD">
        <w:t>ют ц</w:t>
      </w:r>
      <w:r w:rsidRPr="00462DFD">
        <w:rPr>
          <w:spacing w:val="3"/>
        </w:rPr>
        <w:t>и</w:t>
      </w:r>
      <w:r w:rsidRPr="00462DFD">
        <w:t>фров</w:t>
      </w:r>
      <w:r w:rsidRPr="00462DFD">
        <w:rPr>
          <w:spacing w:val="-1"/>
        </w:rPr>
        <w:t>ы</w:t>
      </w:r>
      <w:r w:rsidRPr="00462DFD">
        <w:t>е</w:t>
      </w:r>
      <w:r w:rsidRPr="00462DFD">
        <w:rPr>
          <w:spacing w:val="-1"/>
        </w:rPr>
        <w:t xml:space="preserve"> с</w:t>
      </w:r>
      <w:r w:rsidRPr="00462DFD">
        <w:t>игн</w:t>
      </w:r>
      <w:r w:rsidRPr="00462DFD">
        <w:rPr>
          <w:spacing w:val="-1"/>
        </w:rPr>
        <w:t>а</w:t>
      </w:r>
      <w:r w:rsidRPr="00462DFD">
        <w:t>лы.</w:t>
      </w:r>
    </w:p>
    <w:p w:rsidR="009B1E7C" w:rsidRPr="00462DFD" w:rsidRDefault="009B1E7C" w:rsidP="009B1E7C">
      <w:pPr>
        <w:pStyle w:val="aff1"/>
        <w:kinsoku w:val="0"/>
        <w:overflowPunct w:val="0"/>
        <w:ind w:right="-1" w:firstLine="709"/>
        <w:jc w:val="both"/>
      </w:pPr>
      <w:r w:rsidRPr="00462DFD">
        <w:rPr>
          <w:b/>
          <w:bCs/>
          <w:i/>
          <w:iCs/>
        </w:rPr>
        <w:t>Непрер</w:t>
      </w:r>
      <w:r w:rsidRPr="00462DFD">
        <w:rPr>
          <w:b/>
          <w:bCs/>
          <w:i/>
          <w:iCs/>
          <w:spacing w:val="-2"/>
        </w:rPr>
        <w:t>ы</w:t>
      </w:r>
      <w:r w:rsidRPr="00462DFD">
        <w:rPr>
          <w:b/>
          <w:bCs/>
          <w:i/>
          <w:iCs/>
        </w:rPr>
        <w:t>вн</w:t>
      </w:r>
      <w:r w:rsidRPr="00462DFD">
        <w:rPr>
          <w:b/>
          <w:bCs/>
          <w:i/>
          <w:iCs/>
          <w:spacing w:val="-1"/>
        </w:rPr>
        <w:t>ы</w:t>
      </w:r>
      <w:r w:rsidRPr="00462DFD">
        <w:rPr>
          <w:b/>
          <w:bCs/>
          <w:i/>
          <w:iCs/>
        </w:rPr>
        <w:t>е</w:t>
      </w:r>
      <w:r>
        <w:rPr>
          <w:b/>
          <w:bCs/>
          <w:i/>
          <w:iCs/>
        </w:rPr>
        <w:t xml:space="preserve"> </w:t>
      </w:r>
      <w:r w:rsidRPr="00462DFD">
        <w:rPr>
          <w:b/>
          <w:bCs/>
          <w:i/>
          <w:iCs/>
        </w:rPr>
        <w:t>(аналог</w:t>
      </w:r>
      <w:r w:rsidRPr="00462DFD">
        <w:rPr>
          <w:b/>
          <w:bCs/>
          <w:i/>
          <w:iCs/>
          <w:spacing w:val="2"/>
        </w:rPr>
        <w:t>о</w:t>
      </w:r>
      <w:r w:rsidRPr="00462DFD">
        <w:rPr>
          <w:b/>
          <w:bCs/>
          <w:i/>
          <w:iCs/>
        </w:rPr>
        <w:t>в</w:t>
      </w:r>
      <w:r w:rsidRPr="00462DFD">
        <w:rPr>
          <w:b/>
          <w:bCs/>
          <w:i/>
          <w:iCs/>
          <w:spacing w:val="-1"/>
        </w:rPr>
        <w:t>ые</w:t>
      </w:r>
      <w:r w:rsidRPr="00462DFD">
        <w:rPr>
          <w:b/>
          <w:bCs/>
          <w:i/>
          <w:iCs/>
        </w:rPr>
        <w:t>)</w:t>
      </w:r>
      <w:r>
        <w:rPr>
          <w:b/>
          <w:bCs/>
          <w:i/>
          <w:iCs/>
        </w:rPr>
        <w:t xml:space="preserve"> </w:t>
      </w:r>
      <w:r w:rsidRPr="00462DFD">
        <w:rPr>
          <w:spacing w:val="-1"/>
        </w:rPr>
        <w:t>с</w:t>
      </w:r>
      <w:r w:rsidRPr="00462DFD">
        <w:t>игн</w:t>
      </w:r>
      <w:r w:rsidRPr="00462DFD">
        <w:rPr>
          <w:spacing w:val="-1"/>
        </w:rPr>
        <w:t>а</w:t>
      </w:r>
      <w:r w:rsidRPr="00462DFD">
        <w:t>лы</w:t>
      </w:r>
      <w:r>
        <w:t xml:space="preserve"> </w:t>
      </w:r>
      <w:r w:rsidRPr="00462DFD">
        <w:t>в</w:t>
      </w:r>
      <w:r>
        <w:t xml:space="preserve"> </w:t>
      </w:r>
      <w:r w:rsidRPr="00462DFD">
        <w:t>н</w:t>
      </w:r>
      <w:r w:rsidRPr="00462DFD">
        <w:rPr>
          <w:spacing w:val="-1"/>
        </w:rPr>
        <w:t>е</w:t>
      </w:r>
      <w:r w:rsidRPr="00462DFD">
        <w:t>которых</w:t>
      </w:r>
      <w:r>
        <w:t xml:space="preserve"> </w:t>
      </w:r>
      <w:r w:rsidRPr="00462DFD">
        <w:t>пр</w:t>
      </w:r>
      <w:r w:rsidRPr="00462DFD">
        <w:rPr>
          <w:spacing w:val="-1"/>
        </w:rPr>
        <w:t>е</w:t>
      </w:r>
      <w:r w:rsidRPr="00462DFD">
        <w:t>д</w:t>
      </w:r>
      <w:r w:rsidRPr="00462DFD">
        <w:rPr>
          <w:spacing w:val="-1"/>
        </w:rPr>
        <w:t>е</w:t>
      </w:r>
      <w:r w:rsidRPr="00462DFD">
        <w:t>л</w:t>
      </w:r>
      <w:r w:rsidRPr="00462DFD">
        <w:rPr>
          <w:spacing w:val="-1"/>
        </w:rPr>
        <w:t>а</w:t>
      </w:r>
      <w:r w:rsidRPr="00462DFD">
        <w:t>х</w:t>
      </w:r>
      <w:r>
        <w:t xml:space="preserve"> </w:t>
      </w:r>
      <w:r w:rsidRPr="00462DFD">
        <w:t>вр</w:t>
      </w:r>
      <w:r w:rsidRPr="00462DFD">
        <w:rPr>
          <w:spacing w:val="-2"/>
        </w:rPr>
        <w:t>е</w:t>
      </w:r>
      <w:r w:rsidRPr="00462DFD">
        <w:rPr>
          <w:spacing w:val="-1"/>
        </w:rPr>
        <w:t>ме</w:t>
      </w:r>
      <w:r w:rsidRPr="00462DFD">
        <w:t>ни</w:t>
      </w:r>
      <w:r>
        <w:t xml:space="preserve"> </w:t>
      </w:r>
      <w:r w:rsidRPr="00462DFD">
        <w:rPr>
          <w:spacing w:val="-1"/>
        </w:rPr>
        <w:t>м</w:t>
      </w:r>
      <w:r w:rsidRPr="00462DFD">
        <w:t>о</w:t>
      </w:r>
      <w:r w:rsidRPr="00462DFD">
        <w:rPr>
          <w:spacing w:val="2"/>
        </w:rPr>
        <w:t>г</w:t>
      </w:r>
      <w:r w:rsidRPr="00462DFD">
        <w:rPr>
          <w:spacing w:val="-5"/>
        </w:rPr>
        <w:t>у</w:t>
      </w:r>
      <w:r w:rsidRPr="00462DFD">
        <w:t>т</w:t>
      </w:r>
      <w:r>
        <w:t xml:space="preserve"> </w:t>
      </w:r>
      <w:r w:rsidRPr="00462DFD">
        <w:t>прини</w:t>
      </w:r>
      <w:r w:rsidRPr="00462DFD">
        <w:rPr>
          <w:spacing w:val="-1"/>
        </w:rPr>
        <w:t>ма</w:t>
      </w:r>
      <w:r w:rsidRPr="00462DFD">
        <w:t>ть любые</w:t>
      </w:r>
      <w:r>
        <w:t xml:space="preserve"> </w:t>
      </w:r>
      <w:r w:rsidRPr="00462DFD">
        <w:t>зн</w:t>
      </w:r>
      <w:r w:rsidRPr="00462DFD">
        <w:rPr>
          <w:spacing w:val="-1"/>
        </w:rPr>
        <w:t>аче</w:t>
      </w:r>
      <w:r w:rsidRPr="00462DFD">
        <w:t xml:space="preserve">ния и </w:t>
      </w:r>
      <w:r w:rsidRPr="00462DFD">
        <w:rPr>
          <w:spacing w:val="1"/>
        </w:rPr>
        <w:t>я</w:t>
      </w:r>
      <w:r w:rsidRPr="00462DFD">
        <w:t>вл</w:t>
      </w:r>
      <w:r w:rsidRPr="00462DFD">
        <w:rPr>
          <w:spacing w:val="-3"/>
        </w:rPr>
        <w:t>я</w:t>
      </w:r>
      <w:r w:rsidRPr="00462DFD">
        <w:t>ют</w:t>
      </w:r>
      <w:r w:rsidRPr="00462DFD">
        <w:rPr>
          <w:spacing w:val="-1"/>
        </w:rPr>
        <w:t>с</w:t>
      </w:r>
      <w:r w:rsidRPr="00462DFD">
        <w:t>я н</w:t>
      </w:r>
      <w:r w:rsidRPr="00462DFD">
        <w:rPr>
          <w:spacing w:val="-1"/>
        </w:rPr>
        <w:t>е</w:t>
      </w:r>
      <w:r w:rsidRPr="00462DFD">
        <w:t>пр</w:t>
      </w:r>
      <w:r w:rsidRPr="00462DFD">
        <w:rPr>
          <w:spacing w:val="-1"/>
        </w:rPr>
        <w:t>е</w:t>
      </w:r>
      <w:r w:rsidRPr="00462DFD">
        <w:t>ры</w:t>
      </w:r>
      <w:r w:rsidRPr="00462DFD">
        <w:rPr>
          <w:spacing w:val="-1"/>
        </w:rPr>
        <w:t>в</w:t>
      </w:r>
      <w:r w:rsidRPr="00462DFD">
        <w:t>ны</w:t>
      </w:r>
      <w:r w:rsidRPr="00462DFD">
        <w:rPr>
          <w:spacing w:val="-2"/>
        </w:rPr>
        <w:t>м</w:t>
      </w:r>
      <w:r w:rsidRPr="00462DFD">
        <w:t xml:space="preserve">и </w:t>
      </w:r>
      <w:r w:rsidRPr="00462DFD">
        <w:rPr>
          <w:spacing w:val="2"/>
        </w:rPr>
        <w:t>ф</w:t>
      </w:r>
      <w:r w:rsidRPr="00462DFD">
        <w:rPr>
          <w:spacing w:val="-5"/>
        </w:rPr>
        <w:t>у</w:t>
      </w:r>
      <w:r w:rsidRPr="00462DFD">
        <w:t>нк</w:t>
      </w:r>
      <w:r w:rsidRPr="00462DFD">
        <w:rPr>
          <w:spacing w:val="-2"/>
        </w:rPr>
        <w:t>ц</w:t>
      </w:r>
      <w:r w:rsidRPr="00462DFD">
        <w:t>ия</w:t>
      </w:r>
      <w:r w:rsidRPr="00462DFD">
        <w:rPr>
          <w:spacing w:val="-1"/>
        </w:rPr>
        <w:t>м</w:t>
      </w:r>
      <w:r w:rsidRPr="00462DFD">
        <w:t xml:space="preserve">и </w:t>
      </w:r>
      <w:r w:rsidRPr="00462DFD">
        <w:rPr>
          <w:spacing w:val="-1"/>
        </w:rPr>
        <w:t>U(</w:t>
      </w:r>
      <w:r w:rsidRPr="00462DFD">
        <w:t xml:space="preserve">t) </w:t>
      </w:r>
      <w:r w:rsidRPr="00462DFD">
        <w:rPr>
          <w:spacing w:val="-2"/>
        </w:rPr>
        <w:t>(</w:t>
      </w:r>
      <w:r w:rsidRPr="00462DFD">
        <w:t>ри</w:t>
      </w:r>
      <w:r w:rsidRPr="00462DFD">
        <w:rPr>
          <w:spacing w:val="-1"/>
        </w:rPr>
        <w:t>с</w:t>
      </w:r>
      <w:r w:rsidRPr="00462DFD">
        <w:t>. 1).</w:t>
      </w:r>
    </w:p>
    <w:p w:rsidR="009B1E7C" w:rsidRPr="00462DFD" w:rsidRDefault="009B1E7C" w:rsidP="009B1E7C">
      <w:pPr>
        <w:pStyle w:val="aff1"/>
        <w:kinsoku w:val="0"/>
        <w:overflowPunct w:val="0"/>
        <w:spacing w:before="2"/>
        <w:ind w:right="-1" w:firstLine="709"/>
        <w:jc w:val="both"/>
      </w:pPr>
      <w:r w:rsidRPr="00462DFD">
        <w:rPr>
          <w:b/>
          <w:bCs/>
          <w:i/>
          <w:iCs/>
          <w:spacing w:val="-1"/>
        </w:rPr>
        <w:t>Д</w:t>
      </w:r>
      <w:r w:rsidRPr="00462DFD">
        <w:rPr>
          <w:b/>
          <w:bCs/>
          <w:i/>
          <w:iCs/>
        </w:rPr>
        <w:t>и</w:t>
      </w:r>
      <w:r w:rsidRPr="00462DFD">
        <w:rPr>
          <w:b/>
          <w:bCs/>
          <w:i/>
          <w:iCs/>
          <w:spacing w:val="-1"/>
        </w:rPr>
        <w:t>с</w:t>
      </w:r>
      <w:r w:rsidRPr="00462DFD">
        <w:rPr>
          <w:b/>
          <w:bCs/>
          <w:i/>
          <w:iCs/>
        </w:rPr>
        <w:t>кр</w:t>
      </w:r>
      <w:r w:rsidRPr="00462DFD">
        <w:rPr>
          <w:b/>
          <w:bCs/>
          <w:i/>
          <w:iCs/>
          <w:spacing w:val="-1"/>
        </w:rPr>
        <w:t>е</w:t>
      </w:r>
      <w:r w:rsidRPr="00462DFD">
        <w:rPr>
          <w:b/>
          <w:bCs/>
          <w:i/>
          <w:iCs/>
          <w:spacing w:val="2"/>
        </w:rPr>
        <w:t>т</w:t>
      </w:r>
      <w:r w:rsidRPr="00462DFD">
        <w:rPr>
          <w:b/>
          <w:bCs/>
          <w:i/>
          <w:iCs/>
        </w:rPr>
        <w:t>н</w:t>
      </w:r>
      <w:r w:rsidRPr="00462DFD">
        <w:rPr>
          <w:b/>
          <w:bCs/>
          <w:i/>
          <w:iCs/>
          <w:spacing w:val="-1"/>
        </w:rPr>
        <w:t>ы</w:t>
      </w:r>
      <w:r w:rsidRPr="00462DFD">
        <w:rPr>
          <w:b/>
          <w:bCs/>
          <w:i/>
          <w:iCs/>
        </w:rPr>
        <w:t>е</w:t>
      </w:r>
      <w:r>
        <w:rPr>
          <w:b/>
          <w:bCs/>
          <w:i/>
          <w:iCs/>
        </w:rPr>
        <w:t xml:space="preserve"> </w:t>
      </w:r>
      <w:r w:rsidRPr="00462DFD">
        <w:rPr>
          <w:spacing w:val="-1"/>
        </w:rPr>
        <w:t>с</w:t>
      </w:r>
      <w:r w:rsidRPr="00462DFD">
        <w:t>игн</w:t>
      </w:r>
      <w:r w:rsidRPr="00462DFD">
        <w:rPr>
          <w:spacing w:val="-1"/>
        </w:rPr>
        <w:t>а</w:t>
      </w:r>
      <w:r w:rsidRPr="00462DFD">
        <w:t>лы</w:t>
      </w:r>
      <w:r>
        <w:t xml:space="preserve"> </w:t>
      </w:r>
      <w:r w:rsidRPr="00462DFD">
        <w:t>пр</w:t>
      </w:r>
      <w:r w:rsidRPr="00462DFD">
        <w:rPr>
          <w:spacing w:val="-1"/>
        </w:rPr>
        <w:t>е</w:t>
      </w:r>
      <w:r w:rsidRPr="00462DFD">
        <w:t>д</w:t>
      </w:r>
      <w:r w:rsidRPr="00462DFD">
        <w:rPr>
          <w:spacing w:val="-1"/>
        </w:rPr>
        <w:t>с</w:t>
      </w:r>
      <w:r w:rsidRPr="00462DFD">
        <w:rPr>
          <w:spacing w:val="2"/>
        </w:rPr>
        <w:t>т</w:t>
      </w:r>
      <w:r w:rsidRPr="00462DFD">
        <w:rPr>
          <w:spacing w:val="-1"/>
        </w:rPr>
        <w:t>а</w:t>
      </w:r>
      <w:r w:rsidRPr="00462DFD">
        <w:t>вляют</w:t>
      </w:r>
      <w:r>
        <w:t xml:space="preserve"> </w:t>
      </w:r>
      <w:r w:rsidRPr="00462DFD">
        <w:rPr>
          <w:spacing w:val="-1"/>
        </w:rPr>
        <w:t>с</w:t>
      </w:r>
      <w:r w:rsidRPr="00462DFD">
        <w:t>обой</w:t>
      </w:r>
      <w:r>
        <w:t xml:space="preserve"> </w:t>
      </w:r>
      <w:r w:rsidRPr="00462DFD">
        <w:t>д</w:t>
      </w:r>
      <w:r w:rsidRPr="00462DFD">
        <w:rPr>
          <w:spacing w:val="1"/>
        </w:rPr>
        <w:t>и</w:t>
      </w:r>
      <w:r w:rsidRPr="00462DFD">
        <w:rPr>
          <w:spacing w:val="-1"/>
        </w:rPr>
        <w:t>с</w:t>
      </w:r>
      <w:r w:rsidRPr="00462DFD">
        <w:t>кр</w:t>
      </w:r>
      <w:r w:rsidRPr="00462DFD">
        <w:rPr>
          <w:spacing w:val="-1"/>
        </w:rPr>
        <w:t>е</w:t>
      </w:r>
      <w:r w:rsidRPr="00462DFD">
        <w:t>т</w:t>
      </w:r>
      <w:r w:rsidRPr="00462DFD">
        <w:rPr>
          <w:spacing w:val="3"/>
        </w:rPr>
        <w:t>н</w:t>
      </w:r>
      <w:r w:rsidRPr="00462DFD">
        <w:rPr>
          <w:spacing w:val="-8"/>
        </w:rPr>
        <w:t>у</w:t>
      </w:r>
      <w:r w:rsidRPr="00462DFD">
        <w:t>ю</w:t>
      </w:r>
      <w:r>
        <w:t xml:space="preserve"> </w:t>
      </w:r>
      <w:r w:rsidRPr="00462DFD">
        <w:t>по</w:t>
      </w:r>
      <w:r w:rsidRPr="00462DFD">
        <w:rPr>
          <w:spacing w:val="-1"/>
        </w:rPr>
        <w:t>с</w:t>
      </w:r>
      <w:r w:rsidRPr="00462DFD">
        <w:t>л</w:t>
      </w:r>
      <w:r w:rsidRPr="00462DFD">
        <w:rPr>
          <w:spacing w:val="-1"/>
        </w:rPr>
        <w:t>е</w:t>
      </w:r>
      <w:r w:rsidRPr="00462DFD">
        <w:t>дов</w:t>
      </w:r>
      <w:r w:rsidRPr="00462DFD">
        <w:rPr>
          <w:spacing w:val="-2"/>
        </w:rPr>
        <w:t>а</w:t>
      </w:r>
      <w:r w:rsidRPr="00462DFD">
        <w:t>т</w:t>
      </w:r>
      <w:r w:rsidRPr="00462DFD">
        <w:rPr>
          <w:spacing w:val="-1"/>
        </w:rPr>
        <w:t>е</w:t>
      </w:r>
      <w:r w:rsidRPr="00462DFD">
        <w:rPr>
          <w:spacing w:val="2"/>
        </w:rPr>
        <w:t>л</w:t>
      </w:r>
      <w:r w:rsidRPr="00462DFD">
        <w:t>ьно</w:t>
      </w:r>
      <w:r w:rsidRPr="00462DFD">
        <w:rPr>
          <w:spacing w:val="-1"/>
        </w:rPr>
        <w:t>с</w:t>
      </w:r>
      <w:r w:rsidRPr="00462DFD">
        <w:t>ть</w:t>
      </w:r>
      <w:r>
        <w:t xml:space="preserve"> </w:t>
      </w:r>
      <w:r w:rsidRPr="00462DFD">
        <w:t>отд</w:t>
      </w:r>
      <w:r w:rsidRPr="00462DFD">
        <w:rPr>
          <w:spacing w:val="-1"/>
        </w:rPr>
        <w:t>е</w:t>
      </w:r>
      <w:r w:rsidRPr="00462DFD">
        <w:t>л</w:t>
      </w:r>
      <w:r w:rsidRPr="00462DFD">
        <w:rPr>
          <w:spacing w:val="-2"/>
        </w:rPr>
        <w:t>ь</w:t>
      </w:r>
      <w:r w:rsidRPr="00462DFD">
        <w:t>н</w:t>
      </w:r>
      <w:r w:rsidRPr="00462DFD">
        <w:rPr>
          <w:spacing w:val="-3"/>
        </w:rPr>
        <w:t>ы</w:t>
      </w:r>
      <w:r w:rsidRPr="00462DFD">
        <w:t>х и</w:t>
      </w:r>
      <w:r w:rsidRPr="00462DFD">
        <w:rPr>
          <w:spacing w:val="-1"/>
        </w:rPr>
        <w:t>м</w:t>
      </w:r>
      <w:r w:rsidRPr="00462DFD">
        <w:rPr>
          <w:spacing w:val="3"/>
        </w:rPr>
        <w:t>п</w:t>
      </w:r>
      <w:r w:rsidRPr="00462DFD">
        <w:rPr>
          <w:spacing w:val="-8"/>
        </w:rPr>
        <w:t>у</w:t>
      </w:r>
      <w:r w:rsidRPr="00462DFD">
        <w:t>ль</w:t>
      </w:r>
      <w:r w:rsidRPr="00462DFD">
        <w:rPr>
          <w:spacing w:val="-1"/>
        </w:rPr>
        <w:t>с</w:t>
      </w:r>
      <w:r w:rsidRPr="00462DFD">
        <w:t>ов</w:t>
      </w:r>
      <w:r>
        <w:t xml:space="preserve"> </w:t>
      </w:r>
      <w:r w:rsidRPr="00462DFD">
        <w:t>(рис. 2</w:t>
      </w:r>
      <w:r w:rsidRPr="00462DFD">
        <w:rPr>
          <w:spacing w:val="-2"/>
        </w:rPr>
        <w:t>)</w:t>
      </w:r>
      <w:r w:rsidRPr="00462DFD">
        <w:t>.</w:t>
      </w:r>
    </w:p>
    <w:p w:rsidR="009B1E7C" w:rsidRPr="00462DFD" w:rsidRDefault="009B1E7C" w:rsidP="009B1E7C">
      <w:pPr>
        <w:pStyle w:val="aff1"/>
        <w:kinsoku w:val="0"/>
        <w:overflowPunct w:val="0"/>
        <w:ind w:right="-1" w:firstLine="709"/>
        <w:jc w:val="both"/>
      </w:pPr>
      <w:r w:rsidRPr="00462DFD">
        <w:rPr>
          <w:b/>
          <w:bCs/>
          <w:i/>
          <w:iCs/>
        </w:rPr>
        <w:t>Ц</w:t>
      </w:r>
      <w:r w:rsidRPr="00462DFD">
        <w:rPr>
          <w:b/>
          <w:bCs/>
          <w:i/>
          <w:iCs/>
          <w:spacing w:val="1"/>
        </w:rPr>
        <w:t>и</w:t>
      </w:r>
      <w:r w:rsidRPr="00462DFD">
        <w:rPr>
          <w:b/>
          <w:bCs/>
          <w:i/>
          <w:iCs/>
        </w:rPr>
        <w:t>фров</w:t>
      </w:r>
      <w:r w:rsidRPr="00462DFD">
        <w:rPr>
          <w:b/>
          <w:bCs/>
          <w:i/>
          <w:iCs/>
          <w:spacing w:val="-1"/>
        </w:rPr>
        <w:t>ы</w:t>
      </w:r>
      <w:r w:rsidRPr="00462DFD">
        <w:rPr>
          <w:b/>
          <w:bCs/>
          <w:i/>
          <w:iCs/>
        </w:rPr>
        <w:t>м</w:t>
      </w:r>
      <w:r>
        <w:rPr>
          <w:b/>
          <w:bCs/>
          <w:i/>
          <w:iCs/>
        </w:rPr>
        <w:t xml:space="preserve"> </w:t>
      </w:r>
      <w:r w:rsidRPr="00462DFD">
        <w:rPr>
          <w:spacing w:val="-1"/>
        </w:rPr>
        <w:t>с</w:t>
      </w:r>
      <w:r w:rsidRPr="00462DFD">
        <w:t>игн</w:t>
      </w:r>
      <w:r w:rsidRPr="00462DFD">
        <w:rPr>
          <w:spacing w:val="-1"/>
        </w:rPr>
        <w:t>а</w:t>
      </w:r>
      <w:r w:rsidRPr="00462DFD">
        <w:t>лом</w:t>
      </w:r>
      <w:r>
        <w:t xml:space="preserve"> </w:t>
      </w:r>
      <w:r w:rsidRPr="00462DFD">
        <w:rPr>
          <w:spacing w:val="-2"/>
        </w:rPr>
        <w:t>н</w:t>
      </w:r>
      <w:r w:rsidRPr="00462DFD">
        <w:rPr>
          <w:spacing w:val="-1"/>
        </w:rPr>
        <w:t>а</w:t>
      </w:r>
      <w:r w:rsidRPr="00462DFD">
        <w:t>зы</w:t>
      </w:r>
      <w:r w:rsidRPr="00462DFD">
        <w:rPr>
          <w:spacing w:val="-1"/>
        </w:rPr>
        <w:t>вае</w:t>
      </w:r>
      <w:r w:rsidRPr="00462DFD">
        <w:t>т</w:t>
      </w:r>
      <w:r w:rsidRPr="00462DFD">
        <w:rPr>
          <w:spacing w:val="-1"/>
        </w:rPr>
        <w:t>с</w:t>
      </w:r>
      <w:r w:rsidRPr="00462DFD">
        <w:t>я</w:t>
      </w:r>
      <w:r>
        <w:t xml:space="preserve"> </w:t>
      </w:r>
      <w:r w:rsidRPr="00462DFD">
        <w:t>д</w:t>
      </w:r>
      <w:r w:rsidRPr="00462DFD">
        <w:rPr>
          <w:spacing w:val="1"/>
        </w:rPr>
        <w:t>и</w:t>
      </w:r>
      <w:r w:rsidRPr="00462DFD">
        <w:rPr>
          <w:spacing w:val="-1"/>
        </w:rPr>
        <w:t>с</w:t>
      </w:r>
      <w:r w:rsidRPr="00462DFD">
        <w:t>кр</w:t>
      </w:r>
      <w:r w:rsidRPr="00462DFD">
        <w:rPr>
          <w:spacing w:val="-1"/>
        </w:rPr>
        <w:t>е</w:t>
      </w:r>
      <w:r w:rsidRPr="00462DFD">
        <w:t>тный</w:t>
      </w:r>
      <w:r>
        <w:t xml:space="preserve"> </w:t>
      </w:r>
      <w:r w:rsidRPr="00462DFD">
        <w:rPr>
          <w:spacing w:val="-1"/>
        </w:rPr>
        <w:t>с</w:t>
      </w:r>
      <w:r w:rsidRPr="00462DFD">
        <w:t>игн</w:t>
      </w:r>
      <w:r w:rsidRPr="00462DFD">
        <w:rPr>
          <w:spacing w:val="-1"/>
        </w:rPr>
        <w:t>а</w:t>
      </w:r>
      <w:r w:rsidRPr="00462DFD">
        <w:t>л,</w:t>
      </w:r>
      <w:r>
        <w:t xml:space="preserve"> </w:t>
      </w:r>
      <w:r w:rsidRPr="00462DFD">
        <w:t>в</w:t>
      </w:r>
      <w:r>
        <w:t xml:space="preserve"> </w:t>
      </w:r>
      <w:r w:rsidRPr="00462DFD">
        <w:t>котором</w:t>
      </w:r>
      <w:r>
        <w:t xml:space="preserve"> </w:t>
      </w:r>
      <w:r w:rsidRPr="00462DFD">
        <w:t>п</w:t>
      </w:r>
      <w:r w:rsidRPr="00462DFD">
        <w:rPr>
          <w:spacing w:val="-1"/>
        </w:rPr>
        <w:t>е</w:t>
      </w:r>
      <w:r w:rsidRPr="00462DFD">
        <w:t>р</w:t>
      </w:r>
      <w:r w:rsidRPr="00462DFD">
        <w:rPr>
          <w:spacing w:val="-1"/>
        </w:rPr>
        <w:t>е</w:t>
      </w:r>
      <w:r w:rsidRPr="00462DFD">
        <w:rPr>
          <w:spacing w:val="2"/>
        </w:rPr>
        <w:t>х</w:t>
      </w:r>
      <w:r w:rsidRPr="00462DFD">
        <w:t>од</w:t>
      </w:r>
      <w:r>
        <w:t xml:space="preserve"> </w:t>
      </w:r>
      <w:r w:rsidRPr="00462DFD">
        <w:rPr>
          <w:spacing w:val="-3"/>
        </w:rPr>
        <w:t>о</w:t>
      </w:r>
      <w:r w:rsidRPr="00462DFD">
        <w:t>т</w:t>
      </w:r>
      <w:r>
        <w:t xml:space="preserve"> </w:t>
      </w:r>
      <w:r w:rsidRPr="00462DFD">
        <w:t>од</w:t>
      </w:r>
      <w:r w:rsidRPr="00462DFD">
        <w:rPr>
          <w:spacing w:val="1"/>
        </w:rPr>
        <w:t>н</w:t>
      </w:r>
      <w:r w:rsidRPr="00462DFD">
        <w:t>ого</w:t>
      </w:r>
      <w:r>
        <w:t xml:space="preserve"> </w:t>
      </w:r>
      <w:r w:rsidRPr="00462DFD">
        <w:rPr>
          <w:spacing w:val="-1"/>
        </w:rPr>
        <w:t>ч</w:t>
      </w:r>
      <w:r w:rsidRPr="00462DFD">
        <w:rPr>
          <w:spacing w:val="9"/>
        </w:rPr>
        <w:t>и</w:t>
      </w:r>
      <w:r w:rsidRPr="00462DFD">
        <w:rPr>
          <w:spacing w:val="-1"/>
        </w:rPr>
        <w:t>с</w:t>
      </w:r>
      <w:r w:rsidRPr="00462DFD">
        <w:t>л</w:t>
      </w:r>
      <w:r w:rsidRPr="00462DFD">
        <w:rPr>
          <w:spacing w:val="-1"/>
        </w:rPr>
        <w:t>е</w:t>
      </w:r>
      <w:r w:rsidRPr="00462DFD">
        <w:t>нного</w:t>
      </w:r>
      <w:r>
        <w:t xml:space="preserve"> </w:t>
      </w:r>
      <w:r w:rsidRPr="00462DFD">
        <w:t>зн</w:t>
      </w:r>
      <w:r w:rsidRPr="00462DFD">
        <w:rPr>
          <w:spacing w:val="-1"/>
        </w:rPr>
        <w:t>аче</w:t>
      </w:r>
      <w:r w:rsidRPr="00462DFD">
        <w:t>ния</w:t>
      </w:r>
      <w:r>
        <w:t xml:space="preserve"> </w:t>
      </w:r>
      <w:r w:rsidRPr="00462DFD">
        <w:t>п</w:t>
      </w:r>
      <w:r w:rsidRPr="00462DFD">
        <w:rPr>
          <w:spacing w:val="-1"/>
        </w:rPr>
        <w:t>а</w:t>
      </w:r>
      <w:r w:rsidRPr="00462DFD">
        <w:t>р</w:t>
      </w:r>
      <w:r w:rsidRPr="00462DFD">
        <w:rPr>
          <w:spacing w:val="-1"/>
        </w:rPr>
        <w:t>аме</w:t>
      </w:r>
      <w:r w:rsidRPr="00462DFD">
        <w:t>тра</w:t>
      </w:r>
      <w:r>
        <w:t xml:space="preserve"> </w:t>
      </w:r>
      <w:r w:rsidRPr="00462DFD">
        <w:t>к</w:t>
      </w:r>
      <w:r>
        <w:t xml:space="preserve"> </w:t>
      </w:r>
      <w:r w:rsidRPr="00462DFD">
        <w:t>д</w:t>
      </w:r>
      <w:r w:rsidRPr="00462DFD">
        <w:rPr>
          <w:spacing w:val="4"/>
        </w:rPr>
        <w:t>р</w:t>
      </w:r>
      <w:r w:rsidRPr="00462DFD">
        <w:rPr>
          <w:spacing w:val="-5"/>
        </w:rPr>
        <w:t>у</w:t>
      </w:r>
      <w:r w:rsidRPr="00462DFD">
        <w:t>го</w:t>
      </w:r>
      <w:r w:rsidRPr="00462DFD">
        <w:rPr>
          <w:spacing w:val="3"/>
        </w:rPr>
        <w:t>м</w:t>
      </w:r>
      <w:r w:rsidRPr="00462DFD">
        <w:t>у</w:t>
      </w:r>
      <w:r>
        <w:t xml:space="preserve"> </w:t>
      </w:r>
      <w:r w:rsidRPr="00462DFD">
        <w:t>прои</w:t>
      </w:r>
      <w:r w:rsidRPr="00462DFD">
        <w:rPr>
          <w:spacing w:val="-1"/>
        </w:rPr>
        <w:t>с</w:t>
      </w:r>
      <w:r w:rsidRPr="00462DFD">
        <w:rPr>
          <w:spacing w:val="2"/>
        </w:rPr>
        <w:t>х</w:t>
      </w:r>
      <w:r w:rsidRPr="00462DFD">
        <w:t>о</w:t>
      </w:r>
      <w:r w:rsidRPr="00462DFD">
        <w:rPr>
          <w:spacing w:val="-3"/>
        </w:rPr>
        <w:t>д</w:t>
      </w:r>
      <w:r w:rsidRPr="00462DFD">
        <w:t>ит</w:t>
      </w:r>
      <w:r>
        <w:t xml:space="preserve"> </w:t>
      </w:r>
      <w:r w:rsidRPr="00462DFD">
        <w:rPr>
          <w:spacing w:val="-1"/>
        </w:rPr>
        <w:t>че</w:t>
      </w:r>
      <w:r w:rsidRPr="00462DFD">
        <w:t>р</w:t>
      </w:r>
      <w:r w:rsidRPr="00462DFD">
        <w:rPr>
          <w:spacing w:val="-1"/>
        </w:rPr>
        <w:t>е</w:t>
      </w:r>
      <w:r w:rsidRPr="00462DFD">
        <w:t>з</w:t>
      </w:r>
      <w:r>
        <w:t xml:space="preserve"> </w:t>
      </w:r>
      <w:r w:rsidRPr="00462DFD">
        <w:t>р</w:t>
      </w:r>
      <w:r w:rsidRPr="00462DFD">
        <w:rPr>
          <w:spacing w:val="-1"/>
        </w:rPr>
        <w:t>а</w:t>
      </w:r>
      <w:r w:rsidRPr="00462DFD">
        <w:rPr>
          <w:spacing w:val="6"/>
        </w:rPr>
        <w:t>в</w:t>
      </w:r>
      <w:r w:rsidRPr="00462DFD">
        <w:t>ные</w:t>
      </w:r>
      <w:r>
        <w:t xml:space="preserve"> </w:t>
      </w:r>
      <w:r w:rsidRPr="00462DFD">
        <w:t>про</w:t>
      </w:r>
      <w:r w:rsidRPr="00462DFD">
        <w:rPr>
          <w:spacing w:val="-1"/>
        </w:rPr>
        <w:t>ме</w:t>
      </w:r>
      <w:r w:rsidRPr="00462DFD">
        <w:rPr>
          <w:spacing w:val="4"/>
        </w:rPr>
        <w:t>ж</w:t>
      </w:r>
      <w:r w:rsidRPr="00462DFD">
        <w:rPr>
          <w:spacing w:val="-8"/>
        </w:rPr>
        <w:t>у</w:t>
      </w:r>
      <w:r w:rsidRPr="00462DFD">
        <w:t>тки</w:t>
      </w:r>
      <w:r>
        <w:t xml:space="preserve"> </w:t>
      </w:r>
      <w:r w:rsidRPr="00462DFD">
        <w:t>вре</w:t>
      </w:r>
      <w:r w:rsidRPr="00462DFD">
        <w:rPr>
          <w:spacing w:val="-1"/>
        </w:rPr>
        <w:t>ме</w:t>
      </w:r>
      <w:r w:rsidRPr="00462DFD">
        <w:t>ни</w:t>
      </w:r>
      <w:r>
        <w:t xml:space="preserve"> </w:t>
      </w:r>
      <w:r w:rsidRPr="00462DFD">
        <w:t>(рис.3) и пр</w:t>
      </w:r>
      <w:r w:rsidRPr="00462DFD">
        <w:rPr>
          <w:spacing w:val="-1"/>
        </w:rPr>
        <w:t>е</w:t>
      </w:r>
      <w:r w:rsidRPr="00462DFD">
        <w:t>д</w:t>
      </w:r>
      <w:r w:rsidRPr="00462DFD">
        <w:rPr>
          <w:spacing w:val="-1"/>
        </w:rPr>
        <w:t>с</w:t>
      </w:r>
      <w:r w:rsidRPr="00462DFD">
        <w:rPr>
          <w:spacing w:val="2"/>
        </w:rPr>
        <w:t>т</w:t>
      </w:r>
      <w:r w:rsidRPr="00462DFD">
        <w:rPr>
          <w:spacing w:val="-1"/>
        </w:rPr>
        <w:t>а</w:t>
      </w:r>
      <w:r w:rsidRPr="00462DFD">
        <w:t>вля</w:t>
      </w:r>
      <w:r w:rsidRPr="00462DFD">
        <w:rPr>
          <w:spacing w:val="-2"/>
        </w:rPr>
        <w:t>е</w:t>
      </w:r>
      <w:r w:rsidRPr="00462DFD">
        <w:t>т</w:t>
      </w:r>
      <w:r>
        <w:t xml:space="preserve"> </w:t>
      </w:r>
      <w:r w:rsidRPr="00462DFD">
        <w:rPr>
          <w:spacing w:val="-1"/>
        </w:rPr>
        <w:t>с</w:t>
      </w:r>
      <w:r w:rsidRPr="00462DFD">
        <w:t>об</w:t>
      </w:r>
      <w:r w:rsidRPr="00462DFD">
        <w:rPr>
          <w:spacing w:val="2"/>
        </w:rPr>
        <w:t>о</w:t>
      </w:r>
      <w:r w:rsidRPr="00462DFD">
        <w:t>й</w:t>
      </w:r>
      <w:r>
        <w:t xml:space="preserve"> </w:t>
      </w:r>
      <w:r w:rsidRPr="00462DFD">
        <w:t>и</w:t>
      </w:r>
      <w:r w:rsidRPr="00462DFD">
        <w:rPr>
          <w:spacing w:val="-1"/>
        </w:rPr>
        <w:t>м</w:t>
      </w:r>
      <w:r w:rsidRPr="00462DFD">
        <w:rPr>
          <w:spacing w:val="3"/>
        </w:rPr>
        <w:t>п</w:t>
      </w:r>
      <w:r w:rsidRPr="00462DFD">
        <w:rPr>
          <w:spacing w:val="-8"/>
        </w:rPr>
        <w:t>у</w:t>
      </w:r>
      <w:r w:rsidRPr="00462DFD">
        <w:t>ль</w:t>
      </w:r>
      <w:r w:rsidRPr="00462DFD">
        <w:rPr>
          <w:spacing w:val="-1"/>
        </w:rPr>
        <w:t>с</w:t>
      </w:r>
      <w:r w:rsidRPr="00462DFD">
        <w:rPr>
          <w:spacing w:val="5"/>
        </w:rPr>
        <w:t>н</w:t>
      </w:r>
      <w:r w:rsidRPr="00462DFD">
        <w:rPr>
          <w:spacing w:val="-8"/>
        </w:rPr>
        <w:t>у</w:t>
      </w:r>
      <w:r w:rsidRPr="00462DFD">
        <w:t>ю</w:t>
      </w:r>
      <w:r>
        <w:t xml:space="preserve"> </w:t>
      </w:r>
      <w:r w:rsidRPr="00462DFD">
        <w:t>по</w:t>
      </w:r>
      <w:r w:rsidRPr="00462DFD">
        <w:rPr>
          <w:spacing w:val="-1"/>
        </w:rPr>
        <w:t>с</w:t>
      </w:r>
      <w:r w:rsidRPr="00462DFD">
        <w:t>л</w:t>
      </w:r>
      <w:r w:rsidRPr="00462DFD">
        <w:rPr>
          <w:spacing w:val="-1"/>
        </w:rPr>
        <w:t>е</w:t>
      </w:r>
      <w:r w:rsidRPr="00462DFD">
        <w:t>д</w:t>
      </w:r>
      <w:r w:rsidRPr="00462DFD">
        <w:rPr>
          <w:spacing w:val="2"/>
        </w:rPr>
        <w:t>о</w:t>
      </w:r>
      <w:r w:rsidRPr="00462DFD">
        <w:t>в</w:t>
      </w:r>
      <w:r w:rsidRPr="00462DFD">
        <w:rPr>
          <w:spacing w:val="-2"/>
        </w:rPr>
        <w:t>а</w:t>
      </w:r>
      <w:r w:rsidRPr="00462DFD">
        <w:t>т</w:t>
      </w:r>
      <w:r w:rsidRPr="00462DFD">
        <w:rPr>
          <w:spacing w:val="-1"/>
        </w:rPr>
        <w:t>е</w:t>
      </w:r>
      <w:r w:rsidRPr="00462DFD">
        <w:t>льно</w:t>
      </w:r>
      <w:r w:rsidRPr="00462DFD">
        <w:rPr>
          <w:spacing w:val="-1"/>
        </w:rPr>
        <w:t>с</w:t>
      </w:r>
      <w:r w:rsidRPr="00462DFD">
        <w:t>ть,</w:t>
      </w:r>
      <w:r>
        <w:t xml:space="preserve"> </w:t>
      </w:r>
      <w:r w:rsidRPr="00462DFD">
        <w:rPr>
          <w:spacing w:val="-1"/>
        </w:rPr>
        <w:t>с</w:t>
      </w:r>
      <w:r w:rsidRPr="00462DFD">
        <w:t>о</w:t>
      </w:r>
      <w:r w:rsidRPr="00462DFD">
        <w:rPr>
          <w:spacing w:val="-1"/>
        </w:rPr>
        <w:t>с</w:t>
      </w:r>
      <w:r w:rsidRPr="00462DFD">
        <w:t>тоя</w:t>
      </w:r>
      <w:r w:rsidRPr="00462DFD">
        <w:rPr>
          <w:spacing w:val="2"/>
        </w:rPr>
        <w:t>щ</w:t>
      </w:r>
      <w:r w:rsidRPr="00462DFD">
        <w:rPr>
          <w:spacing w:val="-3"/>
        </w:rPr>
        <w:t>у</w:t>
      </w:r>
      <w:r w:rsidRPr="00462DFD">
        <w:t>ю</w:t>
      </w:r>
      <w:r>
        <w:t xml:space="preserve"> </w:t>
      </w:r>
      <w:r w:rsidRPr="00462DFD">
        <w:t>из</w:t>
      </w:r>
      <w:r>
        <w:t xml:space="preserve"> </w:t>
      </w:r>
      <w:r w:rsidRPr="00462DFD">
        <w:t>д</w:t>
      </w:r>
      <w:r w:rsidRPr="00462DFD">
        <w:rPr>
          <w:spacing w:val="1"/>
        </w:rPr>
        <w:t>в</w:t>
      </w:r>
      <w:r w:rsidRPr="00462DFD">
        <w:rPr>
          <w:spacing w:val="-8"/>
        </w:rPr>
        <w:t>у</w:t>
      </w:r>
      <w:r w:rsidRPr="00462DFD">
        <w:t>х</w:t>
      </w:r>
      <w:r>
        <w:t xml:space="preserve"> </w:t>
      </w:r>
      <w:r w:rsidRPr="00462DFD">
        <w:t>цифр</w:t>
      </w:r>
      <w:r w:rsidRPr="00462DFD">
        <w:rPr>
          <w:i/>
          <w:iCs/>
        </w:rPr>
        <w:t>-</w:t>
      </w:r>
      <w:r w:rsidRPr="00462DFD">
        <w:t>1</w:t>
      </w:r>
      <w:r>
        <w:t xml:space="preserve"> </w:t>
      </w:r>
      <w:r w:rsidRPr="00462DFD">
        <w:t>(н</w:t>
      </w:r>
      <w:r w:rsidRPr="00462DFD">
        <w:rPr>
          <w:spacing w:val="-1"/>
        </w:rPr>
        <w:t>а</w:t>
      </w:r>
      <w:r w:rsidRPr="00462DFD">
        <w:t>л</w:t>
      </w:r>
      <w:r w:rsidRPr="00462DFD">
        <w:rPr>
          <w:spacing w:val="1"/>
        </w:rPr>
        <w:t>и</w:t>
      </w:r>
      <w:r w:rsidRPr="00462DFD">
        <w:rPr>
          <w:spacing w:val="-1"/>
        </w:rPr>
        <w:t>ч</w:t>
      </w:r>
      <w:r w:rsidRPr="00462DFD">
        <w:t>ие</w:t>
      </w:r>
      <w:r>
        <w:t xml:space="preserve"> </w:t>
      </w:r>
      <w:r w:rsidRPr="00462DFD">
        <w:t>и</w:t>
      </w:r>
      <w:r w:rsidRPr="00462DFD">
        <w:rPr>
          <w:spacing w:val="-1"/>
        </w:rPr>
        <w:t>м</w:t>
      </w:r>
      <w:r w:rsidRPr="00462DFD">
        <w:rPr>
          <w:spacing w:val="3"/>
        </w:rPr>
        <w:t>п</w:t>
      </w:r>
      <w:r w:rsidRPr="00462DFD">
        <w:rPr>
          <w:spacing w:val="-8"/>
        </w:rPr>
        <w:t>у</w:t>
      </w:r>
      <w:r w:rsidRPr="00462DFD">
        <w:t>ль</w:t>
      </w:r>
      <w:r w:rsidRPr="00462DFD">
        <w:rPr>
          <w:spacing w:val="-1"/>
        </w:rPr>
        <w:t>с</w:t>
      </w:r>
      <w:r w:rsidRPr="00462DFD">
        <w:rPr>
          <w:spacing w:val="1"/>
        </w:rPr>
        <w:t>а</w:t>
      </w:r>
      <w:r w:rsidRPr="00462DFD">
        <w:t>) и 0 (от</w:t>
      </w:r>
      <w:r w:rsidRPr="00462DFD">
        <w:rPr>
          <w:spacing w:val="1"/>
        </w:rPr>
        <w:t>с</w:t>
      </w:r>
      <w:r w:rsidRPr="00462DFD">
        <w:rPr>
          <w:spacing w:val="-5"/>
        </w:rPr>
        <w:t>у</w:t>
      </w:r>
      <w:r w:rsidRPr="00462DFD">
        <w:t>т</w:t>
      </w:r>
      <w:r w:rsidRPr="00462DFD">
        <w:rPr>
          <w:spacing w:val="-1"/>
        </w:rPr>
        <w:t>с</w:t>
      </w:r>
      <w:r w:rsidRPr="00462DFD">
        <w:t>твие</w:t>
      </w:r>
      <w:r>
        <w:t xml:space="preserve"> </w:t>
      </w:r>
      <w:r w:rsidRPr="00462DFD">
        <w:rPr>
          <w:spacing w:val="4"/>
        </w:rPr>
        <w:t>и</w:t>
      </w:r>
      <w:r w:rsidRPr="00462DFD">
        <w:rPr>
          <w:spacing w:val="-1"/>
        </w:rPr>
        <w:t>м</w:t>
      </w:r>
      <w:r w:rsidRPr="00462DFD">
        <w:rPr>
          <w:spacing w:val="5"/>
        </w:rPr>
        <w:t>п</w:t>
      </w:r>
      <w:r w:rsidRPr="00462DFD">
        <w:rPr>
          <w:spacing w:val="-5"/>
        </w:rPr>
        <w:t>у</w:t>
      </w:r>
      <w:r w:rsidRPr="00462DFD">
        <w:t>ль</w:t>
      </w:r>
      <w:r w:rsidRPr="00462DFD">
        <w:rPr>
          <w:spacing w:val="-1"/>
        </w:rPr>
        <w:t>са</w:t>
      </w:r>
      <w:r w:rsidRPr="00462DFD">
        <w:t>).</w:t>
      </w:r>
    </w:p>
    <w:p w:rsidR="00743040" w:rsidRPr="00462DFD" w:rsidRDefault="00EA4D30" w:rsidP="00743040">
      <w:pPr>
        <w:jc w:val="center"/>
      </w:pPr>
      <w:r>
        <w:rPr>
          <w:noProof/>
        </w:rPr>
        <w:pict>
          <v:shape id="_x0000_i1027" type="#_x0000_t75" alt="121.jpg" style="width:509.25pt;height:120pt;visibility:visible;mso-wrap-style:square">
            <v:imagedata r:id="rId10" o:title="121"/>
          </v:shape>
        </w:pict>
      </w:r>
    </w:p>
    <w:p w:rsidR="009B1E7C" w:rsidRPr="00462DFD" w:rsidRDefault="009B1E7C" w:rsidP="009B1E7C">
      <w:pPr>
        <w:pStyle w:val="aff1"/>
        <w:kinsoku w:val="0"/>
        <w:overflowPunct w:val="0"/>
        <w:spacing w:before="69"/>
        <w:ind w:right="116" w:firstLine="683"/>
        <w:jc w:val="both"/>
      </w:pPr>
      <w:r w:rsidRPr="00462DFD">
        <w:t>Ан</w:t>
      </w:r>
      <w:r w:rsidRPr="00462DFD">
        <w:rPr>
          <w:spacing w:val="-1"/>
        </w:rPr>
        <w:t>а</w:t>
      </w:r>
      <w:r w:rsidRPr="00462DFD">
        <w:t>логов</w:t>
      </w:r>
      <w:r w:rsidRPr="00462DFD">
        <w:rPr>
          <w:spacing w:val="-1"/>
        </w:rPr>
        <w:t>ы</w:t>
      </w:r>
      <w:r w:rsidRPr="00462DFD">
        <w:t>е</w:t>
      </w:r>
      <w:r>
        <w:t xml:space="preserve"> </w:t>
      </w:r>
      <w:r w:rsidRPr="00462DFD">
        <w:rPr>
          <w:spacing w:val="-1"/>
        </w:rPr>
        <w:t>с</w:t>
      </w:r>
      <w:r w:rsidRPr="00462DFD">
        <w:t>игн</w:t>
      </w:r>
      <w:r w:rsidRPr="00462DFD">
        <w:rPr>
          <w:spacing w:val="-1"/>
        </w:rPr>
        <w:t>а</w:t>
      </w:r>
      <w:r w:rsidRPr="00462DFD">
        <w:t>лы</w:t>
      </w:r>
      <w:r>
        <w:t xml:space="preserve"> </w:t>
      </w:r>
      <w:r w:rsidRPr="00462DFD">
        <w:t>оц</w:t>
      </w:r>
      <w:r w:rsidRPr="00462DFD">
        <w:rPr>
          <w:spacing w:val="-1"/>
        </w:rPr>
        <w:t>е</w:t>
      </w:r>
      <w:r w:rsidRPr="00462DFD">
        <w:t>нив</w:t>
      </w:r>
      <w:r w:rsidRPr="00462DFD">
        <w:rPr>
          <w:spacing w:val="-2"/>
        </w:rPr>
        <w:t>а</w:t>
      </w:r>
      <w:r w:rsidRPr="00462DFD">
        <w:t>ют</w:t>
      </w:r>
      <w:r w:rsidRPr="00462DFD">
        <w:rPr>
          <w:spacing w:val="-1"/>
        </w:rPr>
        <w:t>с</w:t>
      </w:r>
      <w:r w:rsidRPr="00462DFD">
        <w:t>я</w:t>
      </w:r>
      <w:r>
        <w:t xml:space="preserve"> </w:t>
      </w:r>
      <w:r w:rsidRPr="00462DFD">
        <w:rPr>
          <w:spacing w:val="-1"/>
        </w:rPr>
        <w:t>с</w:t>
      </w:r>
      <w:r w:rsidRPr="00462DFD">
        <w:t>л</w:t>
      </w:r>
      <w:r w:rsidRPr="00462DFD">
        <w:rPr>
          <w:spacing w:val="-1"/>
        </w:rPr>
        <w:t>е</w:t>
      </w:r>
      <w:r w:rsidRPr="00462DFD">
        <w:rPr>
          <w:spacing w:val="2"/>
        </w:rPr>
        <w:t>д</w:t>
      </w:r>
      <w:r w:rsidRPr="00462DFD">
        <w:rPr>
          <w:spacing w:val="-8"/>
        </w:rPr>
        <w:t>у</w:t>
      </w:r>
      <w:r w:rsidRPr="00462DFD">
        <w:t>ющ</w:t>
      </w:r>
      <w:r w:rsidRPr="00462DFD">
        <w:rPr>
          <w:spacing w:val="3"/>
        </w:rPr>
        <w:t>и</w:t>
      </w:r>
      <w:r w:rsidRPr="00462DFD">
        <w:rPr>
          <w:spacing w:val="-1"/>
        </w:rPr>
        <w:t>м</w:t>
      </w:r>
      <w:r w:rsidRPr="00462DFD">
        <w:t>и</w:t>
      </w:r>
      <w:r>
        <w:t xml:space="preserve"> </w:t>
      </w:r>
      <w:r w:rsidRPr="00462DFD">
        <w:t>п</w:t>
      </w:r>
      <w:r w:rsidRPr="00462DFD">
        <w:rPr>
          <w:spacing w:val="-1"/>
        </w:rPr>
        <w:t>а</w:t>
      </w:r>
      <w:r w:rsidRPr="00462DFD">
        <w:t>р</w:t>
      </w:r>
      <w:r w:rsidRPr="00462DFD">
        <w:rPr>
          <w:spacing w:val="-1"/>
        </w:rPr>
        <w:t>аме</w:t>
      </w:r>
      <w:r w:rsidRPr="00462DFD">
        <w:t>тр</w:t>
      </w:r>
      <w:r w:rsidRPr="00462DFD">
        <w:rPr>
          <w:spacing w:val="-1"/>
        </w:rPr>
        <w:t>ам</w:t>
      </w:r>
      <w:r w:rsidRPr="00462DFD">
        <w:t>и:</w:t>
      </w:r>
      <w:r>
        <w:t xml:space="preserve"> </w:t>
      </w:r>
      <w:r w:rsidRPr="00462DFD">
        <w:rPr>
          <w:spacing w:val="-1"/>
        </w:rPr>
        <w:t>м</w:t>
      </w:r>
      <w:r w:rsidRPr="00462DFD">
        <w:t>ощно</w:t>
      </w:r>
      <w:r w:rsidRPr="00462DFD">
        <w:rPr>
          <w:spacing w:val="-1"/>
        </w:rPr>
        <w:t>с</w:t>
      </w:r>
      <w:r w:rsidRPr="00462DFD">
        <w:t>тью,</w:t>
      </w:r>
      <w:r>
        <w:t xml:space="preserve"> </w:t>
      </w:r>
      <w:r w:rsidRPr="00462DFD">
        <w:t>д</w:t>
      </w:r>
      <w:r w:rsidRPr="00462DFD">
        <w:rPr>
          <w:spacing w:val="-1"/>
        </w:rPr>
        <w:t>и</w:t>
      </w:r>
      <w:r w:rsidRPr="00462DFD">
        <w:t>н</w:t>
      </w:r>
      <w:r w:rsidRPr="00462DFD">
        <w:rPr>
          <w:spacing w:val="-1"/>
        </w:rPr>
        <w:t>а</w:t>
      </w:r>
      <w:r w:rsidRPr="00462DFD">
        <w:rPr>
          <w:spacing w:val="7"/>
        </w:rPr>
        <w:t>м</w:t>
      </w:r>
      <w:r w:rsidRPr="00462DFD">
        <w:rPr>
          <w:spacing w:val="1"/>
        </w:rPr>
        <w:t>и</w:t>
      </w:r>
      <w:r w:rsidRPr="00462DFD">
        <w:rPr>
          <w:spacing w:val="-1"/>
        </w:rPr>
        <w:t>чес</w:t>
      </w:r>
      <w:r w:rsidRPr="00462DFD">
        <w:t>ким</w:t>
      </w:r>
      <w:r>
        <w:t xml:space="preserve"> </w:t>
      </w:r>
      <w:r w:rsidRPr="00462DFD">
        <w:t>д</w:t>
      </w:r>
      <w:r w:rsidRPr="00462DFD">
        <w:rPr>
          <w:spacing w:val="1"/>
        </w:rPr>
        <w:t>и</w:t>
      </w:r>
      <w:r w:rsidRPr="00462DFD">
        <w:rPr>
          <w:spacing w:val="-1"/>
        </w:rPr>
        <w:t>а</w:t>
      </w:r>
      <w:r w:rsidRPr="00462DFD">
        <w:t>п</w:t>
      </w:r>
      <w:r w:rsidRPr="00462DFD">
        <w:rPr>
          <w:spacing w:val="-1"/>
        </w:rPr>
        <w:t>а</w:t>
      </w:r>
      <w:r w:rsidRPr="00462DFD">
        <w:t>зоно</w:t>
      </w:r>
      <w:r w:rsidRPr="00462DFD">
        <w:rPr>
          <w:spacing w:val="-1"/>
        </w:rPr>
        <w:t>м</w:t>
      </w:r>
      <w:r w:rsidRPr="00462DFD">
        <w:t>,</w:t>
      </w:r>
      <w:r>
        <w:t xml:space="preserve"> </w:t>
      </w:r>
      <w:r w:rsidRPr="00462DFD">
        <w:rPr>
          <w:spacing w:val="-1"/>
        </w:rPr>
        <w:t>час</w:t>
      </w:r>
      <w:r w:rsidRPr="00462DFD">
        <w:t>тот</w:t>
      </w:r>
      <w:r w:rsidRPr="00462DFD">
        <w:rPr>
          <w:spacing w:val="1"/>
        </w:rPr>
        <w:t>н</w:t>
      </w:r>
      <w:r w:rsidRPr="00462DFD">
        <w:t>ым</w:t>
      </w:r>
      <w:r>
        <w:t xml:space="preserve"> </w:t>
      </w:r>
      <w:r w:rsidRPr="00462DFD">
        <w:rPr>
          <w:spacing w:val="-1"/>
        </w:rPr>
        <w:t>с</w:t>
      </w:r>
      <w:r w:rsidRPr="00462DFD">
        <w:t>п</w:t>
      </w:r>
      <w:r w:rsidRPr="00462DFD">
        <w:rPr>
          <w:spacing w:val="-1"/>
        </w:rPr>
        <w:t>е</w:t>
      </w:r>
      <w:r w:rsidRPr="00462DFD">
        <w:t>ктро</w:t>
      </w:r>
      <w:r w:rsidRPr="00462DFD">
        <w:rPr>
          <w:spacing w:val="-1"/>
        </w:rPr>
        <w:t>м</w:t>
      </w:r>
      <w:r w:rsidRPr="00462DFD">
        <w:t>,</w:t>
      </w:r>
      <w:r>
        <w:t xml:space="preserve"> </w:t>
      </w:r>
      <w:r w:rsidRPr="00462DFD">
        <w:t>до</w:t>
      </w:r>
      <w:r w:rsidRPr="00462DFD">
        <w:rPr>
          <w:spacing w:val="-1"/>
        </w:rPr>
        <w:t>п</w:t>
      </w:r>
      <w:r w:rsidRPr="00462DFD">
        <w:rPr>
          <w:spacing w:val="-5"/>
        </w:rPr>
        <w:t>у</w:t>
      </w:r>
      <w:r w:rsidRPr="00462DFD">
        <w:rPr>
          <w:spacing w:val="1"/>
        </w:rPr>
        <w:t>с</w:t>
      </w:r>
      <w:r w:rsidRPr="00462DFD">
        <w:t>ти</w:t>
      </w:r>
      <w:r w:rsidRPr="00462DFD">
        <w:rPr>
          <w:spacing w:val="-1"/>
        </w:rPr>
        <w:t>м</w:t>
      </w:r>
      <w:r w:rsidRPr="00462DFD">
        <w:t>ым</w:t>
      </w:r>
      <w:r>
        <w:t xml:space="preserve"> </w:t>
      </w:r>
      <w:r w:rsidRPr="00462DFD">
        <w:t>от</w:t>
      </w:r>
      <w:r w:rsidRPr="00462DFD">
        <w:rPr>
          <w:spacing w:val="1"/>
        </w:rPr>
        <w:t>н</w:t>
      </w:r>
      <w:r w:rsidRPr="00462DFD">
        <w:t>ош</w:t>
      </w:r>
      <w:r w:rsidRPr="00462DFD">
        <w:rPr>
          <w:spacing w:val="-1"/>
        </w:rPr>
        <w:t>е</w:t>
      </w:r>
      <w:r w:rsidRPr="00462DFD">
        <w:t>ни</w:t>
      </w:r>
      <w:r w:rsidRPr="00462DFD">
        <w:rPr>
          <w:spacing w:val="-1"/>
        </w:rPr>
        <w:t>е</w:t>
      </w:r>
      <w:r w:rsidRPr="00462DFD">
        <w:t>м</w:t>
      </w:r>
      <w:r>
        <w:t xml:space="preserve"> </w:t>
      </w:r>
      <w:r w:rsidRPr="00462DFD">
        <w:rPr>
          <w:spacing w:val="-1"/>
        </w:rPr>
        <w:t>с</w:t>
      </w:r>
      <w:r w:rsidRPr="00462DFD">
        <w:t>игн</w:t>
      </w:r>
      <w:r w:rsidRPr="00462DFD">
        <w:rPr>
          <w:spacing w:val="-1"/>
        </w:rPr>
        <w:t>а</w:t>
      </w:r>
      <w:r w:rsidRPr="00462DFD">
        <w:t>л/</w:t>
      </w:r>
      <w:r w:rsidRPr="00462DFD">
        <w:rPr>
          <w:spacing w:val="2"/>
        </w:rPr>
        <w:t>ш</w:t>
      </w:r>
      <w:r w:rsidRPr="00462DFD">
        <w:rPr>
          <w:spacing w:val="-5"/>
        </w:rPr>
        <w:t>у</w:t>
      </w:r>
      <w:r w:rsidRPr="00462DFD">
        <w:rPr>
          <w:spacing w:val="-1"/>
        </w:rPr>
        <w:t>м</w:t>
      </w:r>
      <w:r w:rsidRPr="00462DFD">
        <w:t>.</w:t>
      </w:r>
      <w:r>
        <w:t xml:space="preserve"> </w:t>
      </w:r>
      <w:r w:rsidRPr="00462DFD">
        <w:t xml:space="preserve">Цифровой </w:t>
      </w:r>
      <w:r w:rsidRPr="00462DFD">
        <w:rPr>
          <w:spacing w:val="-1"/>
        </w:rPr>
        <w:t>с</w:t>
      </w:r>
      <w:r w:rsidRPr="00462DFD">
        <w:t>игн</w:t>
      </w:r>
      <w:r w:rsidRPr="00462DFD">
        <w:rPr>
          <w:spacing w:val="-1"/>
        </w:rPr>
        <w:t>а</w:t>
      </w:r>
      <w:r w:rsidRPr="00462DFD">
        <w:t>л</w:t>
      </w:r>
      <w:r>
        <w:t xml:space="preserve"> </w:t>
      </w:r>
      <w:r w:rsidRPr="00462DFD">
        <w:lastRenderedPageBreak/>
        <w:t>оц</w:t>
      </w:r>
      <w:r w:rsidRPr="00462DFD">
        <w:rPr>
          <w:spacing w:val="-1"/>
        </w:rPr>
        <w:t>е</w:t>
      </w:r>
      <w:r w:rsidRPr="00462DFD">
        <w:t>нив</w:t>
      </w:r>
      <w:r w:rsidRPr="00462DFD">
        <w:rPr>
          <w:spacing w:val="-2"/>
        </w:rPr>
        <w:t>а</w:t>
      </w:r>
      <w:r w:rsidRPr="00462DFD">
        <w:rPr>
          <w:spacing w:val="-1"/>
        </w:rPr>
        <w:t>е</w:t>
      </w:r>
      <w:r w:rsidRPr="00462DFD">
        <w:t>т</w:t>
      </w:r>
      <w:r w:rsidRPr="00462DFD">
        <w:rPr>
          <w:spacing w:val="-1"/>
        </w:rPr>
        <w:t>с</w:t>
      </w:r>
      <w:r w:rsidRPr="00462DFD">
        <w:t>я</w:t>
      </w:r>
      <w:r>
        <w:t xml:space="preserve"> </w:t>
      </w:r>
      <w:r w:rsidRPr="00462DFD">
        <w:rPr>
          <w:spacing w:val="-1"/>
        </w:rPr>
        <w:t>с</w:t>
      </w:r>
      <w:r w:rsidRPr="00462DFD">
        <w:rPr>
          <w:spacing w:val="3"/>
        </w:rPr>
        <w:t>к</w:t>
      </w:r>
      <w:r w:rsidRPr="00462DFD">
        <w:t>оро</w:t>
      </w:r>
      <w:r w:rsidRPr="00462DFD">
        <w:rPr>
          <w:spacing w:val="-1"/>
        </w:rPr>
        <w:t>с</w:t>
      </w:r>
      <w:r w:rsidRPr="00462DFD">
        <w:t>тью</w:t>
      </w:r>
      <w:r>
        <w:t xml:space="preserve"> </w:t>
      </w:r>
      <w:r w:rsidRPr="00462DFD">
        <w:t>п</w:t>
      </w:r>
      <w:r w:rsidRPr="00462DFD">
        <w:rPr>
          <w:spacing w:val="-1"/>
        </w:rPr>
        <w:t>е</w:t>
      </w:r>
      <w:r w:rsidRPr="00462DFD">
        <w:t>р</w:t>
      </w:r>
      <w:r w:rsidRPr="00462DFD">
        <w:rPr>
          <w:spacing w:val="-1"/>
        </w:rPr>
        <w:t>е</w:t>
      </w:r>
      <w:r w:rsidRPr="00462DFD">
        <w:t>д</w:t>
      </w:r>
      <w:r w:rsidRPr="00462DFD">
        <w:rPr>
          <w:spacing w:val="-1"/>
        </w:rPr>
        <w:t>ач</w:t>
      </w:r>
      <w:r w:rsidRPr="00462DFD">
        <w:t>и,</w:t>
      </w:r>
      <w:r>
        <w:t xml:space="preserve"> </w:t>
      </w:r>
      <w:r w:rsidRPr="00462DFD">
        <w:t>в</w:t>
      </w:r>
      <w:r w:rsidRPr="00462DFD">
        <w:rPr>
          <w:spacing w:val="-1"/>
        </w:rPr>
        <w:t>ы</w:t>
      </w:r>
      <w:r w:rsidRPr="00462DFD">
        <w:rPr>
          <w:spacing w:val="2"/>
        </w:rPr>
        <w:t>р</w:t>
      </w:r>
      <w:r w:rsidRPr="00462DFD">
        <w:rPr>
          <w:spacing w:val="-1"/>
        </w:rPr>
        <w:t>а</w:t>
      </w:r>
      <w:r w:rsidRPr="00462DFD">
        <w:t>ж</w:t>
      </w:r>
      <w:r w:rsidRPr="00462DFD">
        <w:rPr>
          <w:spacing w:val="-1"/>
        </w:rPr>
        <w:t>е</w:t>
      </w:r>
      <w:r w:rsidRPr="00462DFD">
        <w:t>нн</w:t>
      </w:r>
      <w:r w:rsidRPr="00462DFD">
        <w:rPr>
          <w:spacing w:val="-1"/>
        </w:rPr>
        <w:t>а</w:t>
      </w:r>
      <w:r w:rsidRPr="00462DFD">
        <w:t>я</w:t>
      </w:r>
      <w:r>
        <w:t xml:space="preserve"> </w:t>
      </w:r>
      <w:r w:rsidRPr="00462DFD">
        <w:t>в</w:t>
      </w:r>
      <w:r>
        <w:t xml:space="preserve"> </w:t>
      </w:r>
      <w:r w:rsidRPr="00462DFD">
        <w:t>б</w:t>
      </w:r>
      <w:r w:rsidRPr="00462DFD">
        <w:rPr>
          <w:spacing w:val="1"/>
        </w:rPr>
        <w:t>и</w:t>
      </w:r>
      <w:r w:rsidRPr="00462DFD">
        <w:t>т</w:t>
      </w:r>
      <w:r w:rsidRPr="00462DFD">
        <w:rPr>
          <w:spacing w:val="-1"/>
        </w:rPr>
        <w:t>а</w:t>
      </w:r>
      <w:r w:rsidRPr="00462DFD">
        <w:t>х</w:t>
      </w:r>
      <w:r>
        <w:t xml:space="preserve"> </w:t>
      </w:r>
      <w:r w:rsidRPr="00462DFD">
        <w:t>на</w:t>
      </w:r>
      <w:r>
        <w:t xml:space="preserve"> </w:t>
      </w:r>
      <w:r w:rsidRPr="00462DFD">
        <w:rPr>
          <w:spacing w:val="1"/>
        </w:rPr>
        <w:t>се</w:t>
      </w:r>
      <w:r w:rsidRPr="00462DFD">
        <w:rPr>
          <w:spacing w:val="3"/>
        </w:rPr>
        <w:t>к</w:t>
      </w:r>
      <w:r w:rsidRPr="00462DFD">
        <w:rPr>
          <w:spacing w:val="-8"/>
        </w:rPr>
        <w:t>у</w:t>
      </w:r>
      <w:r w:rsidRPr="00462DFD">
        <w:t>н</w:t>
      </w:r>
      <w:r w:rsidRPr="00462DFD">
        <w:rPr>
          <w:spacing w:val="4"/>
        </w:rPr>
        <w:t>д</w:t>
      </w:r>
      <w:r w:rsidRPr="00462DFD">
        <w:rPr>
          <w:spacing w:val="-5"/>
        </w:rPr>
        <w:t>у</w:t>
      </w:r>
      <w:r w:rsidRPr="00462DFD">
        <w:t>,</w:t>
      </w:r>
      <w:r>
        <w:t xml:space="preserve"> </w:t>
      </w:r>
      <w:r w:rsidRPr="00462DFD">
        <w:t>коэфф</w:t>
      </w:r>
      <w:r w:rsidRPr="00462DFD">
        <w:rPr>
          <w:spacing w:val="1"/>
        </w:rPr>
        <w:t>и</w:t>
      </w:r>
      <w:r w:rsidRPr="00462DFD">
        <w:t>ци</w:t>
      </w:r>
      <w:r w:rsidRPr="00462DFD">
        <w:rPr>
          <w:spacing w:val="-1"/>
        </w:rPr>
        <w:t>е</w:t>
      </w:r>
      <w:r w:rsidRPr="00462DFD">
        <w:t>нт</w:t>
      </w:r>
      <w:r w:rsidRPr="00462DFD">
        <w:rPr>
          <w:spacing w:val="-3"/>
        </w:rPr>
        <w:t>о</w:t>
      </w:r>
      <w:r w:rsidRPr="00462DFD">
        <w:t>м ошибок, д</w:t>
      </w:r>
      <w:r w:rsidRPr="00462DFD">
        <w:rPr>
          <w:spacing w:val="-3"/>
        </w:rPr>
        <w:t>о</w:t>
      </w:r>
      <w:r w:rsidRPr="00462DFD">
        <w:rPr>
          <w:spacing w:val="3"/>
        </w:rPr>
        <w:t>п</w:t>
      </w:r>
      <w:r w:rsidRPr="00462DFD">
        <w:rPr>
          <w:spacing w:val="-5"/>
        </w:rPr>
        <w:t>у</w:t>
      </w:r>
      <w:r w:rsidRPr="00462DFD">
        <w:rPr>
          <w:spacing w:val="-1"/>
        </w:rPr>
        <w:t>с</w:t>
      </w:r>
      <w:r w:rsidRPr="00462DFD">
        <w:t>ти</w:t>
      </w:r>
      <w:r w:rsidRPr="00462DFD">
        <w:rPr>
          <w:spacing w:val="-1"/>
        </w:rPr>
        <w:t>м</w:t>
      </w:r>
      <w:r w:rsidRPr="00462DFD">
        <w:t>ым</w:t>
      </w:r>
      <w:r>
        <w:t xml:space="preserve"> </w:t>
      </w:r>
      <w:r w:rsidRPr="00462DFD">
        <w:rPr>
          <w:spacing w:val="2"/>
        </w:rPr>
        <w:t>о</w:t>
      </w:r>
      <w:r w:rsidRPr="00462DFD">
        <w:t>тно</w:t>
      </w:r>
      <w:r w:rsidRPr="00462DFD">
        <w:rPr>
          <w:spacing w:val="2"/>
        </w:rPr>
        <w:t>ш</w:t>
      </w:r>
      <w:r w:rsidRPr="00462DFD">
        <w:rPr>
          <w:spacing w:val="-1"/>
        </w:rPr>
        <w:t>е</w:t>
      </w:r>
      <w:r w:rsidRPr="00462DFD">
        <w:t>ни</w:t>
      </w:r>
      <w:r w:rsidRPr="00462DFD">
        <w:rPr>
          <w:spacing w:val="-1"/>
        </w:rPr>
        <w:t>е</w:t>
      </w:r>
      <w:r w:rsidRPr="00462DFD">
        <w:t>м</w:t>
      </w:r>
      <w:r w:rsidRPr="00462DFD">
        <w:rPr>
          <w:spacing w:val="-1"/>
        </w:rPr>
        <w:t xml:space="preserve"> с</w:t>
      </w:r>
      <w:r w:rsidRPr="00462DFD">
        <w:t>игн</w:t>
      </w:r>
      <w:r w:rsidRPr="00462DFD">
        <w:rPr>
          <w:spacing w:val="-1"/>
        </w:rPr>
        <w:t>а</w:t>
      </w:r>
      <w:r w:rsidRPr="00462DFD">
        <w:t>л/</w:t>
      </w:r>
      <w:r w:rsidRPr="00462DFD">
        <w:rPr>
          <w:spacing w:val="2"/>
        </w:rPr>
        <w:t>ш</w:t>
      </w:r>
      <w:r w:rsidRPr="00462DFD">
        <w:rPr>
          <w:spacing w:val="-8"/>
        </w:rPr>
        <w:t>у</w:t>
      </w:r>
      <w:r w:rsidRPr="00462DFD">
        <w:rPr>
          <w:spacing w:val="1"/>
        </w:rPr>
        <w:t>м</w:t>
      </w:r>
      <w:r w:rsidRPr="00462DFD">
        <w:t>.</w:t>
      </w:r>
    </w:p>
    <w:p w:rsidR="009B1E7C" w:rsidRPr="00462DFD" w:rsidRDefault="009B1E7C" w:rsidP="009B1E7C">
      <w:pPr>
        <w:ind w:firstLine="709"/>
        <w:jc w:val="both"/>
        <w:rPr>
          <w:spacing w:val="-1"/>
        </w:rPr>
      </w:pPr>
      <w:r w:rsidRPr="00462DFD">
        <w:t>3. Сово</w:t>
      </w:r>
      <w:r w:rsidRPr="00462DFD">
        <w:rPr>
          <w:spacing w:val="2"/>
        </w:rPr>
        <w:t>к</w:t>
      </w:r>
      <w:r w:rsidRPr="00462DFD">
        <w:rPr>
          <w:spacing w:val="-8"/>
        </w:rPr>
        <w:t>у</w:t>
      </w:r>
      <w:r w:rsidRPr="00462DFD">
        <w:t>пно</w:t>
      </w:r>
      <w:r w:rsidRPr="00462DFD">
        <w:rPr>
          <w:spacing w:val="-1"/>
        </w:rPr>
        <w:t>с</w:t>
      </w:r>
      <w:r w:rsidRPr="00462DFD">
        <w:t>ть обо</w:t>
      </w:r>
      <w:r w:rsidRPr="00462DFD">
        <w:rPr>
          <w:spacing w:val="2"/>
        </w:rPr>
        <w:t>р</w:t>
      </w:r>
      <w:r w:rsidRPr="00462DFD">
        <w:rPr>
          <w:spacing w:val="-5"/>
        </w:rPr>
        <w:t>у</w:t>
      </w:r>
      <w:r w:rsidRPr="00462DFD">
        <w:t>д</w:t>
      </w:r>
      <w:r w:rsidRPr="00462DFD">
        <w:rPr>
          <w:spacing w:val="2"/>
        </w:rPr>
        <w:t>о</w:t>
      </w:r>
      <w:r w:rsidRPr="00462DFD">
        <w:t>в</w:t>
      </w:r>
      <w:r w:rsidRPr="00462DFD">
        <w:rPr>
          <w:spacing w:val="-2"/>
        </w:rPr>
        <w:t>а</w:t>
      </w:r>
      <w:r w:rsidRPr="00462DFD">
        <w:t>ния (</w:t>
      </w:r>
      <w:r w:rsidRPr="00462DFD">
        <w:rPr>
          <w:spacing w:val="-2"/>
        </w:rPr>
        <w:t>а</w:t>
      </w:r>
      <w:r w:rsidRPr="00462DFD">
        <w:t>пп</w:t>
      </w:r>
      <w:r w:rsidRPr="00462DFD">
        <w:rPr>
          <w:spacing w:val="-1"/>
        </w:rPr>
        <w:t>а</w:t>
      </w:r>
      <w:r w:rsidRPr="00462DFD">
        <w:t>р</w:t>
      </w:r>
      <w:r w:rsidRPr="00462DFD">
        <w:rPr>
          <w:spacing w:val="-1"/>
        </w:rPr>
        <w:t>а</w:t>
      </w:r>
      <w:r w:rsidRPr="00462DFD">
        <w:rPr>
          <w:spacing w:val="2"/>
        </w:rPr>
        <w:t>т</w:t>
      </w:r>
      <w:r w:rsidRPr="00462DFD">
        <w:rPr>
          <w:spacing w:val="-5"/>
        </w:rPr>
        <w:t>у</w:t>
      </w:r>
      <w:r w:rsidRPr="00462DFD">
        <w:t>ры)</w:t>
      </w:r>
      <w:r>
        <w:t xml:space="preserve"> </w:t>
      </w:r>
      <w:r w:rsidRPr="00462DFD">
        <w:t>для</w:t>
      </w:r>
      <w:r>
        <w:t xml:space="preserve"> </w:t>
      </w:r>
      <w:r w:rsidRPr="00462DFD">
        <w:t>п</w:t>
      </w:r>
      <w:r w:rsidRPr="00462DFD">
        <w:rPr>
          <w:spacing w:val="-1"/>
        </w:rPr>
        <w:t>е</w:t>
      </w:r>
      <w:r w:rsidRPr="00462DFD">
        <w:t>р</w:t>
      </w:r>
      <w:r w:rsidRPr="00462DFD">
        <w:rPr>
          <w:spacing w:val="-1"/>
        </w:rPr>
        <w:t>е</w:t>
      </w:r>
      <w:r w:rsidRPr="00462DFD">
        <w:t>д</w:t>
      </w:r>
      <w:r w:rsidRPr="00462DFD">
        <w:rPr>
          <w:spacing w:val="-1"/>
        </w:rPr>
        <w:t>ач</w:t>
      </w:r>
      <w:r w:rsidRPr="00462DFD">
        <w:t>и/</w:t>
      </w:r>
      <w:r w:rsidRPr="00462DFD">
        <w:rPr>
          <w:spacing w:val="1"/>
        </w:rPr>
        <w:t>п</w:t>
      </w:r>
      <w:r w:rsidRPr="00462DFD">
        <w:t>ри</w:t>
      </w:r>
      <w:r w:rsidRPr="00462DFD">
        <w:rPr>
          <w:spacing w:val="-1"/>
        </w:rPr>
        <w:t>ем</w:t>
      </w:r>
      <w:r w:rsidRPr="00462DFD">
        <w:t>а</w:t>
      </w:r>
      <w:r w:rsidRPr="00462DFD">
        <w:rPr>
          <w:spacing w:val="-1"/>
        </w:rPr>
        <w:t xml:space="preserve"> с</w:t>
      </w:r>
      <w:r w:rsidRPr="00462DFD">
        <w:t>игн</w:t>
      </w:r>
      <w:r w:rsidRPr="00462DFD">
        <w:rPr>
          <w:spacing w:val="-1"/>
        </w:rPr>
        <w:t>а</w:t>
      </w:r>
      <w:r w:rsidRPr="00462DFD">
        <w:t>лов элект</w:t>
      </w:r>
      <w:r w:rsidRPr="00462DFD">
        <w:rPr>
          <w:spacing w:val="6"/>
        </w:rPr>
        <w:t>р</w:t>
      </w:r>
      <w:r w:rsidRPr="00462DFD">
        <w:t>о</w:t>
      </w:r>
      <w:r w:rsidRPr="00462DFD">
        <w:rPr>
          <w:spacing w:val="-1"/>
        </w:rPr>
        <w:t>с</w:t>
      </w:r>
      <w:r w:rsidRPr="00462DFD">
        <w:t>вязи н</w:t>
      </w:r>
      <w:r w:rsidRPr="00462DFD">
        <w:rPr>
          <w:spacing w:val="-1"/>
        </w:rPr>
        <w:t>а</w:t>
      </w:r>
      <w:r w:rsidRPr="00462DFD">
        <w:t>зы</w:t>
      </w:r>
      <w:r w:rsidRPr="00462DFD">
        <w:rPr>
          <w:spacing w:val="-1"/>
        </w:rPr>
        <w:t>вае</w:t>
      </w:r>
      <w:r w:rsidRPr="00462DFD">
        <w:t>т</w:t>
      </w:r>
      <w:r w:rsidRPr="00462DFD">
        <w:rPr>
          <w:spacing w:val="-1"/>
        </w:rPr>
        <w:t>с</w:t>
      </w:r>
      <w:r w:rsidRPr="00462DFD">
        <w:t>я</w:t>
      </w:r>
      <w:r>
        <w:t xml:space="preserve"> </w:t>
      </w:r>
      <w:r w:rsidRPr="00462DFD">
        <w:rPr>
          <w:b/>
          <w:bCs/>
          <w:i/>
          <w:iCs/>
          <w:spacing w:val="-1"/>
        </w:rPr>
        <w:t>с</w:t>
      </w:r>
      <w:r w:rsidRPr="00462DFD">
        <w:rPr>
          <w:b/>
          <w:bCs/>
          <w:i/>
          <w:iCs/>
        </w:rPr>
        <w:t>и</w:t>
      </w:r>
      <w:r w:rsidRPr="00462DFD">
        <w:rPr>
          <w:b/>
          <w:bCs/>
          <w:i/>
          <w:iCs/>
          <w:spacing w:val="-1"/>
        </w:rPr>
        <w:t>с</w:t>
      </w:r>
      <w:r w:rsidRPr="00462DFD">
        <w:rPr>
          <w:b/>
          <w:bCs/>
          <w:i/>
          <w:iCs/>
          <w:spacing w:val="2"/>
        </w:rPr>
        <w:t>т</w:t>
      </w:r>
      <w:r w:rsidRPr="00462DFD">
        <w:rPr>
          <w:b/>
          <w:bCs/>
          <w:i/>
          <w:iCs/>
          <w:spacing w:val="-1"/>
        </w:rPr>
        <w:t>е</w:t>
      </w:r>
      <w:r w:rsidRPr="00462DFD">
        <w:rPr>
          <w:b/>
          <w:bCs/>
          <w:i/>
          <w:iCs/>
        </w:rPr>
        <w:t>мой э</w:t>
      </w:r>
      <w:r w:rsidRPr="00462DFD">
        <w:rPr>
          <w:b/>
          <w:bCs/>
          <w:i/>
          <w:iCs/>
          <w:spacing w:val="-1"/>
        </w:rPr>
        <w:t>ле</w:t>
      </w:r>
      <w:r w:rsidRPr="00462DFD">
        <w:rPr>
          <w:b/>
          <w:bCs/>
          <w:i/>
          <w:iCs/>
          <w:spacing w:val="-2"/>
        </w:rPr>
        <w:t>к</w:t>
      </w:r>
      <w:r w:rsidRPr="00462DFD">
        <w:rPr>
          <w:b/>
          <w:bCs/>
          <w:i/>
          <w:iCs/>
          <w:spacing w:val="2"/>
        </w:rPr>
        <w:t>т</w:t>
      </w:r>
      <w:r w:rsidRPr="00462DFD">
        <w:rPr>
          <w:b/>
          <w:bCs/>
          <w:i/>
          <w:iCs/>
        </w:rPr>
        <w:t>ро</w:t>
      </w:r>
      <w:r w:rsidRPr="00462DFD">
        <w:rPr>
          <w:b/>
          <w:bCs/>
          <w:i/>
          <w:iCs/>
          <w:spacing w:val="-1"/>
        </w:rPr>
        <w:t>с</w:t>
      </w:r>
      <w:r w:rsidRPr="00462DFD">
        <w:rPr>
          <w:b/>
          <w:bCs/>
          <w:i/>
          <w:iCs/>
          <w:spacing w:val="-2"/>
        </w:rPr>
        <w:t>в</w:t>
      </w:r>
      <w:r w:rsidRPr="00462DFD">
        <w:rPr>
          <w:b/>
          <w:bCs/>
          <w:i/>
          <w:iCs/>
        </w:rPr>
        <w:t>язи</w:t>
      </w:r>
      <w:r>
        <w:rPr>
          <w:b/>
          <w:bCs/>
          <w:i/>
          <w:iCs/>
        </w:rPr>
        <w:t xml:space="preserve"> </w:t>
      </w:r>
      <w:r w:rsidRPr="00462DFD">
        <w:rPr>
          <w:spacing w:val="-2"/>
        </w:rPr>
        <w:t>и</w:t>
      </w:r>
      <w:r w:rsidRPr="00462DFD">
        <w:t>ли</w:t>
      </w:r>
      <w:r>
        <w:t xml:space="preserve"> </w:t>
      </w:r>
      <w:r w:rsidRPr="00462DFD">
        <w:rPr>
          <w:b/>
          <w:bCs/>
          <w:i/>
          <w:iCs/>
          <w:spacing w:val="2"/>
        </w:rPr>
        <w:t>т</w:t>
      </w:r>
      <w:r w:rsidRPr="00462DFD">
        <w:rPr>
          <w:b/>
          <w:bCs/>
          <w:i/>
          <w:iCs/>
          <w:spacing w:val="-1"/>
        </w:rPr>
        <w:t>еле</w:t>
      </w:r>
      <w:r w:rsidRPr="00462DFD">
        <w:rPr>
          <w:b/>
          <w:bCs/>
          <w:i/>
          <w:iCs/>
        </w:rPr>
        <w:t>комм</w:t>
      </w:r>
      <w:r w:rsidRPr="00462DFD">
        <w:rPr>
          <w:b/>
          <w:bCs/>
          <w:i/>
          <w:iCs/>
          <w:spacing w:val="-1"/>
        </w:rPr>
        <w:t>у</w:t>
      </w:r>
      <w:r w:rsidRPr="00462DFD">
        <w:rPr>
          <w:b/>
          <w:bCs/>
          <w:i/>
          <w:iCs/>
          <w:spacing w:val="-2"/>
        </w:rPr>
        <w:t>н</w:t>
      </w:r>
      <w:r w:rsidRPr="00462DFD">
        <w:rPr>
          <w:b/>
          <w:bCs/>
          <w:i/>
          <w:iCs/>
        </w:rPr>
        <w:t>ик</w:t>
      </w:r>
      <w:r w:rsidRPr="00462DFD">
        <w:rPr>
          <w:b/>
          <w:bCs/>
          <w:i/>
          <w:iCs/>
          <w:spacing w:val="-2"/>
        </w:rPr>
        <w:t>а</w:t>
      </w:r>
      <w:r w:rsidRPr="00462DFD">
        <w:rPr>
          <w:b/>
          <w:bCs/>
          <w:i/>
          <w:iCs/>
        </w:rPr>
        <w:t>цио</w:t>
      </w:r>
      <w:r w:rsidRPr="00462DFD">
        <w:rPr>
          <w:b/>
          <w:bCs/>
          <w:i/>
          <w:iCs/>
          <w:spacing w:val="1"/>
        </w:rPr>
        <w:t>н</w:t>
      </w:r>
      <w:r w:rsidRPr="00462DFD">
        <w:rPr>
          <w:b/>
          <w:bCs/>
          <w:i/>
          <w:iCs/>
          <w:spacing w:val="-2"/>
        </w:rPr>
        <w:t>н</w:t>
      </w:r>
      <w:r w:rsidRPr="00462DFD">
        <w:rPr>
          <w:b/>
          <w:bCs/>
          <w:i/>
          <w:iCs/>
        </w:rPr>
        <w:t xml:space="preserve">ой </w:t>
      </w:r>
      <w:r w:rsidRPr="00462DFD">
        <w:rPr>
          <w:b/>
          <w:bCs/>
          <w:i/>
          <w:iCs/>
          <w:spacing w:val="-1"/>
        </w:rPr>
        <w:t>с</w:t>
      </w:r>
      <w:r w:rsidRPr="00462DFD">
        <w:rPr>
          <w:b/>
          <w:bCs/>
          <w:i/>
          <w:iCs/>
          <w:spacing w:val="1"/>
        </w:rPr>
        <w:t>и</w:t>
      </w:r>
      <w:r w:rsidRPr="00462DFD">
        <w:rPr>
          <w:b/>
          <w:bCs/>
          <w:i/>
          <w:iCs/>
          <w:spacing w:val="-1"/>
        </w:rPr>
        <w:t>с</w:t>
      </w:r>
      <w:r w:rsidRPr="00462DFD">
        <w:rPr>
          <w:b/>
          <w:bCs/>
          <w:i/>
          <w:iCs/>
          <w:spacing w:val="2"/>
        </w:rPr>
        <w:t>т</w:t>
      </w:r>
      <w:r w:rsidRPr="00462DFD">
        <w:rPr>
          <w:b/>
          <w:bCs/>
          <w:i/>
          <w:iCs/>
          <w:spacing w:val="-1"/>
        </w:rPr>
        <w:t>е</w:t>
      </w:r>
      <w:r w:rsidRPr="00462DFD">
        <w:rPr>
          <w:b/>
          <w:bCs/>
          <w:i/>
          <w:iCs/>
        </w:rPr>
        <w:t>м</w:t>
      </w:r>
      <w:r w:rsidRPr="00462DFD">
        <w:rPr>
          <w:b/>
          <w:bCs/>
          <w:i/>
          <w:iCs/>
          <w:spacing w:val="-3"/>
        </w:rPr>
        <w:t>о</w:t>
      </w:r>
      <w:r w:rsidRPr="00462DFD">
        <w:rPr>
          <w:b/>
          <w:bCs/>
          <w:i/>
          <w:iCs/>
        </w:rPr>
        <w:t>й</w:t>
      </w:r>
      <w:r>
        <w:rPr>
          <w:b/>
          <w:bCs/>
          <w:i/>
          <w:iCs/>
        </w:rPr>
        <w:t xml:space="preserve"> </w:t>
      </w:r>
      <w:r w:rsidRPr="00462DFD">
        <w:t>(рис</w:t>
      </w:r>
      <w:r w:rsidRPr="00462DFD">
        <w:rPr>
          <w:spacing w:val="-1"/>
        </w:rPr>
        <w:t>.</w:t>
      </w:r>
      <w:r w:rsidRPr="00462DFD">
        <w:t>5</w:t>
      </w:r>
      <w:r w:rsidRPr="00462DFD">
        <w:rPr>
          <w:spacing w:val="-1"/>
        </w:rPr>
        <w:t>).</w:t>
      </w:r>
    </w:p>
    <w:p w:rsidR="00743040" w:rsidRPr="00462DFD" w:rsidRDefault="00743040" w:rsidP="00743040">
      <w:pPr>
        <w:ind w:firstLine="709"/>
        <w:jc w:val="both"/>
        <w:rPr>
          <w:spacing w:val="-1"/>
        </w:rPr>
      </w:pPr>
    </w:p>
    <w:p w:rsidR="00743040" w:rsidRPr="00462DFD" w:rsidRDefault="00EA4D30" w:rsidP="00743040">
      <w:pPr>
        <w:tabs>
          <w:tab w:val="left" w:pos="10205"/>
        </w:tabs>
        <w:kinsoku w:val="0"/>
        <w:overflowPunct w:val="0"/>
        <w:ind w:firstLine="709"/>
        <w:jc w:val="center"/>
      </w:pPr>
      <w:r>
        <w:rPr>
          <w:noProof/>
        </w:rPr>
        <w:pict>
          <v:shape id="Рисунок 14" o:spid="_x0000_i1028" type="#_x0000_t75" style="width:386.25pt;height:111.75pt;visibility:visible;mso-wrap-style:square">
            <v:imagedata r:id="rId11" o:title="" croptop="11368f"/>
          </v:shape>
        </w:pict>
      </w:r>
    </w:p>
    <w:p w:rsidR="00743040" w:rsidRPr="00462DFD" w:rsidRDefault="00743040" w:rsidP="00743040">
      <w:pPr>
        <w:ind w:firstLine="709"/>
        <w:jc w:val="center"/>
      </w:pPr>
      <w:r w:rsidRPr="00462DFD">
        <w:t>Рис</w:t>
      </w:r>
      <w:r w:rsidRPr="00462DFD">
        <w:rPr>
          <w:spacing w:val="-1"/>
        </w:rPr>
        <w:t>.</w:t>
      </w:r>
      <w:r w:rsidRPr="00462DFD">
        <w:t>5. Обобщ</w:t>
      </w:r>
      <w:r w:rsidRPr="00462DFD">
        <w:rPr>
          <w:spacing w:val="-1"/>
        </w:rPr>
        <w:t>е</w:t>
      </w:r>
      <w:r w:rsidRPr="00462DFD">
        <w:t>нн</w:t>
      </w:r>
      <w:r w:rsidRPr="00462DFD">
        <w:rPr>
          <w:spacing w:val="-1"/>
        </w:rPr>
        <w:t>а</w:t>
      </w:r>
      <w:r w:rsidRPr="00462DFD">
        <w:t xml:space="preserve">я </w:t>
      </w:r>
      <w:r w:rsidRPr="00462DFD">
        <w:rPr>
          <w:spacing w:val="-1"/>
        </w:rPr>
        <w:t>с</w:t>
      </w:r>
      <w:r w:rsidRPr="00462DFD">
        <w:t>т</w:t>
      </w:r>
      <w:r w:rsidRPr="00462DFD">
        <w:rPr>
          <w:spacing w:val="-3"/>
        </w:rPr>
        <w:t>р</w:t>
      </w:r>
      <w:r w:rsidRPr="00462DFD">
        <w:rPr>
          <w:spacing w:val="-5"/>
        </w:rPr>
        <w:t>у</w:t>
      </w:r>
      <w:r w:rsidRPr="00462DFD">
        <w:t>к</w:t>
      </w:r>
      <w:r w:rsidRPr="00462DFD">
        <w:rPr>
          <w:spacing w:val="5"/>
        </w:rPr>
        <w:t>т</w:t>
      </w:r>
      <w:r w:rsidRPr="00462DFD">
        <w:rPr>
          <w:spacing w:val="-5"/>
        </w:rPr>
        <w:t>у</w:t>
      </w:r>
      <w:r w:rsidRPr="00462DFD">
        <w:t>рн</w:t>
      </w:r>
      <w:r w:rsidRPr="00462DFD">
        <w:rPr>
          <w:spacing w:val="-1"/>
        </w:rPr>
        <w:t>а</w:t>
      </w:r>
      <w:r w:rsidRPr="00462DFD">
        <w:t>я</w:t>
      </w:r>
      <w:r w:rsidRPr="00462DFD">
        <w:rPr>
          <w:spacing w:val="-1"/>
        </w:rPr>
        <w:t>с</w:t>
      </w:r>
      <w:r w:rsidRPr="00462DFD">
        <w:rPr>
          <w:spacing w:val="2"/>
        </w:rPr>
        <w:t>х</w:t>
      </w:r>
      <w:r w:rsidRPr="00462DFD">
        <w:rPr>
          <w:spacing w:val="-1"/>
        </w:rPr>
        <w:t>ем</w:t>
      </w:r>
      <w:r w:rsidRPr="00462DFD">
        <w:t>а</w:t>
      </w:r>
      <w:r w:rsidRPr="00462DFD">
        <w:rPr>
          <w:spacing w:val="-1"/>
        </w:rPr>
        <w:t xml:space="preserve"> с</w:t>
      </w:r>
      <w:r w:rsidRPr="00462DFD">
        <w:t>и</w:t>
      </w:r>
      <w:r w:rsidRPr="00462DFD">
        <w:rPr>
          <w:spacing w:val="-1"/>
        </w:rPr>
        <w:t>с</w:t>
      </w:r>
      <w:r w:rsidRPr="00462DFD">
        <w:t>т</w:t>
      </w:r>
      <w:r w:rsidRPr="00462DFD">
        <w:rPr>
          <w:spacing w:val="-1"/>
        </w:rPr>
        <w:t>е</w:t>
      </w:r>
      <w:r w:rsidRPr="00462DFD">
        <w:t>мэлектро</w:t>
      </w:r>
      <w:r w:rsidRPr="00462DFD">
        <w:rPr>
          <w:spacing w:val="-1"/>
        </w:rPr>
        <w:t>с</w:t>
      </w:r>
      <w:r w:rsidRPr="00462DFD">
        <w:t>вязи</w:t>
      </w:r>
    </w:p>
    <w:p w:rsidR="00743040" w:rsidRPr="00462DFD" w:rsidRDefault="00743040" w:rsidP="00743040">
      <w:pPr>
        <w:ind w:firstLine="709"/>
        <w:jc w:val="both"/>
      </w:pPr>
    </w:p>
    <w:p w:rsidR="009B1E7C" w:rsidRPr="00462DFD" w:rsidRDefault="009B1E7C" w:rsidP="009B1E7C">
      <w:pPr>
        <w:pStyle w:val="aff1"/>
        <w:kinsoku w:val="0"/>
        <w:overflowPunct w:val="0"/>
        <w:ind w:firstLine="709"/>
        <w:jc w:val="both"/>
      </w:pPr>
      <w:r w:rsidRPr="00462DFD">
        <w:t>Сообщ</w:t>
      </w:r>
      <w:r w:rsidRPr="00462DFD">
        <w:rPr>
          <w:spacing w:val="-1"/>
        </w:rPr>
        <w:t>е</w:t>
      </w:r>
      <w:r w:rsidRPr="00462DFD">
        <w:t>ние</w:t>
      </w:r>
      <w:r>
        <w:t xml:space="preserve"> </w:t>
      </w:r>
      <w:r w:rsidRPr="00462DFD">
        <w:t>с</w:t>
      </w:r>
      <w:r>
        <w:t xml:space="preserve"> </w:t>
      </w:r>
      <w:r w:rsidRPr="00462DFD">
        <w:t>в</w:t>
      </w:r>
      <w:r w:rsidRPr="00462DFD">
        <w:rPr>
          <w:spacing w:val="-1"/>
        </w:rPr>
        <w:t>ы</w:t>
      </w:r>
      <w:r w:rsidRPr="00462DFD">
        <w:rPr>
          <w:spacing w:val="2"/>
        </w:rPr>
        <w:t>х</w:t>
      </w:r>
      <w:r w:rsidRPr="00462DFD">
        <w:t>ода</w:t>
      </w:r>
      <w:r>
        <w:t xml:space="preserve"> </w:t>
      </w:r>
      <w:r w:rsidRPr="00462DFD">
        <w:rPr>
          <w:b/>
          <w:bCs/>
          <w:i/>
          <w:iCs/>
        </w:rPr>
        <w:t>и</w:t>
      </w:r>
      <w:r w:rsidRPr="00462DFD">
        <w:rPr>
          <w:b/>
          <w:bCs/>
          <w:i/>
          <w:iCs/>
          <w:spacing w:val="-1"/>
        </w:rPr>
        <w:t>с</w:t>
      </w:r>
      <w:r w:rsidRPr="00462DFD">
        <w:rPr>
          <w:b/>
          <w:bCs/>
          <w:i/>
          <w:iCs/>
          <w:spacing w:val="2"/>
        </w:rPr>
        <w:t>т</w:t>
      </w:r>
      <w:r w:rsidRPr="00462DFD">
        <w:rPr>
          <w:b/>
          <w:bCs/>
          <w:i/>
          <w:iCs/>
        </w:rPr>
        <w:t>о</w:t>
      </w:r>
      <w:r w:rsidRPr="00462DFD">
        <w:rPr>
          <w:b/>
          <w:bCs/>
          <w:i/>
          <w:iCs/>
          <w:spacing w:val="-2"/>
        </w:rPr>
        <w:t>чн</w:t>
      </w:r>
      <w:r w:rsidRPr="00462DFD">
        <w:rPr>
          <w:b/>
          <w:bCs/>
          <w:i/>
          <w:iCs/>
        </w:rPr>
        <w:t>ика</w:t>
      </w:r>
      <w:r>
        <w:rPr>
          <w:b/>
          <w:bCs/>
          <w:i/>
          <w:iCs/>
        </w:rPr>
        <w:t xml:space="preserve"> </w:t>
      </w:r>
      <w:r w:rsidRPr="00462DFD">
        <w:rPr>
          <w:b/>
          <w:bCs/>
          <w:i/>
          <w:iCs/>
          <w:spacing w:val="-2"/>
        </w:rPr>
        <w:t>и</w:t>
      </w:r>
      <w:r w:rsidRPr="00462DFD">
        <w:rPr>
          <w:b/>
          <w:bCs/>
          <w:i/>
          <w:iCs/>
        </w:rPr>
        <w:t>нформ</w:t>
      </w:r>
      <w:r w:rsidRPr="00462DFD">
        <w:rPr>
          <w:b/>
          <w:bCs/>
          <w:i/>
          <w:iCs/>
          <w:spacing w:val="-3"/>
        </w:rPr>
        <w:t>а</w:t>
      </w:r>
      <w:r w:rsidRPr="00462DFD">
        <w:rPr>
          <w:b/>
          <w:bCs/>
          <w:i/>
          <w:iCs/>
          <w:spacing w:val="-2"/>
        </w:rPr>
        <w:t>ц</w:t>
      </w:r>
      <w:r w:rsidRPr="00462DFD">
        <w:rPr>
          <w:b/>
          <w:bCs/>
          <w:i/>
          <w:iCs/>
        </w:rPr>
        <w:t>ии</w:t>
      </w:r>
      <w:r>
        <w:rPr>
          <w:b/>
          <w:bCs/>
          <w:i/>
          <w:iCs/>
        </w:rPr>
        <w:t xml:space="preserve"> </w:t>
      </w:r>
      <w:r w:rsidRPr="00462DFD">
        <w:rPr>
          <w:b/>
          <w:bCs/>
          <w:i/>
          <w:iCs/>
        </w:rPr>
        <w:t>(ИС)</w:t>
      </w:r>
      <w:r>
        <w:rPr>
          <w:b/>
          <w:bCs/>
          <w:i/>
          <w:iCs/>
        </w:rPr>
        <w:t xml:space="preserve"> </w:t>
      </w:r>
      <w:r w:rsidRPr="00462DFD">
        <w:t>по</w:t>
      </w:r>
      <w:r w:rsidRPr="00462DFD">
        <w:rPr>
          <w:spacing w:val="-1"/>
        </w:rPr>
        <w:t>с</w:t>
      </w:r>
      <w:r w:rsidRPr="00462DFD">
        <w:rPr>
          <w:spacing w:val="2"/>
        </w:rPr>
        <w:t>т</w:t>
      </w:r>
      <w:r w:rsidRPr="00462DFD">
        <w:rPr>
          <w:spacing w:val="-8"/>
        </w:rPr>
        <w:t>у</w:t>
      </w:r>
      <w:r w:rsidRPr="00462DFD">
        <w:t>п</w:t>
      </w:r>
      <w:r w:rsidRPr="00462DFD">
        <w:rPr>
          <w:spacing w:val="1"/>
        </w:rPr>
        <w:t>а</w:t>
      </w:r>
      <w:r w:rsidRPr="00462DFD">
        <w:t>ет</w:t>
      </w:r>
      <w:r>
        <w:t xml:space="preserve"> </w:t>
      </w:r>
      <w:r w:rsidRPr="00462DFD">
        <w:t>на</w:t>
      </w:r>
      <w:r>
        <w:t xml:space="preserve"> </w:t>
      </w:r>
      <w:r w:rsidRPr="00462DFD">
        <w:t>в</w:t>
      </w:r>
      <w:r w:rsidRPr="00462DFD">
        <w:rPr>
          <w:spacing w:val="1"/>
        </w:rPr>
        <w:t>х</w:t>
      </w:r>
      <w:r w:rsidRPr="00462DFD">
        <w:t>од</w:t>
      </w:r>
      <w:r>
        <w:t xml:space="preserve"> </w:t>
      </w:r>
      <w:r w:rsidRPr="00462DFD">
        <w:rPr>
          <w:b/>
          <w:bCs/>
          <w:i/>
          <w:iCs/>
        </w:rPr>
        <w:t>п</w:t>
      </w:r>
      <w:r w:rsidRPr="00462DFD">
        <w:rPr>
          <w:b/>
          <w:bCs/>
          <w:i/>
          <w:iCs/>
          <w:spacing w:val="-1"/>
        </w:rPr>
        <w:t>е</w:t>
      </w:r>
      <w:r w:rsidRPr="00462DFD">
        <w:rPr>
          <w:b/>
          <w:bCs/>
          <w:i/>
          <w:iCs/>
        </w:rPr>
        <w:t>рв</w:t>
      </w:r>
      <w:r w:rsidRPr="00462DFD">
        <w:rPr>
          <w:b/>
          <w:bCs/>
          <w:i/>
          <w:iCs/>
          <w:spacing w:val="1"/>
        </w:rPr>
        <w:t>и</w:t>
      </w:r>
      <w:r w:rsidRPr="00462DFD">
        <w:rPr>
          <w:b/>
          <w:bCs/>
          <w:i/>
          <w:iCs/>
          <w:spacing w:val="-2"/>
        </w:rPr>
        <w:t>ч</w:t>
      </w:r>
      <w:r w:rsidRPr="00462DFD">
        <w:rPr>
          <w:b/>
          <w:bCs/>
          <w:i/>
          <w:iCs/>
        </w:rPr>
        <w:t>ного пр</w:t>
      </w:r>
      <w:r w:rsidRPr="00462DFD">
        <w:rPr>
          <w:b/>
          <w:bCs/>
          <w:i/>
          <w:iCs/>
          <w:spacing w:val="-1"/>
        </w:rPr>
        <w:t>е</w:t>
      </w:r>
      <w:r w:rsidRPr="00462DFD">
        <w:rPr>
          <w:b/>
          <w:bCs/>
          <w:i/>
          <w:iCs/>
        </w:rPr>
        <w:t>образов</w:t>
      </w:r>
      <w:r w:rsidRPr="00462DFD">
        <w:rPr>
          <w:b/>
          <w:bCs/>
          <w:i/>
          <w:iCs/>
          <w:spacing w:val="-3"/>
        </w:rPr>
        <w:t>а</w:t>
      </w:r>
      <w:r w:rsidRPr="00462DFD">
        <w:rPr>
          <w:b/>
          <w:bCs/>
          <w:i/>
          <w:iCs/>
          <w:spacing w:val="2"/>
        </w:rPr>
        <w:t>т</w:t>
      </w:r>
      <w:r w:rsidRPr="00462DFD">
        <w:rPr>
          <w:b/>
          <w:bCs/>
          <w:i/>
          <w:iCs/>
          <w:spacing w:val="-1"/>
        </w:rPr>
        <w:t>ел</w:t>
      </w:r>
      <w:r w:rsidRPr="00462DFD">
        <w:rPr>
          <w:b/>
          <w:bCs/>
          <w:i/>
          <w:iCs/>
        </w:rPr>
        <w:t>я</w:t>
      </w:r>
      <w:r>
        <w:rPr>
          <w:b/>
          <w:bCs/>
          <w:i/>
          <w:iCs/>
        </w:rPr>
        <w:t xml:space="preserve"> </w:t>
      </w:r>
      <w:r w:rsidRPr="00462DFD">
        <w:rPr>
          <w:b/>
          <w:bCs/>
          <w:i/>
          <w:iCs/>
        </w:rPr>
        <w:t>(ППП</w:t>
      </w:r>
      <w:r w:rsidRPr="00462DFD">
        <w:rPr>
          <w:b/>
          <w:bCs/>
          <w:i/>
          <w:iCs/>
          <w:spacing w:val="-1"/>
        </w:rPr>
        <w:t>е</w:t>
      </w:r>
      <w:r w:rsidRPr="00462DFD">
        <w:rPr>
          <w:b/>
          <w:bCs/>
          <w:i/>
          <w:iCs/>
        </w:rPr>
        <w:t>р)</w:t>
      </w:r>
      <w:r>
        <w:rPr>
          <w:b/>
          <w:bCs/>
          <w:i/>
          <w:iCs/>
        </w:rPr>
        <w:t xml:space="preserve"> </w:t>
      </w:r>
      <w:r w:rsidRPr="00462DFD">
        <w:t>п</w:t>
      </w:r>
      <w:r w:rsidRPr="00462DFD">
        <w:rPr>
          <w:spacing w:val="-1"/>
        </w:rPr>
        <w:t>е</w:t>
      </w:r>
      <w:r w:rsidRPr="00462DFD">
        <w:t>р</w:t>
      </w:r>
      <w:r w:rsidRPr="00462DFD">
        <w:rPr>
          <w:spacing w:val="-1"/>
        </w:rPr>
        <w:t>е</w:t>
      </w:r>
      <w:r w:rsidRPr="00462DFD">
        <w:t>д</w:t>
      </w:r>
      <w:r w:rsidRPr="00462DFD">
        <w:rPr>
          <w:spacing w:val="-1"/>
        </w:rPr>
        <w:t>ач</w:t>
      </w:r>
      <w:r w:rsidRPr="00462DFD">
        <w:t>и,</w:t>
      </w:r>
      <w:r>
        <w:t xml:space="preserve"> </w:t>
      </w:r>
      <w:r w:rsidRPr="00462DFD">
        <w:t>где</w:t>
      </w:r>
      <w:r>
        <w:t xml:space="preserve"> </w:t>
      </w:r>
      <w:r w:rsidRPr="00462DFD">
        <w:rPr>
          <w:spacing w:val="-1"/>
        </w:rPr>
        <w:t>с</w:t>
      </w:r>
      <w:r w:rsidRPr="00462DFD">
        <w:t>игн</w:t>
      </w:r>
      <w:r w:rsidRPr="00462DFD">
        <w:rPr>
          <w:spacing w:val="-1"/>
        </w:rPr>
        <w:t>а</w:t>
      </w:r>
      <w:r w:rsidRPr="00462DFD">
        <w:t>л</w:t>
      </w:r>
      <w:r>
        <w:t xml:space="preserve"> </w:t>
      </w:r>
      <w:r w:rsidRPr="00462DFD">
        <w:rPr>
          <w:spacing w:val="3"/>
        </w:rPr>
        <w:t>н</w:t>
      </w:r>
      <w:r w:rsidRPr="00462DFD">
        <w:rPr>
          <w:spacing w:val="-1"/>
        </w:rPr>
        <w:t>е</w:t>
      </w:r>
      <w:r>
        <w:rPr>
          <w:spacing w:val="-1"/>
        </w:rPr>
        <w:t xml:space="preserve"> </w:t>
      </w:r>
      <w:r w:rsidRPr="00462DFD">
        <w:t>электри</w:t>
      </w:r>
      <w:r w:rsidRPr="00462DFD">
        <w:rPr>
          <w:spacing w:val="-1"/>
        </w:rPr>
        <w:t>чес</w:t>
      </w:r>
      <w:r w:rsidRPr="00462DFD">
        <w:t>кой</w:t>
      </w:r>
      <w:r>
        <w:t xml:space="preserve"> </w:t>
      </w:r>
      <w:r w:rsidRPr="00462DFD">
        <w:rPr>
          <w:spacing w:val="-2"/>
        </w:rPr>
        <w:t>п</w:t>
      </w:r>
      <w:r w:rsidRPr="00462DFD">
        <w:t>рироды</w:t>
      </w:r>
      <w:r>
        <w:t xml:space="preserve"> </w:t>
      </w:r>
      <w:r w:rsidRPr="00462DFD">
        <w:t>пр</w:t>
      </w:r>
      <w:r w:rsidRPr="00462DFD">
        <w:rPr>
          <w:spacing w:val="-1"/>
        </w:rPr>
        <w:t>е</w:t>
      </w:r>
      <w:r w:rsidRPr="00462DFD">
        <w:t>обр</w:t>
      </w:r>
      <w:r w:rsidRPr="00462DFD">
        <w:rPr>
          <w:spacing w:val="-1"/>
        </w:rPr>
        <w:t>а</w:t>
      </w:r>
      <w:r w:rsidRPr="00462DFD">
        <w:rPr>
          <w:spacing w:val="3"/>
        </w:rPr>
        <w:t>з</w:t>
      </w:r>
      <w:r w:rsidRPr="00462DFD">
        <w:rPr>
          <w:spacing w:val="-5"/>
        </w:rPr>
        <w:t>у</w:t>
      </w:r>
      <w:r w:rsidRPr="00462DFD">
        <w:rPr>
          <w:spacing w:val="-1"/>
        </w:rPr>
        <w:t>е</w:t>
      </w:r>
      <w:r w:rsidRPr="00462DFD">
        <w:t>т</w:t>
      </w:r>
      <w:r w:rsidRPr="00462DFD">
        <w:rPr>
          <w:spacing w:val="-1"/>
        </w:rPr>
        <w:t>с</w:t>
      </w:r>
      <w:r w:rsidRPr="00462DFD">
        <w:t>я</w:t>
      </w:r>
      <w:r>
        <w:t xml:space="preserve"> </w:t>
      </w:r>
      <w:r w:rsidRPr="00462DFD">
        <w:t>в п</w:t>
      </w:r>
      <w:r w:rsidRPr="00462DFD">
        <w:rPr>
          <w:spacing w:val="-1"/>
        </w:rPr>
        <w:t>е</w:t>
      </w:r>
      <w:r w:rsidRPr="00462DFD">
        <w:t>рви</w:t>
      </w:r>
      <w:r w:rsidRPr="00462DFD">
        <w:rPr>
          <w:spacing w:val="-1"/>
        </w:rPr>
        <w:t>ч</w:t>
      </w:r>
      <w:r w:rsidRPr="00462DFD">
        <w:t>ный</w:t>
      </w:r>
      <w:r>
        <w:t xml:space="preserve"> </w:t>
      </w:r>
      <w:r w:rsidRPr="00462DFD">
        <w:t>элект</w:t>
      </w:r>
      <w:r w:rsidRPr="00462DFD">
        <w:rPr>
          <w:spacing w:val="-3"/>
        </w:rPr>
        <w:t>р</w:t>
      </w:r>
      <w:r w:rsidRPr="00462DFD">
        <w:t>и</w:t>
      </w:r>
      <w:r w:rsidRPr="00462DFD">
        <w:rPr>
          <w:spacing w:val="-1"/>
        </w:rPr>
        <w:t>чес</w:t>
      </w:r>
      <w:r w:rsidRPr="00462DFD">
        <w:t>кий</w:t>
      </w:r>
      <w:r>
        <w:t xml:space="preserve"> </w:t>
      </w:r>
      <w:r w:rsidRPr="00462DFD">
        <w:rPr>
          <w:spacing w:val="-1"/>
        </w:rPr>
        <w:t>с</w:t>
      </w:r>
      <w:r w:rsidRPr="00462DFD">
        <w:t>и</w:t>
      </w:r>
      <w:r w:rsidRPr="00462DFD">
        <w:rPr>
          <w:spacing w:val="-3"/>
        </w:rPr>
        <w:t>г</w:t>
      </w:r>
      <w:r w:rsidRPr="00462DFD">
        <w:t>н</w:t>
      </w:r>
      <w:r w:rsidRPr="00462DFD">
        <w:rPr>
          <w:spacing w:val="-1"/>
        </w:rPr>
        <w:t>а</w:t>
      </w:r>
      <w:r w:rsidRPr="00462DFD">
        <w:t>л.</w:t>
      </w:r>
      <w:r>
        <w:t xml:space="preserve"> </w:t>
      </w:r>
      <w:r w:rsidRPr="00462DFD">
        <w:t>В</w:t>
      </w:r>
      <w:r>
        <w:t xml:space="preserve"> </w:t>
      </w:r>
      <w:r w:rsidRPr="00462DFD">
        <w:rPr>
          <w:b/>
          <w:bCs/>
          <w:i/>
          <w:iCs/>
        </w:rPr>
        <w:t>п</w:t>
      </w:r>
      <w:r w:rsidRPr="00462DFD">
        <w:rPr>
          <w:b/>
          <w:bCs/>
          <w:i/>
          <w:iCs/>
          <w:spacing w:val="-1"/>
        </w:rPr>
        <w:t>е</w:t>
      </w:r>
      <w:r w:rsidRPr="00462DFD">
        <w:rPr>
          <w:b/>
          <w:bCs/>
          <w:i/>
          <w:iCs/>
        </w:rPr>
        <w:t>р</w:t>
      </w:r>
      <w:r w:rsidRPr="00462DFD">
        <w:rPr>
          <w:b/>
          <w:bCs/>
          <w:i/>
          <w:iCs/>
          <w:spacing w:val="-1"/>
        </w:rPr>
        <w:t>е</w:t>
      </w:r>
      <w:r w:rsidRPr="00462DFD">
        <w:rPr>
          <w:b/>
          <w:bCs/>
          <w:i/>
          <w:iCs/>
        </w:rPr>
        <w:t>дат</w:t>
      </w:r>
      <w:r w:rsidRPr="00462DFD">
        <w:rPr>
          <w:b/>
          <w:bCs/>
          <w:i/>
          <w:iCs/>
          <w:spacing w:val="-1"/>
        </w:rPr>
        <w:t>ч</w:t>
      </w:r>
      <w:r w:rsidRPr="00462DFD">
        <w:rPr>
          <w:b/>
          <w:bCs/>
          <w:i/>
          <w:iCs/>
        </w:rPr>
        <w:t>ике</w:t>
      </w:r>
      <w:r>
        <w:rPr>
          <w:b/>
          <w:bCs/>
          <w:i/>
          <w:iCs/>
        </w:rPr>
        <w:t xml:space="preserve"> </w:t>
      </w:r>
      <w:r w:rsidRPr="00462DFD">
        <w:rPr>
          <w:b/>
          <w:bCs/>
          <w:i/>
          <w:iCs/>
        </w:rPr>
        <w:t>(ПР</w:t>
      </w:r>
      <w:r w:rsidRPr="00462DFD">
        <w:rPr>
          <w:b/>
          <w:bCs/>
          <w:i/>
          <w:iCs/>
          <w:spacing w:val="-2"/>
        </w:rPr>
        <w:t>Д</w:t>
      </w:r>
      <w:r w:rsidRPr="00462DFD">
        <w:rPr>
          <w:b/>
          <w:bCs/>
          <w:i/>
          <w:iCs/>
        </w:rPr>
        <w:t>)</w:t>
      </w:r>
      <w:r>
        <w:rPr>
          <w:b/>
          <w:bCs/>
          <w:i/>
          <w:iCs/>
        </w:rPr>
        <w:t xml:space="preserve"> </w:t>
      </w:r>
      <w:r w:rsidRPr="00462DFD">
        <w:t>п</w:t>
      </w:r>
      <w:r w:rsidRPr="00462DFD">
        <w:rPr>
          <w:spacing w:val="-1"/>
        </w:rPr>
        <w:t>е</w:t>
      </w:r>
      <w:r w:rsidRPr="00462DFD">
        <w:t>рви</w:t>
      </w:r>
      <w:r w:rsidRPr="00462DFD">
        <w:rPr>
          <w:spacing w:val="-1"/>
        </w:rPr>
        <w:t>ч</w:t>
      </w:r>
      <w:r w:rsidRPr="00462DFD">
        <w:t>н</w:t>
      </w:r>
      <w:r w:rsidRPr="00462DFD">
        <w:rPr>
          <w:spacing w:val="1"/>
        </w:rPr>
        <w:t>ы</w:t>
      </w:r>
      <w:r w:rsidRPr="00462DFD">
        <w:t>й</w:t>
      </w:r>
      <w:r>
        <w:t xml:space="preserve"> </w:t>
      </w:r>
      <w:r w:rsidRPr="00462DFD">
        <w:rPr>
          <w:spacing w:val="-1"/>
        </w:rPr>
        <w:t>с</w:t>
      </w:r>
      <w:r w:rsidRPr="00462DFD">
        <w:t>игн</w:t>
      </w:r>
      <w:r w:rsidRPr="00462DFD">
        <w:rPr>
          <w:spacing w:val="-1"/>
        </w:rPr>
        <w:t>а</w:t>
      </w:r>
      <w:r w:rsidRPr="00462DFD">
        <w:t>л</w:t>
      </w:r>
      <w:r>
        <w:t xml:space="preserve"> </w:t>
      </w:r>
      <w:r w:rsidRPr="00462DFD">
        <w:t>пр</w:t>
      </w:r>
      <w:r w:rsidRPr="00462DFD">
        <w:rPr>
          <w:spacing w:val="-1"/>
        </w:rPr>
        <w:t>е</w:t>
      </w:r>
      <w:r w:rsidRPr="00462DFD">
        <w:t>обр</w:t>
      </w:r>
      <w:r w:rsidRPr="00462DFD">
        <w:rPr>
          <w:spacing w:val="-1"/>
        </w:rPr>
        <w:t>а</w:t>
      </w:r>
      <w:r w:rsidRPr="00462DFD">
        <w:rPr>
          <w:spacing w:val="3"/>
        </w:rPr>
        <w:t>з</w:t>
      </w:r>
      <w:r w:rsidRPr="00462DFD">
        <w:rPr>
          <w:spacing w:val="-5"/>
        </w:rPr>
        <w:t>у</w:t>
      </w:r>
      <w:r w:rsidRPr="00462DFD">
        <w:rPr>
          <w:spacing w:val="-1"/>
        </w:rPr>
        <w:t>е</w:t>
      </w:r>
      <w:r w:rsidRPr="00462DFD">
        <w:t>т</w:t>
      </w:r>
      <w:r w:rsidRPr="00462DFD">
        <w:rPr>
          <w:spacing w:val="1"/>
        </w:rPr>
        <w:t>с</w:t>
      </w:r>
      <w:r w:rsidRPr="00462DFD">
        <w:t>я во</w:t>
      </w:r>
      <w:r>
        <w:t xml:space="preserve"> </w:t>
      </w:r>
      <w:r w:rsidRPr="00462DFD">
        <w:t>втор</w:t>
      </w:r>
      <w:r w:rsidRPr="00462DFD">
        <w:rPr>
          <w:spacing w:val="1"/>
        </w:rPr>
        <w:t>и</w:t>
      </w:r>
      <w:r w:rsidRPr="00462DFD">
        <w:rPr>
          <w:spacing w:val="-1"/>
        </w:rPr>
        <w:t>ч</w:t>
      </w:r>
      <w:r w:rsidRPr="00462DFD">
        <w:t>ный,</w:t>
      </w:r>
      <w:r>
        <w:t xml:space="preserve"> </w:t>
      </w:r>
      <w:r w:rsidRPr="00462DFD">
        <w:t>н</w:t>
      </w:r>
      <w:r w:rsidRPr="00462DFD">
        <w:rPr>
          <w:spacing w:val="-1"/>
        </w:rPr>
        <w:t>а</w:t>
      </w:r>
      <w:r w:rsidRPr="00462DFD">
        <w:t>иболее</w:t>
      </w:r>
      <w:r>
        <w:t xml:space="preserve"> </w:t>
      </w:r>
      <w:r w:rsidRPr="00462DFD">
        <w:rPr>
          <w:spacing w:val="-5"/>
        </w:rPr>
        <w:t>у</w:t>
      </w:r>
      <w:r w:rsidRPr="00462DFD">
        <w:t>доб</w:t>
      </w:r>
      <w:r w:rsidRPr="00462DFD">
        <w:rPr>
          <w:spacing w:val="1"/>
        </w:rPr>
        <w:t>н</w:t>
      </w:r>
      <w:r w:rsidRPr="00462DFD">
        <w:t>ый</w:t>
      </w:r>
      <w:r>
        <w:t xml:space="preserve"> </w:t>
      </w:r>
      <w:r w:rsidRPr="00462DFD">
        <w:t>для</w:t>
      </w:r>
      <w:r>
        <w:t xml:space="preserve"> </w:t>
      </w:r>
      <w:r w:rsidRPr="00462DFD">
        <w:t>п</w:t>
      </w:r>
      <w:r w:rsidRPr="00462DFD">
        <w:rPr>
          <w:spacing w:val="-1"/>
        </w:rPr>
        <w:t>е</w:t>
      </w:r>
      <w:r w:rsidRPr="00462DFD">
        <w:t>р</w:t>
      </w:r>
      <w:r w:rsidRPr="00462DFD">
        <w:rPr>
          <w:spacing w:val="-1"/>
        </w:rPr>
        <w:t>е</w:t>
      </w:r>
      <w:r w:rsidRPr="00462DFD">
        <w:t>д</w:t>
      </w:r>
      <w:r w:rsidRPr="00462DFD">
        <w:rPr>
          <w:spacing w:val="-1"/>
        </w:rPr>
        <w:t>а</w:t>
      </w:r>
      <w:r w:rsidRPr="00462DFD">
        <w:rPr>
          <w:spacing w:val="1"/>
        </w:rPr>
        <w:t>ч</w:t>
      </w:r>
      <w:r w:rsidRPr="00462DFD">
        <w:t>и,</w:t>
      </w:r>
      <w:r>
        <w:t xml:space="preserve"> </w:t>
      </w:r>
      <w:r w:rsidRPr="00462DFD">
        <w:t>который</w:t>
      </w:r>
      <w:r>
        <w:t xml:space="preserve"> </w:t>
      </w:r>
      <w:r w:rsidRPr="00462DFD">
        <w:rPr>
          <w:spacing w:val="2"/>
        </w:rPr>
        <w:t>х</w:t>
      </w:r>
      <w:r w:rsidRPr="00462DFD">
        <w:t>орошо</w:t>
      </w:r>
      <w:r>
        <w:t xml:space="preserve"> </w:t>
      </w:r>
      <w:r w:rsidRPr="00462DFD">
        <w:rPr>
          <w:spacing w:val="-1"/>
        </w:rPr>
        <w:t>с</w:t>
      </w:r>
      <w:r w:rsidRPr="00462DFD">
        <w:t>огла</w:t>
      </w:r>
      <w:r w:rsidRPr="00462DFD">
        <w:rPr>
          <w:spacing w:val="2"/>
        </w:rPr>
        <w:t>су</w:t>
      </w:r>
      <w:r w:rsidRPr="00462DFD">
        <w:rPr>
          <w:spacing w:val="-1"/>
        </w:rPr>
        <w:t>е</w:t>
      </w:r>
      <w:r w:rsidRPr="00462DFD">
        <w:t>т</w:t>
      </w:r>
      <w:r w:rsidRPr="00462DFD">
        <w:rPr>
          <w:spacing w:val="-1"/>
        </w:rPr>
        <w:t>с</w:t>
      </w:r>
      <w:r w:rsidRPr="00462DFD">
        <w:t>я</w:t>
      </w:r>
      <w:r>
        <w:t xml:space="preserve"> </w:t>
      </w:r>
      <w:r w:rsidRPr="00462DFD">
        <w:t>с</w:t>
      </w:r>
      <w:r>
        <w:t xml:space="preserve"> </w:t>
      </w:r>
      <w:r w:rsidRPr="00462DFD">
        <w:rPr>
          <w:spacing w:val="2"/>
        </w:rPr>
        <w:t>х</w:t>
      </w:r>
      <w:r w:rsidRPr="00462DFD">
        <w:rPr>
          <w:spacing w:val="-1"/>
        </w:rPr>
        <w:t>а</w:t>
      </w:r>
      <w:r w:rsidRPr="00462DFD">
        <w:t>р</w:t>
      </w:r>
      <w:r w:rsidRPr="00462DFD">
        <w:rPr>
          <w:spacing w:val="-1"/>
        </w:rPr>
        <w:t>а</w:t>
      </w:r>
      <w:r w:rsidRPr="00462DFD">
        <w:t>кт</w:t>
      </w:r>
      <w:r w:rsidRPr="00462DFD">
        <w:rPr>
          <w:spacing w:val="-1"/>
        </w:rPr>
        <w:t>е</w:t>
      </w:r>
      <w:r w:rsidRPr="00462DFD">
        <w:rPr>
          <w:spacing w:val="1"/>
        </w:rPr>
        <w:t>ри</w:t>
      </w:r>
      <w:r w:rsidRPr="00462DFD">
        <w:rPr>
          <w:spacing w:val="-1"/>
        </w:rPr>
        <w:t>с</w:t>
      </w:r>
      <w:r w:rsidRPr="00462DFD">
        <w:t>тик</w:t>
      </w:r>
      <w:r w:rsidRPr="00462DFD">
        <w:rPr>
          <w:spacing w:val="-1"/>
        </w:rPr>
        <w:t>ам</w:t>
      </w:r>
      <w:r w:rsidRPr="00462DFD">
        <w:t>и</w:t>
      </w:r>
      <w:r>
        <w:t xml:space="preserve"> </w:t>
      </w:r>
      <w:r w:rsidRPr="00462DFD">
        <w:rPr>
          <w:spacing w:val="-1"/>
        </w:rPr>
        <w:t>с</w:t>
      </w:r>
      <w:r w:rsidRPr="00462DFD">
        <w:t>р</w:t>
      </w:r>
      <w:r w:rsidRPr="00462DFD">
        <w:rPr>
          <w:spacing w:val="-1"/>
        </w:rPr>
        <w:t>е</w:t>
      </w:r>
      <w:r w:rsidRPr="00462DFD">
        <w:t>ды</w:t>
      </w:r>
      <w:r>
        <w:t xml:space="preserve"> </w:t>
      </w:r>
      <w:r w:rsidRPr="00462DFD">
        <w:t>р</w:t>
      </w:r>
      <w:r w:rsidRPr="00462DFD">
        <w:rPr>
          <w:spacing w:val="1"/>
        </w:rPr>
        <w:t>а</w:t>
      </w:r>
      <w:r w:rsidRPr="00462DFD">
        <w:rPr>
          <w:spacing w:val="-1"/>
        </w:rPr>
        <w:t>с</w:t>
      </w:r>
      <w:r w:rsidRPr="00462DFD">
        <w:t>про</w:t>
      </w:r>
      <w:r w:rsidRPr="00462DFD">
        <w:rPr>
          <w:spacing w:val="-1"/>
        </w:rPr>
        <w:t>с</w:t>
      </w:r>
      <w:r w:rsidRPr="00462DFD">
        <w:t>тр</w:t>
      </w:r>
      <w:r w:rsidRPr="00462DFD">
        <w:rPr>
          <w:spacing w:val="-1"/>
        </w:rPr>
        <w:t>а</w:t>
      </w:r>
      <w:r w:rsidRPr="00462DFD">
        <w:t>н</w:t>
      </w:r>
      <w:r w:rsidRPr="00462DFD">
        <w:rPr>
          <w:spacing w:val="-1"/>
        </w:rPr>
        <w:t>е</w:t>
      </w:r>
      <w:r w:rsidRPr="00462DFD">
        <w:t>ния</w:t>
      </w:r>
      <w:r>
        <w:t xml:space="preserve"> </w:t>
      </w:r>
      <w:r w:rsidRPr="00462DFD">
        <w:t>–</w:t>
      </w:r>
      <w:r>
        <w:t xml:space="preserve"> </w:t>
      </w:r>
      <w:r w:rsidRPr="00462DFD">
        <w:rPr>
          <w:b/>
          <w:bCs/>
          <w:i/>
          <w:iCs/>
        </w:rPr>
        <w:t>направ</w:t>
      </w:r>
      <w:r w:rsidRPr="00462DFD">
        <w:rPr>
          <w:b/>
          <w:bCs/>
          <w:i/>
          <w:iCs/>
          <w:spacing w:val="-1"/>
        </w:rPr>
        <w:t>л</w:t>
      </w:r>
      <w:r w:rsidRPr="00462DFD">
        <w:rPr>
          <w:b/>
          <w:bCs/>
          <w:i/>
          <w:iCs/>
          <w:spacing w:val="-2"/>
        </w:rPr>
        <w:t>я</w:t>
      </w:r>
      <w:r w:rsidRPr="00462DFD">
        <w:rPr>
          <w:b/>
          <w:bCs/>
          <w:i/>
          <w:iCs/>
        </w:rPr>
        <w:t>ющ</w:t>
      </w:r>
      <w:r w:rsidRPr="00462DFD">
        <w:rPr>
          <w:b/>
          <w:bCs/>
          <w:i/>
          <w:iCs/>
          <w:spacing w:val="-2"/>
        </w:rPr>
        <w:t>е</w:t>
      </w:r>
      <w:r w:rsidRPr="00462DFD">
        <w:rPr>
          <w:b/>
          <w:bCs/>
          <w:i/>
          <w:iCs/>
        </w:rPr>
        <w:t>й</w:t>
      </w:r>
      <w:r>
        <w:rPr>
          <w:b/>
          <w:bCs/>
          <w:i/>
          <w:iCs/>
        </w:rPr>
        <w:t xml:space="preserve"> </w:t>
      </w:r>
      <w:r w:rsidRPr="00462DFD">
        <w:rPr>
          <w:b/>
          <w:bCs/>
          <w:i/>
          <w:iCs/>
          <w:spacing w:val="-1"/>
        </w:rPr>
        <w:t>с</w:t>
      </w:r>
      <w:r w:rsidRPr="00462DFD">
        <w:rPr>
          <w:b/>
          <w:bCs/>
          <w:i/>
          <w:iCs/>
        </w:rPr>
        <w:t>р</w:t>
      </w:r>
      <w:r w:rsidRPr="00462DFD">
        <w:rPr>
          <w:b/>
          <w:bCs/>
          <w:i/>
          <w:iCs/>
          <w:spacing w:val="-1"/>
        </w:rPr>
        <w:t>е</w:t>
      </w:r>
      <w:r w:rsidRPr="00462DFD">
        <w:rPr>
          <w:b/>
          <w:bCs/>
          <w:i/>
          <w:iCs/>
        </w:rPr>
        <w:t>дой</w:t>
      </w:r>
      <w:r>
        <w:rPr>
          <w:b/>
          <w:bCs/>
          <w:i/>
          <w:iCs/>
        </w:rPr>
        <w:t xml:space="preserve"> </w:t>
      </w:r>
      <w:r w:rsidRPr="00462DFD">
        <w:rPr>
          <w:b/>
          <w:bCs/>
          <w:i/>
          <w:iCs/>
        </w:rPr>
        <w:t>э</w:t>
      </w:r>
      <w:r w:rsidRPr="00462DFD">
        <w:rPr>
          <w:b/>
          <w:bCs/>
          <w:i/>
          <w:iCs/>
          <w:spacing w:val="1"/>
        </w:rPr>
        <w:t>л</w:t>
      </w:r>
      <w:r w:rsidRPr="00462DFD">
        <w:rPr>
          <w:b/>
          <w:bCs/>
          <w:i/>
          <w:iCs/>
          <w:spacing w:val="-1"/>
        </w:rPr>
        <w:t>е</w:t>
      </w:r>
      <w:r w:rsidRPr="00462DFD">
        <w:rPr>
          <w:b/>
          <w:bCs/>
          <w:i/>
          <w:iCs/>
        </w:rPr>
        <w:t>к</w:t>
      </w:r>
      <w:r w:rsidRPr="00462DFD">
        <w:rPr>
          <w:b/>
          <w:bCs/>
          <w:i/>
          <w:iCs/>
          <w:spacing w:val="3"/>
        </w:rPr>
        <w:t>т</w:t>
      </w:r>
      <w:r w:rsidRPr="00462DFD">
        <w:rPr>
          <w:b/>
          <w:bCs/>
          <w:i/>
          <w:iCs/>
          <w:spacing w:val="-3"/>
        </w:rPr>
        <w:t>р</w:t>
      </w:r>
      <w:r w:rsidRPr="00462DFD">
        <w:rPr>
          <w:b/>
          <w:bCs/>
          <w:i/>
          <w:iCs/>
        </w:rPr>
        <w:t>о</w:t>
      </w:r>
      <w:r w:rsidRPr="00462DFD">
        <w:rPr>
          <w:b/>
          <w:bCs/>
          <w:i/>
          <w:iCs/>
          <w:spacing w:val="-1"/>
        </w:rPr>
        <w:t>с</w:t>
      </w:r>
      <w:r w:rsidRPr="00462DFD">
        <w:rPr>
          <w:b/>
          <w:bCs/>
          <w:i/>
          <w:iCs/>
        </w:rPr>
        <w:t>вязи</w:t>
      </w:r>
      <w:r>
        <w:rPr>
          <w:b/>
          <w:bCs/>
          <w:i/>
          <w:iCs/>
        </w:rPr>
        <w:t xml:space="preserve"> </w:t>
      </w:r>
      <w:r w:rsidRPr="00462DFD">
        <w:rPr>
          <w:spacing w:val="-1"/>
        </w:rPr>
        <w:t>(</w:t>
      </w:r>
      <w:r w:rsidRPr="00462DFD">
        <w:rPr>
          <w:b/>
          <w:bCs/>
          <w:i/>
          <w:iCs/>
          <w:spacing w:val="-1"/>
        </w:rPr>
        <w:t>л</w:t>
      </w:r>
      <w:r w:rsidRPr="00462DFD">
        <w:rPr>
          <w:b/>
          <w:bCs/>
          <w:i/>
          <w:iCs/>
        </w:rPr>
        <w:t>инии</w:t>
      </w:r>
      <w:r>
        <w:rPr>
          <w:b/>
          <w:bCs/>
          <w:i/>
          <w:iCs/>
        </w:rPr>
        <w:t xml:space="preserve"> </w:t>
      </w:r>
      <w:r w:rsidRPr="00462DFD">
        <w:rPr>
          <w:b/>
          <w:bCs/>
          <w:i/>
          <w:iCs/>
          <w:spacing w:val="-1"/>
        </w:rPr>
        <w:t>с</w:t>
      </w:r>
      <w:r w:rsidRPr="00462DFD">
        <w:rPr>
          <w:b/>
          <w:bCs/>
          <w:i/>
          <w:iCs/>
          <w:spacing w:val="-2"/>
        </w:rPr>
        <w:t>в</w:t>
      </w:r>
      <w:r w:rsidRPr="00462DFD">
        <w:rPr>
          <w:b/>
          <w:bCs/>
          <w:i/>
          <w:iCs/>
        </w:rPr>
        <w:t>яз</w:t>
      </w:r>
      <w:r w:rsidRPr="00462DFD">
        <w:rPr>
          <w:b/>
          <w:bCs/>
          <w:i/>
          <w:iCs/>
          <w:spacing w:val="2"/>
        </w:rPr>
        <w:t>и</w:t>
      </w:r>
      <w:r w:rsidRPr="00462DFD">
        <w:rPr>
          <w:b/>
          <w:bCs/>
          <w:i/>
          <w:iCs/>
          <w:spacing w:val="-1"/>
        </w:rPr>
        <w:t>)</w:t>
      </w:r>
      <w:r w:rsidRPr="00462DFD">
        <w:rPr>
          <w:b/>
          <w:bCs/>
          <w:i/>
          <w:iCs/>
        </w:rPr>
        <w:t>.</w:t>
      </w:r>
      <w:r>
        <w:rPr>
          <w:b/>
          <w:bCs/>
          <w:i/>
          <w:iCs/>
        </w:rPr>
        <w:t xml:space="preserve"> </w:t>
      </w:r>
      <w:r w:rsidRPr="00462DFD">
        <w:t>В проц</w:t>
      </w:r>
      <w:r w:rsidRPr="00462DFD">
        <w:rPr>
          <w:spacing w:val="-1"/>
        </w:rPr>
        <w:t>есс</w:t>
      </w:r>
      <w:r w:rsidRPr="00462DFD">
        <w:t>е</w:t>
      </w:r>
      <w:r>
        <w:t xml:space="preserve"> </w:t>
      </w:r>
      <w:r w:rsidRPr="00462DFD">
        <w:t>п</w:t>
      </w:r>
      <w:r w:rsidRPr="00462DFD">
        <w:rPr>
          <w:spacing w:val="-1"/>
        </w:rPr>
        <w:t>е</w:t>
      </w:r>
      <w:r w:rsidRPr="00462DFD">
        <w:t>р</w:t>
      </w:r>
      <w:r w:rsidRPr="00462DFD">
        <w:rPr>
          <w:spacing w:val="-1"/>
        </w:rPr>
        <w:t>е</w:t>
      </w:r>
      <w:r w:rsidRPr="00462DFD">
        <w:t>д</w:t>
      </w:r>
      <w:r w:rsidRPr="00462DFD">
        <w:rPr>
          <w:spacing w:val="-1"/>
        </w:rPr>
        <w:t>ач</w:t>
      </w:r>
      <w:r w:rsidRPr="00462DFD">
        <w:t>и</w:t>
      </w:r>
      <w:r>
        <w:t xml:space="preserve"> </w:t>
      </w:r>
      <w:r w:rsidRPr="00462DFD">
        <w:t>электри</w:t>
      </w:r>
      <w:r w:rsidRPr="00462DFD">
        <w:rPr>
          <w:spacing w:val="-1"/>
        </w:rPr>
        <w:t>чес</w:t>
      </w:r>
      <w:r w:rsidRPr="00462DFD">
        <w:t>кий</w:t>
      </w:r>
      <w:r>
        <w:t xml:space="preserve"> </w:t>
      </w:r>
      <w:r w:rsidRPr="00462DFD">
        <w:rPr>
          <w:spacing w:val="-1"/>
        </w:rPr>
        <w:t>с</w:t>
      </w:r>
      <w:r w:rsidRPr="00462DFD">
        <w:t>игн</w:t>
      </w:r>
      <w:r w:rsidRPr="00462DFD">
        <w:rPr>
          <w:spacing w:val="-1"/>
        </w:rPr>
        <w:t>а</w:t>
      </w:r>
      <w:r w:rsidRPr="00462DFD">
        <w:t>л</w:t>
      </w:r>
      <w:r>
        <w:t xml:space="preserve"> </w:t>
      </w:r>
      <w:r w:rsidRPr="00462DFD">
        <w:t>и</w:t>
      </w:r>
      <w:r w:rsidRPr="00462DFD">
        <w:rPr>
          <w:spacing w:val="-1"/>
        </w:rPr>
        <w:t>с</w:t>
      </w:r>
      <w:r w:rsidRPr="00462DFD">
        <w:rPr>
          <w:spacing w:val="-2"/>
        </w:rPr>
        <w:t>к</w:t>
      </w:r>
      <w:r w:rsidRPr="00462DFD">
        <w:rPr>
          <w:spacing w:val="-1"/>
        </w:rPr>
        <w:t>а</w:t>
      </w:r>
      <w:r w:rsidRPr="00462DFD">
        <w:t>ж</w:t>
      </w:r>
      <w:r w:rsidRPr="00462DFD">
        <w:rPr>
          <w:spacing w:val="-2"/>
        </w:rPr>
        <w:t>а</w:t>
      </w:r>
      <w:r w:rsidRPr="00462DFD">
        <w:rPr>
          <w:spacing w:val="-1"/>
        </w:rPr>
        <w:t>е</w:t>
      </w:r>
      <w:r w:rsidRPr="00462DFD">
        <w:t>т</w:t>
      </w:r>
      <w:r w:rsidRPr="00462DFD">
        <w:rPr>
          <w:spacing w:val="-1"/>
        </w:rPr>
        <w:t>с</w:t>
      </w:r>
      <w:r w:rsidRPr="00462DFD">
        <w:t>я,</w:t>
      </w:r>
      <w:r>
        <w:t xml:space="preserve"> </w:t>
      </w:r>
      <w:r w:rsidRPr="00462DFD">
        <w:t>о</w:t>
      </w:r>
      <w:r w:rsidRPr="00462DFD">
        <w:rPr>
          <w:spacing w:val="-1"/>
        </w:rPr>
        <w:t>с</w:t>
      </w:r>
      <w:r w:rsidRPr="00462DFD">
        <w:rPr>
          <w:spacing w:val="2"/>
        </w:rPr>
        <w:t>л</w:t>
      </w:r>
      <w:r w:rsidRPr="00462DFD">
        <w:rPr>
          <w:spacing w:val="-1"/>
        </w:rPr>
        <w:t>а</w:t>
      </w:r>
      <w:r w:rsidRPr="00462DFD">
        <w:t>бляется</w:t>
      </w:r>
      <w:r>
        <w:t xml:space="preserve"> </w:t>
      </w:r>
      <w:r w:rsidRPr="00462DFD">
        <w:t>в</w:t>
      </w:r>
      <w:r>
        <w:t xml:space="preserve"> </w:t>
      </w:r>
      <w:r w:rsidRPr="00462DFD">
        <w:t>р</w:t>
      </w:r>
      <w:r w:rsidRPr="00462DFD">
        <w:rPr>
          <w:spacing w:val="-1"/>
        </w:rPr>
        <w:t>е</w:t>
      </w:r>
      <w:r w:rsidRPr="00462DFD">
        <w:rPr>
          <w:spacing w:val="3"/>
        </w:rPr>
        <w:t>з</w:t>
      </w:r>
      <w:r w:rsidRPr="00462DFD">
        <w:rPr>
          <w:spacing w:val="-5"/>
        </w:rPr>
        <w:t>у</w:t>
      </w:r>
      <w:r w:rsidRPr="00462DFD">
        <w:t>льт</w:t>
      </w:r>
      <w:r w:rsidRPr="00462DFD">
        <w:rPr>
          <w:spacing w:val="-1"/>
        </w:rPr>
        <w:t>а</w:t>
      </w:r>
      <w:r w:rsidRPr="00462DFD">
        <w:t>те</w:t>
      </w:r>
      <w:r>
        <w:t xml:space="preserve"> </w:t>
      </w:r>
      <w:r w:rsidRPr="00462DFD">
        <w:t>возд</w:t>
      </w:r>
      <w:r w:rsidRPr="00462DFD">
        <w:rPr>
          <w:spacing w:val="-1"/>
        </w:rPr>
        <w:t>е</w:t>
      </w:r>
      <w:r w:rsidRPr="00462DFD">
        <w:t>й</w:t>
      </w:r>
      <w:r w:rsidRPr="00462DFD">
        <w:rPr>
          <w:spacing w:val="-1"/>
        </w:rPr>
        <w:t>с</w:t>
      </w:r>
      <w:r w:rsidRPr="00462DFD">
        <w:t>твия и</w:t>
      </w:r>
      <w:r w:rsidRPr="00462DFD">
        <w:rPr>
          <w:spacing w:val="-1"/>
        </w:rPr>
        <w:t>с</w:t>
      </w:r>
      <w:r w:rsidRPr="00462DFD">
        <w:t>то</w:t>
      </w:r>
      <w:r w:rsidRPr="00462DFD">
        <w:rPr>
          <w:spacing w:val="-1"/>
        </w:rPr>
        <w:t>ч</w:t>
      </w:r>
      <w:r w:rsidRPr="00462DFD">
        <w:t>ника</w:t>
      </w:r>
      <w:r>
        <w:t xml:space="preserve"> </w:t>
      </w:r>
      <w:r w:rsidRPr="00462DFD">
        <w:t>по</w:t>
      </w:r>
      <w:r w:rsidRPr="00462DFD">
        <w:rPr>
          <w:spacing w:val="-1"/>
        </w:rPr>
        <w:t>м</w:t>
      </w:r>
      <w:r w:rsidRPr="00462DFD">
        <w:rPr>
          <w:spacing w:val="-4"/>
        </w:rPr>
        <w:t>е</w:t>
      </w:r>
      <w:r w:rsidRPr="00462DFD">
        <w:t>х</w:t>
      </w:r>
      <w:r>
        <w:t xml:space="preserve"> </w:t>
      </w:r>
      <w:r w:rsidRPr="00462DFD">
        <w:t>(</w:t>
      </w:r>
      <w:r w:rsidRPr="00462DFD">
        <w:rPr>
          <w:spacing w:val="-2"/>
        </w:rPr>
        <w:t>в</w:t>
      </w:r>
      <w:r w:rsidRPr="00462DFD">
        <w:t>з</w:t>
      </w:r>
      <w:r w:rsidRPr="00462DFD">
        <w:rPr>
          <w:spacing w:val="-1"/>
        </w:rPr>
        <w:t>а</w:t>
      </w:r>
      <w:r w:rsidRPr="00462DFD">
        <w:t>и</w:t>
      </w:r>
      <w:r w:rsidRPr="00462DFD">
        <w:rPr>
          <w:spacing w:val="-1"/>
        </w:rPr>
        <w:t>м</w:t>
      </w:r>
      <w:r w:rsidRPr="00462DFD">
        <w:t>ные</w:t>
      </w:r>
      <w:r>
        <w:t xml:space="preserve"> </w:t>
      </w:r>
      <w:r w:rsidRPr="00462DFD">
        <w:t>влияния</w:t>
      </w:r>
      <w:r>
        <w:t xml:space="preserve"> </w:t>
      </w:r>
      <w:r w:rsidRPr="00462DFD">
        <w:t>к</w:t>
      </w:r>
      <w:r w:rsidRPr="00462DFD">
        <w:rPr>
          <w:spacing w:val="-1"/>
        </w:rPr>
        <w:t>а</w:t>
      </w:r>
      <w:r w:rsidRPr="00462DFD">
        <w:t>н</w:t>
      </w:r>
      <w:r w:rsidRPr="00462DFD">
        <w:rPr>
          <w:spacing w:val="-1"/>
        </w:rPr>
        <w:t>а</w:t>
      </w:r>
      <w:r w:rsidRPr="00462DFD">
        <w:t>лов,</w:t>
      </w:r>
      <w:r>
        <w:t xml:space="preserve"> </w:t>
      </w:r>
      <w:r w:rsidRPr="00462DFD">
        <w:t>влияния</w:t>
      </w:r>
      <w:r>
        <w:t xml:space="preserve"> </w:t>
      </w:r>
      <w:r w:rsidRPr="00462DFD">
        <w:t>л</w:t>
      </w:r>
      <w:r w:rsidRPr="00462DFD">
        <w:rPr>
          <w:spacing w:val="-1"/>
        </w:rPr>
        <w:t>и</w:t>
      </w:r>
      <w:r w:rsidRPr="00462DFD">
        <w:t>н</w:t>
      </w:r>
      <w:r w:rsidRPr="00462DFD">
        <w:rPr>
          <w:spacing w:val="-2"/>
        </w:rPr>
        <w:t>и</w:t>
      </w:r>
      <w:r w:rsidRPr="00462DFD">
        <w:t>й</w:t>
      </w:r>
      <w:r>
        <w:t xml:space="preserve"> </w:t>
      </w:r>
      <w:r w:rsidRPr="00462DFD">
        <w:t>элект</w:t>
      </w:r>
      <w:r w:rsidRPr="00462DFD">
        <w:rPr>
          <w:spacing w:val="-3"/>
        </w:rPr>
        <w:t>р</w:t>
      </w:r>
      <w:r w:rsidRPr="00462DFD">
        <w:t>оп</w:t>
      </w:r>
      <w:r w:rsidRPr="00462DFD">
        <w:rPr>
          <w:spacing w:val="-1"/>
        </w:rPr>
        <w:t>е</w:t>
      </w:r>
      <w:r w:rsidRPr="00462DFD">
        <w:t>р</w:t>
      </w:r>
      <w:r w:rsidRPr="00462DFD">
        <w:rPr>
          <w:spacing w:val="-1"/>
        </w:rPr>
        <w:t>е</w:t>
      </w:r>
      <w:r w:rsidRPr="00462DFD">
        <w:rPr>
          <w:spacing w:val="8"/>
        </w:rPr>
        <w:t>д</w:t>
      </w:r>
      <w:r w:rsidRPr="00462DFD">
        <w:rPr>
          <w:spacing w:val="-1"/>
        </w:rPr>
        <w:t>ач</w:t>
      </w:r>
      <w:r w:rsidRPr="00462DFD">
        <w:t>и,</w:t>
      </w:r>
      <w:r>
        <w:t xml:space="preserve"> </w:t>
      </w:r>
      <w:r w:rsidRPr="00462DFD">
        <w:t>электри</w:t>
      </w:r>
      <w:r w:rsidRPr="00462DFD">
        <w:rPr>
          <w:spacing w:val="1"/>
        </w:rPr>
        <w:t>фи</w:t>
      </w:r>
      <w:r w:rsidRPr="00462DFD">
        <w:t>циров</w:t>
      </w:r>
      <w:r w:rsidRPr="00462DFD">
        <w:rPr>
          <w:spacing w:val="-2"/>
        </w:rPr>
        <w:t>а</w:t>
      </w:r>
      <w:r w:rsidRPr="00462DFD">
        <w:t>нн</w:t>
      </w:r>
      <w:r w:rsidRPr="00462DFD">
        <w:rPr>
          <w:spacing w:val="-3"/>
        </w:rPr>
        <w:t>ы</w:t>
      </w:r>
      <w:r w:rsidRPr="00462DFD">
        <w:t>х</w:t>
      </w:r>
      <w:r>
        <w:t xml:space="preserve"> </w:t>
      </w:r>
      <w:r w:rsidRPr="00462DFD">
        <w:t>ж</w:t>
      </w:r>
      <w:r w:rsidRPr="00462DFD">
        <w:rPr>
          <w:spacing w:val="-2"/>
        </w:rPr>
        <w:t>е</w:t>
      </w:r>
      <w:r w:rsidRPr="00462DFD">
        <w:t>л</w:t>
      </w:r>
      <w:r w:rsidRPr="00462DFD">
        <w:rPr>
          <w:spacing w:val="-1"/>
        </w:rPr>
        <w:t>е</w:t>
      </w:r>
      <w:r w:rsidRPr="00462DFD">
        <w:t>зн</w:t>
      </w:r>
      <w:r w:rsidRPr="00462DFD">
        <w:rPr>
          <w:spacing w:val="-3"/>
        </w:rPr>
        <w:t>ы</w:t>
      </w:r>
      <w:r w:rsidRPr="00462DFD">
        <w:t>х</w:t>
      </w:r>
      <w:r>
        <w:t xml:space="preserve"> </w:t>
      </w:r>
      <w:r w:rsidRPr="00462DFD">
        <w:rPr>
          <w:spacing w:val="2"/>
        </w:rPr>
        <w:t>д</w:t>
      </w:r>
      <w:r w:rsidRPr="00462DFD">
        <w:t>орог, грозов</w:t>
      </w:r>
      <w:r w:rsidRPr="00462DFD">
        <w:rPr>
          <w:spacing w:val="-1"/>
        </w:rPr>
        <w:t>ы</w:t>
      </w:r>
      <w:r w:rsidRPr="00462DFD">
        <w:t>х</w:t>
      </w:r>
      <w:r>
        <w:t xml:space="preserve"> </w:t>
      </w:r>
      <w:r w:rsidRPr="00462DFD">
        <w:t>р</w:t>
      </w:r>
      <w:r w:rsidRPr="00462DFD">
        <w:rPr>
          <w:spacing w:val="-1"/>
        </w:rPr>
        <w:t>а</w:t>
      </w:r>
      <w:r w:rsidRPr="00462DFD">
        <w:t>зря</w:t>
      </w:r>
      <w:r w:rsidRPr="00462DFD">
        <w:rPr>
          <w:spacing w:val="-3"/>
        </w:rPr>
        <w:t>д</w:t>
      </w:r>
      <w:r w:rsidRPr="00462DFD">
        <w:t>ов и т. д.).</w:t>
      </w:r>
    </w:p>
    <w:p w:rsidR="009B1E7C" w:rsidRPr="00462DFD" w:rsidRDefault="009B1E7C" w:rsidP="009B1E7C">
      <w:pPr>
        <w:pStyle w:val="aff1"/>
        <w:kinsoku w:val="0"/>
        <w:overflowPunct w:val="0"/>
        <w:ind w:firstLine="709"/>
        <w:jc w:val="both"/>
      </w:pPr>
      <w:r w:rsidRPr="00462DFD">
        <w:rPr>
          <w:b/>
          <w:bCs/>
          <w:i/>
          <w:iCs/>
        </w:rPr>
        <w:t>Пр</w:t>
      </w:r>
      <w:r w:rsidRPr="00462DFD">
        <w:rPr>
          <w:b/>
          <w:bCs/>
          <w:i/>
          <w:iCs/>
          <w:spacing w:val="1"/>
        </w:rPr>
        <w:t>и</w:t>
      </w:r>
      <w:r w:rsidRPr="00462DFD">
        <w:rPr>
          <w:b/>
          <w:bCs/>
          <w:i/>
          <w:iCs/>
          <w:spacing w:val="-1"/>
        </w:rPr>
        <w:t>е</w:t>
      </w:r>
      <w:r w:rsidRPr="00462DFD">
        <w:rPr>
          <w:b/>
          <w:bCs/>
          <w:i/>
          <w:iCs/>
        </w:rPr>
        <w:t>м</w:t>
      </w:r>
      <w:r w:rsidRPr="00462DFD">
        <w:rPr>
          <w:b/>
          <w:bCs/>
          <w:i/>
          <w:iCs/>
          <w:spacing w:val="-2"/>
        </w:rPr>
        <w:t>н</w:t>
      </w:r>
      <w:r w:rsidRPr="00462DFD">
        <w:rPr>
          <w:b/>
          <w:bCs/>
          <w:i/>
          <w:iCs/>
        </w:rPr>
        <w:t>ик</w:t>
      </w:r>
      <w:r>
        <w:rPr>
          <w:b/>
          <w:bCs/>
          <w:i/>
          <w:iCs/>
        </w:rPr>
        <w:t xml:space="preserve"> </w:t>
      </w:r>
      <w:r w:rsidRPr="00462DFD">
        <w:rPr>
          <w:b/>
          <w:bCs/>
          <w:i/>
          <w:iCs/>
        </w:rPr>
        <w:t>(ПРМ)</w:t>
      </w:r>
      <w:r>
        <w:rPr>
          <w:b/>
          <w:bCs/>
          <w:i/>
          <w:iCs/>
        </w:rPr>
        <w:t xml:space="preserve"> </w:t>
      </w:r>
      <w:r w:rsidRPr="00462DFD">
        <w:t>в</w:t>
      </w:r>
      <w:r w:rsidRPr="00462DFD">
        <w:rPr>
          <w:spacing w:val="-1"/>
        </w:rPr>
        <w:t>ы</w:t>
      </w:r>
      <w:r w:rsidRPr="00462DFD">
        <w:t>д</w:t>
      </w:r>
      <w:r w:rsidRPr="00462DFD">
        <w:rPr>
          <w:spacing w:val="-4"/>
        </w:rPr>
        <w:t>е</w:t>
      </w:r>
      <w:r w:rsidRPr="00462DFD">
        <w:t>ля</w:t>
      </w:r>
      <w:r w:rsidRPr="00462DFD">
        <w:rPr>
          <w:spacing w:val="-1"/>
        </w:rPr>
        <w:t>е</w:t>
      </w:r>
      <w:r w:rsidRPr="00462DFD">
        <w:t>т</w:t>
      </w:r>
      <w:r>
        <w:t xml:space="preserve"> </w:t>
      </w:r>
      <w:r w:rsidRPr="00462DFD">
        <w:t>из</w:t>
      </w:r>
      <w:r>
        <w:t xml:space="preserve"> </w:t>
      </w:r>
      <w:r w:rsidRPr="00462DFD">
        <w:rPr>
          <w:spacing w:val="1"/>
        </w:rPr>
        <w:t>с</w:t>
      </w:r>
      <w:r w:rsidRPr="00462DFD">
        <w:rPr>
          <w:spacing w:val="-5"/>
        </w:rPr>
        <w:t>у</w:t>
      </w:r>
      <w:r w:rsidRPr="00462DFD">
        <w:rPr>
          <w:spacing w:val="-1"/>
        </w:rPr>
        <w:t>мм</w:t>
      </w:r>
      <w:r w:rsidRPr="00462DFD">
        <w:t>ы</w:t>
      </w:r>
      <w:r>
        <w:t xml:space="preserve"> </w:t>
      </w:r>
      <w:r w:rsidRPr="00462DFD">
        <w:t>втор</w:t>
      </w:r>
      <w:r w:rsidRPr="00462DFD">
        <w:rPr>
          <w:spacing w:val="1"/>
        </w:rPr>
        <w:t>и</w:t>
      </w:r>
      <w:r w:rsidRPr="00462DFD">
        <w:rPr>
          <w:spacing w:val="-1"/>
        </w:rPr>
        <w:t>ч</w:t>
      </w:r>
      <w:r w:rsidRPr="00462DFD">
        <w:t>ного</w:t>
      </w:r>
      <w:r>
        <w:t xml:space="preserve"> </w:t>
      </w:r>
      <w:r w:rsidRPr="00462DFD">
        <w:rPr>
          <w:spacing w:val="-1"/>
        </w:rPr>
        <w:t>с</w:t>
      </w:r>
      <w:r w:rsidRPr="00462DFD">
        <w:t>игн</w:t>
      </w:r>
      <w:r w:rsidRPr="00462DFD">
        <w:rPr>
          <w:spacing w:val="-1"/>
        </w:rPr>
        <w:t>а</w:t>
      </w:r>
      <w:r w:rsidRPr="00462DFD">
        <w:t>ла</w:t>
      </w:r>
      <w:r>
        <w:t xml:space="preserve"> </w:t>
      </w:r>
      <w:r w:rsidRPr="00462DFD">
        <w:t>и</w:t>
      </w:r>
      <w:r>
        <w:t xml:space="preserve"> </w:t>
      </w:r>
      <w:r w:rsidRPr="00462DFD">
        <w:t>по</w:t>
      </w:r>
      <w:r w:rsidRPr="00462DFD">
        <w:rPr>
          <w:spacing w:val="-1"/>
        </w:rPr>
        <w:t>м</w:t>
      </w:r>
      <w:r w:rsidRPr="00462DFD">
        <w:rPr>
          <w:spacing w:val="-4"/>
        </w:rPr>
        <w:t>е</w:t>
      </w:r>
      <w:r w:rsidRPr="00462DFD">
        <w:rPr>
          <w:spacing w:val="2"/>
        </w:rPr>
        <w:t>х</w:t>
      </w:r>
      <w:r>
        <w:rPr>
          <w:spacing w:val="2"/>
        </w:rPr>
        <w:t xml:space="preserve"> </w:t>
      </w:r>
      <w:r w:rsidRPr="00462DFD">
        <w:t>и</w:t>
      </w:r>
      <w:r>
        <w:t xml:space="preserve"> </w:t>
      </w:r>
      <w:r w:rsidRPr="00462DFD">
        <w:rPr>
          <w:spacing w:val="-2"/>
        </w:rPr>
        <w:t>т</w:t>
      </w:r>
      <w:r w:rsidRPr="00462DFD">
        <w:t>олько</w:t>
      </w:r>
      <w:r>
        <w:t xml:space="preserve"> </w:t>
      </w:r>
      <w:r w:rsidRPr="00462DFD">
        <w:t>вто</w:t>
      </w:r>
      <w:r w:rsidRPr="00462DFD">
        <w:rPr>
          <w:spacing w:val="-3"/>
        </w:rPr>
        <w:t>р</w:t>
      </w:r>
      <w:r w:rsidRPr="00462DFD">
        <w:t>и</w:t>
      </w:r>
      <w:r w:rsidRPr="00462DFD">
        <w:rPr>
          <w:spacing w:val="-1"/>
        </w:rPr>
        <w:t>ч</w:t>
      </w:r>
      <w:r w:rsidRPr="00462DFD">
        <w:t>ный электри</w:t>
      </w:r>
      <w:r w:rsidRPr="00462DFD">
        <w:rPr>
          <w:spacing w:val="-1"/>
        </w:rPr>
        <w:t>чес</w:t>
      </w:r>
      <w:r w:rsidRPr="00462DFD">
        <w:t xml:space="preserve">кий </w:t>
      </w:r>
      <w:r w:rsidRPr="00462DFD">
        <w:rPr>
          <w:spacing w:val="-1"/>
        </w:rPr>
        <w:t>с</w:t>
      </w:r>
      <w:r w:rsidRPr="00462DFD">
        <w:rPr>
          <w:spacing w:val="2"/>
        </w:rPr>
        <w:t>и</w:t>
      </w:r>
      <w:r w:rsidRPr="00462DFD">
        <w:rPr>
          <w:spacing w:val="-3"/>
        </w:rPr>
        <w:t>г</w:t>
      </w:r>
      <w:r w:rsidRPr="00462DFD">
        <w:t>н</w:t>
      </w:r>
      <w:r w:rsidRPr="00462DFD">
        <w:rPr>
          <w:spacing w:val="-1"/>
        </w:rPr>
        <w:t>а</w:t>
      </w:r>
      <w:r w:rsidRPr="00462DFD">
        <w:t>л и</w:t>
      </w:r>
      <w:r>
        <w:t xml:space="preserve"> </w:t>
      </w:r>
      <w:r w:rsidRPr="00462DFD">
        <w:t>пр</w:t>
      </w:r>
      <w:r w:rsidRPr="00462DFD">
        <w:rPr>
          <w:spacing w:val="-1"/>
        </w:rPr>
        <w:t>е</w:t>
      </w:r>
      <w:r w:rsidRPr="00462DFD">
        <w:t>обр</w:t>
      </w:r>
      <w:r w:rsidRPr="00462DFD">
        <w:rPr>
          <w:spacing w:val="-1"/>
        </w:rPr>
        <w:t>а</w:t>
      </w:r>
      <w:r w:rsidRPr="00462DFD">
        <w:rPr>
          <w:spacing w:val="3"/>
        </w:rPr>
        <w:t>з</w:t>
      </w:r>
      <w:r w:rsidRPr="00462DFD">
        <w:rPr>
          <w:spacing w:val="-5"/>
        </w:rPr>
        <w:t>у</w:t>
      </w:r>
      <w:r w:rsidRPr="00462DFD">
        <w:rPr>
          <w:spacing w:val="-1"/>
        </w:rPr>
        <w:t>е</w:t>
      </w:r>
      <w:r w:rsidRPr="00462DFD">
        <w:t>т в п</w:t>
      </w:r>
      <w:r w:rsidRPr="00462DFD">
        <w:rPr>
          <w:spacing w:val="-1"/>
        </w:rPr>
        <w:t>е</w:t>
      </w:r>
      <w:r w:rsidRPr="00462DFD">
        <w:t>рви</w:t>
      </w:r>
      <w:r w:rsidRPr="00462DFD">
        <w:rPr>
          <w:spacing w:val="-1"/>
        </w:rPr>
        <w:t>ч</w:t>
      </w:r>
      <w:r w:rsidRPr="00462DFD">
        <w:t>ный.</w:t>
      </w:r>
    </w:p>
    <w:p w:rsidR="009B1E7C" w:rsidRPr="00462DFD" w:rsidRDefault="009B1E7C" w:rsidP="009B1E7C">
      <w:pPr>
        <w:pStyle w:val="aff1"/>
        <w:kinsoku w:val="0"/>
        <w:overflowPunct w:val="0"/>
        <w:ind w:firstLine="709"/>
        <w:jc w:val="both"/>
      </w:pPr>
      <w:r w:rsidRPr="00462DFD">
        <w:t>В</w:t>
      </w:r>
      <w:r>
        <w:t xml:space="preserve"> </w:t>
      </w:r>
      <w:r w:rsidRPr="00462DFD">
        <w:rPr>
          <w:b/>
          <w:bCs/>
          <w:i/>
          <w:iCs/>
        </w:rPr>
        <w:t>п</w:t>
      </w:r>
      <w:r w:rsidRPr="00462DFD">
        <w:rPr>
          <w:b/>
          <w:bCs/>
          <w:i/>
          <w:iCs/>
          <w:spacing w:val="-1"/>
        </w:rPr>
        <w:t>е</w:t>
      </w:r>
      <w:r w:rsidRPr="00462DFD">
        <w:rPr>
          <w:b/>
          <w:bCs/>
          <w:i/>
          <w:iCs/>
        </w:rPr>
        <w:t>рв</w:t>
      </w:r>
      <w:r w:rsidRPr="00462DFD">
        <w:rPr>
          <w:b/>
          <w:bCs/>
          <w:i/>
          <w:iCs/>
          <w:spacing w:val="1"/>
        </w:rPr>
        <w:t>и</w:t>
      </w:r>
      <w:r w:rsidRPr="00462DFD">
        <w:rPr>
          <w:b/>
          <w:bCs/>
          <w:i/>
          <w:iCs/>
          <w:spacing w:val="-2"/>
        </w:rPr>
        <w:t>ч</w:t>
      </w:r>
      <w:r w:rsidRPr="00462DFD">
        <w:rPr>
          <w:b/>
          <w:bCs/>
          <w:i/>
          <w:iCs/>
        </w:rPr>
        <w:t>ном</w:t>
      </w:r>
      <w:r>
        <w:rPr>
          <w:b/>
          <w:bCs/>
          <w:i/>
          <w:iCs/>
        </w:rPr>
        <w:t xml:space="preserve"> </w:t>
      </w:r>
      <w:r w:rsidRPr="00462DFD">
        <w:rPr>
          <w:b/>
          <w:bCs/>
          <w:i/>
          <w:iCs/>
        </w:rPr>
        <w:t>пр</w:t>
      </w:r>
      <w:r w:rsidRPr="00462DFD">
        <w:rPr>
          <w:b/>
          <w:bCs/>
          <w:i/>
          <w:iCs/>
          <w:spacing w:val="-1"/>
        </w:rPr>
        <w:t>е</w:t>
      </w:r>
      <w:r w:rsidRPr="00462DFD">
        <w:rPr>
          <w:b/>
          <w:bCs/>
          <w:i/>
          <w:iCs/>
        </w:rPr>
        <w:t>обр</w:t>
      </w:r>
      <w:r w:rsidRPr="00462DFD">
        <w:rPr>
          <w:b/>
          <w:bCs/>
          <w:i/>
          <w:iCs/>
          <w:spacing w:val="-3"/>
        </w:rPr>
        <w:t>а</w:t>
      </w:r>
      <w:r w:rsidRPr="00462DFD">
        <w:rPr>
          <w:b/>
          <w:bCs/>
          <w:i/>
          <w:iCs/>
        </w:rPr>
        <w:t>зов</w:t>
      </w:r>
      <w:r w:rsidRPr="00462DFD">
        <w:rPr>
          <w:b/>
          <w:bCs/>
          <w:i/>
          <w:iCs/>
          <w:spacing w:val="-3"/>
        </w:rPr>
        <w:t>а</w:t>
      </w:r>
      <w:r w:rsidRPr="00462DFD">
        <w:rPr>
          <w:b/>
          <w:bCs/>
          <w:i/>
          <w:iCs/>
          <w:spacing w:val="2"/>
        </w:rPr>
        <w:t>т</w:t>
      </w:r>
      <w:r w:rsidRPr="00462DFD">
        <w:rPr>
          <w:b/>
          <w:bCs/>
          <w:i/>
          <w:iCs/>
          <w:spacing w:val="-1"/>
        </w:rPr>
        <w:t>ел</w:t>
      </w:r>
      <w:r w:rsidRPr="00462DFD">
        <w:rPr>
          <w:b/>
          <w:bCs/>
          <w:i/>
          <w:iCs/>
        </w:rPr>
        <w:t>е</w:t>
      </w:r>
      <w:r>
        <w:rPr>
          <w:b/>
          <w:bCs/>
          <w:i/>
          <w:iCs/>
        </w:rPr>
        <w:t xml:space="preserve"> </w:t>
      </w:r>
      <w:r w:rsidRPr="00462DFD">
        <w:rPr>
          <w:b/>
          <w:bCs/>
          <w:i/>
          <w:iCs/>
        </w:rPr>
        <w:t>при</w:t>
      </w:r>
      <w:r w:rsidRPr="00462DFD">
        <w:rPr>
          <w:b/>
          <w:bCs/>
          <w:i/>
          <w:iCs/>
          <w:spacing w:val="-1"/>
        </w:rPr>
        <w:t>е</w:t>
      </w:r>
      <w:r w:rsidRPr="00462DFD">
        <w:rPr>
          <w:b/>
          <w:bCs/>
          <w:i/>
          <w:iCs/>
        </w:rPr>
        <w:t>ма</w:t>
      </w:r>
      <w:r>
        <w:rPr>
          <w:b/>
          <w:bCs/>
          <w:i/>
          <w:iCs/>
        </w:rPr>
        <w:t xml:space="preserve"> </w:t>
      </w:r>
      <w:r w:rsidRPr="00462DFD">
        <w:rPr>
          <w:b/>
          <w:bCs/>
          <w:i/>
          <w:iCs/>
        </w:rPr>
        <w:t>(ПППрм)</w:t>
      </w:r>
      <w:r>
        <w:rPr>
          <w:b/>
          <w:bCs/>
          <w:i/>
          <w:iCs/>
        </w:rPr>
        <w:t xml:space="preserve"> </w:t>
      </w:r>
      <w:r w:rsidRPr="00462DFD">
        <w:t>п</w:t>
      </w:r>
      <w:r w:rsidRPr="00462DFD">
        <w:rPr>
          <w:spacing w:val="-1"/>
        </w:rPr>
        <w:t>е</w:t>
      </w:r>
      <w:r w:rsidRPr="00462DFD">
        <w:t>рви</w:t>
      </w:r>
      <w:r w:rsidRPr="00462DFD">
        <w:rPr>
          <w:spacing w:val="-1"/>
        </w:rPr>
        <w:t>ч</w:t>
      </w:r>
      <w:r w:rsidRPr="00462DFD">
        <w:t>ный</w:t>
      </w:r>
      <w:r>
        <w:t xml:space="preserve"> </w:t>
      </w:r>
      <w:r w:rsidRPr="00462DFD">
        <w:t>эле</w:t>
      </w:r>
      <w:r w:rsidRPr="00462DFD">
        <w:rPr>
          <w:spacing w:val="-2"/>
        </w:rPr>
        <w:t>к</w:t>
      </w:r>
      <w:r w:rsidRPr="00462DFD">
        <w:t>тр</w:t>
      </w:r>
      <w:r w:rsidRPr="00462DFD">
        <w:rPr>
          <w:spacing w:val="3"/>
        </w:rPr>
        <w:t>и</w:t>
      </w:r>
      <w:r w:rsidRPr="00462DFD">
        <w:rPr>
          <w:spacing w:val="-1"/>
        </w:rPr>
        <w:t>чес</w:t>
      </w:r>
      <w:r w:rsidRPr="00462DFD">
        <w:t>кий</w:t>
      </w:r>
      <w:r>
        <w:t xml:space="preserve"> </w:t>
      </w:r>
      <w:r w:rsidRPr="00462DFD">
        <w:rPr>
          <w:spacing w:val="-1"/>
        </w:rPr>
        <w:t>с</w:t>
      </w:r>
      <w:r w:rsidRPr="00462DFD">
        <w:t>и</w:t>
      </w:r>
      <w:r w:rsidRPr="00462DFD">
        <w:rPr>
          <w:spacing w:val="-3"/>
        </w:rPr>
        <w:t>г</w:t>
      </w:r>
      <w:r w:rsidRPr="00462DFD">
        <w:t>н</w:t>
      </w:r>
      <w:r w:rsidRPr="00462DFD">
        <w:rPr>
          <w:spacing w:val="-1"/>
        </w:rPr>
        <w:t>а</w:t>
      </w:r>
      <w:r w:rsidRPr="00462DFD">
        <w:t>л пр</w:t>
      </w:r>
      <w:r w:rsidRPr="00462DFD">
        <w:rPr>
          <w:spacing w:val="-1"/>
        </w:rPr>
        <w:t>е</w:t>
      </w:r>
      <w:r w:rsidRPr="00462DFD">
        <w:t>обр</w:t>
      </w:r>
      <w:r w:rsidRPr="00462DFD">
        <w:rPr>
          <w:spacing w:val="-1"/>
        </w:rPr>
        <w:t>а</w:t>
      </w:r>
      <w:r w:rsidRPr="00462DFD">
        <w:rPr>
          <w:spacing w:val="3"/>
        </w:rPr>
        <w:t>з</w:t>
      </w:r>
      <w:r w:rsidRPr="00462DFD">
        <w:rPr>
          <w:spacing w:val="-5"/>
        </w:rPr>
        <w:t>у</w:t>
      </w:r>
      <w:r w:rsidRPr="00462DFD">
        <w:rPr>
          <w:spacing w:val="-1"/>
        </w:rPr>
        <w:t>е</w:t>
      </w:r>
      <w:r w:rsidRPr="00462DFD">
        <w:t>т</w:t>
      </w:r>
      <w:r w:rsidRPr="00462DFD">
        <w:rPr>
          <w:spacing w:val="-1"/>
        </w:rPr>
        <w:t>с</w:t>
      </w:r>
      <w:r w:rsidRPr="00462DFD">
        <w:t>я</w:t>
      </w:r>
      <w:r>
        <w:t xml:space="preserve"> </w:t>
      </w:r>
      <w:r w:rsidRPr="00462DFD">
        <w:t>в</w:t>
      </w:r>
      <w:r>
        <w:t xml:space="preserve"> </w:t>
      </w:r>
      <w:r w:rsidRPr="00462DFD">
        <w:t>копию</w:t>
      </w:r>
      <w:r>
        <w:t xml:space="preserve"> </w:t>
      </w:r>
      <w:r w:rsidRPr="00462DFD">
        <w:t>п</w:t>
      </w:r>
      <w:r w:rsidRPr="00462DFD">
        <w:rPr>
          <w:spacing w:val="-1"/>
        </w:rPr>
        <w:t>е</w:t>
      </w:r>
      <w:r w:rsidRPr="00462DFD">
        <w:t>р</w:t>
      </w:r>
      <w:r w:rsidRPr="00462DFD">
        <w:rPr>
          <w:spacing w:val="-1"/>
        </w:rPr>
        <w:t>е</w:t>
      </w:r>
      <w:r w:rsidRPr="00462DFD">
        <w:t>д</w:t>
      </w:r>
      <w:r w:rsidRPr="00462DFD">
        <w:rPr>
          <w:spacing w:val="-1"/>
        </w:rPr>
        <w:t>а</w:t>
      </w:r>
      <w:r w:rsidRPr="00462DFD">
        <w:t>ва</w:t>
      </w:r>
      <w:r w:rsidRPr="00462DFD">
        <w:rPr>
          <w:spacing w:val="-1"/>
        </w:rPr>
        <w:t>ем</w:t>
      </w:r>
      <w:r w:rsidRPr="00462DFD">
        <w:t>ого</w:t>
      </w:r>
      <w:r>
        <w:t xml:space="preserve"> </w:t>
      </w:r>
      <w:r w:rsidRPr="00462DFD">
        <w:rPr>
          <w:spacing w:val="-1"/>
        </w:rPr>
        <w:t>с</w:t>
      </w:r>
      <w:r w:rsidRPr="00462DFD">
        <w:t>ообщ</w:t>
      </w:r>
      <w:r w:rsidRPr="00462DFD">
        <w:rPr>
          <w:spacing w:val="1"/>
        </w:rPr>
        <w:t>е</w:t>
      </w:r>
      <w:r w:rsidRPr="00462DFD">
        <w:t>ния,</w:t>
      </w:r>
      <w:r>
        <w:t xml:space="preserve"> </w:t>
      </w:r>
      <w:r w:rsidRPr="00462DFD">
        <w:t>к</w:t>
      </w:r>
      <w:r w:rsidRPr="00462DFD">
        <w:rPr>
          <w:spacing w:val="-3"/>
        </w:rPr>
        <w:t>о</w:t>
      </w:r>
      <w:r w:rsidRPr="00462DFD">
        <w:t>торое</w:t>
      </w:r>
      <w:r>
        <w:t xml:space="preserve"> </w:t>
      </w:r>
      <w:r w:rsidRPr="00462DFD">
        <w:t>по</w:t>
      </w:r>
      <w:r w:rsidRPr="00462DFD">
        <w:rPr>
          <w:spacing w:val="-1"/>
        </w:rPr>
        <w:t>с</w:t>
      </w:r>
      <w:r w:rsidRPr="00462DFD">
        <w:rPr>
          <w:spacing w:val="2"/>
        </w:rPr>
        <w:t>т</w:t>
      </w:r>
      <w:r w:rsidRPr="00462DFD">
        <w:rPr>
          <w:spacing w:val="-8"/>
        </w:rPr>
        <w:t>у</w:t>
      </w:r>
      <w:r w:rsidRPr="00462DFD">
        <w:rPr>
          <w:spacing w:val="3"/>
        </w:rPr>
        <w:t>п</w:t>
      </w:r>
      <w:r w:rsidRPr="00462DFD">
        <w:rPr>
          <w:spacing w:val="-1"/>
        </w:rPr>
        <w:t>ае</w:t>
      </w:r>
      <w:r w:rsidRPr="00462DFD">
        <w:t>т</w:t>
      </w:r>
      <w:r>
        <w:t xml:space="preserve"> </w:t>
      </w:r>
      <w:r w:rsidRPr="00462DFD">
        <w:t>к</w:t>
      </w:r>
      <w:r>
        <w:t xml:space="preserve"> </w:t>
      </w:r>
      <w:r w:rsidRPr="00462DFD">
        <w:rPr>
          <w:b/>
          <w:bCs/>
          <w:i/>
          <w:iCs/>
        </w:rPr>
        <w:t>по</w:t>
      </w:r>
      <w:r w:rsidRPr="00462DFD">
        <w:rPr>
          <w:b/>
          <w:bCs/>
          <w:i/>
          <w:iCs/>
          <w:spacing w:val="-1"/>
        </w:rPr>
        <w:t>лу</w:t>
      </w:r>
      <w:r w:rsidRPr="00462DFD">
        <w:rPr>
          <w:b/>
          <w:bCs/>
          <w:i/>
          <w:iCs/>
          <w:spacing w:val="-2"/>
        </w:rPr>
        <w:t>ч</w:t>
      </w:r>
      <w:r w:rsidRPr="00462DFD">
        <w:rPr>
          <w:b/>
          <w:bCs/>
          <w:i/>
          <w:iCs/>
        </w:rPr>
        <w:t>а</w:t>
      </w:r>
      <w:r w:rsidRPr="00462DFD">
        <w:rPr>
          <w:b/>
          <w:bCs/>
          <w:i/>
          <w:iCs/>
          <w:spacing w:val="2"/>
        </w:rPr>
        <w:t>т</w:t>
      </w:r>
      <w:r w:rsidRPr="00462DFD">
        <w:rPr>
          <w:b/>
          <w:bCs/>
          <w:i/>
          <w:iCs/>
          <w:spacing w:val="-1"/>
        </w:rPr>
        <w:t>ел</w:t>
      </w:r>
      <w:r w:rsidRPr="00462DFD">
        <w:rPr>
          <w:b/>
          <w:bCs/>
          <w:i/>
          <w:iCs/>
        </w:rPr>
        <w:t>ю</w:t>
      </w:r>
      <w:r>
        <w:rPr>
          <w:b/>
          <w:bCs/>
          <w:i/>
          <w:iCs/>
        </w:rPr>
        <w:t xml:space="preserve"> </w:t>
      </w:r>
      <w:r w:rsidRPr="00462DFD">
        <w:rPr>
          <w:b/>
          <w:bCs/>
          <w:i/>
          <w:iCs/>
          <w:spacing w:val="-1"/>
        </w:rPr>
        <w:t>с</w:t>
      </w:r>
      <w:r w:rsidRPr="00462DFD">
        <w:rPr>
          <w:b/>
          <w:bCs/>
          <w:i/>
          <w:iCs/>
        </w:rPr>
        <w:t>ооб</w:t>
      </w:r>
      <w:r w:rsidRPr="00462DFD">
        <w:rPr>
          <w:b/>
          <w:bCs/>
          <w:i/>
          <w:iCs/>
          <w:spacing w:val="-1"/>
        </w:rPr>
        <w:t>ще</w:t>
      </w:r>
      <w:r w:rsidRPr="00462DFD">
        <w:rPr>
          <w:b/>
          <w:bCs/>
          <w:i/>
          <w:iCs/>
        </w:rPr>
        <w:t>ния</w:t>
      </w:r>
      <w:r>
        <w:rPr>
          <w:b/>
          <w:bCs/>
          <w:i/>
          <w:iCs/>
        </w:rPr>
        <w:t xml:space="preserve"> </w:t>
      </w:r>
      <w:r w:rsidRPr="00462DFD">
        <w:rPr>
          <w:b/>
          <w:bCs/>
          <w:i/>
          <w:iCs/>
        </w:rPr>
        <w:t>(ПС).</w:t>
      </w:r>
      <w:r>
        <w:rPr>
          <w:b/>
          <w:bCs/>
          <w:i/>
          <w:iCs/>
        </w:rPr>
        <w:t xml:space="preserve"> </w:t>
      </w:r>
      <w:r w:rsidRPr="00462DFD">
        <w:t>П</w:t>
      </w:r>
      <w:r w:rsidRPr="00462DFD">
        <w:rPr>
          <w:spacing w:val="-2"/>
        </w:rPr>
        <w:t>е</w:t>
      </w:r>
      <w:r w:rsidRPr="00462DFD">
        <w:t>рви</w:t>
      </w:r>
      <w:r w:rsidRPr="00462DFD">
        <w:rPr>
          <w:spacing w:val="-1"/>
        </w:rPr>
        <w:t>ч</w:t>
      </w:r>
      <w:r w:rsidRPr="00462DFD">
        <w:t>ные</w:t>
      </w:r>
      <w:r>
        <w:t xml:space="preserve"> </w:t>
      </w:r>
      <w:r w:rsidRPr="00462DFD">
        <w:t>пр</w:t>
      </w:r>
      <w:r w:rsidRPr="00462DFD">
        <w:rPr>
          <w:spacing w:val="-1"/>
        </w:rPr>
        <w:t>е</w:t>
      </w:r>
      <w:r w:rsidRPr="00462DFD">
        <w:t>обр</w:t>
      </w:r>
      <w:r w:rsidRPr="00462DFD">
        <w:rPr>
          <w:spacing w:val="-1"/>
        </w:rPr>
        <w:t>а</w:t>
      </w:r>
      <w:r w:rsidRPr="00462DFD">
        <w:t>зов</w:t>
      </w:r>
      <w:r w:rsidRPr="00462DFD">
        <w:rPr>
          <w:spacing w:val="-2"/>
        </w:rPr>
        <w:t>а</w:t>
      </w:r>
      <w:r w:rsidRPr="00462DFD">
        <w:t>т</w:t>
      </w:r>
      <w:r w:rsidRPr="00462DFD">
        <w:rPr>
          <w:spacing w:val="-1"/>
        </w:rPr>
        <w:t>е</w:t>
      </w:r>
      <w:r w:rsidRPr="00462DFD">
        <w:t>ли</w:t>
      </w:r>
      <w:r>
        <w:t xml:space="preserve"> </w:t>
      </w:r>
      <w:r w:rsidRPr="00462DFD">
        <w:t>п</w:t>
      </w:r>
      <w:r w:rsidRPr="00462DFD">
        <w:rPr>
          <w:spacing w:val="-1"/>
        </w:rPr>
        <w:t>е</w:t>
      </w:r>
      <w:r w:rsidRPr="00462DFD">
        <w:t>р</w:t>
      </w:r>
      <w:r w:rsidRPr="00462DFD">
        <w:rPr>
          <w:spacing w:val="-1"/>
        </w:rPr>
        <w:t>е</w:t>
      </w:r>
      <w:r w:rsidRPr="00462DFD">
        <w:t>д</w:t>
      </w:r>
      <w:r w:rsidRPr="00462DFD">
        <w:rPr>
          <w:spacing w:val="-1"/>
        </w:rPr>
        <w:t>ач</w:t>
      </w:r>
      <w:r w:rsidRPr="00462DFD">
        <w:t>и</w:t>
      </w:r>
      <w:r>
        <w:t xml:space="preserve"> </w:t>
      </w:r>
      <w:r w:rsidRPr="00462DFD">
        <w:t>и</w:t>
      </w:r>
      <w:r>
        <w:t xml:space="preserve"> </w:t>
      </w:r>
      <w:r w:rsidRPr="00462DFD">
        <w:t>при</w:t>
      </w:r>
      <w:r w:rsidRPr="00462DFD">
        <w:rPr>
          <w:spacing w:val="-1"/>
        </w:rPr>
        <w:t>ем</w:t>
      </w:r>
      <w:r w:rsidRPr="00462DFD">
        <w:t>а</w:t>
      </w:r>
      <w:r>
        <w:t xml:space="preserve"> </w:t>
      </w:r>
      <w:r w:rsidRPr="00462DFD">
        <w:t>н</w:t>
      </w:r>
      <w:r w:rsidRPr="00462DFD">
        <w:rPr>
          <w:spacing w:val="-1"/>
        </w:rPr>
        <w:t>а</w:t>
      </w:r>
      <w:r w:rsidRPr="00462DFD">
        <w:t>зы</w:t>
      </w:r>
      <w:r w:rsidRPr="00462DFD">
        <w:rPr>
          <w:spacing w:val="-1"/>
        </w:rPr>
        <w:t>ва</w:t>
      </w:r>
      <w:r w:rsidRPr="00462DFD">
        <w:t>ют</w:t>
      </w:r>
      <w:r w:rsidRPr="00462DFD">
        <w:rPr>
          <w:spacing w:val="-1"/>
        </w:rPr>
        <w:t>с</w:t>
      </w:r>
      <w:r w:rsidRPr="00462DFD">
        <w:t>я</w:t>
      </w:r>
      <w:r>
        <w:t xml:space="preserve"> </w:t>
      </w:r>
      <w:r w:rsidRPr="00462DFD">
        <w:t>окон</w:t>
      </w:r>
      <w:r w:rsidRPr="00462DFD">
        <w:rPr>
          <w:spacing w:val="-1"/>
        </w:rPr>
        <w:t>еч</w:t>
      </w:r>
      <w:r w:rsidRPr="00462DFD">
        <w:t>ны</w:t>
      </w:r>
      <w:r w:rsidRPr="00462DFD">
        <w:rPr>
          <w:spacing w:val="-2"/>
        </w:rPr>
        <w:t>м</w:t>
      </w:r>
      <w:r w:rsidRPr="00462DFD">
        <w:t>и</w:t>
      </w:r>
      <w:r>
        <w:t xml:space="preserve"> </w:t>
      </w:r>
      <w:r w:rsidRPr="00462DFD">
        <w:rPr>
          <w:spacing w:val="-5"/>
        </w:rPr>
        <w:t>у</w:t>
      </w:r>
      <w:r w:rsidRPr="00462DFD">
        <w:rPr>
          <w:spacing w:val="6"/>
        </w:rPr>
        <w:t>с</w:t>
      </w:r>
      <w:r w:rsidRPr="00462DFD">
        <w:rPr>
          <w:spacing w:val="3"/>
        </w:rPr>
        <w:t>т</w:t>
      </w:r>
      <w:r w:rsidRPr="00462DFD">
        <w:t>рой</w:t>
      </w:r>
      <w:r w:rsidRPr="00462DFD">
        <w:rPr>
          <w:spacing w:val="-1"/>
        </w:rPr>
        <w:t>с</w:t>
      </w:r>
      <w:r w:rsidRPr="00462DFD">
        <w:t>тв</w:t>
      </w:r>
      <w:r w:rsidRPr="00462DFD">
        <w:rPr>
          <w:spacing w:val="-2"/>
        </w:rPr>
        <w:t>а</w:t>
      </w:r>
      <w:r w:rsidRPr="00462DFD">
        <w:rPr>
          <w:spacing w:val="-1"/>
        </w:rPr>
        <w:t>м</w:t>
      </w:r>
      <w:r w:rsidRPr="00462DFD">
        <w:t>и.</w:t>
      </w:r>
      <w:r>
        <w:t xml:space="preserve"> </w:t>
      </w:r>
      <w:r w:rsidRPr="00462DFD">
        <w:t>В</w:t>
      </w:r>
      <w:r>
        <w:t xml:space="preserve"> </w:t>
      </w:r>
      <w:r w:rsidRPr="00462DFD">
        <w:t>к</w:t>
      </w:r>
      <w:r w:rsidRPr="00462DFD">
        <w:rPr>
          <w:spacing w:val="-1"/>
        </w:rPr>
        <w:t>ачес</w:t>
      </w:r>
      <w:r w:rsidRPr="00462DFD">
        <w:t>тве</w:t>
      </w:r>
      <w:r>
        <w:t xml:space="preserve"> </w:t>
      </w:r>
      <w:r w:rsidRPr="00462DFD">
        <w:t>пр</w:t>
      </w:r>
      <w:r w:rsidRPr="00462DFD">
        <w:rPr>
          <w:spacing w:val="-1"/>
        </w:rPr>
        <w:t>е</w:t>
      </w:r>
      <w:r w:rsidRPr="00462DFD">
        <w:t>обр</w:t>
      </w:r>
      <w:r w:rsidRPr="00462DFD">
        <w:rPr>
          <w:spacing w:val="-1"/>
        </w:rPr>
        <w:t>а</w:t>
      </w:r>
      <w:r w:rsidRPr="00462DFD">
        <w:t>зов</w:t>
      </w:r>
      <w:r w:rsidRPr="00462DFD">
        <w:rPr>
          <w:spacing w:val="-2"/>
        </w:rPr>
        <w:t>а</w:t>
      </w:r>
      <w:r w:rsidRPr="00462DFD">
        <w:t>т</w:t>
      </w:r>
      <w:r w:rsidRPr="00462DFD">
        <w:rPr>
          <w:spacing w:val="-1"/>
        </w:rPr>
        <w:t>е</w:t>
      </w:r>
      <w:r w:rsidRPr="00462DFD">
        <w:t>ля</w:t>
      </w:r>
      <w:r>
        <w:t xml:space="preserve"> </w:t>
      </w:r>
      <w:r w:rsidRPr="00462DFD">
        <w:t>п</w:t>
      </w:r>
      <w:r w:rsidRPr="00462DFD">
        <w:rPr>
          <w:spacing w:val="-1"/>
        </w:rPr>
        <w:t>е</w:t>
      </w:r>
      <w:r w:rsidRPr="00462DFD">
        <w:t>р</w:t>
      </w:r>
      <w:r w:rsidRPr="00462DFD">
        <w:rPr>
          <w:spacing w:val="-1"/>
        </w:rPr>
        <w:t>е</w:t>
      </w:r>
      <w:r w:rsidRPr="00462DFD">
        <w:t>д</w:t>
      </w:r>
      <w:r w:rsidRPr="00462DFD">
        <w:rPr>
          <w:spacing w:val="-1"/>
        </w:rPr>
        <w:t>ач</w:t>
      </w:r>
      <w:r w:rsidRPr="00462DFD">
        <w:t>и</w:t>
      </w:r>
      <w:r>
        <w:t xml:space="preserve"> </w:t>
      </w:r>
      <w:r w:rsidRPr="00462DFD">
        <w:t>при</w:t>
      </w:r>
      <w:r>
        <w:t xml:space="preserve"> </w:t>
      </w:r>
      <w:r w:rsidRPr="00462DFD">
        <w:t>п</w:t>
      </w:r>
      <w:r w:rsidRPr="00462DFD">
        <w:rPr>
          <w:spacing w:val="-1"/>
        </w:rPr>
        <w:t>е</w:t>
      </w:r>
      <w:r w:rsidRPr="00462DFD">
        <w:t>р</w:t>
      </w:r>
      <w:r w:rsidRPr="00462DFD">
        <w:rPr>
          <w:spacing w:val="-1"/>
        </w:rPr>
        <w:t>е</w:t>
      </w:r>
      <w:r w:rsidRPr="00462DFD">
        <w:t>д</w:t>
      </w:r>
      <w:r w:rsidRPr="00462DFD">
        <w:rPr>
          <w:spacing w:val="-1"/>
        </w:rPr>
        <w:t>ач</w:t>
      </w:r>
      <w:r w:rsidRPr="00462DFD">
        <w:t>е</w:t>
      </w:r>
      <w:r>
        <w:t xml:space="preserve"> </w:t>
      </w:r>
      <w:r w:rsidRPr="00462DFD">
        <w:t>р</w:t>
      </w:r>
      <w:r w:rsidRPr="00462DFD">
        <w:rPr>
          <w:spacing w:val="-1"/>
        </w:rPr>
        <w:t>е</w:t>
      </w:r>
      <w:r w:rsidRPr="00462DFD">
        <w:rPr>
          <w:spacing w:val="1"/>
        </w:rPr>
        <w:t>ч</w:t>
      </w:r>
      <w:r w:rsidRPr="00462DFD">
        <w:rPr>
          <w:spacing w:val="-1"/>
        </w:rPr>
        <w:t>е</w:t>
      </w:r>
      <w:r w:rsidRPr="00462DFD">
        <w:rPr>
          <w:spacing w:val="1"/>
        </w:rPr>
        <w:t>в</w:t>
      </w:r>
      <w:r w:rsidRPr="00462DFD">
        <w:t>ых</w:t>
      </w:r>
      <w:r>
        <w:t xml:space="preserve"> </w:t>
      </w:r>
      <w:r w:rsidRPr="00462DFD">
        <w:rPr>
          <w:spacing w:val="-1"/>
        </w:rPr>
        <w:t>с</w:t>
      </w:r>
      <w:r w:rsidRPr="00462DFD">
        <w:t>о</w:t>
      </w:r>
      <w:r w:rsidRPr="00462DFD">
        <w:rPr>
          <w:spacing w:val="7"/>
        </w:rPr>
        <w:t>о</w:t>
      </w:r>
      <w:r w:rsidRPr="00462DFD">
        <w:t>бщ</w:t>
      </w:r>
      <w:r w:rsidRPr="00462DFD">
        <w:rPr>
          <w:spacing w:val="-1"/>
        </w:rPr>
        <w:t>е</w:t>
      </w:r>
      <w:r w:rsidRPr="00462DFD">
        <w:t>н</w:t>
      </w:r>
      <w:r w:rsidRPr="00462DFD">
        <w:rPr>
          <w:spacing w:val="-2"/>
        </w:rPr>
        <w:t>и</w:t>
      </w:r>
      <w:r w:rsidRPr="00462DFD">
        <w:t>й</w:t>
      </w:r>
      <w:r>
        <w:t xml:space="preserve"> </w:t>
      </w:r>
      <w:r w:rsidRPr="00462DFD">
        <w:t>явля</w:t>
      </w:r>
      <w:r w:rsidRPr="00462DFD">
        <w:rPr>
          <w:spacing w:val="-2"/>
        </w:rPr>
        <w:t>е</w:t>
      </w:r>
      <w:r w:rsidRPr="00462DFD">
        <w:t>т</w:t>
      </w:r>
      <w:r w:rsidRPr="00462DFD">
        <w:rPr>
          <w:spacing w:val="-1"/>
        </w:rPr>
        <w:t>с</w:t>
      </w:r>
      <w:r w:rsidRPr="00462DFD">
        <w:t xml:space="preserve">я </w:t>
      </w:r>
      <w:r w:rsidRPr="00462DFD">
        <w:rPr>
          <w:spacing w:val="-1"/>
        </w:rPr>
        <w:t>м</w:t>
      </w:r>
      <w:r w:rsidRPr="00462DFD">
        <w:t>икрофо</w:t>
      </w:r>
      <w:r w:rsidRPr="00462DFD">
        <w:rPr>
          <w:spacing w:val="1"/>
        </w:rPr>
        <w:t>н</w:t>
      </w:r>
      <w:r w:rsidRPr="00462DFD">
        <w:t>,</w:t>
      </w:r>
      <w:r>
        <w:t xml:space="preserve"> </w:t>
      </w:r>
      <w:r w:rsidRPr="00462DFD">
        <w:t>а</w:t>
      </w:r>
      <w:r>
        <w:t xml:space="preserve"> </w:t>
      </w:r>
      <w:r w:rsidRPr="00462DFD">
        <w:t>п</w:t>
      </w:r>
      <w:r w:rsidRPr="00462DFD">
        <w:rPr>
          <w:spacing w:val="-1"/>
        </w:rPr>
        <w:t>е</w:t>
      </w:r>
      <w:r w:rsidRPr="00462DFD">
        <w:t>рви</w:t>
      </w:r>
      <w:r w:rsidRPr="00462DFD">
        <w:rPr>
          <w:spacing w:val="-1"/>
        </w:rPr>
        <w:t>ч</w:t>
      </w:r>
      <w:r w:rsidRPr="00462DFD">
        <w:t>н</w:t>
      </w:r>
      <w:r w:rsidRPr="00462DFD">
        <w:rPr>
          <w:spacing w:val="-3"/>
        </w:rPr>
        <w:t>ы</w:t>
      </w:r>
      <w:r w:rsidRPr="00462DFD">
        <w:t>м</w:t>
      </w:r>
      <w:r>
        <w:t xml:space="preserve"> </w:t>
      </w:r>
      <w:r w:rsidRPr="00462DFD">
        <w:t>пр</w:t>
      </w:r>
      <w:r w:rsidRPr="00462DFD">
        <w:rPr>
          <w:spacing w:val="-1"/>
        </w:rPr>
        <w:t>е</w:t>
      </w:r>
      <w:r w:rsidRPr="00462DFD">
        <w:t>обр</w:t>
      </w:r>
      <w:r w:rsidRPr="00462DFD">
        <w:rPr>
          <w:spacing w:val="-1"/>
        </w:rPr>
        <w:t>а</w:t>
      </w:r>
      <w:r w:rsidRPr="00462DFD">
        <w:t>зов</w:t>
      </w:r>
      <w:r w:rsidRPr="00462DFD">
        <w:rPr>
          <w:spacing w:val="-2"/>
        </w:rPr>
        <w:t>а</w:t>
      </w:r>
      <w:r w:rsidRPr="00462DFD">
        <w:t>т</w:t>
      </w:r>
      <w:r w:rsidRPr="00462DFD">
        <w:rPr>
          <w:spacing w:val="-1"/>
        </w:rPr>
        <w:t>е</w:t>
      </w:r>
      <w:r w:rsidRPr="00462DFD">
        <w:t>л</w:t>
      </w:r>
      <w:r w:rsidRPr="00462DFD">
        <w:rPr>
          <w:spacing w:val="-1"/>
        </w:rPr>
        <w:t>е</w:t>
      </w:r>
      <w:r w:rsidRPr="00462DFD">
        <w:t>м</w:t>
      </w:r>
      <w:r>
        <w:t xml:space="preserve"> </w:t>
      </w:r>
      <w:r w:rsidRPr="00462DFD">
        <w:t>при</w:t>
      </w:r>
      <w:r w:rsidRPr="00462DFD">
        <w:rPr>
          <w:spacing w:val="-1"/>
        </w:rPr>
        <w:t>ем</w:t>
      </w:r>
      <w:r w:rsidRPr="00462DFD">
        <w:t>а-т</w:t>
      </w:r>
      <w:r w:rsidRPr="00462DFD">
        <w:rPr>
          <w:spacing w:val="-1"/>
        </w:rPr>
        <w:t>е</w:t>
      </w:r>
      <w:r w:rsidRPr="00462DFD">
        <w:t>л</w:t>
      </w:r>
      <w:r w:rsidRPr="00462DFD">
        <w:rPr>
          <w:spacing w:val="-1"/>
        </w:rPr>
        <w:t>е</w:t>
      </w:r>
      <w:r w:rsidRPr="00462DFD">
        <w:t>фо</w:t>
      </w:r>
      <w:r w:rsidRPr="00462DFD">
        <w:rPr>
          <w:spacing w:val="1"/>
        </w:rPr>
        <w:t>н</w:t>
      </w:r>
      <w:r w:rsidRPr="00462DFD">
        <w:t>;</w:t>
      </w:r>
      <w:r>
        <w:t xml:space="preserve"> </w:t>
      </w:r>
      <w:r w:rsidRPr="00462DFD">
        <w:t>вид</w:t>
      </w:r>
      <w:r w:rsidRPr="00462DFD">
        <w:rPr>
          <w:spacing w:val="-1"/>
        </w:rPr>
        <w:t>е</w:t>
      </w:r>
      <w:r w:rsidRPr="00462DFD">
        <w:t>о</w:t>
      </w:r>
      <w:r w:rsidRPr="00462DFD">
        <w:rPr>
          <w:spacing w:val="-1"/>
        </w:rPr>
        <w:t>с</w:t>
      </w:r>
      <w:r w:rsidRPr="00462DFD">
        <w:t>игн</w:t>
      </w:r>
      <w:r w:rsidRPr="00462DFD">
        <w:rPr>
          <w:spacing w:val="-1"/>
        </w:rPr>
        <w:t>а</w:t>
      </w:r>
      <w:r w:rsidRPr="00462DFD">
        <w:t>ла-вид</w:t>
      </w:r>
      <w:r w:rsidRPr="00462DFD">
        <w:rPr>
          <w:spacing w:val="-1"/>
        </w:rPr>
        <w:t>е</w:t>
      </w:r>
      <w:r w:rsidRPr="00462DFD">
        <w:t>ок</w:t>
      </w:r>
      <w:r w:rsidRPr="00462DFD">
        <w:rPr>
          <w:spacing w:val="-1"/>
        </w:rPr>
        <w:t>аме</w:t>
      </w:r>
      <w:r w:rsidRPr="00462DFD">
        <w:t>рана п</w:t>
      </w:r>
      <w:r w:rsidRPr="00462DFD">
        <w:rPr>
          <w:spacing w:val="-1"/>
        </w:rPr>
        <w:t>е</w:t>
      </w:r>
      <w:r w:rsidRPr="00462DFD">
        <w:t>р</w:t>
      </w:r>
      <w:r w:rsidRPr="00462DFD">
        <w:rPr>
          <w:spacing w:val="-1"/>
        </w:rPr>
        <w:t>е</w:t>
      </w:r>
      <w:r w:rsidRPr="00462DFD">
        <w:t>д</w:t>
      </w:r>
      <w:r w:rsidRPr="00462DFD">
        <w:rPr>
          <w:spacing w:val="-1"/>
        </w:rPr>
        <w:t>аче</w:t>
      </w:r>
      <w:r w:rsidRPr="00462DFD">
        <w:t>,анапри</w:t>
      </w:r>
      <w:r w:rsidRPr="00462DFD">
        <w:rPr>
          <w:spacing w:val="-1"/>
        </w:rPr>
        <w:t>ем</w:t>
      </w:r>
      <w:r w:rsidRPr="00462DFD">
        <w:t>е -эл</w:t>
      </w:r>
      <w:r w:rsidRPr="00462DFD">
        <w:rPr>
          <w:spacing w:val="-1"/>
        </w:rPr>
        <w:t>е</w:t>
      </w:r>
      <w:r w:rsidRPr="00462DFD">
        <w:t>ктронно</w:t>
      </w:r>
      <w:r w:rsidRPr="00462DFD">
        <w:rPr>
          <w:spacing w:val="-1"/>
        </w:rPr>
        <w:t>-</w:t>
      </w:r>
      <w:r w:rsidRPr="00462DFD">
        <w:rPr>
          <w:spacing w:val="2"/>
        </w:rPr>
        <w:t>л</w:t>
      </w:r>
      <w:r w:rsidRPr="00462DFD">
        <w:rPr>
          <w:spacing w:val="-8"/>
        </w:rPr>
        <w:t>у</w:t>
      </w:r>
      <w:r w:rsidRPr="00462DFD">
        <w:rPr>
          <w:spacing w:val="-1"/>
        </w:rPr>
        <w:t>ч</w:t>
      </w:r>
      <w:r w:rsidRPr="00462DFD">
        <w:rPr>
          <w:spacing w:val="1"/>
        </w:rPr>
        <w:t>е</w:t>
      </w:r>
      <w:r w:rsidRPr="00462DFD">
        <w:t>в</w:t>
      </w:r>
      <w:r w:rsidRPr="00462DFD">
        <w:rPr>
          <w:spacing w:val="-2"/>
        </w:rPr>
        <w:t>а</w:t>
      </w:r>
      <w:r w:rsidRPr="00462DFD">
        <w:t>я т</w:t>
      </w:r>
      <w:r w:rsidRPr="00462DFD">
        <w:rPr>
          <w:spacing w:val="4"/>
        </w:rPr>
        <w:t>р</w:t>
      </w:r>
      <w:r w:rsidRPr="00462DFD">
        <w:rPr>
          <w:spacing w:val="-3"/>
        </w:rPr>
        <w:t>у</w:t>
      </w:r>
      <w:r w:rsidRPr="00462DFD">
        <w:t>бка</w:t>
      </w:r>
      <w:r>
        <w:t xml:space="preserve"> </w:t>
      </w:r>
      <w:r w:rsidRPr="00462DFD">
        <w:t>и т. п.</w:t>
      </w:r>
    </w:p>
    <w:p w:rsidR="009B1E7C" w:rsidRPr="00462DFD" w:rsidRDefault="009B1E7C" w:rsidP="009B1E7C">
      <w:pPr>
        <w:pStyle w:val="310"/>
        <w:kinsoku w:val="0"/>
        <w:overflowPunct w:val="0"/>
        <w:spacing w:before="5"/>
        <w:ind w:firstLine="709"/>
        <w:jc w:val="both"/>
        <w:outlineLvl w:val="9"/>
        <w:rPr>
          <w:b w:val="0"/>
          <w:bCs w:val="0"/>
          <w:i w:val="0"/>
          <w:iCs w:val="0"/>
        </w:rPr>
      </w:pPr>
      <w:r w:rsidRPr="00462DFD">
        <w:t>Ка</w:t>
      </w:r>
      <w:r w:rsidRPr="00462DFD">
        <w:rPr>
          <w:spacing w:val="1"/>
        </w:rPr>
        <w:t>н</w:t>
      </w:r>
      <w:r w:rsidRPr="00462DFD">
        <w:t>ал</w:t>
      </w:r>
      <w:r>
        <w:t xml:space="preserve"> </w:t>
      </w:r>
      <w:r w:rsidRPr="00462DFD">
        <w:rPr>
          <w:spacing w:val="-1"/>
        </w:rPr>
        <w:t>с</w:t>
      </w:r>
      <w:r w:rsidRPr="00462DFD">
        <w:t>вязи</w:t>
      </w:r>
      <w:r>
        <w:t xml:space="preserve"> </w:t>
      </w:r>
      <w:r w:rsidRPr="00462DFD">
        <w:t>пр</w:t>
      </w:r>
      <w:r w:rsidRPr="00462DFD">
        <w:rPr>
          <w:spacing w:val="-1"/>
        </w:rPr>
        <w:t>е</w:t>
      </w:r>
      <w:r w:rsidRPr="00462DFD">
        <w:t>д</w:t>
      </w:r>
      <w:r w:rsidRPr="00462DFD">
        <w:rPr>
          <w:spacing w:val="-4"/>
        </w:rPr>
        <w:t>с</w:t>
      </w:r>
      <w:r w:rsidRPr="00462DFD">
        <w:rPr>
          <w:spacing w:val="2"/>
        </w:rPr>
        <w:t>т</w:t>
      </w:r>
      <w:r w:rsidRPr="00462DFD">
        <w:rPr>
          <w:spacing w:val="-3"/>
        </w:rPr>
        <w:t>а</w:t>
      </w:r>
      <w:r w:rsidRPr="00462DFD">
        <w:t>в</w:t>
      </w:r>
      <w:r w:rsidRPr="00462DFD">
        <w:rPr>
          <w:spacing w:val="-1"/>
        </w:rPr>
        <w:t>л</w:t>
      </w:r>
      <w:r w:rsidRPr="00462DFD">
        <w:t>я</w:t>
      </w:r>
      <w:r w:rsidRPr="00462DFD">
        <w:rPr>
          <w:spacing w:val="-1"/>
        </w:rPr>
        <w:t>е</w:t>
      </w:r>
      <w:r w:rsidRPr="00462DFD">
        <w:t>т</w:t>
      </w:r>
      <w:r>
        <w:t xml:space="preserve"> </w:t>
      </w:r>
      <w:r w:rsidRPr="00462DFD">
        <w:rPr>
          <w:spacing w:val="-1"/>
        </w:rPr>
        <w:t>с</w:t>
      </w:r>
      <w:r w:rsidRPr="00462DFD">
        <w:t>об</w:t>
      </w:r>
      <w:r w:rsidRPr="00462DFD">
        <w:rPr>
          <w:spacing w:val="-3"/>
        </w:rPr>
        <w:t>о</w:t>
      </w:r>
      <w:r w:rsidRPr="00462DFD">
        <w:t>й</w:t>
      </w:r>
      <w:r>
        <w:t xml:space="preserve"> </w:t>
      </w:r>
      <w:r w:rsidRPr="00462DFD">
        <w:rPr>
          <w:spacing w:val="-1"/>
        </w:rPr>
        <w:t>с</w:t>
      </w:r>
      <w:r w:rsidRPr="00462DFD">
        <w:t>овокуп</w:t>
      </w:r>
      <w:r w:rsidRPr="00462DFD">
        <w:rPr>
          <w:spacing w:val="-2"/>
        </w:rPr>
        <w:t>н</w:t>
      </w:r>
      <w:r w:rsidRPr="00462DFD">
        <w:t>о</w:t>
      </w:r>
      <w:r w:rsidRPr="00462DFD">
        <w:rPr>
          <w:spacing w:val="-1"/>
        </w:rPr>
        <w:t>с</w:t>
      </w:r>
      <w:r w:rsidRPr="00462DFD">
        <w:rPr>
          <w:spacing w:val="2"/>
        </w:rPr>
        <w:t>т</w:t>
      </w:r>
      <w:r w:rsidRPr="00462DFD">
        <w:t>ь</w:t>
      </w:r>
      <w:r>
        <w:t xml:space="preserve"> </w:t>
      </w:r>
      <w:r w:rsidRPr="00462DFD">
        <w:rPr>
          <w:spacing w:val="2"/>
        </w:rPr>
        <w:t>т</w:t>
      </w:r>
      <w:r w:rsidRPr="00462DFD">
        <w:rPr>
          <w:spacing w:val="-1"/>
        </w:rPr>
        <w:t>е</w:t>
      </w:r>
      <w:r w:rsidRPr="00462DFD">
        <w:rPr>
          <w:spacing w:val="-3"/>
        </w:rPr>
        <w:t>х</w:t>
      </w:r>
      <w:r w:rsidRPr="00462DFD">
        <w:t>ни</w:t>
      </w:r>
      <w:r w:rsidRPr="00462DFD">
        <w:rPr>
          <w:spacing w:val="-2"/>
        </w:rPr>
        <w:t>ч</w:t>
      </w:r>
      <w:r w:rsidRPr="00462DFD">
        <w:rPr>
          <w:spacing w:val="-1"/>
        </w:rPr>
        <w:t>ес</w:t>
      </w:r>
      <w:r w:rsidRPr="00462DFD">
        <w:t>к</w:t>
      </w:r>
      <w:r w:rsidRPr="00462DFD">
        <w:rPr>
          <w:spacing w:val="1"/>
        </w:rPr>
        <w:t>и</w:t>
      </w:r>
      <w:r w:rsidRPr="00462DFD">
        <w:t>х</w:t>
      </w:r>
      <w:r>
        <w:t xml:space="preserve"> </w:t>
      </w:r>
      <w:r w:rsidRPr="00462DFD">
        <w:rPr>
          <w:spacing w:val="-1"/>
        </w:rPr>
        <w:t>с</w:t>
      </w:r>
      <w:r w:rsidRPr="00462DFD">
        <w:t>р</w:t>
      </w:r>
      <w:r w:rsidRPr="00462DFD">
        <w:rPr>
          <w:spacing w:val="-1"/>
        </w:rPr>
        <w:t>е</w:t>
      </w:r>
      <w:r w:rsidRPr="00462DFD">
        <w:t>д</w:t>
      </w:r>
      <w:r w:rsidRPr="00462DFD">
        <w:rPr>
          <w:spacing w:val="-1"/>
        </w:rPr>
        <w:t>с</w:t>
      </w:r>
      <w:r w:rsidRPr="00462DFD">
        <w:rPr>
          <w:spacing w:val="2"/>
        </w:rPr>
        <w:t>т</w:t>
      </w:r>
      <w:r w:rsidRPr="00462DFD">
        <w:t>в</w:t>
      </w:r>
      <w:r>
        <w:t xml:space="preserve"> </w:t>
      </w:r>
      <w:r w:rsidRPr="00462DFD">
        <w:t>и</w:t>
      </w:r>
      <w:r>
        <w:t xml:space="preserve"> </w:t>
      </w:r>
      <w:r w:rsidRPr="00462DFD">
        <w:t>н</w:t>
      </w:r>
      <w:r w:rsidRPr="00462DFD">
        <w:rPr>
          <w:spacing w:val="-3"/>
        </w:rPr>
        <w:t>а</w:t>
      </w:r>
      <w:r w:rsidRPr="00462DFD">
        <w:t>прав</w:t>
      </w:r>
      <w:r w:rsidRPr="00462DFD">
        <w:rPr>
          <w:spacing w:val="-1"/>
        </w:rPr>
        <w:t>л</w:t>
      </w:r>
      <w:r w:rsidRPr="00462DFD">
        <w:t>яющ</w:t>
      </w:r>
      <w:r w:rsidRPr="00462DFD">
        <w:rPr>
          <w:spacing w:val="-2"/>
        </w:rPr>
        <w:t>е</w:t>
      </w:r>
      <w:r w:rsidRPr="00462DFD">
        <w:t>й</w:t>
      </w:r>
      <w:r>
        <w:t xml:space="preserve"> </w:t>
      </w:r>
      <w:r w:rsidRPr="00462DFD">
        <w:rPr>
          <w:spacing w:val="-1"/>
        </w:rPr>
        <w:t>с</w:t>
      </w:r>
      <w:r w:rsidRPr="00462DFD">
        <w:t>р</w:t>
      </w:r>
      <w:r w:rsidRPr="00462DFD">
        <w:rPr>
          <w:spacing w:val="-1"/>
        </w:rPr>
        <w:t>е</w:t>
      </w:r>
      <w:r w:rsidRPr="00462DFD">
        <w:t>ды</w:t>
      </w:r>
      <w:r>
        <w:t xml:space="preserve"> </w:t>
      </w:r>
      <w:r w:rsidRPr="00462DFD">
        <w:t>п</w:t>
      </w:r>
      <w:r w:rsidRPr="00462DFD">
        <w:rPr>
          <w:spacing w:val="-1"/>
        </w:rPr>
        <w:t>е</w:t>
      </w:r>
      <w:r w:rsidRPr="00462DFD">
        <w:t>р</w:t>
      </w:r>
      <w:r w:rsidRPr="00462DFD">
        <w:rPr>
          <w:spacing w:val="-1"/>
        </w:rPr>
        <w:t>е</w:t>
      </w:r>
      <w:r w:rsidRPr="00462DFD">
        <w:t>д</w:t>
      </w:r>
      <w:r w:rsidRPr="00462DFD">
        <w:rPr>
          <w:spacing w:val="2"/>
        </w:rPr>
        <w:t>а</w:t>
      </w:r>
      <w:r w:rsidRPr="00462DFD">
        <w:rPr>
          <w:spacing w:val="-2"/>
        </w:rPr>
        <w:t>ч</w:t>
      </w:r>
      <w:r w:rsidRPr="00462DFD">
        <w:rPr>
          <w:spacing w:val="3"/>
        </w:rPr>
        <w:t>и</w:t>
      </w:r>
      <w:r w:rsidRPr="00462DFD">
        <w:t>,</w:t>
      </w:r>
      <w:r>
        <w:t xml:space="preserve"> </w:t>
      </w:r>
      <w:r w:rsidRPr="00462DFD">
        <w:t>об</w:t>
      </w:r>
      <w:r w:rsidRPr="00462DFD">
        <w:rPr>
          <w:spacing w:val="-1"/>
        </w:rPr>
        <w:t>ес</w:t>
      </w:r>
      <w:r w:rsidRPr="00462DFD">
        <w:t>п</w:t>
      </w:r>
      <w:r w:rsidRPr="00462DFD">
        <w:rPr>
          <w:spacing w:val="1"/>
        </w:rPr>
        <w:t>е</w:t>
      </w:r>
      <w:r w:rsidRPr="00462DFD">
        <w:rPr>
          <w:spacing w:val="-2"/>
        </w:rPr>
        <w:t>ч</w:t>
      </w:r>
      <w:r w:rsidRPr="00462DFD">
        <w:rPr>
          <w:spacing w:val="1"/>
        </w:rPr>
        <w:t>и</w:t>
      </w:r>
      <w:r w:rsidRPr="00462DFD">
        <w:t>ваю</w:t>
      </w:r>
      <w:r w:rsidRPr="00462DFD">
        <w:rPr>
          <w:spacing w:val="-1"/>
        </w:rPr>
        <w:t>щ</w:t>
      </w:r>
      <w:r w:rsidRPr="00462DFD">
        <w:t>их</w:t>
      </w:r>
      <w:r>
        <w:t xml:space="preserve"> </w:t>
      </w:r>
      <w:r w:rsidRPr="00462DFD">
        <w:t>ка</w:t>
      </w:r>
      <w:r w:rsidRPr="00462DFD">
        <w:rPr>
          <w:spacing w:val="-2"/>
        </w:rPr>
        <w:t>ч</w:t>
      </w:r>
      <w:r w:rsidRPr="00462DFD">
        <w:rPr>
          <w:spacing w:val="-1"/>
        </w:rPr>
        <w:t>ес</w:t>
      </w:r>
      <w:r w:rsidRPr="00462DFD">
        <w:rPr>
          <w:spacing w:val="2"/>
        </w:rPr>
        <w:t>т</w:t>
      </w:r>
      <w:r w:rsidRPr="00462DFD">
        <w:t>в</w:t>
      </w:r>
      <w:r w:rsidRPr="00462DFD">
        <w:rPr>
          <w:spacing w:val="-1"/>
        </w:rPr>
        <w:t>е</w:t>
      </w:r>
      <w:r w:rsidRPr="00462DFD">
        <w:t>нн</w:t>
      </w:r>
      <w:r w:rsidRPr="00462DFD">
        <w:rPr>
          <w:spacing w:val="-1"/>
        </w:rPr>
        <w:t>у</w:t>
      </w:r>
      <w:r w:rsidRPr="00462DFD">
        <w:t>ю</w:t>
      </w:r>
      <w:r>
        <w:t xml:space="preserve"> </w:t>
      </w:r>
      <w:r w:rsidRPr="00462DFD">
        <w:t>п</w:t>
      </w:r>
      <w:r w:rsidRPr="00462DFD">
        <w:rPr>
          <w:spacing w:val="-1"/>
        </w:rPr>
        <w:t>е</w:t>
      </w:r>
      <w:r w:rsidRPr="00462DFD">
        <w:t>р</w:t>
      </w:r>
      <w:r w:rsidRPr="00462DFD">
        <w:rPr>
          <w:spacing w:val="-1"/>
        </w:rPr>
        <w:t>е</w:t>
      </w:r>
      <w:r w:rsidRPr="00462DFD">
        <w:t>да</w:t>
      </w:r>
      <w:r w:rsidRPr="00462DFD">
        <w:rPr>
          <w:spacing w:val="-2"/>
        </w:rPr>
        <w:t>ч</w:t>
      </w:r>
      <w:r w:rsidRPr="00462DFD">
        <w:t>у</w:t>
      </w:r>
      <w:r>
        <w:t xml:space="preserve"> </w:t>
      </w:r>
      <w:r w:rsidRPr="00462DFD">
        <w:t>от</w:t>
      </w:r>
      <w:r>
        <w:t xml:space="preserve"> </w:t>
      </w:r>
      <w:r w:rsidRPr="00462DFD">
        <w:t>п</w:t>
      </w:r>
      <w:r w:rsidRPr="00462DFD">
        <w:rPr>
          <w:spacing w:val="-1"/>
        </w:rPr>
        <w:t>е</w:t>
      </w:r>
      <w:r w:rsidRPr="00462DFD">
        <w:t>р</w:t>
      </w:r>
      <w:r w:rsidRPr="00462DFD">
        <w:rPr>
          <w:spacing w:val="-1"/>
        </w:rPr>
        <w:t>е</w:t>
      </w:r>
      <w:r w:rsidRPr="00462DFD">
        <w:t>да</w:t>
      </w:r>
      <w:r w:rsidRPr="00462DFD">
        <w:rPr>
          <w:spacing w:val="2"/>
        </w:rPr>
        <w:t>т</w:t>
      </w:r>
      <w:r w:rsidRPr="00462DFD">
        <w:rPr>
          <w:spacing w:val="-2"/>
        </w:rPr>
        <w:t>ч</w:t>
      </w:r>
      <w:r w:rsidRPr="00462DFD">
        <w:t>ика</w:t>
      </w:r>
      <w:r>
        <w:t xml:space="preserve"> </w:t>
      </w:r>
      <w:r w:rsidRPr="00462DFD">
        <w:t>к при</w:t>
      </w:r>
      <w:r w:rsidRPr="00462DFD">
        <w:rPr>
          <w:spacing w:val="-1"/>
        </w:rPr>
        <w:t>е</w:t>
      </w:r>
      <w:r w:rsidRPr="00462DFD">
        <w:t>м</w:t>
      </w:r>
      <w:r w:rsidRPr="00462DFD">
        <w:rPr>
          <w:spacing w:val="-2"/>
        </w:rPr>
        <w:t>н</w:t>
      </w:r>
      <w:r w:rsidRPr="00462DFD">
        <w:t>ику</w:t>
      </w:r>
      <w:r>
        <w:t xml:space="preserve"> </w:t>
      </w:r>
      <w:r w:rsidRPr="00462DFD">
        <w:t>э</w:t>
      </w:r>
      <w:r w:rsidRPr="00462DFD">
        <w:rPr>
          <w:spacing w:val="-1"/>
        </w:rPr>
        <w:t>ле</w:t>
      </w:r>
      <w:r w:rsidRPr="00462DFD">
        <w:rPr>
          <w:spacing w:val="-2"/>
        </w:rPr>
        <w:t>к</w:t>
      </w:r>
      <w:r w:rsidRPr="00462DFD">
        <w:rPr>
          <w:spacing w:val="2"/>
        </w:rPr>
        <w:t>т</w:t>
      </w:r>
      <w:r w:rsidRPr="00462DFD">
        <w:t>ром</w:t>
      </w:r>
      <w:r w:rsidRPr="00462DFD">
        <w:rPr>
          <w:spacing w:val="-3"/>
        </w:rPr>
        <w:t>а</w:t>
      </w:r>
      <w:r w:rsidRPr="00462DFD">
        <w:t>г</w:t>
      </w:r>
      <w:r w:rsidRPr="00462DFD">
        <w:rPr>
          <w:spacing w:val="1"/>
        </w:rPr>
        <w:t>н</w:t>
      </w:r>
      <w:r w:rsidRPr="00462DFD">
        <w:rPr>
          <w:spacing w:val="-2"/>
        </w:rPr>
        <w:t>и</w:t>
      </w:r>
      <w:r w:rsidRPr="00462DFD">
        <w:t>т</w:t>
      </w:r>
      <w:r w:rsidRPr="00462DFD">
        <w:rPr>
          <w:spacing w:val="1"/>
        </w:rPr>
        <w:t>н</w:t>
      </w:r>
      <w:r w:rsidRPr="00462DFD">
        <w:rPr>
          <w:spacing w:val="-1"/>
        </w:rPr>
        <w:t>ы</w:t>
      </w:r>
      <w:r w:rsidRPr="00462DFD">
        <w:t>х</w:t>
      </w:r>
      <w:r>
        <w:t xml:space="preserve"> </w:t>
      </w:r>
      <w:r w:rsidRPr="00462DFD">
        <w:rPr>
          <w:spacing w:val="-1"/>
        </w:rPr>
        <w:t>с</w:t>
      </w:r>
      <w:r w:rsidRPr="00462DFD">
        <w:t>иг</w:t>
      </w:r>
      <w:r w:rsidRPr="00462DFD">
        <w:rPr>
          <w:spacing w:val="1"/>
        </w:rPr>
        <w:t>н</w:t>
      </w:r>
      <w:r w:rsidRPr="00462DFD">
        <w:t>а</w:t>
      </w:r>
      <w:r w:rsidRPr="00462DFD">
        <w:rPr>
          <w:spacing w:val="-1"/>
        </w:rPr>
        <w:t>л</w:t>
      </w:r>
      <w:r w:rsidRPr="00462DFD">
        <w:t>ов</w:t>
      </w:r>
      <w:r>
        <w:t xml:space="preserve"> </w:t>
      </w:r>
      <w:r w:rsidRPr="00462DFD">
        <w:rPr>
          <w:spacing w:val="-1"/>
        </w:rPr>
        <w:t>с</w:t>
      </w:r>
      <w:r w:rsidRPr="00462DFD">
        <w:t>ообщ</w:t>
      </w:r>
      <w:r w:rsidRPr="00462DFD">
        <w:rPr>
          <w:spacing w:val="-2"/>
        </w:rPr>
        <w:t>е</w:t>
      </w:r>
      <w:r w:rsidRPr="00462DFD">
        <w:t>ния</w:t>
      </w:r>
      <w:r>
        <w:t xml:space="preserve"> </w:t>
      </w:r>
      <w:r w:rsidRPr="00462DFD">
        <w:rPr>
          <w:spacing w:val="-1"/>
        </w:rPr>
        <w:t>л</w:t>
      </w:r>
      <w:r w:rsidRPr="00462DFD">
        <w:t>юбого</w:t>
      </w:r>
      <w:r>
        <w:t xml:space="preserve"> </w:t>
      </w:r>
      <w:r w:rsidRPr="00462DFD">
        <w:t>в</w:t>
      </w:r>
      <w:r w:rsidRPr="00462DFD">
        <w:rPr>
          <w:spacing w:val="-2"/>
        </w:rPr>
        <w:t>и</w:t>
      </w:r>
      <w:r w:rsidRPr="00462DFD">
        <w:t>да,</w:t>
      </w:r>
      <w:r>
        <w:t xml:space="preserve"> </w:t>
      </w:r>
      <w:r w:rsidRPr="00462DFD">
        <w:t>огра</w:t>
      </w:r>
      <w:r w:rsidRPr="00462DFD">
        <w:rPr>
          <w:spacing w:val="1"/>
        </w:rPr>
        <w:t>н</w:t>
      </w:r>
      <w:r w:rsidRPr="00462DFD">
        <w:t>и</w:t>
      </w:r>
      <w:r w:rsidRPr="00462DFD">
        <w:rPr>
          <w:spacing w:val="-2"/>
        </w:rPr>
        <w:t>ч</w:t>
      </w:r>
      <w:r w:rsidRPr="00462DFD">
        <w:rPr>
          <w:spacing w:val="-1"/>
        </w:rPr>
        <w:t>е</w:t>
      </w:r>
      <w:r w:rsidRPr="00462DFD">
        <w:t>нн</w:t>
      </w:r>
      <w:r w:rsidRPr="00462DFD">
        <w:rPr>
          <w:spacing w:val="-1"/>
        </w:rPr>
        <w:t>ы</w:t>
      </w:r>
      <w:r w:rsidRPr="00462DFD">
        <w:t>х</w:t>
      </w:r>
      <w:r>
        <w:t xml:space="preserve"> </w:t>
      </w:r>
      <w:r w:rsidRPr="00462DFD">
        <w:t>по</w:t>
      </w:r>
      <w:r>
        <w:t xml:space="preserve"> </w:t>
      </w:r>
      <w:r w:rsidRPr="00462DFD">
        <w:t>м</w:t>
      </w:r>
      <w:r w:rsidRPr="00462DFD">
        <w:rPr>
          <w:spacing w:val="8"/>
        </w:rPr>
        <w:t>о</w:t>
      </w:r>
      <w:r w:rsidRPr="00462DFD">
        <w:rPr>
          <w:spacing w:val="-1"/>
        </w:rPr>
        <w:t>щ</w:t>
      </w:r>
      <w:r w:rsidRPr="00462DFD">
        <w:t>но</w:t>
      </w:r>
      <w:r w:rsidRPr="00462DFD">
        <w:rPr>
          <w:spacing w:val="-1"/>
        </w:rPr>
        <w:t>с</w:t>
      </w:r>
      <w:r w:rsidRPr="00462DFD">
        <w:t>ти</w:t>
      </w:r>
      <w:r>
        <w:t xml:space="preserve"> </w:t>
      </w:r>
      <w:r w:rsidRPr="00462DFD">
        <w:t>в</w:t>
      </w:r>
      <w:r>
        <w:t xml:space="preserve"> </w:t>
      </w:r>
      <w:r w:rsidRPr="00462DFD">
        <w:t>опр</w:t>
      </w:r>
      <w:r w:rsidRPr="00462DFD">
        <w:rPr>
          <w:spacing w:val="-1"/>
        </w:rPr>
        <w:t>е</w:t>
      </w:r>
      <w:r w:rsidRPr="00462DFD">
        <w:t>д</w:t>
      </w:r>
      <w:r w:rsidRPr="00462DFD">
        <w:rPr>
          <w:spacing w:val="-1"/>
        </w:rPr>
        <w:t>еле</w:t>
      </w:r>
      <w:r w:rsidRPr="00462DFD">
        <w:t>нной</w:t>
      </w:r>
      <w:r>
        <w:t xml:space="preserve"> </w:t>
      </w:r>
      <w:r w:rsidRPr="00462DFD">
        <w:t>обла</w:t>
      </w:r>
      <w:r w:rsidRPr="00462DFD">
        <w:rPr>
          <w:spacing w:val="-2"/>
        </w:rPr>
        <w:t>с</w:t>
      </w:r>
      <w:r w:rsidRPr="00462DFD">
        <w:rPr>
          <w:spacing w:val="2"/>
        </w:rPr>
        <w:t>т</w:t>
      </w:r>
      <w:r w:rsidRPr="00462DFD">
        <w:t>и</w:t>
      </w:r>
      <w:r>
        <w:t xml:space="preserve"> </w:t>
      </w:r>
      <w:r w:rsidRPr="00462DFD">
        <w:rPr>
          <w:spacing w:val="-2"/>
        </w:rPr>
        <w:t>ч</w:t>
      </w:r>
      <w:r w:rsidRPr="00462DFD">
        <w:t>а</w:t>
      </w:r>
      <w:r w:rsidRPr="00462DFD">
        <w:rPr>
          <w:spacing w:val="-1"/>
        </w:rPr>
        <w:t>с</w:t>
      </w:r>
      <w:r w:rsidRPr="00462DFD">
        <w:rPr>
          <w:spacing w:val="2"/>
        </w:rPr>
        <w:t>т</w:t>
      </w:r>
      <w:r w:rsidRPr="00462DFD">
        <w:rPr>
          <w:spacing w:val="-3"/>
        </w:rPr>
        <w:t>о</w:t>
      </w:r>
      <w:r w:rsidRPr="00462DFD">
        <w:rPr>
          <w:spacing w:val="2"/>
        </w:rPr>
        <w:t>т</w:t>
      </w:r>
      <w:r w:rsidRPr="00462DFD">
        <w:t>,</w:t>
      </w:r>
      <w:r>
        <w:t xml:space="preserve"> </w:t>
      </w:r>
      <w:r w:rsidRPr="00462DFD">
        <w:t>и</w:t>
      </w:r>
      <w:r w:rsidRPr="00462DFD">
        <w:rPr>
          <w:spacing w:val="-1"/>
        </w:rPr>
        <w:t>л</w:t>
      </w:r>
      <w:r w:rsidRPr="00462DFD">
        <w:t>и</w:t>
      </w:r>
      <w:r>
        <w:t xml:space="preserve"> </w:t>
      </w:r>
      <w:r w:rsidRPr="00462DFD">
        <w:t>с</w:t>
      </w:r>
      <w:r>
        <w:t xml:space="preserve"> </w:t>
      </w:r>
      <w:r w:rsidRPr="00462DFD">
        <w:t>опр</w:t>
      </w:r>
      <w:r w:rsidRPr="00462DFD">
        <w:rPr>
          <w:spacing w:val="-1"/>
        </w:rPr>
        <w:t>е</w:t>
      </w:r>
      <w:r w:rsidRPr="00462DFD">
        <w:t>д</w:t>
      </w:r>
      <w:r w:rsidRPr="00462DFD">
        <w:rPr>
          <w:spacing w:val="-1"/>
        </w:rPr>
        <w:t>еле</w:t>
      </w:r>
      <w:r w:rsidRPr="00462DFD">
        <w:t>нной</w:t>
      </w:r>
      <w:r>
        <w:t xml:space="preserve"> </w:t>
      </w:r>
      <w:r w:rsidRPr="00462DFD">
        <w:rPr>
          <w:spacing w:val="-1"/>
        </w:rPr>
        <w:t>с</w:t>
      </w:r>
      <w:r w:rsidRPr="00462DFD">
        <w:t>коро</w:t>
      </w:r>
      <w:r w:rsidRPr="00462DFD">
        <w:rPr>
          <w:spacing w:val="-1"/>
        </w:rPr>
        <w:t>с</w:t>
      </w:r>
      <w:r w:rsidRPr="00462DFD">
        <w:rPr>
          <w:spacing w:val="2"/>
        </w:rPr>
        <w:t>т</w:t>
      </w:r>
      <w:r w:rsidRPr="00462DFD">
        <w:t>ью</w:t>
      </w:r>
      <w:r>
        <w:t xml:space="preserve"> </w:t>
      </w:r>
      <w:r w:rsidRPr="00462DFD">
        <w:rPr>
          <w:b w:val="0"/>
          <w:bCs w:val="0"/>
          <w:i w:val="0"/>
          <w:iCs w:val="0"/>
        </w:rPr>
        <w:t>(пер</w:t>
      </w:r>
      <w:r w:rsidRPr="00462DFD">
        <w:rPr>
          <w:b w:val="0"/>
          <w:bCs w:val="0"/>
          <w:i w:val="0"/>
          <w:iCs w:val="0"/>
          <w:spacing w:val="-2"/>
        </w:rPr>
        <w:t>е</w:t>
      </w:r>
      <w:r w:rsidRPr="00462DFD">
        <w:rPr>
          <w:b w:val="0"/>
          <w:bCs w:val="0"/>
          <w:i w:val="0"/>
          <w:iCs w:val="0"/>
        </w:rPr>
        <w:t>д</w:t>
      </w:r>
      <w:r w:rsidRPr="00462DFD">
        <w:rPr>
          <w:b w:val="0"/>
          <w:bCs w:val="0"/>
          <w:i w:val="0"/>
          <w:iCs w:val="0"/>
          <w:spacing w:val="-1"/>
        </w:rPr>
        <w:t>а</w:t>
      </w:r>
      <w:r w:rsidRPr="00462DFD">
        <w:rPr>
          <w:b w:val="0"/>
          <w:bCs w:val="0"/>
          <w:i w:val="0"/>
          <w:iCs w:val="0"/>
        </w:rPr>
        <w:t>т</w:t>
      </w:r>
      <w:r w:rsidRPr="00462DFD">
        <w:rPr>
          <w:b w:val="0"/>
          <w:bCs w:val="0"/>
          <w:i w:val="0"/>
          <w:iCs w:val="0"/>
          <w:spacing w:val="-1"/>
        </w:rPr>
        <w:t>ч</w:t>
      </w:r>
      <w:r w:rsidRPr="00462DFD">
        <w:rPr>
          <w:b w:val="0"/>
          <w:bCs w:val="0"/>
          <w:i w:val="0"/>
          <w:iCs w:val="0"/>
        </w:rPr>
        <w:t>ик,</w:t>
      </w:r>
      <w:r>
        <w:rPr>
          <w:b w:val="0"/>
          <w:bCs w:val="0"/>
          <w:i w:val="0"/>
          <w:iCs w:val="0"/>
        </w:rPr>
        <w:t xml:space="preserve"> </w:t>
      </w:r>
      <w:r w:rsidRPr="00462DFD">
        <w:rPr>
          <w:b w:val="0"/>
          <w:bCs w:val="0"/>
          <w:i w:val="0"/>
          <w:iCs w:val="0"/>
          <w:spacing w:val="-2"/>
        </w:rPr>
        <w:t>ли</w:t>
      </w:r>
      <w:r w:rsidRPr="00462DFD">
        <w:rPr>
          <w:b w:val="0"/>
          <w:bCs w:val="0"/>
          <w:i w:val="0"/>
          <w:iCs w:val="0"/>
        </w:rPr>
        <w:t>ния п</w:t>
      </w:r>
      <w:r w:rsidRPr="00462DFD">
        <w:rPr>
          <w:b w:val="0"/>
          <w:bCs w:val="0"/>
          <w:i w:val="0"/>
          <w:iCs w:val="0"/>
          <w:spacing w:val="-1"/>
        </w:rPr>
        <w:t>е</w:t>
      </w:r>
      <w:r w:rsidRPr="00462DFD">
        <w:rPr>
          <w:b w:val="0"/>
          <w:bCs w:val="0"/>
          <w:i w:val="0"/>
          <w:iCs w:val="0"/>
        </w:rPr>
        <w:t>р</w:t>
      </w:r>
      <w:r w:rsidRPr="00462DFD">
        <w:rPr>
          <w:b w:val="0"/>
          <w:bCs w:val="0"/>
          <w:i w:val="0"/>
          <w:iCs w:val="0"/>
          <w:spacing w:val="-1"/>
        </w:rPr>
        <w:t>е</w:t>
      </w:r>
      <w:r w:rsidRPr="00462DFD">
        <w:rPr>
          <w:b w:val="0"/>
          <w:bCs w:val="0"/>
          <w:i w:val="0"/>
          <w:iCs w:val="0"/>
        </w:rPr>
        <w:t>д</w:t>
      </w:r>
      <w:r w:rsidRPr="00462DFD">
        <w:rPr>
          <w:b w:val="0"/>
          <w:bCs w:val="0"/>
          <w:i w:val="0"/>
          <w:iCs w:val="0"/>
          <w:spacing w:val="-1"/>
        </w:rPr>
        <w:t>ач</w:t>
      </w:r>
      <w:r w:rsidRPr="00462DFD">
        <w:rPr>
          <w:b w:val="0"/>
          <w:bCs w:val="0"/>
          <w:i w:val="0"/>
          <w:iCs w:val="0"/>
        </w:rPr>
        <w:t>и, п</w:t>
      </w:r>
      <w:r w:rsidRPr="00462DFD">
        <w:rPr>
          <w:b w:val="0"/>
          <w:bCs w:val="0"/>
          <w:i w:val="0"/>
          <w:iCs w:val="0"/>
          <w:spacing w:val="-3"/>
        </w:rPr>
        <w:t>р</w:t>
      </w:r>
      <w:r w:rsidRPr="00462DFD">
        <w:rPr>
          <w:b w:val="0"/>
          <w:bCs w:val="0"/>
          <w:i w:val="0"/>
          <w:iCs w:val="0"/>
        </w:rPr>
        <w:t>и</w:t>
      </w:r>
      <w:r w:rsidRPr="00462DFD">
        <w:rPr>
          <w:b w:val="0"/>
          <w:bCs w:val="0"/>
          <w:i w:val="0"/>
          <w:iCs w:val="0"/>
          <w:spacing w:val="-1"/>
        </w:rPr>
        <w:t>ем</w:t>
      </w:r>
      <w:r w:rsidRPr="00462DFD">
        <w:rPr>
          <w:b w:val="0"/>
          <w:bCs w:val="0"/>
          <w:i w:val="0"/>
          <w:iCs w:val="0"/>
        </w:rPr>
        <w:t>н</w:t>
      </w:r>
      <w:r w:rsidRPr="00462DFD">
        <w:rPr>
          <w:b w:val="0"/>
          <w:bCs w:val="0"/>
          <w:i w:val="0"/>
          <w:iCs w:val="0"/>
          <w:spacing w:val="-2"/>
        </w:rPr>
        <w:t>и</w:t>
      </w:r>
      <w:r w:rsidRPr="00462DFD">
        <w:rPr>
          <w:b w:val="0"/>
          <w:bCs w:val="0"/>
          <w:i w:val="0"/>
          <w:iCs w:val="0"/>
        </w:rPr>
        <w:t>к).</w:t>
      </w:r>
    </w:p>
    <w:p w:rsidR="009B1E7C" w:rsidRPr="00462DFD" w:rsidRDefault="009B1E7C" w:rsidP="009B1E7C">
      <w:pPr>
        <w:kinsoku w:val="0"/>
        <w:overflowPunct w:val="0"/>
        <w:ind w:firstLine="709"/>
        <w:jc w:val="both"/>
      </w:pPr>
      <w:r w:rsidRPr="00462DFD">
        <w:t>Р</w:t>
      </w:r>
      <w:r w:rsidRPr="00462DFD">
        <w:rPr>
          <w:spacing w:val="-1"/>
        </w:rPr>
        <w:t>а</w:t>
      </w:r>
      <w:r w:rsidRPr="00462DFD">
        <w:t>зл</w:t>
      </w:r>
      <w:r w:rsidRPr="00462DFD">
        <w:rPr>
          <w:spacing w:val="1"/>
        </w:rPr>
        <w:t>и</w:t>
      </w:r>
      <w:r w:rsidRPr="00462DFD">
        <w:rPr>
          <w:spacing w:val="-1"/>
        </w:rPr>
        <w:t>ча</w:t>
      </w:r>
      <w:r w:rsidRPr="00462DFD">
        <w:t>ют</w:t>
      </w:r>
      <w:r>
        <w:t xml:space="preserve"> </w:t>
      </w:r>
      <w:r w:rsidRPr="00462DFD">
        <w:t>два</w:t>
      </w:r>
      <w:r>
        <w:t xml:space="preserve"> </w:t>
      </w:r>
      <w:r w:rsidRPr="00462DFD">
        <w:t>о</w:t>
      </w:r>
      <w:r w:rsidRPr="00462DFD">
        <w:rPr>
          <w:spacing w:val="-1"/>
        </w:rPr>
        <w:t>с</w:t>
      </w:r>
      <w:r w:rsidRPr="00462DFD">
        <w:t>новных</w:t>
      </w:r>
      <w:r>
        <w:t xml:space="preserve"> </w:t>
      </w:r>
      <w:r w:rsidRPr="00462DFD">
        <w:t>т</w:t>
      </w:r>
      <w:r w:rsidRPr="00462DFD">
        <w:rPr>
          <w:spacing w:val="2"/>
        </w:rPr>
        <w:t>и</w:t>
      </w:r>
      <w:r w:rsidRPr="00462DFD">
        <w:t>па</w:t>
      </w:r>
      <w:r>
        <w:t xml:space="preserve"> </w:t>
      </w:r>
      <w:r w:rsidRPr="00462DFD">
        <w:t>н</w:t>
      </w:r>
      <w:r w:rsidRPr="00462DFD">
        <w:rPr>
          <w:spacing w:val="-1"/>
        </w:rPr>
        <w:t>а</w:t>
      </w:r>
      <w:r w:rsidRPr="00462DFD">
        <w:t>пр</w:t>
      </w:r>
      <w:r w:rsidRPr="00462DFD">
        <w:rPr>
          <w:spacing w:val="-1"/>
        </w:rPr>
        <w:t>а</w:t>
      </w:r>
      <w:r w:rsidRPr="00462DFD">
        <w:t>вляющ</w:t>
      </w:r>
      <w:r w:rsidRPr="00462DFD">
        <w:rPr>
          <w:spacing w:val="-1"/>
        </w:rPr>
        <w:t>и</w:t>
      </w:r>
      <w:r w:rsidRPr="00462DFD">
        <w:t>х</w:t>
      </w:r>
      <w:r>
        <w:t xml:space="preserve"> </w:t>
      </w:r>
      <w:r w:rsidRPr="00462DFD">
        <w:rPr>
          <w:spacing w:val="-1"/>
        </w:rPr>
        <w:t>с</w:t>
      </w:r>
      <w:r w:rsidRPr="00462DFD">
        <w:t>т</w:t>
      </w:r>
      <w:r w:rsidRPr="00462DFD">
        <w:rPr>
          <w:spacing w:val="2"/>
        </w:rPr>
        <w:t>р</w:t>
      </w:r>
      <w:r w:rsidRPr="00462DFD">
        <w:rPr>
          <w:spacing w:val="-8"/>
        </w:rPr>
        <w:t>у</w:t>
      </w:r>
      <w:r w:rsidRPr="00462DFD">
        <w:t>к</w:t>
      </w:r>
      <w:r w:rsidRPr="00462DFD">
        <w:rPr>
          <w:spacing w:val="5"/>
        </w:rPr>
        <w:t>т</w:t>
      </w:r>
      <w:r w:rsidRPr="00462DFD">
        <w:rPr>
          <w:spacing w:val="-5"/>
        </w:rPr>
        <w:t>у</w:t>
      </w:r>
      <w:r w:rsidRPr="00462DFD">
        <w:t>р:</w:t>
      </w:r>
      <w:r>
        <w:t xml:space="preserve"> </w:t>
      </w:r>
      <w:r w:rsidRPr="00462DFD">
        <w:rPr>
          <w:b/>
          <w:bCs/>
          <w:i/>
          <w:iCs/>
          <w:spacing w:val="-1"/>
        </w:rPr>
        <w:t>л</w:t>
      </w:r>
      <w:r w:rsidRPr="00462DFD">
        <w:rPr>
          <w:b/>
          <w:bCs/>
          <w:i/>
          <w:iCs/>
        </w:rPr>
        <w:t>инии</w:t>
      </w:r>
      <w:r>
        <w:rPr>
          <w:b/>
          <w:bCs/>
          <w:i/>
          <w:iCs/>
        </w:rPr>
        <w:t xml:space="preserve"> </w:t>
      </w:r>
      <w:r w:rsidRPr="00462DFD">
        <w:rPr>
          <w:b/>
          <w:bCs/>
          <w:i/>
          <w:iCs/>
        </w:rPr>
        <w:t>в</w:t>
      </w:r>
      <w:r>
        <w:rPr>
          <w:b/>
          <w:bCs/>
          <w:i/>
          <w:iCs/>
        </w:rPr>
        <w:t xml:space="preserve"> </w:t>
      </w:r>
      <w:r w:rsidRPr="00462DFD">
        <w:rPr>
          <w:b/>
          <w:bCs/>
          <w:i/>
          <w:iCs/>
          <w:spacing w:val="-3"/>
        </w:rPr>
        <w:t>а</w:t>
      </w:r>
      <w:r w:rsidRPr="00462DFD">
        <w:rPr>
          <w:b/>
          <w:bCs/>
          <w:i/>
          <w:iCs/>
        </w:rPr>
        <w:t>т</w:t>
      </w:r>
      <w:r w:rsidRPr="00462DFD">
        <w:rPr>
          <w:b/>
          <w:bCs/>
          <w:i/>
          <w:iCs/>
          <w:spacing w:val="1"/>
        </w:rPr>
        <w:t>м</w:t>
      </w:r>
      <w:r w:rsidRPr="00462DFD">
        <w:rPr>
          <w:b/>
          <w:bCs/>
          <w:i/>
          <w:iCs/>
        </w:rPr>
        <w:t>о</w:t>
      </w:r>
      <w:r w:rsidRPr="00462DFD">
        <w:rPr>
          <w:b/>
          <w:bCs/>
          <w:i/>
          <w:iCs/>
          <w:spacing w:val="-1"/>
        </w:rPr>
        <w:t>с</w:t>
      </w:r>
      <w:r w:rsidRPr="00462DFD">
        <w:rPr>
          <w:b/>
          <w:bCs/>
          <w:i/>
          <w:iCs/>
        </w:rPr>
        <w:t>ф</w:t>
      </w:r>
      <w:r w:rsidRPr="00462DFD">
        <w:rPr>
          <w:b/>
          <w:bCs/>
          <w:i/>
          <w:iCs/>
          <w:spacing w:val="-1"/>
        </w:rPr>
        <w:t>е</w:t>
      </w:r>
      <w:r w:rsidRPr="00462DFD">
        <w:rPr>
          <w:b/>
          <w:bCs/>
          <w:i/>
          <w:iCs/>
        </w:rPr>
        <w:t>ре</w:t>
      </w:r>
      <w:r>
        <w:rPr>
          <w:b/>
          <w:bCs/>
          <w:i/>
          <w:iCs/>
        </w:rPr>
        <w:t xml:space="preserve"> </w:t>
      </w:r>
      <w:r w:rsidRPr="00462DFD">
        <w:t>(р</w:t>
      </w:r>
      <w:r w:rsidRPr="00462DFD">
        <w:rPr>
          <w:spacing w:val="-2"/>
        </w:rPr>
        <w:t>а</w:t>
      </w:r>
      <w:r w:rsidRPr="00462DFD">
        <w:t>д</w:t>
      </w:r>
      <w:r w:rsidRPr="00462DFD">
        <w:rPr>
          <w:spacing w:val="1"/>
        </w:rPr>
        <w:t>и</w:t>
      </w:r>
      <w:r w:rsidRPr="00462DFD">
        <w:t>о- л</w:t>
      </w:r>
      <w:r w:rsidRPr="00462DFD">
        <w:rPr>
          <w:spacing w:val="1"/>
        </w:rPr>
        <w:t>и</w:t>
      </w:r>
      <w:r w:rsidRPr="00462DFD">
        <w:rPr>
          <w:spacing w:val="-2"/>
        </w:rPr>
        <w:t>н</w:t>
      </w:r>
      <w:r w:rsidRPr="00462DFD">
        <w:t>ии-РЛ) и</w:t>
      </w:r>
      <w:r>
        <w:t xml:space="preserve"> </w:t>
      </w:r>
      <w:r w:rsidRPr="00462DFD">
        <w:rPr>
          <w:b/>
          <w:bCs/>
          <w:i/>
          <w:iCs/>
        </w:rPr>
        <w:t>напр</w:t>
      </w:r>
      <w:r w:rsidRPr="00462DFD">
        <w:rPr>
          <w:b/>
          <w:bCs/>
          <w:i/>
          <w:iCs/>
          <w:spacing w:val="-3"/>
        </w:rPr>
        <w:t>а</w:t>
      </w:r>
      <w:r w:rsidRPr="00462DFD">
        <w:rPr>
          <w:b/>
          <w:bCs/>
          <w:i/>
          <w:iCs/>
        </w:rPr>
        <w:t>в</w:t>
      </w:r>
      <w:r w:rsidRPr="00462DFD">
        <w:rPr>
          <w:b/>
          <w:bCs/>
          <w:i/>
          <w:iCs/>
          <w:spacing w:val="-1"/>
        </w:rPr>
        <w:t>л</w:t>
      </w:r>
      <w:r w:rsidRPr="00462DFD">
        <w:rPr>
          <w:b/>
          <w:bCs/>
          <w:i/>
          <w:iCs/>
        </w:rPr>
        <w:t>яю</w:t>
      </w:r>
      <w:r w:rsidRPr="00462DFD">
        <w:rPr>
          <w:b/>
          <w:bCs/>
          <w:i/>
          <w:iCs/>
          <w:spacing w:val="-1"/>
        </w:rPr>
        <w:t>щ</w:t>
      </w:r>
      <w:r w:rsidRPr="00462DFD">
        <w:rPr>
          <w:b/>
          <w:bCs/>
          <w:i/>
          <w:iCs/>
        </w:rPr>
        <w:t>ие</w:t>
      </w:r>
      <w:r w:rsidRPr="00462DFD">
        <w:rPr>
          <w:b/>
          <w:bCs/>
          <w:i/>
          <w:iCs/>
          <w:spacing w:val="-1"/>
        </w:rPr>
        <w:t xml:space="preserve"> с</w:t>
      </w:r>
      <w:r w:rsidRPr="00462DFD">
        <w:rPr>
          <w:b/>
          <w:bCs/>
          <w:i/>
          <w:iCs/>
        </w:rPr>
        <w:t>и</w:t>
      </w:r>
      <w:r w:rsidRPr="00462DFD">
        <w:rPr>
          <w:b/>
          <w:bCs/>
          <w:i/>
          <w:iCs/>
          <w:spacing w:val="-1"/>
        </w:rPr>
        <w:t>с</w:t>
      </w:r>
      <w:r w:rsidRPr="00462DFD">
        <w:rPr>
          <w:b/>
          <w:bCs/>
          <w:i/>
          <w:iCs/>
          <w:spacing w:val="2"/>
        </w:rPr>
        <w:t>т</w:t>
      </w:r>
      <w:r w:rsidRPr="00462DFD">
        <w:rPr>
          <w:b/>
          <w:bCs/>
          <w:i/>
          <w:iCs/>
          <w:spacing w:val="-1"/>
        </w:rPr>
        <w:t>е</w:t>
      </w:r>
      <w:r w:rsidRPr="00462DFD">
        <w:rPr>
          <w:b/>
          <w:bCs/>
          <w:i/>
          <w:iCs/>
        </w:rPr>
        <w:t>мы</w:t>
      </w:r>
      <w:r>
        <w:rPr>
          <w:b/>
          <w:bCs/>
          <w:i/>
          <w:iCs/>
        </w:rPr>
        <w:t xml:space="preserve"> </w:t>
      </w:r>
      <w:r w:rsidRPr="00462DFD">
        <w:rPr>
          <w:b/>
          <w:bCs/>
          <w:i/>
          <w:iCs/>
        </w:rPr>
        <w:t>п</w:t>
      </w:r>
      <w:r w:rsidRPr="00462DFD">
        <w:rPr>
          <w:b/>
          <w:bCs/>
          <w:i/>
          <w:iCs/>
          <w:spacing w:val="-1"/>
        </w:rPr>
        <w:t>е</w:t>
      </w:r>
      <w:r w:rsidRPr="00462DFD">
        <w:rPr>
          <w:b/>
          <w:bCs/>
          <w:i/>
          <w:iCs/>
        </w:rPr>
        <w:t>р</w:t>
      </w:r>
      <w:r w:rsidRPr="00462DFD">
        <w:rPr>
          <w:b/>
          <w:bCs/>
          <w:i/>
          <w:iCs/>
          <w:spacing w:val="-1"/>
        </w:rPr>
        <w:t>е</w:t>
      </w:r>
      <w:r w:rsidRPr="00462DFD">
        <w:rPr>
          <w:b/>
          <w:bCs/>
          <w:i/>
          <w:iCs/>
        </w:rPr>
        <w:t>да</w:t>
      </w:r>
      <w:r w:rsidRPr="00462DFD">
        <w:rPr>
          <w:b/>
          <w:bCs/>
          <w:i/>
          <w:iCs/>
          <w:spacing w:val="-2"/>
        </w:rPr>
        <w:t>ч</w:t>
      </w:r>
      <w:r w:rsidRPr="00462DFD">
        <w:rPr>
          <w:b/>
          <w:bCs/>
          <w:i/>
          <w:iCs/>
        </w:rPr>
        <w:t>и</w:t>
      </w:r>
      <w:r w:rsidRPr="00462DFD">
        <w:t>(ли</w:t>
      </w:r>
      <w:r w:rsidRPr="00462DFD">
        <w:rPr>
          <w:spacing w:val="1"/>
        </w:rPr>
        <w:t>н</w:t>
      </w:r>
      <w:r w:rsidRPr="00462DFD">
        <w:rPr>
          <w:spacing w:val="-2"/>
        </w:rPr>
        <w:t>и</w:t>
      </w:r>
      <w:r w:rsidRPr="00462DFD">
        <w:t xml:space="preserve">и </w:t>
      </w:r>
      <w:r w:rsidRPr="00462DFD">
        <w:rPr>
          <w:spacing w:val="-1"/>
        </w:rPr>
        <w:t>с</w:t>
      </w:r>
      <w:r w:rsidRPr="00462DFD">
        <w:t>вязи).</w:t>
      </w:r>
    </w:p>
    <w:p w:rsidR="009B1E7C" w:rsidRPr="00462DFD" w:rsidRDefault="009B1E7C" w:rsidP="009B1E7C">
      <w:pPr>
        <w:pStyle w:val="aff1"/>
        <w:kinsoku w:val="0"/>
        <w:overflowPunct w:val="0"/>
        <w:ind w:firstLine="709"/>
        <w:jc w:val="both"/>
      </w:pPr>
      <w:r w:rsidRPr="00462DFD">
        <w:t>О</w:t>
      </w:r>
      <w:r w:rsidRPr="00462DFD">
        <w:rPr>
          <w:spacing w:val="-2"/>
        </w:rPr>
        <w:t>с</w:t>
      </w:r>
      <w:r w:rsidRPr="00462DFD">
        <w:t>об</w:t>
      </w:r>
      <w:r w:rsidRPr="00462DFD">
        <w:rPr>
          <w:spacing w:val="-1"/>
        </w:rPr>
        <w:t>е</w:t>
      </w:r>
      <w:r w:rsidRPr="00462DFD">
        <w:t>нно</w:t>
      </w:r>
      <w:r w:rsidRPr="00462DFD">
        <w:rPr>
          <w:spacing w:val="-1"/>
        </w:rPr>
        <w:t>с</w:t>
      </w:r>
      <w:r w:rsidRPr="00462DFD">
        <w:t>тью</w:t>
      </w:r>
      <w:r>
        <w:t xml:space="preserve"> </w:t>
      </w:r>
      <w:r w:rsidRPr="00462DFD">
        <w:t>р</w:t>
      </w:r>
      <w:r w:rsidRPr="00462DFD">
        <w:rPr>
          <w:spacing w:val="-1"/>
        </w:rPr>
        <w:t>а</w:t>
      </w:r>
      <w:r w:rsidRPr="00462DFD">
        <w:t>д</w:t>
      </w:r>
      <w:r w:rsidRPr="00462DFD">
        <w:rPr>
          <w:spacing w:val="1"/>
        </w:rPr>
        <w:t>и</w:t>
      </w:r>
      <w:r w:rsidRPr="00462DFD">
        <w:t>о</w:t>
      </w:r>
      <w:r w:rsidRPr="00462DFD">
        <w:rPr>
          <w:spacing w:val="-3"/>
        </w:rPr>
        <w:t>л</w:t>
      </w:r>
      <w:r w:rsidRPr="00462DFD">
        <w:t>ин</w:t>
      </w:r>
      <w:r w:rsidRPr="00462DFD">
        <w:rPr>
          <w:spacing w:val="-2"/>
        </w:rPr>
        <w:t>и</w:t>
      </w:r>
      <w:r w:rsidRPr="00462DFD">
        <w:t>й</w:t>
      </w:r>
      <w:r>
        <w:t xml:space="preserve"> </w:t>
      </w:r>
      <w:r w:rsidRPr="00462DFD">
        <w:t>явля</w:t>
      </w:r>
      <w:r w:rsidRPr="00462DFD">
        <w:rPr>
          <w:spacing w:val="-2"/>
        </w:rPr>
        <w:t>е</w:t>
      </w:r>
      <w:r w:rsidRPr="00462DFD">
        <w:t>т</w:t>
      </w:r>
      <w:r w:rsidRPr="00462DFD">
        <w:rPr>
          <w:spacing w:val="-1"/>
        </w:rPr>
        <w:t>с</w:t>
      </w:r>
      <w:r w:rsidRPr="00462DFD">
        <w:t>я</w:t>
      </w:r>
      <w:r>
        <w:t xml:space="preserve"> </w:t>
      </w:r>
      <w:r w:rsidRPr="00462DFD">
        <w:t>р</w:t>
      </w:r>
      <w:r w:rsidRPr="00462DFD">
        <w:rPr>
          <w:spacing w:val="-1"/>
        </w:rPr>
        <w:t>ас</w:t>
      </w:r>
      <w:r w:rsidRPr="00462DFD">
        <w:t>про</w:t>
      </w:r>
      <w:r w:rsidRPr="00462DFD">
        <w:rPr>
          <w:spacing w:val="-1"/>
        </w:rPr>
        <w:t>с</w:t>
      </w:r>
      <w:r w:rsidRPr="00462DFD">
        <w:t>тр</w:t>
      </w:r>
      <w:r w:rsidRPr="00462DFD">
        <w:rPr>
          <w:spacing w:val="-1"/>
        </w:rPr>
        <w:t>а</w:t>
      </w:r>
      <w:r w:rsidRPr="00462DFD">
        <w:t>н</w:t>
      </w:r>
      <w:r w:rsidRPr="00462DFD">
        <w:rPr>
          <w:spacing w:val="-1"/>
        </w:rPr>
        <w:t>е</w:t>
      </w:r>
      <w:r w:rsidRPr="00462DFD">
        <w:t>ние</w:t>
      </w:r>
      <w:r>
        <w:t xml:space="preserve"> </w:t>
      </w:r>
      <w:r w:rsidRPr="00462DFD">
        <w:t>электро</w:t>
      </w:r>
      <w:r w:rsidRPr="00462DFD">
        <w:rPr>
          <w:spacing w:val="-1"/>
        </w:rPr>
        <w:t>ма</w:t>
      </w:r>
      <w:r w:rsidRPr="00462DFD">
        <w:t>гн</w:t>
      </w:r>
      <w:r w:rsidRPr="00462DFD">
        <w:rPr>
          <w:spacing w:val="-2"/>
        </w:rPr>
        <w:t>и</w:t>
      </w:r>
      <w:r w:rsidRPr="00462DFD">
        <w:t>тн</w:t>
      </w:r>
      <w:r w:rsidRPr="00462DFD">
        <w:rPr>
          <w:spacing w:val="-3"/>
        </w:rPr>
        <w:t>ы</w:t>
      </w:r>
      <w:r w:rsidRPr="00462DFD">
        <w:t>х</w:t>
      </w:r>
      <w:r>
        <w:t xml:space="preserve"> </w:t>
      </w:r>
      <w:r w:rsidRPr="00462DFD">
        <w:t>волн</w:t>
      </w:r>
      <w:r>
        <w:t xml:space="preserve"> </w:t>
      </w:r>
      <w:r w:rsidRPr="00462DFD">
        <w:t>в</w:t>
      </w:r>
      <w:r>
        <w:t xml:space="preserve"> </w:t>
      </w:r>
      <w:r w:rsidRPr="00462DFD">
        <w:rPr>
          <w:spacing w:val="-1"/>
        </w:rPr>
        <w:t>с</w:t>
      </w:r>
      <w:r w:rsidRPr="00462DFD">
        <w:rPr>
          <w:spacing w:val="7"/>
        </w:rPr>
        <w:t>в</w:t>
      </w:r>
      <w:r w:rsidRPr="00462DFD">
        <w:t>обод</w:t>
      </w:r>
      <w:r w:rsidRPr="00462DFD">
        <w:rPr>
          <w:spacing w:val="1"/>
        </w:rPr>
        <w:t>н</w:t>
      </w:r>
      <w:r w:rsidRPr="00462DFD">
        <w:t>ом</w:t>
      </w:r>
      <w:r>
        <w:t xml:space="preserve"> </w:t>
      </w:r>
      <w:r w:rsidRPr="00462DFD">
        <w:t>(</w:t>
      </w:r>
      <w:r w:rsidRPr="00462DFD">
        <w:rPr>
          <w:spacing w:val="-2"/>
        </w:rPr>
        <w:t>е</w:t>
      </w:r>
      <w:r w:rsidRPr="00462DFD">
        <w:rPr>
          <w:spacing w:val="-1"/>
        </w:rPr>
        <w:t>с</w:t>
      </w:r>
      <w:r w:rsidRPr="00462DFD">
        <w:t>т</w:t>
      </w:r>
      <w:r w:rsidRPr="00462DFD">
        <w:rPr>
          <w:spacing w:val="-1"/>
        </w:rPr>
        <w:t>ес</w:t>
      </w:r>
      <w:r w:rsidRPr="00462DFD">
        <w:t>т</w:t>
      </w:r>
      <w:r w:rsidRPr="00462DFD">
        <w:rPr>
          <w:spacing w:val="1"/>
        </w:rPr>
        <w:t>в</w:t>
      </w:r>
      <w:r w:rsidRPr="00462DFD">
        <w:rPr>
          <w:spacing w:val="-1"/>
        </w:rPr>
        <w:t>е</w:t>
      </w:r>
      <w:r w:rsidRPr="00462DFD">
        <w:t>нно</w:t>
      </w:r>
      <w:r w:rsidRPr="00462DFD">
        <w:rPr>
          <w:spacing w:val="-1"/>
        </w:rPr>
        <w:t>м</w:t>
      </w:r>
      <w:r w:rsidRPr="00462DFD">
        <w:t>)</w:t>
      </w:r>
      <w:r>
        <w:t xml:space="preserve"> </w:t>
      </w:r>
      <w:r w:rsidRPr="00462DFD">
        <w:t>про</w:t>
      </w:r>
      <w:r w:rsidRPr="00462DFD">
        <w:rPr>
          <w:spacing w:val="-1"/>
        </w:rPr>
        <w:t>с</w:t>
      </w:r>
      <w:r w:rsidRPr="00462DFD">
        <w:t>тр</w:t>
      </w:r>
      <w:r w:rsidRPr="00462DFD">
        <w:rPr>
          <w:spacing w:val="-1"/>
        </w:rPr>
        <w:t>а</w:t>
      </w:r>
      <w:r w:rsidRPr="00462DFD">
        <w:t>н</w:t>
      </w:r>
      <w:r w:rsidRPr="00462DFD">
        <w:rPr>
          <w:spacing w:val="-1"/>
        </w:rPr>
        <w:t>с</w:t>
      </w:r>
      <w:r w:rsidRPr="00462DFD">
        <w:t>тве</w:t>
      </w:r>
      <w:r>
        <w:t xml:space="preserve"> </w:t>
      </w:r>
      <w:r w:rsidRPr="00462DFD">
        <w:t>(</w:t>
      </w:r>
      <w:r w:rsidRPr="00462DFD">
        <w:rPr>
          <w:spacing w:val="-2"/>
        </w:rPr>
        <w:t>в</w:t>
      </w:r>
      <w:r w:rsidRPr="00462DFD">
        <w:t>оз</w:t>
      </w:r>
      <w:r w:rsidRPr="00462DFD">
        <w:rPr>
          <w:spacing w:val="2"/>
        </w:rPr>
        <w:t>д</w:t>
      </w:r>
      <w:r w:rsidRPr="00462DFD">
        <w:rPr>
          <w:spacing w:val="-8"/>
        </w:rPr>
        <w:t>у</w:t>
      </w:r>
      <w:r w:rsidRPr="00462DFD">
        <w:rPr>
          <w:spacing w:val="2"/>
        </w:rPr>
        <w:t>х</w:t>
      </w:r>
      <w:r w:rsidRPr="00462DFD">
        <w:t>,</w:t>
      </w:r>
      <w:r>
        <w:t xml:space="preserve"> </w:t>
      </w:r>
      <w:r w:rsidRPr="00462DFD">
        <w:t>з</w:t>
      </w:r>
      <w:r w:rsidRPr="00462DFD">
        <w:rPr>
          <w:spacing w:val="-1"/>
        </w:rPr>
        <w:t>ем</w:t>
      </w:r>
      <w:r w:rsidRPr="00462DFD">
        <w:t>ля,</w:t>
      </w:r>
      <w:r>
        <w:t xml:space="preserve"> </w:t>
      </w:r>
      <w:r w:rsidRPr="00462DFD">
        <w:t>вод</w:t>
      </w:r>
      <w:r w:rsidRPr="00462DFD">
        <w:rPr>
          <w:spacing w:val="-2"/>
        </w:rPr>
        <w:t>а</w:t>
      </w:r>
      <w:r w:rsidRPr="00462DFD">
        <w:t>,</w:t>
      </w:r>
      <w:r>
        <w:t xml:space="preserve"> </w:t>
      </w:r>
      <w:r w:rsidRPr="00462DFD">
        <w:t>ко</w:t>
      </w:r>
      <w:r w:rsidRPr="00462DFD">
        <w:rPr>
          <w:spacing w:val="-1"/>
        </w:rPr>
        <w:t>см</w:t>
      </w:r>
      <w:r w:rsidRPr="00462DFD">
        <w:t>о</w:t>
      </w:r>
      <w:r w:rsidRPr="00462DFD">
        <w:rPr>
          <w:spacing w:val="1"/>
        </w:rPr>
        <w:t>с</w:t>
      </w:r>
      <w:r w:rsidRPr="00462DFD">
        <w:t>).</w:t>
      </w:r>
      <w:r>
        <w:t xml:space="preserve"> </w:t>
      </w:r>
      <w:r w:rsidRPr="00462DFD">
        <w:rPr>
          <w:spacing w:val="1"/>
        </w:rPr>
        <w:t>Д</w:t>
      </w:r>
      <w:r w:rsidRPr="00462DFD">
        <w:rPr>
          <w:spacing w:val="-1"/>
        </w:rPr>
        <w:t>а</w:t>
      </w:r>
      <w:r w:rsidRPr="00462DFD">
        <w:t>льно</w:t>
      </w:r>
      <w:r w:rsidRPr="00462DFD">
        <w:rPr>
          <w:spacing w:val="-1"/>
        </w:rPr>
        <w:t>с</w:t>
      </w:r>
      <w:r w:rsidRPr="00462DFD">
        <w:t>ть</w:t>
      </w:r>
      <w:r>
        <w:t xml:space="preserve"> </w:t>
      </w:r>
      <w:r w:rsidRPr="00462DFD">
        <w:t>РЛ</w:t>
      </w:r>
      <w:r>
        <w:t xml:space="preserve"> </w:t>
      </w:r>
      <w:r w:rsidRPr="00462DFD">
        <w:rPr>
          <w:spacing w:val="-1"/>
        </w:rPr>
        <w:t>с</w:t>
      </w:r>
      <w:r w:rsidRPr="00462DFD">
        <w:t>о</w:t>
      </w:r>
      <w:r w:rsidRPr="00462DFD">
        <w:rPr>
          <w:spacing w:val="-1"/>
        </w:rPr>
        <w:t>с</w:t>
      </w:r>
      <w:r w:rsidRPr="00462DFD">
        <w:t>т</w:t>
      </w:r>
      <w:r w:rsidRPr="00462DFD">
        <w:rPr>
          <w:spacing w:val="-1"/>
        </w:rPr>
        <w:t>а</w:t>
      </w:r>
      <w:r w:rsidRPr="00462DFD">
        <w:t>в</w:t>
      </w:r>
      <w:r w:rsidRPr="00462DFD">
        <w:rPr>
          <w:spacing w:val="1"/>
        </w:rPr>
        <w:t>л</w:t>
      </w:r>
      <w:r w:rsidRPr="00462DFD">
        <w:t>я</w:t>
      </w:r>
      <w:r w:rsidRPr="00462DFD">
        <w:rPr>
          <w:spacing w:val="-1"/>
        </w:rPr>
        <w:t>е</w:t>
      </w:r>
      <w:r w:rsidRPr="00462DFD">
        <w:t>т от</w:t>
      </w:r>
      <w:r>
        <w:t xml:space="preserve"> </w:t>
      </w:r>
      <w:r w:rsidRPr="00462DFD">
        <w:rPr>
          <w:spacing w:val="-1"/>
        </w:rPr>
        <w:t>с</w:t>
      </w:r>
      <w:r w:rsidRPr="00462DFD">
        <w:t>отен</w:t>
      </w:r>
      <w:r>
        <w:t xml:space="preserve"> </w:t>
      </w:r>
      <w:r w:rsidRPr="00462DFD">
        <w:rPr>
          <w:spacing w:val="-1"/>
        </w:rPr>
        <w:t>м</w:t>
      </w:r>
      <w:r w:rsidRPr="00462DFD">
        <w:t>илл</w:t>
      </w:r>
      <w:r w:rsidRPr="00462DFD">
        <w:rPr>
          <w:spacing w:val="1"/>
        </w:rPr>
        <w:t>и</w:t>
      </w:r>
      <w:r w:rsidRPr="00462DFD">
        <w:rPr>
          <w:spacing w:val="-3"/>
        </w:rPr>
        <w:t>о</w:t>
      </w:r>
      <w:r w:rsidRPr="00462DFD">
        <w:t>нов к</w:t>
      </w:r>
      <w:r w:rsidRPr="00462DFD">
        <w:rPr>
          <w:spacing w:val="1"/>
        </w:rPr>
        <w:t>и</w:t>
      </w:r>
      <w:r w:rsidRPr="00462DFD">
        <w:t>л</w:t>
      </w:r>
      <w:r w:rsidRPr="00462DFD">
        <w:rPr>
          <w:spacing w:val="1"/>
        </w:rPr>
        <w:t>о</w:t>
      </w:r>
      <w:r w:rsidRPr="00462DFD">
        <w:rPr>
          <w:spacing w:val="-1"/>
        </w:rPr>
        <w:t>ме</w:t>
      </w:r>
      <w:r w:rsidRPr="00462DFD">
        <w:t>тро</w:t>
      </w:r>
      <w:r w:rsidRPr="00462DFD">
        <w:rPr>
          <w:spacing w:val="-1"/>
        </w:rPr>
        <w:t>в</w:t>
      </w:r>
      <w:r w:rsidRPr="00462DFD">
        <w:t>.</w:t>
      </w:r>
    </w:p>
    <w:p w:rsidR="009B1E7C" w:rsidRPr="00462DFD" w:rsidRDefault="009B1E7C" w:rsidP="009B1E7C">
      <w:pPr>
        <w:pStyle w:val="aff1"/>
        <w:kinsoku w:val="0"/>
        <w:overflowPunct w:val="0"/>
        <w:ind w:firstLine="709"/>
        <w:jc w:val="both"/>
      </w:pPr>
      <w:r w:rsidRPr="00462DFD">
        <w:t>О</w:t>
      </w:r>
      <w:r w:rsidRPr="00462DFD">
        <w:rPr>
          <w:spacing w:val="-2"/>
        </w:rPr>
        <w:t>с</w:t>
      </w:r>
      <w:r w:rsidRPr="00462DFD">
        <w:t>об</w:t>
      </w:r>
      <w:r w:rsidRPr="00462DFD">
        <w:rPr>
          <w:spacing w:val="-1"/>
        </w:rPr>
        <w:t>е</w:t>
      </w:r>
      <w:r w:rsidRPr="00462DFD">
        <w:t>нно</w:t>
      </w:r>
      <w:r w:rsidRPr="00462DFD">
        <w:rPr>
          <w:spacing w:val="-1"/>
        </w:rPr>
        <w:t>с</w:t>
      </w:r>
      <w:r w:rsidRPr="00462DFD">
        <w:t>тью</w:t>
      </w:r>
      <w:r>
        <w:t xml:space="preserve"> </w:t>
      </w:r>
      <w:r w:rsidRPr="00462DFD">
        <w:t>н</w:t>
      </w:r>
      <w:r w:rsidRPr="00462DFD">
        <w:rPr>
          <w:spacing w:val="-1"/>
        </w:rPr>
        <w:t>а</w:t>
      </w:r>
      <w:r w:rsidRPr="00462DFD">
        <w:t>пр</w:t>
      </w:r>
      <w:r w:rsidRPr="00462DFD">
        <w:rPr>
          <w:spacing w:val="-1"/>
        </w:rPr>
        <w:t>а</w:t>
      </w:r>
      <w:r w:rsidRPr="00462DFD">
        <w:rPr>
          <w:spacing w:val="1"/>
        </w:rPr>
        <w:t>в</w:t>
      </w:r>
      <w:r w:rsidRPr="00462DFD">
        <w:rPr>
          <w:spacing w:val="-3"/>
        </w:rPr>
        <w:t>л</w:t>
      </w:r>
      <w:r w:rsidRPr="00462DFD">
        <w:t>яющ</w:t>
      </w:r>
      <w:r w:rsidRPr="00462DFD">
        <w:rPr>
          <w:spacing w:val="-2"/>
        </w:rPr>
        <w:t>и</w:t>
      </w:r>
      <w:r w:rsidRPr="00462DFD">
        <w:t>х</w:t>
      </w:r>
      <w:r>
        <w:t xml:space="preserve"> </w:t>
      </w:r>
      <w:r w:rsidRPr="00462DFD">
        <w:rPr>
          <w:spacing w:val="-1"/>
        </w:rPr>
        <w:t>с</w:t>
      </w:r>
      <w:r w:rsidRPr="00462DFD">
        <w:t>и</w:t>
      </w:r>
      <w:r w:rsidRPr="00462DFD">
        <w:rPr>
          <w:spacing w:val="-1"/>
        </w:rPr>
        <w:t>с</w:t>
      </w:r>
      <w:r w:rsidRPr="00462DFD">
        <w:t>т</w:t>
      </w:r>
      <w:r w:rsidRPr="00462DFD">
        <w:rPr>
          <w:spacing w:val="-1"/>
        </w:rPr>
        <w:t>е</w:t>
      </w:r>
      <w:r w:rsidRPr="00462DFD">
        <w:t>м</w:t>
      </w:r>
      <w:r>
        <w:t xml:space="preserve"> </w:t>
      </w:r>
      <w:r w:rsidRPr="00462DFD">
        <w:t>электро</w:t>
      </w:r>
      <w:r w:rsidRPr="00462DFD">
        <w:rPr>
          <w:spacing w:val="-1"/>
        </w:rPr>
        <w:t>с</w:t>
      </w:r>
      <w:r w:rsidRPr="00462DFD">
        <w:t>вязи</w:t>
      </w:r>
      <w:r>
        <w:t xml:space="preserve"> </w:t>
      </w:r>
      <w:r w:rsidRPr="00462DFD">
        <w:t>явля</w:t>
      </w:r>
      <w:r w:rsidRPr="00462DFD">
        <w:rPr>
          <w:spacing w:val="-2"/>
        </w:rPr>
        <w:t>е</w:t>
      </w:r>
      <w:r w:rsidRPr="00462DFD">
        <w:t>т</w:t>
      </w:r>
      <w:r w:rsidRPr="00462DFD">
        <w:rPr>
          <w:spacing w:val="-1"/>
        </w:rPr>
        <w:t>с</w:t>
      </w:r>
      <w:r w:rsidRPr="00462DFD">
        <w:t>я</w:t>
      </w:r>
      <w:r>
        <w:t xml:space="preserve"> </w:t>
      </w:r>
      <w:r w:rsidRPr="00462DFD">
        <w:t>то,</w:t>
      </w:r>
      <w:r>
        <w:t xml:space="preserve"> </w:t>
      </w:r>
      <w:r w:rsidRPr="00462DFD">
        <w:rPr>
          <w:spacing w:val="-1"/>
        </w:rPr>
        <w:t>ч</w:t>
      </w:r>
      <w:r w:rsidRPr="00462DFD">
        <w:t>то</w:t>
      </w:r>
      <w:r>
        <w:t xml:space="preserve"> </w:t>
      </w:r>
      <w:r w:rsidRPr="00462DFD">
        <w:t>р</w:t>
      </w:r>
      <w:r w:rsidRPr="00462DFD">
        <w:rPr>
          <w:spacing w:val="-1"/>
        </w:rPr>
        <w:t>ас</w:t>
      </w:r>
      <w:r w:rsidRPr="00462DFD">
        <w:t>про</w:t>
      </w:r>
      <w:r w:rsidRPr="00462DFD">
        <w:rPr>
          <w:spacing w:val="-1"/>
        </w:rPr>
        <w:t>с</w:t>
      </w:r>
      <w:r w:rsidRPr="00462DFD">
        <w:t>тр</w:t>
      </w:r>
      <w:r w:rsidRPr="00462DFD">
        <w:rPr>
          <w:spacing w:val="-1"/>
        </w:rPr>
        <w:t>а</w:t>
      </w:r>
      <w:r w:rsidRPr="00462DFD">
        <w:t>н</w:t>
      </w:r>
      <w:r w:rsidRPr="00462DFD">
        <w:rPr>
          <w:spacing w:val="-1"/>
        </w:rPr>
        <w:t>е</w:t>
      </w:r>
      <w:r w:rsidRPr="00462DFD">
        <w:t xml:space="preserve">ние </w:t>
      </w:r>
      <w:r w:rsidRPr="00462DFD">
        <w:rPr>
          <w:spacing w:val="-1"/>
        </w:rPr>
        <w:t>с</w:t>
      </w:r>
      <w:r w:rsidRPr="00462DFD">
        <w:t>игн</w:t>
      </w:r>
      <w:r w:rsidRPr="00462DFD">
        <w:rPr>
          <w:spacing w:val="-1"/>
        </w:rPr>
        <w:t>а</w:t>
      </w:r>
      <w:r w:rsidRPr="00462DFD">
        <w:t>лов</w:t>
      </w:r>
      <w:r>
        <w:t xml:space="preserve"> </w:t>
      </w:r>
      <w:r w:rsidRPr="00462DFD">
        <w:t>в</w:t>
      </w:r>
      <w:r>
        <w:t xml:space="preserve"> </w:t>
      </w:r>
      <w:r w:rsidRPr="00462DFD">
        <w:t>них</w:t>
      </w:r>
      <w:r>
        <w:t xml:space="preserve"> </w:t>
      </w:r>
      <w:r w:rsidRPr="00462DFD">
        <w:t>от</w:t>
      </w:r>
      <w:r>
        <w:t xml:space="preserve"> </w:t>
      </w:r>
      <w:r w:rsidRPr="00462DFD">
        <w:t>о</w:t>
      </w:r>
      <w:r w:rsidRPr="00462DFD">
        <w:rPr>
          <w:spacing w:val="-3"/>
        </w:rPr>
        <w:t>д</w:t>
      </w:r>
      <w:r w:rsidRPr="00462DFD">
        <w:rPr>
          <w:spacing w:val="-2"/>
        </w:rPr>
        <w:t>н</w:t>
      </w:r>
      <w:r w:rsidRPr="00462DFD">
        <w:t>ого</w:t>
      </w:r>
      <w:r>
        <w:t xml:space="preserve"> </w:t>
      </w:r>
      <w:r w:rsidRPr="00462DFD">
        <w:rPr>
          <w:spacing w:val="-1"/>
        </w:rPr>
        <w:t>а</w:t>
      </w:r>
      <w:r w:rsidRPr="00462DFD">
        <w:t>бо</w:t>
      </w:r>
      <w:r w:rsidRPr="00462DFD">
        <w:rPr>
          <w:spacing w:val="1"/>
        </w:rPr>
        <w:t>н</w:t>
      </w:r>
      <w:r w:rsidRPr="00462DFD">
        <w:rPr>
          <w:spacing w:val="-1"/>
        </w:rPr>
        <w:t>е</w:t>
      </w:r>
      <w:r>
        <w:t xml:space="preserve">нта  </w:t>
      </w:r>
      <w:r w:rsidRPr="00462DFD">
        <w:t>(или</w:t>
      </w:r>
      <w:r>
        <w:t xml:space="preserve"> </w:t>
      </w:r>
      <w:r w:rsidRPr="00462DFD">
        <w:rPr>
          <w:spacing w:val="-1"/>
        </w:rPr>
        <w:t>с</w:t>
      </w:r>
      <w:r w:rsidRPr="00462DFD">
        <w:t>т</w:t>
      </w:r>
      <w:r w:rsidRPr="00462DFD">
        <w:rPr>
          <w:spacing w:val="-1"/>
        </w:rPr>
        <w:t>а</w:t>
      </w:r>
      <w:r w:rsidRPr="00462DFD">
        <w:t>нц</w:t>
      </w:r>
      <w:r w:rsidRPr="00462DFD">
        <w:rPr>
          <w:spacing w:val="-2"/>
        </w:rPr>
        <w:t>и</w:t>
      </w:r>
      <w:r w:rsidRPr="00462DFD">
        <w:t>и,</w:t>
      </w:r>
      <w:r>
        <w:t xml:space="preserve"> </w:t>
      </w:r>
      <w:r w:rsidRPr="00462DFD">
        <w:rPr>
          <w:spacing w:val="-5"/>
        </w:rPr>
        <w:t>у</w:t>
      </w:r>
      <w:r w:rsidRPr="00462DFD">
        <w:rPr>
          <w:spacing w:val="-1"/>
        </w:rPr>
        <w:t>с</w:t>
      </w:r>
      <w:r w:rsidRPr="00462DFD">
        <w:t>трой</w:t>
      </w:r>
      <w:r w:rsidRPr="00462DFD">
        <w:rPr>
          <w:spacing w:val="-1"/>
        </w:rPr>
        <w:t>с</w:t>
      </w:r>
      <w:r w:rsidRPr="00462DFD">
        <w:t>тв</w:t>
      </w:r>
      <w:r w:rsidRPr="00462DFD">
        <w:rPr>
          <w:spacing w:val="-2"/>
        </w:rPr>
        <w:t>а</w:t>
      </w:r>
      <w:r w:rsidRPr="00462DFD">
        <w:t>)</w:t>
      </w:r>
      <w:r>
        <w:t xml:space="preserve"> </w:t>
      </w:r>
      <w:r w:rsidRPr="00462DFD">
        <w:t>к</w:t>
      </w:r>
      <w:r>
        <w:t xml:space="preserve"> </w:t>
      </w:r>
      <w:r w:rsidRPr="00462DFD">
        <w:t>д</w:t>
      </w:r>
      <w:r w:rsidRPr="00462DFD">
        <w:rPr>
          <w:spacing w:val="2"/>
        </w:rPr>
        <w:t>р</w:t>
      </w:r>
      <w:r w:rsidRPr="00462DFD">
        <w:rPr>
          <w:spacing w:val="-5"/>
        </w:rPr>
        <w:t>у</w:t>
      </w:r>
      <w:r w:rsidRPr="00462DFD">
        <w:rPr>
          <w:spacing w:val="2"/>
        </w:rPr>
        <w:t>г</w:t>
      </w:r>
      <w:r w:rsidRPr="00462DFD">
        <w:t>о</w:t>
      </w:r>
      <w:r w:rsidRPr="00462DFD">
        <w:rPr>
          <w:spacing w:val="3"/>
        </w:rPr>
        <w:t>м</w:t>
      </w:r>
      <w:r w:rsidRPr="00462DFD">
        <w:t>у о</w:t>
      </w:r>
      <w:r w:rsidRPr="00462DFD">
        <w:rPr>
          <w:spacing w:val="3"/>
        </w:rPr>
        <w:t>с</w:t>
      </w:r>
      <w:r w:rsidRPr="00462DFD">
        <w:rPr>
          <w:spacing w:val="-5"/>
        </w:rPr>
        <w:t>у</w:t>
      </w:r>
      <w:r w:rsidRPr="00462DFD">
        <w:rPr>
          <w:spacing w:val="2"/>
        </w:rPr>
        <w:t>щ</w:t>
      </w:r>
      <w:r w:rsidRPr="00462DFD">
        <w:rPr>
          <w:spacing w:val="-1"/>
        </w:rPr>
        <w:t>ес</w:t>
      </w:r>
      <w:r w:rsidRPr="00462DFD">
        <w:t>твля</w:t>
      </w:r>
      <w:r w:rsidRPr="00462DFD">
        <w:rPr>
          <w:spacing w:val="-2"/>
        </w:rPr>
        <w:t>е</w:t>
      </w:r>
      <w:r w:rsidRPr="00462DFD">
        <w:t>т</w:t>
      </w:r>
      <w:r w:rsidRPr="00462DFD">
        <w:rPr>
          <w:spacing w:val="-1"/>
        </w:rPr>
        <w:t>с</w:t>
      </w:r>
      <w:r w:rsidRPr="00462DFD">
        <w:t>я только</w:t>
      </w:r>
      <w:r>
        <w:t xml:space="preserve"> </w:t>
      </w:r>
      <w:r w:rsidRPr="00462DFD">
        <w:t>по</w:t>
      </w:r>
      <w:r>
        <w:t xml:space="preserve"> </w:t>
      </w:r>
      <w:r w:rsidRPr="00462DFD">
        <w:rPr>
          <w:spacing w:val="-1"/>
        </w:rPr>
        <w:t>с</w:t>
      </w:r>
      <w:r w:rsidRPr="00462DFD">
        <w:t>п</w:t>
      </w:r>
      <w:r w:rsidRPr="00462DFD">
        <w:rPr>
          <w:spacing w:val="-1"/>
        </w:rPr>
        <w:t>е</w:t>
      </w:r>
      <w:r w:rsidRPr="00462DFD">
        <w:rPr>
          <w:spacing w:val="-2"/>
        </w:rPr>
        <w:t>ц</w:t>
      </w:r>
      <w:r w:rsidRPr="00462DFD">
        <w:t>и</w:t>
      </w:r>
      <w:r w:rsidRPr="00462DFD">
        <w:rPr>
          <w:spacing w:val="-1"/>
        </w:rPr>
        <w:t>а</w:t>
      </w:r>
      <w:r w:rsidRPr="00462DFD">
        <w:t>льно</w:t>
      </w:r>
      <w:r>
        <w:t xml:space="preserve"> </w:t>
      </w:r>
      <w:r w:rsidRPr="00462DFD">
        <w:rPr>
          <w:spacing w:val="-1"/>
        </w:rPr>
        <w:t>с</w:t>
      </w:r>
      <w:r w:rsidRPr="00462DFD">
        <w:t>озд</w:t>
      </w:r>
      <w:r w:rsidRPr="00462DFD">
        <w:rPr>
          <w:spacing w:val="-1"/>
        </w:rPr>
        <w:t>а</w:t>
      </w:r>
      <w:r w:rsidRPr="00462DFD">
        <w:t>нным</w:t>
      </w:r>
      <w:r>
        <w:t xml:space="preserve"> </w:t>
      </w:r>
      <w:r w:rsidRPr="00462DFD">
        <w:t>ц</w:t>
      </w:r>
      <w:r w:rsidRPr="00462DFD">
        <w:rPr>
          <w:spacing w:val="-1"/>
        </w:rPr>
        <w:t>е</w:t>
      </w:r>
      <w:r w:rsidRPr="00462DFD">
        <w:rPr>
          <w:spacing w:val="5"/>
        </w:rPr>
        <w:t>п</w:t>
      </w:r>
      <w:r w:rsidRPr="00462DFD">
        <w:t>ями</w:t>
      </w:r>
      <w:r>
        <w:t xml:space="preserve"> </w:t>
      </w:r>
      <w:r w:rsidRPr="00462DFD">
        <w:rPr>
          <w:spacing w:val="-2"/>
        </w:rPr>
        <w:t>т</w:t>
      </w:r>
      <w:r w:rsidRPr="00462DFD">
        <w:t>р</w:t>
      </w:r>
      <w:r w:rsidRPr="00462DFD">
        <w:rPr>
          <w:spacing w:val="-1"/>
        </w:rPr>
        <w:t>а</w:t>
      </w:r>
      <w:r w:rsidRPr="00462DFD">
        <w:t>кт</w:t>
      </w:r>
      <w:r w:rsidRPr="00462DFD">
        <w:rPr>
          <w:spacing w:val="-1"/>
        </w:rPr>
        <w:t>ам</w:t>
      </w:r>
      <w:r w:rsidRPr="00462DFD">
        <w:t>,</w:t>
      </w:r>
      <w:r>
        <w:t xml:space="preserve"> </w:t>
      </w:r>
      <w:r w:rsidRPr="00462DFD">
        <w:t>обр</w:t>
      </w:r>
      <w:r w:rsidRPr="00462DFD">
        <w:rPr>
          <w:spacing w:val="-1"/>
        </w:rPr>
        <w:t>а</w:t>
      </w:r>
      <w:r w:rsidRPr="00462DFD">
        <w:rPr>
          <w:spacing w:val="3"/>
        </w:rPr>
        <w:t>з</w:t>
      </w:r>
      <w:r w:rsidRPr="00462DFD">
        <w:rPr>
          <w:spacing w:val="-5"/>
        </w:rPr>
        <w:t>у</w:t>
      </w:r>
      <w:r w:rsidRPr="00462DFD">
        <w:t>ющим</w:t>
      </w:r>
      <w:r>
        <w:t xml:space="preserve"> </w:t>
      </w:r>
      <w:r w:rsidRPr="00462DFD">
        <w:t>н</w:t>
      </w:r>
      <w:r w:rsidRPr="00462DFD">
        <w:rPr>
          <w:spacing w:val="-1"/>
        </w:rPr>
        <w:t>а</w:t>
      </w:r>
      <w:r w:rsidRPr="00462DFD">
        <w:t>пр</w:t>
      </w:r>
      <w:r w:rsidRPr="00462DFD">
        <w:rPr>
          <w:spacing w:val="-1"/>
        </w:rPr>
        <w:t>а</w:t>
      </w:r>
      <w:r w:rsidRPr="00462DFD">
        <w:t>вляющ</w:t>
      </w:r>
      <w:r w:rsidRPr="00462DFD">
        <w:rPr>
          <w:spacing w:val="1"/>
        </w:rPr>
        <w:t>и</w:t>
      </w:r>
      <w:r w:rsidRPr="00462DFD">
        <w:t>е</w:t>
      </w:r>
      <w:r>
        <w:t xml:space="preserve"> </w:t>
      </w:r>
      <w:r w:rsidRPr="00462DFD">
        <w:rPr>
          <w:spacing w:val="-1"/>
        </w:rPr>
        <w:t>с</w:t>
      </w:r>
      <w:r w:rsidRPr="00462DFD">
        <w:t>и</w:t>
      </w:r>
      <w:r w:rsidRPr="00462DFD">
        <w:rPr>
          <w:spacing w:val="-1"/>
        </w:rPr>
        <w:t>с</w:t>
      </w:r>
      <w:r w:rsidRPr="00462DFD">
        <w:t>т</w:t>
      </w:r>
      <w:r w:rsidRPr="00462DFD">
        <w:rPr>
          <w:spacing w:val="-1"/>
        </w:rPr>
        <w:t>ем</w:t>
      </w:r>
      <w:r w:rsidRPr="00462DFD">
        <w:t>ы, пр</w:t>
      </w:r>
      <w:r w:rsidRPr="00462DFD">
        <w:rPr>
          <w:spacing w:val="-1"/>
        </w:rPr>
        <w:t>е</w:t>
      </w:r>
      <w:r w:rsidRPr="00462DFD">
        <w:t>д</w:t>
      </w:r>
      <w:r w:rsidRPr="00462DFD">
        <w:rPr>
          <w:spacing w:val="1"/>
        </w:rPr>
        <w:t>н</w:t>
      </w:r>
      <w:r w:rsidRPr="00462DFD">
        <w:rPr>
          <w:spacing w:val="-1"/>
        </w:rPr>
        <w:t>а</w:t>
      </w:r>
      <w:r w:rsidRPr="00462DFD">
        <w:t>зн</w:t>
      </w:r>
      <w:r w:rsidRPr="00462DFD">
        <w:rPr>
          <w:spacing w:val="-1"/>
        </w:rPr>
        <w:t>аче</w:t>
      </w:r>
      <w:r w:rsidRPr="00462DFD">
        <w:t>нные</w:t>
      </w:r>
      <w:r>
        <w:t xml:space="preserve"> </w:t>
      </w:r>
      <w:r w:rsidRPr="00462DFD">
        <w:t>для</w:t>
      </w:r>
      <w:r>
        <w:t xml:space="preserve"> </w:t>
      </w:r>
      <w:r w:rsidRPr="00462DFD">
        <w:t>п</w:t>
      </w:r>
      <w:r w:rsidRPr="00462DFD">
        <w:rPr>
          <w:spacing w:val="-1"/>
        </w:rPr>
        <w:t>е</w:t>
      </w:r>
      <w:r w:rsidRPr="00462DFD">
        <w:t>р</w:t>
      </w:r>
      <w:r w:rsidRPr="00462DFD">
        <w:rPr>
          <w:spacing w:val="-1"/>
        </w:rPr>
        <w:t>е</w:t>
      </w:r>
      <w:r w:rsidRPr="00462DFD">
        <w:t>д</w:t>
      </w:r>
      <w:r w:rsidRPr="00462DFD">
        <w:rPr>
          <w:spacing w:val="-1"/>
        </w:rPr>
        <w:t>ач</w:t>
      </w:r>
      <w:r w:rsidRPr="00462DFD">
        <w:t>и</w:t>
      </w:r>
      <w:r>
        <w:t xml:space="preserve"> </w:t>
      </w:r>
      <w:r w:rsidRPr="00462DFD">
        <w:t>электро</w:t>
      </w:r>
      <w:r w:rsidRPr="00462DFD">
        <w:rPr>
          <w:spacing w:val="-1"/>
        </w:rPr>
        <w:t>ма</w:t>
      </w:r>
      <w:r w:rsidRPr="00462DFD">
        <w:t>гнитн</w:t>
      </w:r>
      <w:r w:rsidRPr="00462DFD">
        <w:rPr>
          <w:spacing w:val="-3"/>
        </w:rPr>
        <w:t>ы</w:t>
      </w:r>
      <w:r w:rsidRPr="00462DFD">
        <w:t>х</w:t>
      </w:r>
      <w:r>
        <w:t xml:space="preserve"> </w:t>
      </w:r>
      <w:r w:rsidRPr="00462DFD">
        <w:rPr>
          <w:spacing w:val="-1"/>
        </w:rPr>
        <w:t>с</w:t>
      </w:r>
      <w:r w:rsidRPr="00462DFD">
        <w:t>игн</w:t>
      </w:r>
      <w:r w:rsidRPr="00462DFD">
        <w:rPr>
          <w:spacing w:val="-1"/>
        </w:rPr>
        <w:t>а</w:t>
      </w:r>
      <w:r w:rsidRPr="00462DFD">
        <w:t>лов</w:t>
      </w:r>
      <w:r>
        <w:t xml:space="preserve"> </w:t>
      </w:r>
      <w:r w:rsidRPr="00462DFD">
        <w:t>в</w:t>
      </w:r>
      <w:r>
        <w:t xml:space="preserve"> </w:t>
      </w:r>
      <w:r w:rsidRPr="00462DFD">
        <w:t>з</w:t>
      </w:r>
      <w:r w:rsidRPr="00462DFD">
        <w:rPr>
          <w:spacing w:val="-1"/>
        </w:rPr>
        <w:t>а</w:t>
      </w:r>
      <w:r w:rsidRPr="00462DFD">
        <w:t>д</w:t>
      </w:r>
      <w:r w:rsidRPr="00462DFD">
        <w:rPr>
          <w:spacing w:val="-1"/>
        </w:rPr>
        <w:t>а</w:t>
      </w:r>
      <w:r w:rsidRPr="00462DFD">
        <w:t>нном</w:t>
      </w:r>
      <w:r>
        <w:t xml:space="preserve"> </w:t>
      </w:r>
      <w:r w:rsidRPr="00462DFD">
        <w:t>н</w:t>
      </w:r>
      <w:r w:rsidRPr="00462DFD">
        <w:rPr>
          <w:spacing w:val="-1"/>
        </w:rPr>
        <w:t>а</w:t>
      </w:r>
      <w:r w:rsidRPr="00462DFD">
        <w:t>пр</w:t>
      </w:r>
      <w:r w:rsidRPr="00462DFD">
        <w:rPr>
          <w:spacing w:val="-1"/>
        </w:rPr>
        <w:t>а</w:t>
      </w:r>
      <w:r w:rsidRPr="00462DFD">
        <w:t>вл</w:t>
      </w:r>
      <w:r w:rsidRPr="00462DFD">
        <w:rPr>
          <w:spacing w:val="-2"/>
        </w:rPr>
        <w:t>е</w:t>
      </w:r>
      <w:r w:rsidRPr="00462DFD">
        <w:t>нии</w:t>
      </w:r>
      <w:r>
        <w:t xml:space="preserve"> </w:t>
      </w:r>
      <w:r w:rsidRPr="00462DFD">
        <w:t>с долж</w:t>
      </w:r>
      <w:r w:rsidRPr="00462DFD">
        <w:rPr>
          <w:spacing w:val="1"/>
        </w:rPr>
        <w:t>н</w:t>
      </w:r>
      <w:r w:rsidRPr="00462DFD">
        <w:t>ым</w:t>
      </w:r>
      <w:r>
        <w:t xml:space="preserve"> </w:t>
      </w:r>
      <w:r w:rsidRPr="00462DFD">
        <w:t>к</w:t>
      </w:r>
      <w:r w:rsidRPr="00462DFD">
        <w:rPr>
          <w:spacing w:val="-1"/>
        </w:rPr>
        <w:t>ачес</w:t>
      </w:r>
      <w:r w:rsidRPr="00462DFD">
        <w:t>тво</w:t>
      </w:r>
      <w:r w:rsidRPr="00462DFD">
        <w:rPr>
          <w:spacing w:val="-1"/>
        </w:rPr>
        <w:t>м</w:t>
      </w:r>
      <w:r w:rsidRPr="00462DFD">
        <w:t>.</w:t>
      </w:r>
    </w:p>
    <w:p w:rsidR="009B1E7C" w:rsidRPr="00462DFD" w:rsidRDefault="009B1E7C" w:rsidP="009B1E7C">
      <w:pPr>
        <w:kinsoku w:val="0"/>
        <w:overflowPunct w:val="0"/>
        <w:ind w:firstLine="709"/>
        <w:jc w:val="both"/>
        <w:rPr>
          <w:iCs/>
        </w:rPr>
      </w:pPr>
      <w:r w:rsidRPr="00462DFD">
        <w:t>К</w:t>
      </w:r>
      <w:r w:rsidRPr="00462DFD">
        <w:rPr>
          <w:spacing w:val="-1"/>
        </w:rPr>
        <w:t>а</w:t>
      </w:r>
      <w:r w:rsidRPr="00462DFD">
        <w:t>н</w:t>
      </w:r>
      <w:r w:rsidRPr="00462DFD">
        <w:rPr>
          <w:spacing w:val="-1"/>
        </w:rPr>
        <w:t>а</w:t>
      </w:r>
      <w:r w:rsidRPr="00462DFD">
        <w:t>лы</w:t>
      </w:r>
      <w:r>
        <w:t xml:space="preserve"> </w:t>
      </w:r>
      <w:r w:rsidRPr="00462DFD">
        <w:t>и</w:t>
      </w:r>
      <w:r>
        <w:t xml:space="preserve"> </w:t>
      </w:r>
      <w:r w:rsidRPr="00462DFD">
        <w:rPr>
          <w:spacing w:val="-1"/>
        </w:rPr>
        <w:t>с</w:t>
      </w:r>
      <w:r w:rsidRPr="00462DFD">
        <w:t>и</w:t>
      </w:r>
      <w:r w:rsidRPr="00462DFD">
        <w:rPr>
          <w:spacing w:val="-1"/>
        </w:rPr>
        <w:t>с</w:t>
      </w:r>
      <w:r w:rsidRPr="00462DFD">
        <w:t>т</w:t>
      </w:r>
      <w:r w:rsidRPr="00462DFD">
        <w:rPr>
          <w:spacing w:val="-1"/>
        </w:rPr>
        <w:t>ем</w:t>
      </w:r>
      <w:r w:rsidRPr="00462DFD">
        <w:t>ы</w:t>
      </w:r>
      <w:r>
        <w:t xml:space="preserve"> </w:t>
      </w:r>
      <w:r w:rsidRPr="00462DFD">
        <w:rPr>
          <w:spacing w:val="-1"/>
        </w:rPr>
        <w:t>с</w:t>
      </w:r>
      <w:r w:rsidRPr="00462DFD">
        <w:t>в</w:t>
      </w:r>
      <w:r w:rsidRPr="00462DFD">
        <w:rPr>
          <w:spacing w:val="1"/>
        </w:rPr>
        <w:t>я</w:t>
      </w:r>
      <w:r w:rsidRPr="00462DFD">
        <w:t>зи,</w:t>
      </w:r>
      <w:r>
        <w:t xml:space="preserve"> </w:t>
      </w:r>
      <w:r w:rsidRPr="00462DFD">
        <w:t>и</w:t>
      </w:r>
      <w:r w:rsidRPr="00462DFD">
        <w:rPr>
          <w:spacing w:val="-4"/>
        </w:rPr>
        <w:t>с</w:t>
      </w:r>
      <w:r w:rsidRPr="00462DFD">
        <w:t>пол</w:t>
      </w:r>
      <w:r w:rsidRPr="00462DFD">
        <w:rPr>
          <w:spacing w:val="-2"/>
        </w:rPr>
        <w:t>ь</w:t>
      </w:r>
      <w:r w:rsidRPr="00462DFD">
        <w:rPr>
          <w:spacing w:val="3"/>
        </w:rPr>
        <w:t>з</w:t>
      </w:r>
      <w:r w:rsidRPr="00462DFD">
        <w:rPr>
          <w:spacing w:val="-8"/>
        </w:rPr>
        <w:t>у</w:t>
      </w:r>
      <w:r w:rsidRPr="00462DFD">
        <w:t>ющие</w:t>
      </w:r>
      <w:r>
        <w:t xml:space="preserve"> </w:t>
      </w:r>
      <w:r w:rsidRPr="00462DFD">
        <w:t>и</w:t>
      </w:r>
      <w:r w:rsidRPr="00462DFD">
        <w:rPr>
          <w:spacing w:val="-1"/>
        </w:rPr>
        <w:t>с</w:t>
      </w:r>
      <w:r w:rsidRPr="00462DFD">
        <w:rPr>
          <w:spacing w:val="3"/>
        </w:rPr>
        <w:t>к</w:t>
      </w:r>
      <w:r w:rsidRPr="00462DFD">
        <w:rPr>
          <w:spacing w:val="-5"/>
        </w:rPr>
        <w:t>у</w:t>
      </w:r>
      <w:r w:rsidRPr="00462DFD">
        <w:rPr>
          <w:spacing w:val="1"/>
        </w:rPr>
        <w:t>с</w:t>
      </w:r>
      <w:r w:rsidRPr="00462DFD">
        <w:rPr>
          <w:spacing w:val="-1"/>
        </w:rPr>
        <w:t>с</w:t>
      </w:r>
      <w:r w:rsidRPr="00462DFD">
        <w:rPr>
          <w:spacing w:val="2"/>
        </w:rPr>
        <w:t>т</w:t>
      </w:r>
      <w:r w:rsidRPr="00462DFD">
        <w:t>в</w:t>
      </w:r>
      <w:r w:rsidRPr="00462DFD">
        <w:rPr>
          <w:spacing w:val="-2"/>
        </w:rPr>
        <w:t>е</w:t>
      </w:r>
      <w:r w:rsidRPr="00462DFD">
        <w:t>н</w:t>
      </w:r>
      <w:r w:rsidRPr="00462DFD">
        <w:rPr>
          <w:spacing w:val="3"/>
        </w:rPr>
        <w:t>н</w:t>
      </w:r>
      <w:r w:rsidRPr="00462DFD">
        <w:rPr>
          <w:spacing w:val="-5"/>
        </w:rPr>
        <w:t>у</w:t>
      </w:r>
      <w:r w:rsidRPr="00462DFD">
        <w:t>ю</w:t>
      </w:r>
      <w:r>
        <w:t xml:space="preserve"> </w:t>
      </w:r>
      <w:r w:rsidRPr="00462DFD">
        <w:rPr>
          <w:spacing w:val="-1"/>
        </w:rPr>
        <w:t>с</w:t>
      </w:r>
      <w:r w:rsidRPr="00462DFD">
        <w:rPr>
          <w:spacing w:val="2"/>
        </w:rPr>
        <w:t>р</w:t>
      </w:r>
      <w:r w:rsidRPr="00462DFD">
        <w:rPr>
          <w:spacing w:val="-1"/>
        </w:rPr>
        <w:t>е</w:t>
      </w:r>
      <w:r w:rsidRPr="00462DFD">
        <w:rPr>
          <w:spacing w:val="4"/>
        </w:rPr>
        <w:t>д</w:t>
      </w:r>
      <w:r w:rsidRPr="00462DFD">
        <w:t>у</w:t>
      </w:r>
      <w:r>
        <w:t xml:space="preserve"> </w:t>
      </w:r>
      <w:r w:rsidRPr="00462DFD">
        <w:t>р</w:t>
      </w:r>
      <w:r w:rsidRPr="00462DFD">
        <w:rPr>
          <w:spacing w:val="-1"/>
        </w:rPr>
        <w:t>а</w:t>
      </w:r>
      <w:r w:rsidRPr="00462DFD">
        <w:rPr>
          <w:spacing w:val="1"/>
        </w:rPr>
        <w:t>с</w:t>
      </w:r>
      <w:r w:rsidRPr="00462DFD">
        <w:t>про</w:t>
      </w:r>
      <w:r w:rsidRPr="00462DFD">
        <w:rPr>
          <w:spacing w:val="-1"/>
        </w:rPr>
        <w:t>с</w:t>
      </w:r>
      <w:r w:rsidRPr="00462DFD">
        <w:t>тр</w:t>
      </w:r>
      <w:r w:rsidRPr="00462DFD">
        <w:rPr>
          <w:spacing w:val="-1"/>
        </w:rPr>
        <w:t>а</w:t>
      </w:r>
      <w:r w:rsidRPr="00462DFD">
        <w:t>н</w:t>
      </w:r>
      <w:r w:rsidRPr="00462DFD">
        <w:rPr>
          <w:spacing w:val="-1"/>
        </w:rPr>
        <w:t>е</w:t>
      </w:r>
      <w:r w:rsidRPr="00462DFD">
        <w:t>ния</w:t>
      </w:r>
      <w:r>
        <w:t xml:space="preserve"> </w:t>
      </w:r>
      <w:r w:rsidRPr="00462DFD">
        <w:t>(</w:t>
      </w:r>
      <w:r w:rsidRPr="00462DFD">
        <w:rPr>
          <w:spacing w:val="8"/>
        </w:rPr>
        <w:t>м</w:t>
      </w:r>
      <w:r w:rsidRPr="00462DFD">
        <w:rPr>
          <w:spacing w:val="-1"/>
        </w:rPr>
        <w:t>е</w:t>
      </w:r>
      <w:r w:rsidRPr="00462DFD">
        <w:t>т</w:t>
      </w:r>
      <w:r w:rsidRPr="00462DFD">
        <w:rPr>
          <w:spacing w:val="-1"/>
        </w:rPr>
        <w:t>а</w:t>
      </w:r>
      <w:r w:rsidRPr="00462DFD">
        <w:t>лл</w:t>
      </w:r>
      <w:r w:rsidRPr="00462DFD">
        <w:rPr>
          <w:spacing w:val="1"/>
        </w:rPr>
        <w:t>и</w:t>
      </w:r>
      <w:r w:rsidRPr="00462DFD">
        <w:rPr>
          <w:spacing w:val="-1"/>
        </w:rPr>
        <w:t>чес</w:t>
      </w:r>
      <w:r w:rsidRPr="00462DFD">
        <w:t>кие</w:t>
      </w:r>
      <w:r>
        <w:t xml:space="preserve"> </w:t>
      </w:r>
      <w:r w:rsidRPr="00462DFD">
        <w:t>провод</w:t>
      </w:r>
      <w:r w:rsidRPr="00462DFD">
        <w:rPr>
          <w:spacing w:val="-2"/>
        </w:rPr>
        <w:t>а</w:t>
      </w:r>
      <w:r w:rsidRPr="00462DFD">
        <w:t>,</w:t>
      </w:r>
      <w:r>
        <w:t xml:space="preserve"> </w:t>
      </w:r>
      <w:r w:rsidRPr="00462DFD">
        <w:t>опти</w:t>
      </w:r>
      <w:r w:rsidRPr="00462DFD">
        <w:rPr>
          <w:spacing w:val="-1"/>
        </w:rPr>
        <w:t>чес</w:t>
      </w:r>
      <w:r w:rsidRPr="00462DFD">
        <w:t>кое</w:t>
      </w:r>
      <w:r>
        <w:t xml:space="preserve"> </w:t>
      </w:r>
      <w:r w:rsidRPr="00462DFD">
        <w:rPr>
          <w:spacing w:val="2"/>
        </w:rPr>
        <w:t>в</w:t>
      </w:r>
      <w:r w:rsidRPr="00462DFD">
        <w:t>олокно)</w:t>
      </w:r>
      <w:r>
        <w:t xml:space="preserve"> </w:t>
      </w:r>
      <w:r w:rsidRPr="00462DFD">
        <w:t>н</w:t>
      </w:r>
      <w:r w:rsidRPr="00462DFD">
        <w:rPr>
          <w:spacing w:val="-1"/>
        </w:rPr>
        <w:t>а</w:t>
      </w:r>
      <w:r w:rsidRPr="00462DFD">
        <w:rPr>
          <w:spacing w:val="-2"/>
        </w:rPr>
        <w:t>з</w:t>
      </w:r>
      <w:r w:rsidRPr="00462DFD">
        <w:t>ы</w:t>
      </w:r>
      <w:r w:rsidRPr="00462DFD">
        <w:rPr>
          <w:spacing w:val="-1"/>
        </w:rPr>
        <w:t>ва</w:t>
      </w:r>
      <w:r w:rsidRPr="00462DFD">
        <w:t>ют</w:t>
      </w:r>
      <w:r w:rsidRPr="00462DFD">
        <w:rPr>
          <w:spacing w:val="-1"/>
        </w:rPr>
        <w:t>с</w:t>
      </w:r>
      <w:r w:rsidRPr="00462DFD">
        <w:t>я</w:t>
      </w:r>
      <w:r>
        <w:t xml:space="preserve"> </w:t>
      </w:r>
      <w:r w:rsidRPr="00462DFD">
        <w:rPr>
          <w:b/>
          <w:bCs/>
          <w:i/>
          <w:iCs/>
        </w:rPr>
        <w:t>проводн</w:t>
      </w:r>
      <w:r w:rsidRPr="00462DFD">
        <w:rPr>
          <w:b/>
          <w:bCs/>
          <w:i/>
          <w:iCs/>
          <w:spacing w:val="-1"/>
        </w:rPr>
        <w:t>ы</w:t>
      </w:r>
      <w:r w:rsidRPr="00462DFD">
        <w:rPr>
          <w:b/>
          <w:bCs/>
          <w:i/>
          <w:iCs/>
        </w:rPr>
        <w:t>ми.</w:t>
      </w:r>
      <w:r>
        <w:rPr>
          <w:b/>
          <w:bCs/>
          <w:i/>
          <w:iCs/>
        </w:rPr>
        <w:t xml:space="preserve"> </w:t>
      </w:r>
      <w:r w:rsidRPr="00462DFD">
        <w:t>К</w:t>
      </w:r>
      <w:r>
        <w:t xml:space="preserve"> </w:t>
      </w:r>
      <w:r w:rsidRPr="00462DFD">
        <w:rPr>
          <w:iCs/>
        </w:rPr>
        <w:t>про</w:t>
      </w:r>
      <w:r w:rsidRPr="00462DFD">
        <w:rPr>
          <w:iCs/>
          <w:spacing w:val="-1"/>
        </w:rPr>
        <w:t>в</w:t>
      </w:r>
      <w:r w:rsidRPr="00462DFD">
        <w:rPr>
          <w:iCs/>
        </w:rPr>
        <w:t>одным</w:t>
      </w:r>
      <w:r>
        <w:rPr>
          <w:iCs/>
        </w:rPr>
        <w:t xml:space="preserve"> </w:t>
      </w:r>
      <w:r w:rsidRPr="00462DFD">
        <w:rPr>
          <w:spacing w:val="-3"/>
        </w:rPr>
        <w:t>о</w:t>
      </w:r>
      <w:r w:rsidRPr="00462DFD">
        <w:t>тно</w:t>
      </w:r>
      <w:r w:rsidRPr="00462DFD">
        <w:rPr>
          <w:spacing w:val="-1"/>
        </w:rPr>
        <w:t>с</w:t>
      </w:r>
      <w:r w:rsidRPr="00462DFD">
        <w:t>ят</w:t>
      </w:r>
      <w:r w:rsidRPr="00462DFD">
        <w:rPr>
          <w:spacing w:val="-1"/>
        </w:rPr>
        <w:t>с</w:t>
      </w:r>
      <w:r w:rsidRPr="00462DFD">
        <w:t>я</w:t>
      </w:r>
      <w:r>
        <w:t xml:space="preserve"> </w:t>
      </w:r>
      <w:r w:rsidRPr="00462DFD">
        <w:rPr>
          <w:iCs/>
          <w:spacing w:val="-1"/>
        </w:rPr>
        <w:t>в</w:t>
      </w:r>
      <w:r w:rsidRPr="00462DFD">
        <w:rPr>
          <w:iCs/>
        </w:rPr>
        <w:t>озд</w:t>
      </w:r>
      <w:r w:rsidRPr="00462DFD">
        <w:rPr>
          <w:iCs/>
          <w:spacing w:val="-1"/>
        </w:rPr>
        <w:t>у</w:t>
      </w:r>
      <w:r w:rsidRPr="00462DFD">
        <w:rPr>
          <w:iCs/>
          <w:spacing w:val="-2"/>
        </w:rPr>
        <w:t>ш</w:t>
      </w:r>
      <w:r w:rsidRPr="00462DFD">
        <w:rPr>
          <w:iCs/>
        </w:rPr>
        <w:t>ные</w:t>
      </w:r>
      <w:r>
        <w:rPr>
          <w:iCs/>
        </w:rPr>
        <w:t xml:space="preserve"> </w:t>
      </w:r>
      <w:r w:rsidRPr="00462DFD">
        <w:rPr>
          <w:iCs/>
        </w:rPr>
        <w:t>линии</w:t>
      </w:r>
      <w:r>
        <w:rPr>
          <w:iCs/>
        </w:rPr>
        <w:t xml:space="preserve"> </w:t>
      </w:r>
      <w:r w:rsidRPr="00462DFD">
        <w:rPr>
          <w:iCs/>
          <w:spacing w:val="-4"/>
        </w:rPr>
        <w:t>(</w:t>
      </w:r>
      <w:r w:rsidRPr="00462DFD">
        <w:rPr>
          <w:iCs/>
          <w:spacing w:val="1"/>
        </w:rPr>
        <w:t>В</w:t>
      </w:r>
      <w:r w:rsidRPr="00462DFD">
        <w:rPr>
          <w:iCs/>
        </w:rPr>
        <w:t>Л</w:t>
      </w:r>
      <w:r w:rsidRPr="00462DFD">
        <w:rPr>
          <w:iCs/>
          <w:spacing w:val="-4"/>
        </w:rPr>
        <w:t>)</w:t>
      </w:r>
      <w:r w:rsidRPr="00462DFD">
        <w:rPr>
          <w:iCs/>
        </w:rPr>
        <w:t>,</w:t>
      </w:r>
      <w:r>
        <w:rPr>
          <w:iCs/>
        </w:rPr>
        <w:t xml:space="preserve"> </w:t>
      </w:r>
      <w:r w:rsidRPr="00462DFD">
        <w:rPr>
          <w:iCs/>
        </w:rPr>
        <w:t>каб</w:t>
      </w:r>
      <w:r w:rsidRPr="00462DFD">
        <w:rPr>
          <w:iCs/>
          <w:spacing w:val="-2"/>
        </w:rPr>
        <w:t>е</w:t>
      </w:r>
      <w:r w:rsidRPr="00462DFD">
        <w:rPr>
          <w:iCs/>
        </w:rPr>
        <w:t>льные</w:t>
      </w:r>
      <w:r>
        <w:rPr>
          <w:iCs/>
        </w:rPr>
        <w:t xml:space="preserve"> </w:t>
      </w:r>
      <w:r w:rsidRPr="00462DFD">
        <w:rPr>
          <w:iCs/>
        </w:rPr>
        <w:t>(</w:t>
      </w:r>
      <w:r w:rsidRPr="00462DFD">
        <w:rPr>
          <w:iCs/>
          <w:spacing w:val="-2"/>
        </w:rPr>
        <w:t>К</w:t>
      </w:r>
      <w:r w:rsidRPr="00462DFD">
        <w:rPr>
          <w:iCs/>
          <w:spacing w:val="2"/>
        </w:rPr>
        <w:t>Л</w:t>
      </w:r>
      <w:r w:rsidRPr="00462DFD">
        <w:rPr>
          <w:iCs/>
        </w:rPr>
        <w:t>)</w:t>
      </w:r>
      <w:r>
        <w:rPr>
          <w:iCs/>
        </w:rPr>
        <w:t xml:space="preserve"> </w:t>
      </w:r>
      <w:r w:rsidRPr="00462DFD">
        <w:t>л</w:t>
      </w:r>
      <w:r w:rsidRPr="00462DFD">
        <w:rPr>
          <w:spacing w:val="1"/>
        </w:rPr>
        <w:t>и</w:t>
      </w:r>
      <w:r w:rsidRPr="00462DFD">
        <w:t>нии-</w:t>
      </w:r>
      <w:r w:rsidRPr="00462DFD">
        <w:rPr>
          <w:iCs/>
        </w:rPr>
        <w:t>эл</w:t>
      </w:r>
      <w:r w:rsidRPr="00462DFD">
        <w:rPr>
          <w:iCs/>
          <w:spacing w:val="-1"/>
        </w:rPr>
        <w:t>е</w:t>
      </w:r>
      <w:r w:rsidRPr="00462DFD">
        <w:rPr>
          <w:iCs/>
        </w:rPr>
        <w:t>ктрич</w:t>
      </w:r>
      <w:r w:rsidRPr="00462DFD">
        <w:rPr>
          <w:iCs/>
          <w:spacing w:val="-1"/>
        </w:rPr>
        <w:t>ес</w:t>
      </w:r>
      <w:r w:rsidRPr="00462DFD">
        <w:rPr>
          <w:iCs/>
        </w:rPr>
        <w:t>кие</w:t>
      </w:r>
      <w:r>
        <w:rPr>
          <w:iCs/>
        </w:rPr>
        <w:t xml:space="preserve"> </w:t>
      </w:r>
      <w:r w:rsidRPr="00462DFD">
        <w:rPr>
          <w:iCs/>
          <w:spacing w:val="-4"/>
        </w:rPr>
        <w:t>(</w:t>
      </w:r>
      <w:r w:rsidRPr="00462DFD">
        <w:rPr>
          <w:iCs/>
          <w:spacing w:val="-1"/>
        </w:rPr>
        <w:t>с</w:t>
      </w:r>
      <w:r w:rsidRPr="00462DFD">
        <w:rPr>
          <w:iCs/>
          <w:spacing w:val="2"/>
        </w:rPr>
        <w:t>и</w:t>
      </w:r>
      <w:r w:rsidRPr="00462DFD">
        <w:rPr>
          <w:iCs/>
        </w:rPr>
        <w:t>мм</w:t>
      </w:r>
      <w:r w:rsidRPr="00462DFD">
        <w:rPr>
          <w:iCs/>
          <w:spacing w:val="-1"/>
        </w:rPr>
        <w:t>е</w:t>
      </w:r>
      <w:r w:rsidRPr="00462DFD">
        <w:rPr>
          <w:iCs/>
        </w:rPr>
        <w:t>тричные</w:t>
      </w:r>
      <w:r>
        <w:rPr>
          <w:iCs/>
        </w:rPr>
        <w:t xml:space="preserve"> </w:t>
      </w:r>
      <w:r w:rsidRPr="00462DFD">
        <w:rPr>
          <w:iCs/>
        </w:rPr>
        <w:t>С</w:t>
      </w:r>
      <w:r w:rsidRPr="00462DFD">
        <w:rPr>
          <w:iCs/>
          <w:spacing w:val="-1"/>
        </w:rPr>
        <w:t>К</w:t>
      </w:r>
      <w:r w:rsidRPr="00462DFD">
        <w:rPr>
          <w:iCs/>
        </w:rPr>
        <w:t>,</w:t>
      </w:r>
      <w:r>
        <w:rPr>
          <w:iCs/>
        </w:rPr>
        <w:t xml:space="preserve"> </w:t>
      </w:r>
      <w:r w:rsidRPr="00462DFD">
        <w:rPr>
          <w:iCs/>
        </w:rPr>
        <w:t>ко</w:t>
      </w:r>
      <w:r w:rsidRPr="00462DFD">
        <w:rPr>
          <w:iCs/>
          <w:spacing w:val="3"/>
        </w:rPr>
        <w:t>а</w:t>
      </w:r>
      <w:r w:rsidRPr="00462DFD">
        <w:rPr>
          <w:iCs/>
        </w:rPr>
        <w:t>к</w:t>
      </w:r>
      <w:r w:rsidRPr="00462DFD">
        <w:rPr>
          <w:iCs/>
          <w:spacing w:val="-1"/>
        </w:rPr>
        <w:t>с</w:t>
      </w:r>
      <w:r w:rsidRPr="00462DFD">
        <w:rPr>
          <w:iCs/>
        </w:rPr>
        <w:t>иальные</w:t>
      </w:r>
      <w:r>
        <w:rPr>
          <w:iCs/>
        </w:rPr>
        <w:t xml:space="preserve"> </w:t>
      </w:r>
      <w:r w:rsidRPr="00462DFD">
        <w:rPr>
          <w:iCs/>
          <w:spacing w:val="-1"/>
        </w:rPr>
        <w:t>КК</w:t>
      </w:r>
      <w:r w:rsidRPr="00462DFD">
        <w:rPr>
          <w:iCs/>
          <w:spacing w:val="-4"/>
        </w:rPr>
        <w:t>)</w:t>
      </w:r>
      <w:r w:rsidRPr="00462DFD">
        <w:rPr>
          <w:iCs/>
        </w:rPr>
        <w:t>,</w:t>
      </w:r>
      <w:r>
        <w:rPr>
          <w:iCs/>
        </w:rPr>
        <w:t xml:space="preserve"> </w:t>
      </w:r>
      <w:r w:rsidRPr="00462DFD">
        <w:rPr>
          <w:iCs/>
        </w:rPr>
        <w:t>у</w:t>
      </w:r>
      <w:r>
        <w:rPr>
          <w:iCs/>
        </w:rPr>
        <w:t xml:space="preserve"> </w:t>
      </w:r>
      <w:r w:rsidRPr="00462DFD">
        <w:rPr>
          <w:iCs/>
        </w:rPr>
        <w:t>кото</w:t>
      </w:r>
      <w:r w:rsidRPr="00462DFD">
        <w:rPr>
          <w:iCs/>
          <w:spacing w:val="2"/>
        </w:rPr>
        <w:t>р</w:t>
      </w:r>
      <w:r w:rsidRPr="00462DFD">
        <w:rPr>
          <w:iCs/>
        </w:rPr>
        <w:t>ых</w:t>
      </w:r>
      <w:r>
        <w:rPr>
          <w:iCs/>
        </w:rPr>
        <w:t xml:space="preserve"> </w:t>
      </w:r>
      <w:r w:rsidRPr="00462DFD">
        <w:rPr>
          <w:iCs/>
        </w:rPr>
        <w:t>напра</w:t>
      </w:r>
      <w:r w:rsidRPr="00462DFD">
        <w:rPr>
          <w:iCs/>
          <w:spacing w:val="-1"/>
        </w:rPr>
        <w:t>в</w:t>
      </w:r>
      <w:r w:rsidRPr="00462DFD">
        <w:rPr>
          <w:iCs/>
        </w:rPr>
        <w:t>л</w:t>
      </w:r>
      <w:r w:rsidRPr="00462DFD">
        <w:rPr>
          <w:iCs/>
          <w:spacing w:val="-2"/>
        </w:rPr>
        <w:t>я</w:t>
      </w:r>
      <w:r w:rsidRPr="00462DFD">
        <w:rPr>
          <w:iCs/>
        </w:rPr>
        <w:t>ю</w:t>
      </w:r>
      <w:r w:rsidRPr="00462DFD">
        <w:rPr>
          <w:iCs/>
          <w:spacing w:val="-2"/>
        </w:rPr>
        <w:t>щ</w:t>
      </w:r>
      <w:r w:rsidRPr="00462DFD">
        <w:rPr>
          <w:iCs/>
        </w:rPr>
        <w:t>ая</w:t>
      </w:r>
      <w:r>
        <w:rPr>
          <w:iCs/>
        </w:rPr>
        <w:t xml:space="preserve"> </w:t>
      </w:r>
      <w:r w:rsidRPr="00462DFD">
        <w:rPr>
          <w:iCs/>
          <w:spacing w:val="-1"/>
        </w:rPr>
        <w:t>с</w:t>
      </w:r>
      <w:r w:rsidRPr="00462DFD">
        <w:rPr>
          <w:iCs/>
        </w:rPr>
        <w:t>и</w:t>
      </w:r>
      <w:r w:rsidRPr="00462DFD">
        <w:rPr>
          <w:iCs/>
          <w:spacing w:val="1"/>
        </w:rPr>
        <w:t>с</w:t>
      </w:r>
      <w:r w:rsidRPr="00462DFD">
        <w:rPr>
          <w:iCs/>
        </w:rPr>
        <w:t>т</w:t>
      </w:r>
      <w:r w:rsidRPr="00462DFD">
        <w:rPr>
          <w:iCs/>
          <w:spacing w:val="-2"/>
        </w:rPr>
        <w:t>е</w:t>
      </w:r>
      <w:r w:rsidRPr="00462DFD">
        <w:rPr>
          <w:iCs/>
        </w:rPr>
        <w:t>ма</w:t>
      </w:r>
      <w:r>
        <w:rPr>
          <w:iCs/>
        </w:rPr>
        <w:t xml:space="preserve"> </w:t>
      </w:r>
      <w:r w:rsidRPr="00462DFD">
        <w:rPr>
          <w:iCs/>
        </w:rPr>
        <w:t>о</w:t>
      </w:r>
      <w:r w:rsidRPr="00462DFD">
        <w:rPr>
          <w:iCs/>
          <w:spacing w:val="-1"/>
        </w:rPr>
        <w:t>б</w:t>
      </w:r>
      <w:r w:rsidRPr="00462DFD">
        <w:rPr>
          <w:iCs/>
        </w:rPr>
        <w:t>раз</w:t>
      </w:r>
      <w:r w:rsidRPr="00462DFD">
        <w:rPr>
          <w:iCs/>
          <w:spacing w:val="-1"/>
        </w:rPr>
        <w:t>уе</w:t>
      </w:r>
      <w:r w:rsidRPr="00462DFD">
        <w:rPr>
          <w:iCs/>
          <w:spacing w:val="1"/>
        </w:rPr>
        <w:t>т</w:t>
      </w:r>
      <w:r w:rsidRPr="00462DFD">
        <w:rPr>
          <w:iCs/>
          <w:spacing w:val="-1"/>
        </w:rPr>
        <w:t>с</w:t>
      </w:r>
      <w:r w:rsidRPr="00462DFD">
        <w:rPr>
          <w:iCs/>
        </w:rPr>
        <w:t>я</w:t>
      </w:r>
      <w:r>
        <w:rPr>
          <w:iCs/>
        </w:rPr>
        <w:t xml:space="preserve"> </w:t>
      </w:r>
      <w:r w:rsidRPr="00462DFD">
        <w:rPr>
          <w:iCs/>
          <w:spacing w:val="-1"/>
        </w:rPr>
        <w:t>с</w:t>
      </w:r>
      <w:r w:rsidRPr="00462DFD">
        <w:rPr>
          <w:iCs/>
          <w:spacing w:val="2"/>
        </w:rPr>
        <w:t>и</w:t>
      </w:r>
      <w:r w:rsidRPr="00462DFD">
        <w:rPr>
          <w:iCs/>
          <w:spacing w:val="-1"/>
        </w:rPr>
        <w:t>с</w:t>
      </w:r>
      <w:r w:rsidRPr="00462DFD">
        <w:rPr>
          <w:iCs/>
          <w:spacing w:val="1"/>
        </w:rPr>
        <w:t>т</w:t>
      </w:r>
      <w:r w:rsidRPr="00462DFD">
        <w:rPr>
          <w:iCs/>
          <w:spacing w:val="-1"/>
        </w:rPr>
        <w:t>е</w:t>
      </w:r>
      <w:r w:rsidRPr="00462DFD">
        <w:rPr>
          <w:iCs/>
        </w:rPr>
        <w:t>мами</w:t>
      </w:r>
      <w:r>
        <w:rPr>
          <w:iCs/>
        </w:rPr>
        <w:t xml:space="preserve"> </w:t>
      </w:r>
      <w:r w:rsidRPr="00462DFD">
        <w:rPr>
          <w:iCs/>
        </w:rPr>
        <w:t>«про</w:t>
      </w:r>
      <w:r w:rsidRPr="00462DFD">
        <w:rPr>
          <w:iCs/>
          <w:spacing w:val="-1"/>
        </w:rPr>
        <w:t>в</w:t>
      </w:r>
      <w:r w:rsidRPr="00462DFD">
        <w:rPr>
          <w:iCs/>
        </w:rPr>
        <w:t>одни</w:t>
      </w:r>
      <w:r w:rsidRPr="00462DFD">
        <w:rPr>
          <w:iCs/>
          <w:spacing w:val="6"/>
        </w:rPr>
        <w:t>к</w:t>
      </w:r>
      <w:r w:rsidRPr="00462DFD">
        <w:rPr>
          <w:iCs/>
        </w:rPr>
        <w:t>-диэл</w:t>
      </w:r>
      <w:r w:rsidRPr="00462DFD">
        <w:rPr>
          <w:iCs/>
          <w:spacing w:val="-1"/>
        </w:rPr>
        <w:t>е</w:t>
      </w:r>
      <w:r w:rsidRPr="00462DFD">
        <w:rPr>
          <w:iCs/>
        </w:rPr>
        <w:t>ктрик».</w:t>
      </w:r>
    </w:p>
    <w:p w:rsidR="00DF2463" w:rsidRPr="004F3AD9" w:rsidRDefault="00DF2463" w:rsidP="00743040">
      <w:pPr>
        <w:spacing w:line="276" w:lineRule="auto"/>
        <w:jc w:val="center"/>
        <w:rPr>
          <w:b/>
        </w:rPr>
      </w:pPr>
    </w:p>
    <w:p w:rsidR="00743040" w:rsidRPr="00462DFD" w:rsidRDefault="00743040" w:rsidP="00743040">
      <w:pPr>
        <w:spacing w:line="276" w:lineRule="auto"/>
        <w:jc w:val="center"/>
        <w:rPr>
          <w:b/>
        </w:rPr>
      </w:pPr>
      <w:r w:rsidRPr="00462DFD">
        <w:rPr>
          <w:b/>
        </w:rPr>
        <w:lastRenderedPageBreak/>
        <w:t>Тема  1 Сети электросвязи (текущий контроль)</w:t>
      </w:r>
    </w:p>
    <w:p w:rsidR="00743040" w:rsidRPr="00462DFD" w:rsidRDefault="00743040" w:rsidP="00743040">
      <w:pPr>
        <w:jc w:val="center"/>
        <w:rPr>
          <w:b/>
        </w:rPr>
      </w:pPr>
      <w:r w:rsidRPr="00462DFD">
        <w:rPr>
          <w:b/>
        </w:rPr>
        <w:t>Контрольная работа № 2</w:t>
      </w:r>
    </w:p>
    <w:p w:rsidR="00743040" w:rsidRPr="00462DFD" w:rsidRDefault="00743040" w:rsidP="00743040">
      <w:pPr>
        <w:jc w:val="center"/>
        <w:rPr>
          <w:b/>
        </w:rPr>
      </w:pPr>
      <w:r w:rsidRPr="00462DFD">
        <w:rPr>
          <w:b/>
        </w:rPr>
        <w:t>Вариант №1</w:t>
      </w:r>
    </w:p>
    <w:p w:rsidR="00743040" w:rsidRPr="00462DFD" w:rsidRDefault="00743040" w:rsidP="00743040">
      <w:pPr>
        <w:jc w:val="center"/>
        <w:rPr>
          <w:b/>
        </w:rPr>
      </w:pPr>
    </w:p>
    <w:p w:rsidR="00743040" w:rsidRPr="00462DFD" w:rsidRDefault="00743040" w:rsidP="00743040">
      <w:pPr>
        <w:ind w:firstLine="709"/>
      </w:pPr>
      <w:r w:rsidRPr="00462DFD">
        <w:t xml:space="preserve">1. Основные положения КЛП. </w:t>
      </w:r>
    </w:p>
    <w:p w:rsidR="00743040" w:rsidRPr="00462DFD" w:rsidRDefault="00743040" w:rsidP="00743040">
      <w:pPr>
        <w:pStyle w:val="310"/>
        <w:tabs>
          <w:tab w:val="left" w:pos="3105"/>
        </w:tabs>
        <w:kinsoku w:val="0"/>
        <w:overflowPunct w:val="0"/>
        <w:ind w:firstLine="709"/>
        <w:outlineLvl w:val="9"/>
        <w:rPr>
          <w:b w:val="0"/>
          <w:i w:val="0"/>
          <w:spacing w:val="-10"/>
        </w:rPr>
      </w:pPr>
      <w:r w:rsidRPr="00462DFD">
        <w:rPr>
          <w:b w:val="0"/>
          <w:i w:val="0"/>
          <w:spacing w:val="-10"/>
        </w:rPr>
        <w:t>2. Мар</w:t>
      </w:r>
      <w:r w:rsidRPr="00462DFD">
        <w:rPr>
          <w:b w:val="0"/>
          <w:i w:val="0"/>
          <w:spacing w:val="-12"/>
        </w:rPr>
        <w:t>к</w:t>
      </w:r>
      <w:r w:rsidRPr="00462DFD">
        <w:rPr>
          <w:b w:val="0"/>
          <w:i w:val="0"/>
          <w:spacing w:val="-9"/>
        </w:rPr>
        <w:t>и</w:t>
      </w:r>
      <w:r w:rsidRPr="00462DFD">
        <w:rPr>
          <w:b w:val="0"/>
          <w:i w:val="0"/>
          <w:spacing w:val="-10"/>
        </w:rPr>
        <w:t>р</w:t>
      </w:r>
      <w:r w:rsidRPr="00462DFD">
        <w:rPr>
          <w:b w:val="0"/>
          <w:i w:val="0"/>
          <w:spacing w:val="-12"/>
        </w:rPr>
        <w:t>о</w:t>
      </w:r>
      <w:r w:rsidRPr="00462DFD">
        <w:rPr>
          <w:b w:val="0"/>
          <w:i w:val="0"/>
          <w:spacing w:val="-9"/>
        </w:rPr>
        <w:t>вк</w:t>
      </w:r>
      <w:r w:rsidRPr="00462DFD">
        <w:rPr>
          <w:b w:val="0"/>
          <w:i w:val="0"/>
        </w:rPr>
        <w:t>а</w:t>
      </w:r>
      <w:r w:rsidR="009B1E7C">
        <w:rPr>
          <w:b w:val="0"/>
          <w:i w:val="0"/>
        </w:rPr>
        <w:t xml:space="preserve"> </w:t>
      </w:r>
      <w:r w:rsidRPr="00462DFD">
        <w:rPr>
          <w:b w:val="0"/>
          <w:i w:val="0"/>
        </w:rPr>
        <w:t>и</w:t>
      </w:r>
      <w:r w:rsidR="009B1E7C">
        <w:rPr>
          <w:b w:val="0"/>
          <w:i w:val="0"/>
        </w:rPr>
        <w:t xml:space="preserve"> </w:t>
      </w:r>
      <w:r w:rsidRPr="00462DFD">
        <w:rPr>
          <w:b w:val="0"/>
          <w:i w:val="0"/>
          <w:spacing w:val="-10"/>
        </w:rPr>
        <w:t>т</w:t>
      </w:r>
      <w:r w:rsidRPr="00462DFD">
        <w:rPr>
          <w:b w:val="0"/>
          <w:i w:val="0"/>
          <w:spacing w:val="-12"/>
        </w:rPr>
        <w:t>ип</w:t>
      </w:r>
      <w:r w:rsidRPr="00462DFD">
        <w:rPr>
          <w:b w:val="0"/>
          <w:i w:val="0"/>
        </w:rPr>
        <w:t>ы</w:t>
      </w:r>
      <w:r w:rsidR="009B1E7C">
        <w:rPr>
          <w:b w:val="0"/>
          <w:i w:val="0"/>
        </w:rPr>
        <w:t xml:space="preserve"> </w:t>
      </w:r>
      <w:r w:rsidRPr="00462DFD">
        <w:rPr>
          <w:b w:val="0"/>
          <w:i w:val="0"/>
          <w:spacing w:val="-9"/>
        </w:rPr>
        <w:t>э</w:t>
      </w:r>
      <w:r w:rsidRPr="00462DFD">
        <w:rPr>
          <w:b w:val="0"/>
          <w:i w:val="0"/>
          <w:spacing w:val="-11"/>
        </w:rPr>
        <w:t>ле</w:t>
      </w:r>
      <w:r w:rsidRPr="00462DFD">
        <w:rPr>
          <w:b w:val="0"/>
          <w:i w:val="0"/>
          <w:spacing w:val="-12"/>
        </w:rPr>
        <w:t>к</w:t>
      </w:r>
      <w:r w:rsidRPr="00462DFD">
        <w:rPr>
          <w:b w:val="0"/>
          <w:i w:val="0"/>
          <w:spacing w:val="-7"/>
        </w:rPr>
        <w:t>т</w:t>
      </w:r>
      <w:r w:rsidRPr="00462DFD">
        <w:rPr>
          <w:b w:val="0"/>
          <w:i w:val="0"/>
          <w:spacing w:val="-12"/>
        </w:rPr>
        <w:t>р</w:t>
      </w:r>
      <w:r w:rsidRPr="00462DFD">
        <w:rPr>
          <w:b w:val="0"/>
          <w:i w:val="0"/>
          <w:spacing w:val="-9"/>
        </w:rPr>
        <w:t>и</w:t>
      </w:r>
      <w:r w:rsidRPr="00462DFD">
        <w:rPr>
          <w:b w:val="0"/>
          <w:i w:val="0"/>
          <w:spacing w:val="-11"/>
        </w:rPr>
        <w:t>чес</w:t>
      </w:r>
      <w:r w:rsidRPr="00462DFD">
        <w:rPr>
          <w:b w:val="0"/>
          <w:i w:val="0"/>
          <w:spacing w:val="-9"/>
        </w:rPr>
        <w:t>ки</w:t>
      </w:r>
      <w:r w:rsidRPr="00462DFD">
        <w:rPr>
          <w:b w:val="0"/>
          <w:i w:val="0"/>
        </w:rPr>
        <w:t>х</w:t>
      </w:r>
      <w:r w:rsidR="009B1E7C">
        <w:rPr>
          <w:b w:val="0"/>
          <w:i w:val="0"/>
        </w:rPr>
        <w:t xml:space="preserve"> </w:t>
      </w:r>
      <w:r w:rsidRPr="00462DFD">
        <w:rPr>
          <w:b w:val="0"/>
          <w:i w:val="0"/>
          <w:spacing w:val="-9"/>
        </w:rPr>
        <w:t>к</w:t>
      </w:r>
      <w:r w:rsidRPr="00462DFD">
        <w:rPr>
          <w:b w:val="0"/>
          <w:i w:val="0"/>
          <w:spacing w:val="-10"/>
        </w:rPr>
        <w:t>аб</w:t>
      </w:r>
      <w:r w:rsidRPr="00462DFD">
        <w:rPr>
          <w:b w:val="0"/>
          <w:i w:val="0"/>
          <w:spacing w:val="-11"/>
        </w:rPr>
        <w:t>ел</w:t>
      </w:r>
      <w:r w:rsidRPr="00462DFD">
        <w:rPr>
          <w:b w:val="0"/>
          <w:i w:val="0"/>
          <w:spacing w:val="-13"/>
        </w:rPr>
        <w:t>е</w:t>
      </w:r>
      <w:r w:rsidRPr="00462DFD">
        <w:rPr>
          <w:b w:val="0"/>
          <w:i w:val="0"/>
        </w:rPr>
        <w:t>й</w:t>
      </w:r>
      <w:r w:rsidR="009B1E7C">
        <w:rPr>
          <w:b w:val="0"/>
          <w:i w:val="0"/>
        </w:rPr>
        <w:t xml:space="preserve"> </w:t>
      </w:r>
      <w:r w:rsidRPr="00462DFD">
        <w:rPr>
          <w:b w:val="0"/>
          <w:i w:val="0"/>
          <w:spacing w:val="-11"/>
        </w:rPr>
        <w:t>св</w:t>
      </w:r>
      <w:r w:rsidRPr="00462DFD">
        <w:rPr>
          <w:b w:val="0"/>
          <w:i w:val="0"/>
          <w:spacing w:val="-9"/>
        </w:rPr>
        <w:t>я</w:t>
      </w:r>
      <w:r w:rsidRPr="00462DFD">
        <w:rPr>
          <w:b w:val="0"/>
          <w:i w:val="0"/>
          <w:spacing w:val="-10"/>
        </w:rPr>
        <w:t>зи.</w:t>
      </w:r>
    </w:p>
    <w:p w:rsidR="00743040" w:rsidRPr="00462DFD" w:rsidRDefault="00743040" w:rsidP="00743040">
      <w:pPr>
        <w:ind w:firstLine="709"/>
      </w:pPr>
      <w:r w:rsidRPr="00462DFD">
        <w:t>3. Конструкция кабеля связи.</w:t>
      </w:r>
    </w:p>
    <w:p w:rsidR="00743040" w:rsidRDefault="00743040"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Default="00C946F8" w:rsidP="00743040">
      <w:pPr>
        <w:spacing w:after="200" w:line="276" w:lineRule="auto"/>
        <w:rPr>
          <w:b/>
        </w:rPr>
      </w:pPr>
    </w:p>
    <w:p w:rsidR="00C946F8" w:rsidRPr="00462DFD" w:rsidRDefault="00C946F8" w:rsidP="00743040">
      <w:pPr>
        <w:spacing w:after="200" w:line="276" w:lineRule="auto"/>
        <w:rPr>
          <w:b/>
        </w:rPr>
      </w:pPr>
    </w:p>
    <w:p w:rsidR="009045BC" w:rsidRDefault="009045BC" w:rsidP="009B1E7C">
      <w:pPr>
        <w:kinsoku w:val="0"/>
        <w:overflowPunct w:val="0"/>
        <w:ind w:firstLine="709"/>
        <w:jc w:val="center"/>
        <w:rPr>
          <w:b/>
        </w:rPr>
      </w:pPr>
    </w:p>
    <w:p w:rsidR="009B1E7C" w:rsidRPr="00462DFD" w:rsidRDefault="009045BC" w:rsidP="009B1E7C">
      <w:pPr>
        <w:kinsoku w:val="0"/>
        <w:overflowPunct w:val="0"/>
        <w:ind w:firstLine="709"/>
        <w:jc w:val="center"/>
        <w:rPr>
          <w:b/>
        </w:rPr>
      </w:pPr>
      <w:r>
        <w:rPr>
          <w:b/>
        </w:rPr>
        <w:br w:type="page"/>
      </w:r>
      <w:r w:rsidR="009B1E7C" w:rsidRPr="00462DFD">
        <w:rPr>
          <w:b/>
        </w:rPr>
        <w:lastRenderedPageBreak/>
        <w:t>Эталоны ответов</w:t>
      </w:r>
    </w:p>
    <w:p w:rsidR="009B1E7C" w:rsidRPr="00462DFD" w:rsidRDefault="009B1E7C" w:rsidP="00ED60DC">
      <w:pPr>
        <w:pStyle w:val="aff1"/>
        <w:widowControl w:val="0"/>
        <w:numPr>
          <w:ilvl w:val="0"/>
          <w:numId w:val="77"/>
        </w:numPr>
        <w:kinsoku w:val="0"/>
        <w:overflowPunct w:val="0"/>
        <w:autoSpaceDE w:val="0"/>
        <w:autoSpaceDN w:val="0"/>
        <w:adjustRightInd w:val="0"/>
        <w:spacing w:after="0"/>
        <w:ind w:left="0" w:firstLine="709"/>
        <w:jc w:val="both"/>
      </w:pPr>
      <w:r w:rsidRPr="00462DFD">
        <w:rPr>
          <w:b/>
          <w:bCs/>
          <w:i/>
          <w:iCs/>
        </w:rPr>
        <w:t>Каб</w:t>
      </w:r>
      <w:r w:rsidRPr="00462DFD">
        <w:rPr>
          <w:b/>
          <w:bCs/>
          <w:i/>
          <w:iCs/>
          <w:spacing w:val="-1"/>
        </w:rPr>
        <w:t>ел</w:t>
      </w:r>
      <w:r w:rsidRPr="00462DFD">
        <w:rPr>
          <w:b/>
          <w:bCs/>
          <w:i/>
          <w:iCs/>
        </w:rPr>
        <w:t xml:space="preserve">ь </w:t>
      </w:r>
      <w:r w:rsidRPr="00462DFD">
        <w:rPr>
          <w:i/>
          <w:iCs/>
        </w:rPr>
        <w:t xml:space="preserve">— </w:t>
      </w:r>
      <w:r w:rsidRPr="00462DFD">
        <w:t>з</w:t>
      </w:r>
      <w:r w:rsidRPr="00462DFD">
        <w:rPr>
          <w:spacing w:val="-1"/>
        </w:rPr>
        <w:t>а</w:t>
      </w:r>
      <w:r w:rsidRPr="00462DFD">
        <w:t>кон</w:t>
      </w:r>
      <w:r w:rsidRPr="00462DFD">
        <w:rPr>
          <w:spacing w:val="-1"/>
        </w:rPr>
        <w:t>че</w:t>
      </w:r>
      <w:r w:rsidRPr="00462DFD">
        <w:t>нн</w:t>
      </w:r>
      <w:r w:rsidRPr="00462DFD">
        <w:rPr>
          <w:spacing w:val="-1"/>
        </w:rPr>
        <w:t>а</w:t>
      </w:r>
      <w:r w:rsidRPr="00462DFD">
        <w:t>я</w:t>
      </w:r>
      <w:r>
        <w:t xml:space="preserve"> </w:t>
      </w:r>
      <w:r w:rsidRPr="00462DFD">
        <w:t>кон</w:t>
      </w:r>
      <w:r w:rsidRPr="00462DFD">
        <w:rPr>
          <w:spacing w:val="-1"/>
        </w:rPr>
        <w:t>с</w:t>
      </w:r>
      <w:r w:rsidRPr="00462DFD">
        <w:t>т</w:t>
      </w:r>
      <w:r w:rsidRPr="00462DFD">
        <w:rPr>
          <w:spacing w:val="2"/>
        </w:rPr>
        <w:t>р</w:t>
      </w:r>
      <w:r w:rsidRPr="00462DFD">
        <w:rPr>
          <w:spacing w:val="-8"/>
        </w:rPr>
        <w:t>у</w:t>
      </w:r>
      <w:r w:rsidRPr="00462DFD">
        <w:t xml:space="preserve">кция, </w:t>
      </w:r>
      <w:r w:rsidRPr="00462DFD">
        <w:rPr>
          <w:spacing w:val="-1"/>
        </w:rPr>
        <w:t>с</w:t>
      </w:r>
      <w:r w:rsidRPr="00462DFD">
        <w:t>о</w:t>
      </w:r>
      <w:r w:rsidRPr="00462DFD">
        <w:rPr>
          <w:spacing w:val="-1"/>
        </w:rPr>
        <w:t>с</w:t>
      </w:r>
      <w:r w:rsidRPr="00462DFD">
        <w:t>тоящ</w:t>
      </w:r>
      <w:r w:rsidRPr="00462DFD">
        <w:rPr>
          <w:spacing w:val="1"/>
        </w:rPr>
        <w:t>а</w:t>
      </w:r>
      <w:r w:rsidRPr="00462DFD">
        <w:t>я из о</w:t>
      </w:r>
      <w:r w:rsidRPr="00462DFD">
        <w:rPr>
          <w:spacing w:val="-3"/>
        </w:rPr>
        <w:t>д</w:t>
      </w:r>
      <w:r w:rsidRPr="00462DFD">
        <w:t>ного и</w:t>
      </w:r>
      <w:r w:rsidRPr="00462DFD">
        <w:rPr>
          <w:spacing w:val="-3"/>
        </w:rPr>
        <w:t>л</w:t>
      </w:r>
      <w:r w:rsidRPr="00462DFD">
        <w:t>и н</w:t>
      </w:r>
      <w:r w:rsidRPr="00462DFD">
        <w:rPr>
          <w:spacing w:val="-1"/>
        </w:rPr>
        <w:t>ес</w:t>
      </w:r>
      <w:r w:rsidRPr="00462DFD">
        <w:t>ко</w:t>
      </w:r>
      <w:r w:rsidRPr="00462DFD">
        <w:rPr>
          <w:spacing w:val="-3"/>
        </w:rPr>
        <w:t>л</w:t>
      </w:r>
      <w:r w:rsidRPr="00462DFD">
        <w:t>ьк</w:t>
      </w:r>
      <w:r w:rsidRPr="00462DFD">
        <w:rPr>
          <w:spacing w:val="-2"/>
        </w:rPr>
        <w:t>и</w:t>
      </w:r>
      <w:r w:rsidRPr="00462DFD">
        <w:t>х</w:t>
      </w:r>
      <w:r>
        <w:t xml:space="preserve"> </w:t>
      </w:r>
      <w:r w:rsidRPr="00462DFD">
        <w:t>проводо</w:t>
      </w:r>
      <w:r w:rsidRPr="00462DFD">
        <w:rPr>
          <w:spacing w:val="-1"/>
        </w:rPr>
        <w:t>в</w:t>
      </w:r>
      <w:r w:rsidRPr="00462DFD">
        <w:t>, з</w:t>
      </w:r>
      <w:r w:rsidRPr="00462DFD">
        <w:rPr>
          <w:spacing w:val="-1"/>
        </w:rPr>
        <w:t>а</w:t>
      </w:r>
      <w:r w:rsidRPr="00462DFD">
        <w:t>клю</w:t>
      </w:r>
      <w:r w:rsidRPr="00462DFD">
        <w:rPr>
          <w:spacing w:val="-1"/>
        </w:rPr>
        <w:t>че</w:t>
      </w:r>
      <w:r w:rsidRPr="00462DFD">
        <w:t>нн</w:t>
      </w:r>
      <w:r w:rsidRPr="00462DFD">
        <w:rPr>
          <w:spacing w:val="-3"/>
        </w:rPr>
        <w:t>ы</w:t>
      </w:r>
      <w:r w:rsidRPr="00462DFD">
        <w:t>х</w:t>
      </w:r>
      <w:r>
        <w:t xml:space="preserve"> </w:t>
      </w:r>
      <w:r w:rsidRPr="00462DFD">
        <w:t>в общ</w:t>
      </w:r>
      <w:r w:rsidRPr="00462DFD">
        <w:rPr>
          <w:spacing w:val="1"/>
        </w:rPr>
        <w:t>и</w:t>
      </w:r>
      <w:r w:rsidRPr="00462DFD">
        <w:t>е</w:t>
      </w:r>
      <w:r>
        <w:t xml:space="preserve"> </w:t>
      </w:r>
      <w:r w:rsidRPr="00462DFD">
        <w:rPr>
          <w:spacing w:val="-3"/>
        </w:rPr>
        <w:t>э</w:t>
      </w:r>
      <w:r w:rsidRPr="00462DFD">
        <w:t>кр</w:t>
      </w:r>
      <w:r w:rsidRPr="00462DFD">
        <w:rPr>
          <w:spacing w:val="-1"/>
        </w:rPr>
        <w:t>а</w:t>
      </w:r>
      <w:r w:rsidRPr="00462DFD">
        <w:t>ни</w:t>
      </w:r>
      <w:r w:rsidRPr="00462DFD">
        <w:rPr>
          <w:spacing w:val="2"/>
        </w:rPr>
        <w:t>р</w:t>
      </w:r>
      <w:r w:rsidRPr="00462DFD">
        <w:rPr>
          <w:spacing w:val="-8"/>
        </w:rPr>
        <w:t>у</w:t>
      </w:r>
      <w:r w:rsidRPr="00462DFD">
        <w:t>ющи</w:t>
      </w:r>
      <w:r w:rsidRPr="00462DFD">
        <w:rPr>
          <w:spacing w:val="-1"/>
        </w:rPr>
        <w:t>е</w:t>
      </w:r>
      <w:r w:rsidRPr="00462DFD">
        <w:t>, з</w:t>
      </w:r>
      <w:r w:rsidRPr="00462DFD">
        <w:rPr>
          <w:spacing w:val="-1"/>
        </w:rPr>
        <w:t>а</w:t>
      </w:r>
      <w:r w:rsidRPr="00462DFD">
        <w:t>щит</w:t>
      </w:r>
      <w:r w:rsidRPr="00462DFD">
        <w:rPr>
          <w:spacing w:val="-2"/>
        </w:rPr>
        <w:t>н</w:t>
      </w:r>
      <w:r w:rsidRPr="00462DFD">
        <w:t>ые</w:t>
      </w:r>
      <w:r>
        <w:t xml:space="preserve"> </w:t>
      </w:r>
      <w:r w:rsidRPr="00462DFD">
        <w:t>и про</w:t>
      </w:r>
      <w:r w:rsidRPr="00462DFD">
        <w:rPr>
          <w:spacing w:val="-1"/>
        </w:rPr>
        <w:t>ч</w:t>
      </w:r>
      <w:r w:rsidRPr="00462DFD">
        <w:t>ие</w:t>
      </w:r>
      <w:r>
        <w:t xml:space="preserve"> </w:t>
      </w:r>
      <w:r w:rsidRPr="00462DFD">
        <w:t>покров</w:t>
      </w:r>
      <w:r w:rsidRPr="00462DFD">
        <w:rPr>
          <w:spacing w:val="-1"/>
        </w:rPr>
        <w:t>ы</w:t>
      </w:r>
      <w:r w:rsidRPr="00462DFD">
        <w:t>.</w:t>
      </w:r>
      <w:r>
        <w:t xml:space="preserve"> </w:t>
      </w:r>
      <w:r w:rsidRPr="00462DFD">
        <w:t>На</w:t>
      </w:r>
      <w:r>
        <w:t xml:space="preserve"> </w:t>
      </w:r>
      <w:r w:rsidRPr="00462DFD">
        <w:rPr>
          <w:spacing w:val="-1"/>
        </w:rPr>
        <w:t>се</w:t>
      </w:r>
      <w:r w:rsidRPr="00462DFD">
        <w:t>тях</w:t>
      </w:r>
      <w:r>
        <w:t xml:space="preserve"> </w:t>
      </w:r>
      <w:r w:rsidRPr="00462DFD">
        <w:t>электро</w:t>
      </w:r>
      <w:r w:rsidRPr="00462DFD">
        <w:rPr>
          <w:spacing w:val="-1"/>
        </w:rPr>
        <w:t>с</w:t>
      </w:r>
      <w:r w:rsidRPr="00462DFD">
        <w:t>вязи</w:t>
      </w:r>
      <w:r>
        <w:t xml:space="preserve"> </w:t>
      </w:r>
      <w:r w:rsidRPr="00462DFD">
        <w:t>в н</w:t>
      </w:r>
      <w:r w:rsidRPr="00462DFD">
        <w:rPr>
          <w:spacing w:val="-1"/>
        </w:rPr>
        <w:t>ас</w:t>
      </w:r>
      <w:r w:rsidRPr="00462DFD">
        <w:t>тоящ</w:t>
      </w:r>
      <w:r w:rsidRPr="00462DFD">
        <w:rPr>
          <w:spacing w:val="-1"/>
        </w:rPr>
        <w:t>е</w:t>
      </w:r>
      <w:r w:rsidRPr="00462DFD">
        <w:t>е</w:t>
      </w:r>
      <w:r>
        <w:t xml:space="preserve"> </w:t>
      </w:r>
      <w:r w:rsidRPr="00462DFD">
        <w:t>вре</w:t>
      </w:r>
      <w:r w:rsidRPr="00462DFD">
        <w:rPr>
          <w:spacing w:val="-1"/>
        </w:rPr>
        <w:t>м</w:t>
      </w:r>
      <w:r w:rsidRPr="00462DFD">
        <w:t>я при</w:t>
      </w:r>
      <w:r w:rsidRPr="00462DFD">
        <w:rPr>
          <w:spacing w:val="-1"/>
        </w:rPr>
        <w:t>ме</w:t>
      </w:r>
      <w:r w:rsidRPr="00462DFD">
        <w:t>ня</w:t>
      </w:r>
      <w:r w:rsidRPr="00462DFD">
        <w:rPr>
          <w:spacing w:val="-1"/>
        </w:rPr>
        <w:t>е</w:t>
      </w:r>
      <w:r w:rsidRPr="00462DFD">
        <w:t>т</w:t>
      </w:r>
      <w:r w:rsidRPr="00462DFD">
        <w:rPr>
          <w:spacing w:val="-1"/>
        </w:rPr>
        <w:t>с</w:t>
      </w:r>
      <w:r w:rsidRPr="00462DFD">
        <w:t>я бол</w:t>
      </w:r>
      <w:r w:rsidRPr="00462DFD">
        <w:rPr>
          <w:spacing w:val="1"/>
        </w:rPr>
        <w:t>ь</w:t>
      </w:r>
      <w:r w:rsidRPr="00462DFD">
        <w:t>шое</w:t>
      </w:r>
      <w:r>
        <w:t xml:space="preserve"> </w:t>
      </w:r>
      <w:r w:rsidRPr="00462DFD">
        <w:t>кол</w:t>
      </w:r>
      <w:r w:rsidRPr="00462DFD">
        <w:rPr>
          <w:spacing w:val="1"/>
        </w:rPr>
        <w:t>и</w:t>
      </w:r>
      <w:r w:rsidRPr="00462DFD">
        <w:rPr>
          <w:spacing w:val="-1"/>
        </w:rPr>
        <w:t>чес</w:t>
      </w:r>
      <w:r w:rsidRPr="00462DFD">
        <w:t>тво р</w:t>
      </w:r>
      <w:r w:rsidRPr="00462DFD">
        <w:rPr>
          <w:spacing w:val="-2"/>
        </w:rPr>
        <w:t>а</w:t>
      </w:r>
      <w:r w:rsidRPr="00462DFD">
        <w:t>зл</w:t>
      </w:r>
      <w:r w:rsidRPr="00462DFD">
        <w:rPr>
          <w:spacing w:val="1"/>
        </w:rPr>
        <w:t>и</w:t>
      </w:r>
      <w:r w:rsidRPr="00462DFD">
        <w:rPr>
          <w:spacing w:val="-1"/>
        </w:rPr>
        <w:t>ч</w:t>
      </w:r>
      <w:r w:rsidRPr="00462DFD">
        <w:t>ных</w:t>
      </w:r>
      <w:r>
        <w:t xml:space="preserve"> </w:t>
      </w:r>
      <w:r w:rsidRPr="00462DFD">
        <w:t>к</w:t>
      </w:r>
      <w:r w:rsidRPr="00462DFD">
        <w:rPr>
          <w:spacing w:val="-1"/>
        </w:rPr>
        <w:t>а</w:t>
      </w:r>
      <w:r w:rsidRPr="00462DFD">
        <w:rPr>
          <w:spacing w:val="5"/>
        </w:rPr>
        <w:t>б</w:t>
      </w:r>
      <w:r w:rsidRPr="00462DFD">
        <w:rPr>
          <w:spacing w:val="-1"/>
        </w:rPr>
        <w:t>е</w:t>
      </w:r>
      <w:r w:rsidRPr="00462DFD">
        <w:t>л</w:t>
      </w:r>
      <w:r w:rsidRPr="00462DFD">
        <w:rPr>
          <w:spacing w:val="-1"/>
        </w:rPr>
        <w:t>е</w:t>
      </w:r>
      <w:r w:rsidRPr="00462DFD">
        <w:t>й.</w:t>
      </w:r>
    </w:p>
    <w:p w:rsidR="009B1E7C" w:rsidRPr="00462DFD" w:rsidRDefault="009B1E7C" w:rsidP="009B1E7C">
      <w:pPr>
        <w:pStyle w:val="aff1"/>
        <w:kinsoku w:val="0"/>
        <w:overflowPunct w:val="0"/>
        <w:ind w:firstLine="709"/>
        <w:jc w:val="both"/>
      </w:pPr>
      <w:r w:rsidRPr="00462DFD">
        <w:t>С</w:t>
      </w:r>
      <w:r>
        <w:t xml:space="preserve"> </w:t>
      </w:r>
      <w:r w:rsidRPr="00462DFD">
        <w:t>овр</w:t>
      </w:r>
      <w:r w:rsidRPr="00462DFD">
        <w:rPr>
          <w:spacing w:val="-2"/>
        </w:rPr>
        <w:t>е</w:t>
      </w:r>
      <w:r w:rsidRPr="00462DFD">
        <w:rPr>
          <w:spacing w:val="-1"/>
        </w:rPr>
        <w:t>ме</w:t>
      </w:r>
      <w:r w:rsidRPr="00462DFD">
        <w:t>нные</w:t>
      </w:r>
      <w:r>
        <w:t xml:space="preserve"> </w:t>
      </w:r>
      <w:r w:rsidRPr="00462DFD">
        <w:t>к</w:t>
      </w:r>
      <w:r w:rsidRPr="00462DFD">
        <w:rPr>
          <w:spacing w:val="-1"/>
        </w:rPr>
        <w:t>а</w:t>
      </w:r>
      <w:r w:rsidRPr="00462DFD">
        <w:t>б</w:t>
      </w:r>
      <w:r w:rsidRPr="00462DFD">
        <w:rPr>
          <w:spacing w:val="-1"/>
        </w:rPr>
        <w:t>е</w:t>
      </w:r>
      <w:r w:rsidRPr="00462DFD">
        <w:t>ли</w:t>
      </w:r>
      <w:r>
        <w:t xml:space="preserve"> </w:t>
      </w:r>
      <w:r w:rsidRPr="00462DFD">
        <w:rPr>
          <w:spacing w:val="-1"/>
        </w:rPr>
        <w:t>с</w:t>
      </w:r>
      <w:r w:rsidRPr="00462DFD">
        <w:rPr>
          <w:spacing w:val="1"/>
        </w:rPr>
        <w:t>в</w:t>
      </w:r>
      <w:r w:rsidRPr="00462DFD">
        <w:t>язи кл</w:t>
      </w:r>
      <w:r w:rsidRPr="00462DFD">
        <w:rPr>
          <w:spacing w:val="-1"/>
        </w:rPr>
        <w:t>асс</w:t>
      </w:r>
      <w:r w:rsidRPr="00462DFD">
        <w:t>иф</w:t>
      </w:r>
      <w:r w:rsidRPr="00462DFD">
        <w:rPr>
          <w:spacing w:val="-1"/>
        </w:rPr>
        <w:t>и</w:t>
      </w:r>
      <w:r w:rsidRPr="00462DFD">
        <w:t>ци</w:t>
      </w:r>
      <w:r w:rsidRPr="00462DFD">
        <w:rPr>
          <w:spacing w:val="2"/>
        </w:rPr>
        <w:t>р</w:t>
      </w:r>
      <w:r w:rsidRPr="00462DFD">
        <w:rPr>
          <w:spacing w:val="-8"/>
        </w:rPr>
        <w:t>у</w:t>
      </w:r>
      <w:r w:rsidRPr="00462DFD">
        <w:t>ют</w:t>
      </w:r>
      <w:r w:rsidRPr="00462DFD">
        <w:rPr>
          <w:spacing w:val="-1"/>
        </w:rPr>
        <w:t>с</w:t>
      </w:r>
      <w:r w:rsidRPr="00462DFD">
        <w:t>я по</w:t>
      </w:r>
      <w:r>
        <w:t xml:space="preserve"> </w:t>
      </w:r>
      <w:r w:rsidRPr="00462DFD">
        <w:t>ря</w:t>
      </w:r>
      <w:r w:rsidRPr="00462DFD">
        <w:rPr>
          <w:spacing w:val="2"/>
        </w:rPr>
        <w:t>д</w:t>
      </w:r>
      <w:r w:rsidRPr="00462DFD">
        <w:t>у</w:t>
      </w:r>
      <w:r>
        <w:t xml:space="preserve"> </w:t>
      </w:r>
      <w:r w:rsidRPr="00462DFD">
        <w:t>приз</w:t>
      </w:r>
      <w:r w:rsidRPr="00462DFD">
        <w:rPr>
          <w:spacing w:val="1"/>
        </w:rPr>
        <w:t>н</w:t>
      </w:r>
      <w:r w:rsidRPr="00462DFD">
        <w:rPr>
          <w:spacing w:val="-1"/>
        </w:rPr>
        <w:t>а</w:t>
      </w:r>
      <w:r w:rsidRPr="00462DFD">
        <w:rPr>
          <w:spacing w:val="1"/>
        </w:rPr>
        <w:t>к</w:t>
      </w:r>
      <w:r w:rsidRPr="00462DFD">
        <w:t>о</w:t>
      </w:r>
      <w:r w:rsidRPr="00462DFD">
        <w:rPr>
          <w:spacing w:val="-1"/>
        </w:rPr>
        <w:t>в</w:t>
      </w:r>
      <w:r w:rsidRPr="00462DFD">
        <w:t>:</w:t>
      </w:r>
    </w:p>
    <w:p w:rsidR="009B1E7C" w:rsidRPr="00462DFD" w:rsidRDefault="009B1E7C" w:rsidP="00ED60DC">
      <w:pPr>
        <w:widowControl w:val="0"/>
        <w:numPr>
          <w:ilvl w:val="1"/>
          <w:numId w:val="76"/>
        </w:numPr>
        <w:tabs>
          <w:tab w:val="left" w:pos="1029"/>
        </w:tabs>
        <w:kinsoku w:val="0"/>
        <w:overflowPunct w:val="0"/>
        <w:autoSpaceDE w:val="0"/>
        <w:autoSpaceDN w:val="0"/>
        <w:adjustRightInd w:val="0"/>
        <w:spacing w:before="2"/>
        <w:ind w:firstLine="709"/>
        <w:jc w:val="both"/>
      </w:pPr>
      <w:r w:rsidRPr="00462DFD">
        <w:rPr>
          <w:b/>
          <w:bCs/>
          <w:i/>
          <w:iCs/>
        </w:rPr>
        <w:t>назна</w:t>
      </w:r>
      <w:r w:rsidRPr="00462DFD">
        <w:rPr>
          <w:b/>
          <w:bCs/>
          <w:i/>
          <w:iCs/>
          <w:spacing w:val="-2"/>
        </w:rPr>
        <w:t>ч</w:t>
      </w:r>
      <w:r w:rsidRPr="00462DFD">
        <w:rPr>
          <w:b/>
          <w:bCs/>
          <w:i/>
          <w:iCs/>
          <w:spacing w:val="-1"/>
        </w:rPr>
        <w:t>е</w:t>
      </w:r>
      <w:r w:rsidRPr="00462DFD">
        <w:rPr>
          <w:b/>
          <w:bCs/>
          <w:i/>
          <w:iCs/>
        </w:rPr>
        <w:t>нию</w:t>
      </w:r>
      <w:r w:rsidRPr="00462DFD">
        <w:rPr>
          <w:b/>
          <w:bCs/>
        </w:rPr>
        <w:t>:</w:t>
      </w:r>
      <w:r>
        <w:rPr>
          <w:b/>
          <w:bCs/>
        </w:rPr>
        <w:t xml:space="preserve"> </w:t>
      </w:r>
      <w:r w:rsidRPr="00462DFD">
        <w:t>элект</w:t>
      </w:r>
      <w:r w:rsidRPr="00462DFD">
        <w:rPr>
          <w:spacing w:val="-3"/>
        </w:rPr>
        <w:t>р</w:t>
      </w:r>
      <w:r w:rsidRPr="00462DFD">
        <w:t>и</w:t>
      </w:r>
      <w:r w:rsidRPr="00462DFD">
        <w:rPr>
          <w:spacing w:val="-1"/>
        </w:rPr>
        <w:t>чес</w:t>
      </w:r>
      <w:r w:rsidRPr="00462DFD">
        <w:t>ки</w:t>
      </w:r>
      <w:r w:rsidRPr="00462DFD">
        <w:rPr>
          <w:spacing w:val="-1"/>
        </w:rPr>
        <w:t>е</w:t>
      </w:r>
      <w:r w:rsidRPr="00462DFD">
        <w:t>, опти</w:t>
      </w:r>
      <w:r w:rsidRPr="00462DFD">
        <w:rPr>
          <w:spacing w:val="-1"/>
        </w:rPr>
        <w:t>чес</w:t>
      </w:r>
      <w:r w:rsidRPr="00462DFD">
        <w:t>ки</w:t>
      </w:r>
      <w:r w:rsidRPr="00462DFD">
        <w:rPr>
          <w:spacing w:val="-1"/>
        </w:rPr>
        <w:t>е</w:t>
      </w:r>
      <w:r w:rsidRPr="00462DFD">
        <w:t>;</w:t>
      </w:r>
    </w:p>
    <w:p w:rsidR="009B1E7C" w:rsidRPr="00462DFD" w:rsidRDefault="009B1E7C" w:rsidP="00ED60DC">
      <w:pPr>
        <w:pStyle w:val="aff1"/>
        <w:widowControl w:val="0"/>
        <w:numPr>
          <w:ilvl w:val="1"/>
          <w:numId w:val="76"/>
        </w:numPr>
        <w:tabs>
          <w:tab w:val="left" w:pos="1029"/>
        </w:tabs>
        <w:kinsoku w:val="0"/>
        <w:overflowPunct w:val="0"/>
        <w:autoSpaceDE w:val="0"/>
        <w:autoSpaceDN w:val="0"/>
        <w:adjustRightInd w:val="0"/>
        <w:spacing w:before="19" w:after="0"/>
        <w:ind w:firstLine="709"/>
        <w:jc w:val="both"/>
      </w:pPr>
      <w:r w:rsidRPr="00462DFD">
        <w:rPr>
          <w:b/>
          <w:bCs/>
          <w:i/>
          <w:iCs/>
        </w:rPr>
        <w:t>обла</w:t>
      </w:r>
      <w:r w:rsidRPr="00462DFD">
        <w:rPr>
          <w:b/>
          <w:bCs/>
          <w:i/>
          <w:iCs/>
          <w:spacing w:val="-2"/>
        </w:rPr>
        <w:t>с</w:t>
      </w:r>
      <w:r w:rsidRPr="00462DFD">
        <w:rPr>
          <w:b/>
          <w:bCs/>
          <w:i/>
          <w:iCs/>
          <w:spacing w:val="2"/>
        </w:rPr>
        <w:t>т</w:t>
      </w:r>
      <w:r w:rsidRPr="00462DFD">
        <w:rPr>
          <w:b/>
          <w:bCs/>
          <w:i/>
          <w:iCs/>
        </w:rPr>
        <w:t>ь п</w:t>
      </w:r>
      <w:r w:rsidRPr="00462DFD">
        <w:rPr>
          <w:b/>
          <w:bCs/>
          <w:i/>
          <w:iCs/>
          <w:spacing w:val="-3"/>
        </w:rPr>
        <w:t>р</w:t>
      </w:r>
      <w:r w:rsidRPr="00462DFD">
        <w:rPr>
          <w:b/>
          <w:bCs/>
          <w:i/>
          <w:iCs/>
        </w:rPr>
        <w:t>им</w:t>
      </w:r>
      <w:r w:rsidRPr="00462DFD">
        <w:rPr>
          <w:b/>
          <w:bCs/>
          <w:i/>
          <w:iCs/>
          <w:spacing w:val="-1"/>
        </w:rPr>
        <w:t>е</w:t>
      </w:r>
      <w:r w:rsidRPr="00462DFD">
        <w:rPr>
          <w:b/>
          <w:bCs/>
          <w:i/>
          <w:iCs/>
        </w:rPr>
        <w:t>н</w:t>
      </w:r>
      <w:r w:rsidRPr="00462DFD">
        <w:rPr>
          <w:b/>
          <w:bCs/>
          <w:i/>
          <w:iCs/>
          <w:spacing w:val="-1"/>
        </w:rPr>
        <w:t>е</w:t>
      </w:r>
      <w:r w:rsidRPr="00462DFD">
        <w:rPr>
          <w:b/>
          <w:bCs/>
          <w:i/>
          <w:iCs/>
          <w:spacing w:val="-2"/>
        </w:rPr>
        <w:t>н</w:t>
      </w:r>
      <w:r w:rsidRPr="00462DFD">
        <w:rPr>
          <w:b/>
          <w:bCs/>
          <w:i/>
          <w:iCs/>
          <w:spacing w:val="3"/>
        </w:rPr>
        <w:t>и</w:t>
      </w:r>
      <w:r w:rsidRPr="00462DFD">
        <w:rPr>
          <w:b/>
          <w:bCs/>
          <w:i/>
          <w:iCs/>
          <w:spacing w:val="1"/>
        </w:rPr>
        <w:t>я</w:t>
      </w:r>
      <w:r w:rsidRPr="00462DFD">
        <w:rPr>
          <w:b/>
          <w:bCs/>
        </w:rPr>
        <w:t>:</w:t>
      </w:r>
      <w:r>
        <w:rPr>
          <w:b/>
          <w:bCs/>
        </w:rPr>
        <w:t xml:space="preserve"> </w:t>
      </w:r>
      <w:r w:rsidRPr="00462DFD">
        <w:rPr>
          <w:spacing w:val="-1"/>
        </w:rPr>
        <w:t>ма</w:t>
      </w:r>
      <w:r w:rsidRPr="00462DFD">
        <w:t>ги</w:t>
      </w:r>
      <w:r w:rsidRPr="00462DFD">
        <w:rPr>
          <w:spacing w:val="-1"/>
        </w:rPr>
        <w:t>с</w:t>
      </w:r>
      <w:r w:rsidRPr="00462DFD">
        <w:t>тр</w:t>
      </w:r>
      <w:r w:rsidRPr="00462DFD">
        <w:rPr>
          <w:spacing w:val="-1"/>
        </w:rPr>
        <w:t>а</w:t>
      </w:r>
      <w:r w:rsidRPr="00462DFD">
        <w:t>льные</w:t>
      </w:r>
      <w:r>
        <w:t xml:space="preserve"> </w:t>
      </w:r>
      <w:r w:rsidRPr="00462DFD">
        <w:rPr>
          <w:spacing w:val="-1"/>
        </w:rPr>
        <w:t>(ме</w:t>
      </w:r>
      <w:r w:rsidRPr="00462DFD">
        <w:t>ж</w:t>
      </w:r>
      <w:r w:rsidRPr="00462DFD">
        <w:rPr>
          <w:spacing w:val="4"/>
        </w:rPr>
        <w:t>д</w:t>
      </w:r>
      <w:r w:rsidRPr="00462DFD">
        <w:rPr>
          <w:spacing w:val="-5"/>
        </w:rPr>
        <w:t>у</w:t>
      </w:r>
      <w:r w:rsidRPr="00462DFD">
        <w:rPr>
          <w:spacing w:val="2"/>
        </w:rPr>
        <w:t>г</w:t>
      </w:r>
      <w:r w:rsidRPr="00462DFD">
        <w:t>ород</w:t>
      </w:r>
      <w:r w:rsidRPr="00462DFD">
        <w:rPr>
          <w:spacing w:val="1"/>
        </w:rPr>
        <w:t>н</w:t>
      </w:r>
      <w:r w:rsidRPr="00462DFD">
        <w:t>и</w:t>
      </w:r>
      <w:r w:rsidRPr="00462DFD">
        <w:rPr>
          <w:spacing w:val="-1"/>
        </w:rPr>
        <w:t>е</w:t>
      </w:r>
      <w:r w:rsidRPr="00462DFD">
        <w:t>), в</w:t>
      </w:r>
      <w:r w:rsidRPr="00462DFD">
        <w:rPr>
          <w:spacing w:val="2"/>
        </w:rPr>
        <w:t>н</w:t>
      </w:r>
      <w:r w:rsidRPr="00462DFD">
        <w:rPr>
          <w:spacing w:val="-8"/>
        </w:rPr>
        <w:t>у</w:t>
      </w:r>
      <w:r w:rsidRPr="00462DFD">
        <w:t>тр</w:t>
      </w:r>
      <w:r w:rsidRPr="00462DFD">
        <w:rPr>
          <w:spacing w:val="2"/>
        </w:rPr>
        <w:t>и</w:t>
      </w:r>
      <w:r w:rsidRPr="00462DFD">
        <w:t>зонов</w:t>
      </w:r>
      <w:r w:rsidRPr="00462DFD">
        <w:rPr>
          <w:spacing w:val="-1"/>
        </w:rPr>
        <w:t>ы</w:t>
      </w:r>
      <w:r w:rsidRPr="00462DFD">
        <w:t>е</w:t>
      </w:r>
      <w:r>
        <w:t xml:space="preserve"> </w:t>
      </w:r>
      <w:r w:rsidRPr="00462DFD">
        <w:t>(</w:t>
      </w:r>
      <w:r w:rsidRPr="00462DFD">
        <w:rPr>
          <w:spacing w:val="-2"/>
        </w:rPr>
        <w:t>в</w:t>
      </w:r>
      <w:r w:rsidRPr="00462DFD">
        <w:rPr>
          <w:spacing w:val="5"/>
        </w:rPr>
        <w:t>н</w:t>
      </w:r>
      <w:r w:rsidRPr="00462DFD">
        <w:rPr>
          <w:spacing w:val="-8"/>
        </w:rPr>
        <w:t>у</w:t>
      </w:r>
      <w:r w:rsidRPr="00462DFD">
        <w:t>триобл</w:t>
      </w:r>
      <w:r w:rsidRPr="00462DFD">
        <w:rPr>
          <w:spacing w:val="-1"/>
        </w:rPr>
        <w:t>ас</w:t>
      </w:r>
      <w:r w:rsidRPr="00462DFD">
        <w:t>тны</w:t>
      </w:r>
      <w:r w:rsidRPr="00462DFD">
        <w:rPr>
          <w:spacing w:val="-2"/>
        </w:rPr>
        <w:t>е</w:t>
      </w:r>
      <w:r w:rsidRPr="00462DFD">
        <w:rPr>
          <w:spacing w:val="-1"/>
        </w:rPr>
        <w:t>)</w:t>
      </w:r>
      <w:r w:rsidRPr="00462DFD">
        <w:t>, городск</w:t>
      </w:r>
      <w:r w:rsidRPr="00462DFD">
        <w:rPr>
          <w:spacing w:val="1"/>
        </w:rPr>
        <w:t>и</w:t>
      </w:r>
      <w:r w:rsidRPr="00462DFD">
        <w:t>е</w:t>
      </w:r>
      <w:r>
        <w:t xml:space="preserve"> </w:t>
      </w:r>
      <w:r w:rsidRPr="00462DFD">
        <w:t>т</w:t>
      </w:r>
      <w:r w:rsidRPr="00462DFD">
        <w:rPr>
          <w:spacing w:val="1"/>
        </w:rPr>
        <w:t>е</w:t>
      </w:r>
      <w:r w:rsidRPr="00462DFD">
        <w:t>л</w:t>
      </w:r>
      <w:r w:rsidRPr="00462DFD">
        <w:rPr>
          <w:spacing w:val="-1"/>
        </w:rPr>
        <w:t>е</w:t>
      </w:r>
      <w:r w:rsidRPr="00462DFD">
        <w:t>фо</w:t>
      </w:r>
      <w:r w:rsidRPr="00462DFD">
        <w:rPr>
          <w:spacing w:val="1"/>
        </w:rPr>
        <w:t>н</w:t>
      </w:r>
      <w:r w:rsidRPr="00462DFD">
        <w:t>ные к</w:t>
      </w:r>
      <w:r w:rsidRPr="00462DFD">
        <w:rPr>
          <w:spacing w:val="-1"/>
        </w:rPr>
        <w:t>а</w:t>
      </w:r>
      <w:r w:rsidRPr="00462DFD">
        <w:t>б</w:t>
      </w:r>
      <w:r w:rsidRPr="00462DFD">
        <w:rPr>
          <w:spacing w:val="-1"/>
        </w:rPr>
        <w:t>е</w:t>
      </w:r>
      <w:r w:rsidRPr="00462DFD">
        <w:t>л</w:t>
      </w:r>
      <w:r w:rsidRPr="00462DFD">
        <w:rPr>
          <w:spacing w:val="1"/>
        </w:rPr>
        <w:t>и</w:t>
      </w:r>
      <w:r w:rsidRPr="00462DFD">
        <w:t xml:space="preserve">, </w:t>
      </w:r>
      <w:r w:rsidRPr="00462DFD">
        <w:rPr>
          <w:spacing w:val="-1"/>
        </w:rPr>
        <w:t>се</w:t>
      </w:r>
      <w:r w:rsidRPr="00462DFD">
        <w:t>ль</w:t>
      </w:r>
      <w:r w:rsidRPr="00462DFD">
        <w:rPr>
          <w:spacing w:val="-1"/>
        </w:rPr>
        <w:t>с</w:t>
      </w:r>
      <w:r w:rsidRPr="00462DFD">
        <w:t>кие, к</w:t>
      </w:r>
      <w:r w:rsidRPr="00462DFD">
        <w:rPr>
          <w:spacing w:val="-1"/>
        </w:rPr>
        <w:t>а</w:t>
      </w:r>
      <w:r w:rsidRPr="00462DFD">
        <w:t>б</w:t>
      </w:r>
      <w:r w:rsidRPr="00462DFD">
        <w:rPr>
          <w:spacing w:val="-1"/>
        </w:rPr>
        <w:t>е</w:t>
      </w:r>
      <w:r w:rsidRPr="00462DFD">
        <w:t>ли</w:t>
      </w:r>
      <w:r>
        <w:t xml:space="preserve"> </w:t>
      </w:r>
      <w:r w:rsidRPr="00462DFD">
        <w:t>для со</w:t>
      </w:r>
      <w:r w:rsidRPr="00462DFD">
        <w:rPr>
          <w:spacing w:val="-2"/>
        </w:rPr>
        <w:t>е</w:t>
      </w:r>
      <w:r w:rsidRPr="00462DFD">
        <w:t>д</w:t>
      </w:r>
      <w:r w:rsidRPr="00462DFD">
        <w:rPr>
          <w:spacing w:val="1"/>
        </w:rPr>
        <w:t>и</w:t>
      </w:r>
      <w:r w:rsidRPr="00462DFD">
        <w:rPr>
          <w:spacing w:val="-2"/>
        </w:rPr>
        <w:t>н</w:t>
      </w:r>
      <w:r w:rsidRPr="00462DFD">
        <w:t>ит</w:t>
      </w:r>
      <w:r w:rsidRPr="00462DFD">
        <w:rPr>
          <w:spacing w:val="-1"/>
        </w:rPr>
        <w:t>е</w:t>
      </w:r>
      <w:r w:rsidRPr="00462DFD">
        <w:t>льн</w:t>
      </w:r>
      <w:r w:rsidRPr="00462DFD">
        <w:rPr>
          <w:spacing w:val="-3"/>
        </w:rPr>
        <w:t>ы</w:t>
      </w:r>
      <w:r w:rsidRPr="00462DFD">
        <w:t>х</w:t>
      </w:r>
      <w:r>
        <w:t xml:space="preserve"> </w:t>
      </w:r>
      <w:r w:rsidRPr="00462DFD">
        <w:rPr>
          <w:spacing w:val="-3"/>
        </w:rPr>
        <w:t>л</w:t>
      </w:r>
      <w:r w:rsidRPr="00462DFD">
        <w:t>и</w:t>
      </w:r>
      <w:r w:rsidRPr="00462DFD">
        <w:rPr>
          <w:spacing w:val="-2"/>
        </w:rPr>
        <w:t>н</w:t>
      </w:r>
      <w:r w:rsidRPr="00462DFD">
        <w:t>ий</w:t>
      </w:r>
      <w:r>
        <w:t xml:space="preserve"> </w:t>
      </w:r>
      <w:r w:rsidRPr="00462DFD">
        <w:t>и в</w:t>
      </w:r>
      <w:r w:rsidRPr="00462DFD">
        <w:rPr>
          <w:spacing w:val="-2"/>
        </w:rPr>
        <w:t>с</w:t>
      </w:r>
      <w:r w:rsidRPr="00462DFD">
        <w:t>т</w:t>
      </w:r>
      <w:r w:rsidRPr="00462DFD">
        <w:rPr>
          <w:spacing w:val="-1"/>
        </w:rPr>
        <w:t>а</w:t>
      </w:r>
      <w:r w:rsidRPr="00462DFD">
        <w:t>вок и др.;</w:t>
      </w:r>
    </w:p>
    <w:p w:rsidR="009B1E7C" w:rsidRPr="00462DFD" w:rsidRDefault="009B1E7C" w:rsidP="00ED60DC">
      <w:pPr>
        <w:widowControl w:val="0"/>
        <w:numPr>
          <w:ilvl w:val="1"/>
          <w:numId w:val="76"/>
        </w:numPr>
        <w:tabs>
          <w:tab w:val="left" w:pos="1029"/>
        </w:tabs>
        <w:kinsoku w:val="0"/>
        <w:overflowPunct w:val="0"/>
        <w:autoSpaceDE w:val="0"/>
        <w:autoSpaceDN w:val="0"/>
        <w:adjustRightInd w:val="0"/>
        <w:spacing w:before="21"/>
        <w:ind w:firstLine="709"/>
        <w:jc w:val="both"/>
      </w:pPr>
      <w:r w:rsidRPr="00462DFD">
        <w:rPr>
          <w:b/>
          <w:bCs/>
          <w:i/>
          <w:iCs/>
          <w:spacing w:val="-1"/>
        </w:rPr>
        <w:t>усл</w:t>
      </w:r>
      <w:r w:rsidRPr="00462DFD">
        <w:rPr>
          <w:b/>
          <w:bCs/>
          <w:i/>
          <w:iCs/>
        </w:rPr>
        <w:t>ов</w:t>
      </w:r>
      <w:r w:rsidRPr="00462DFD">
        <w:rPr>
          <w:b/>
          <w:bCs/>
          <w:i/>
          <w:iCs/>
          <w:spacing w:val="1"/>
        </w:rPr>
        <w:t>и</w:t>
      </w:r>
      <w:r w:rsidRPr="00462DFD">
        <w:rPr>
          <w:b/>
          <w:bCs/>
          <w:i/>
          <w:iCs/>
        </w:rPr>
        <w:t>я прок</w:t>
      </w:r>
      <w:r w:rsidRPr="00462DFD">
        <w:rPr>
          <w:b/>
          <w:bCs/>
          <w:i/>
          <w:iCs/>
          <w:spacing w:val="-1"/>
        </w:rPr>
        <w:t>л</w:t>
      </w:r>
      <w:r w:rsidRPr="00462DFD">
        <w:rPr>
          <w:b/>
          <w:bCs/>
          <w:i/>
          <w:iCs/>
        </w:rPr>
        <w:t>ад</w:t>
      </w:r>
      <w:r w:rsidRPr="00462DFD">
        <w:rPr>
          <w:b/>
          <w:bCs/>
          <w:i/>
          <w:iCs/>
          <w:spacing w:val="-2"/>
        </w:rPr>
        <w:t>к</w:t>
      </w:r>
      <w:r w:rsidRPr="00462DFD">
        <w:rPr>
          <w:b/>
          <w:bCs/>
          <w:i/>
          <w:iCs/>
        </w:rPr>
        <w:t xml:space="preserve">и и </w:t>
      </w:r>
      <w:r w:rsidRPr="00462DFD">
        <w:rPr>
          <w:b/>
          <w:bCs/>
          <w:i/>
          <w:iCs/>
          <w:spacing w:val="-2"/>
        </w:rPr>
        <w:t>э</w:t>
      </w:r>
      <w:r w:rsidRPr="00462DFD">
        <w:rPr>
          <w:b/>
          <w:bCs/>
          <w:i/>
          <w:iCs/>
        </w:rPr>
        <w:t>ксп</w:t>
      </w:r>
      <w:r w:rsidRPr="00462DFD">
        <w:rPr>
          <w:b/>
          <w:bCs/>
          <w:i/>
          <w:iCs/>
          <w:spacing w:val="-1"/>
        </w:rPr>
        <w:t>лу</w:t>
      </w:r>
      <w:r w:rsidRPr="00462DFD">
        <w:rPr>
          <w:b/>
          <w:bCs/>
          <w:i/>
          <w:iCs/>
        </w:rPr>
        <w:t>а</w:t>
      </w:r>
      <w:r w:rsidRPr="00462DFD">
        <w:rPr>
          <w:b/>
          <w:bCs/>
          <w:i/>
          <w:iCs/>
          <w:spacing w:val="2"/>
        </w:rPr>
        <w:t>т</w:t>
      </w:r>
      <w:r w:rsidRPr="00462DFD">
        <w:rPr>
          <w:b/>
          <w:bCs/>
          <w:i/>
          <w:iCs/>
        </w:rPr>
        <w:t>а</w:t>
      </w:r>
      <w:r w:rsidRPr="00462DFD">
        <w:rPr>
          <w:b/>
          <w:bCs/>
          <w:i/>
          <w:iCs/>
          <w:spacing w:val="-2"/>
        </w:rPr>
        <w:t>ц</w:t>
      </w:r>
      <w:r w:rsidRPr="00462DFD">
        <w:rPr>
          <w:b/>
          <w:bCs/>
          <w:i/>
          <w:iCs/>
        </w:rPr>
        <w:t>ии:</w:t>
      </w:r>
      <w:r>
        <w:rPr>
          <w:b/>
          <w:bCs/>
          <w:i/>
          <w:iCs/>
        </w:rPr>
        <w:t xml:space="preserve"> </w:t>
      </w:r>
      <w:r w:rsidRPr="00462DFD">
        <w:t>по</w:t>
      </w:r>
      <w:r w:rsidRPr="00462DFD">
        <w:rPr>
          <w:spacing w:val="-3"/>
        </w:rPr>
        <w:t>д</w:t>
      </w:r>
      <w:r w:rsidRPr="00462DFD">
        <w:t>з</w:t>
      </w:r>
      <w:r w:rsidRPr="00462DFD">
        <w:rPr>
          <w:spacing w:val="-1"/>
        </w:rPr>
        <w:t>ем</w:t>
      </w:r>
      <w:r w:rsidRPr="00462DFD">
        <w:rPr>
          <w:spacing w:val="-2"/>
        </w:rPr>
        <w:t>н</w:t>
      </w:r>
      <w:r w:rsidRPr="00462DFD">
        <w:t>ы</w:t>
      </w:r>
      <w:r w:rsidRPr="00462DFD">
        <w:rPr>
          <w:spacing w:val="-2"/>
        </w:rPr>
        <w:t>е</w:t>
      </w:r>
      <w:r w:rsidRPr="00462DFD">
        <w:t>, подводны</w:t>
      </w:r>
      <w:r w:rsidRPr="00462DFD">
        <w:rPr>
          <w:spacing w:val="-2"/>
        </w:rPr>
        <w:t>е</w:t>
      </w:r>
      <w:r w:rsidRPr="00462DFD">
        <w:t>, подв</w:t>
      </w:r>
      <w:r w:rsidRPr="00462DFD">
        <w:rPr>
          <w:spacing w:val="-2"/>
        </w:rPr>
        <w:t>е</w:t>
      </w:r>
      <w:r w:rsidRPr="00462DFD">
        <w:rPr>
          <w:spacing w:val="-1"/>
        </w:rPr>
        <w:t>с</w:t>
      </w:r>
      <w:r w:rsidRPr="00462DFD">
        <w:t>ные</w:t>
      </w:r>
      <w:r>
        <w:t xml:space="preserve"> </w:t>
      </w:r>
      <w:r w:rsidRPr="00462DFD">
        <w:t>и к</w:t>
      </w:r>
      <w:r w:rsidRPr="00462DFD">
        <w:rPr>
          <w:spacing w:val="-1"/>
        </w:rPr>
        <w:t>а</w:t>
      </w:r>
      <w:r w:rsidRPr="00462DFD">
        <w:t>б</w:t>
      </w:r>
      <w:r w:rsidRPr="00462DFD">
        <w:rPr>
          <w:spacing w:val="-1"/>
        </w:rPr>
        <w:t>е</w:t>
      </w:r>
      <w:r w:rsidRPr="00462DFD">
        <w:t>л</w:t>
      </w:r>
      <w:r w:rsidRPr="00462DFD">
        <w:rPr>
          <w:spacing w:val="1"/>
        </w:rPr>
        <w:t>и</w:t>
      </w:r>
      <w:r w:rsidRPr="00462DFD">
        <w:t>, прокл</w:t>
      </w:r>
      <w:r w:rsidRPr="00462DFD">
        <w:rPr>
          <w:spacing w:val="-1"/>
        </w:rPr>
        <w:t>а</w:t>
      </w:r>
      <w:r w:rsidRPr="00462DFD">
        <w:t>ды</w:t>
      </w:r>
      <w:r w:rsidRPr="00462DFD">
        <w:rPr>
          <w:spacing w:val="-1"/>
        </w:rPr>
        <w:t>ваем</w:t>
      </w:r>
      <w:r w:rsidRPr="00462DFD">
        <w:t>ые в т</w:t>
      </w:r>
      <w:r w:rsidRPr="00462DFD">
        <w:rPr>
          <w:spacing w:val="-1"/>
        </w:rPr>
        <w:t>е</w:t>
      </w:r>
      <w:r w:rsidRPr="00462DFD">
        <w:t>л</w:t>
      </w:r>
      <w:r w:rsidRPr="00462DFD">
        <w:rPr>
          <w:spacing w:val="1"/>
        </w:rPr>
        <w:t>е</w:t>
      </w:r>
      <w:r w:rsidRPr="00462DFD">
        <w:t>фо</w:t>
      </w:r>
      <w:r w:rsidRPr="00462DFD">
        <w:rPr>
          <w:spacing w:val="2"/>
        </w:rPr>
        <w:t>н</w:t>
      </w:r>
      <w:r w:rsidRPr="00462DFD">
        <w:t>н</w:t>
      </w:r>
      <w:r w:rsidRPr="00462DFD">
        <w:rPr>
          <w:spacing w:val="-3"/>
        </w:rPr>
        <w:t>ы</w:t>
      </w:r>
      <w:r w:rsidRPr="00462DFD">
        <w:t>х</w:t>
      </w:r>
      <w:r>
        <w:t xml:space="preserve"> </w:t>
      </w:r>
      <w:r w:rsidRPr="00462DFD">
        <w:t>к</w:t>
      </w:r>
      <w:r w:rsidRPr="00462DFD">
        <w:rPr>
          <w:spacing w:val="-1"/>
        </w:rPr>
        <w:t>а</w:t>
      </w:r>
      <w:r w:rsidRPr="00462DFD">
        <w:t>н</w:t>
      </w:r>
      <w:r w:rsidRPr="00462DFD">
        <w:rPr>
          <w:spacing w:val="-1"/>
        </w:rPr>
        <w:t>а</w:t>
      </w:r>
      <w:r w:rsidRPr="00462DFD">
        <w:rPr>
          <w:spacing w:val="-3"/>
        </w:rPr>
        <w:t>л</w:t>
      </w:r>
      <w:r w:rsidRPr="00462DFD">
        <w:t>из</w:t>
      </w:r>
      <w:r w:rsidRPr="00462DFD">
        <w:rPr>
          <w:spacing w:val="-1"/>
        </w:rPr>
        <w:t>а</w:t>
      </w:r>
      <w:r w:rsidRPr="00462DFD">
        <w:rPr>
          <w:spacing w:val="-2"/>
        </w:rPr>
        <w:t>ц</w:t>
      </w:r>
      <w:r w:rsidRPr="00462DFD">
        <w:t>и</w:t>
      </w:r>
      <w:r w:rsidRPr="00462DFD">
        <w:rPr>
          <w:spacing w:val="-3"/>
        </w:rPr>
        <w:t>я</w:t>
      </w:r>
      <w:r w:rsidRPr="00462DFD">
        <w:t>х</w:t>
      </w:r>
      <w:r>
        <w:t xml:space="preserve"> </w:t>
      </w:r>
      <w:r w:rsidRPr="00462DFD">
        <w:t>и др.;</w:t>
      </w:r>
    </w:p>
    <w:p w:rsidR="009B1E7C" w:rsidRPr="00462DFD" w:rsidRDefault="009B1E7C" w:rsidP="00ED60DC">
      <w:pPr>
        <w:widowControl w:val="0"/>
        <w:numPr>
          <w:ilvl w:val="1"/>
          <w:numId w:val="76"/>
        </w:numPr>
        <w:tabs>
          <w:tab w:val="left" w:pos="1029"/>
        </w:tabs>
        <w:kinsoku w:val="0"/>
        <w:overflowPunct w:val="0"/>
        <w:autoSpaceDE w:val="0"/>
        <w:autoSpaceDN w:val="0"/>
        <w:adjustRightInd w:val="0"/>
        <w:ind w:firstLine="709"/>
        <w:jc w:val="both"/>
      </w:pPr>
      <w:r w:rsidRPr="00462DFD">
        <w:rPr>
          <w:b/>
          <w:bCs/>
          <w:i/>
          <w:iCs/>
          <w:spacing w:val="-1"/>
        </w:rPr>
        <w:t>с</w:t>
      </w:r>
      <w:r w:rsidRPr="00462DFD">
        <w:rPr>
          <w:b/>
          <w:bCs/>
          <w:i/>
          <w:iCs/>
        </w:rPr>
        <w:t>п</w:t>
      </w:r>
      <w:r w:rsidRPr="00462DFD">
        <w:rPr>
          <w:b/>
          <w:bCs/>
          <w:i/>
          <w:iCs/>
          <w:spacing w:val="-1"/>
        </w:rPr>
        <w:t>е</w:t>
      </w:r>
      <w:r w:rsidRPr="00462DFD">
        <w:rPr>
          <w:b/>
          <w:bCs/>
          <w:i/>
          <w:iCs/>
        </w:rPr>
        <w:t>к</w:t>
      </w:r>
      <w:r w:rsidRPr="00462DFD">
        <w:rPr>
          <w:b/>
          <w:bCs/>
          <w:i/>
          <w:iCs/>
          <w:spacing w:val="3"/>
        </w:rPr>
        <w:t>т</w:t>
      </w:r>
      <w:r w:rsidRPr="00462DFD">
        <w:rPr>
          <w:b/>
          <w:bCs/>
          <w:i/>
          <w:iCs/>
        </w:rPr>
        <w:t>ру</w:t>
      </w:r>
      <w:r>
        <w:rPr>
          <w:b/>
          <w:bCs/>
          <w:i/>
          <w:iCs/>
        </w:rPr>
        <w:t xml:space="preserve"> </w:t>
      </w:r>
      <w:r w:rsidRPr="00462DFD">
        <w:rPr>
          <w:b/>
          <w:bCs/>
          <w:i/>
          <w:iCs/>
        </w:rPr>
        <w:t>п</w:t>
      </w:r>
      <w:r w:rsidRPr="00462DFD">
        <w:rPr>
          <w:b/>
          <w:bCs/>
          <w:i/>
          <w:iCs/>
          <w:spacing w:val="-1"/>
        </w:rPr>
        <w:t>е</w:t>
      </w:r>
      <w:r w:rsidRPr="00462DFD">
        <w:rPr>
          <w:b/>
          <w:bCs/>
          <w:i/>
          <w:iCs/>
        </w:rPr>
        <w:t>р</w:t>
      </w:r>
      <w:r w:rsidRPr="00462DFD">
        <w:rPr>
          <w:b/>
          <w:bCs/>
          <w:i/>
          <w:iCs/>
          <w:spacing w:val="-1"/>
        </w:rPr>
        <w:t>е</w:t>
      </w:r>
      <w:r w:rsidRPr="00462DFD">
        <w:rPr>
          <w:b/>
          <w:bCs/>
          <w:i/>
          <w:iCs/>
        </w:rPr>
        <w:t>дава</w:t>
      </w:r>
      <w:r w:rsidRPr="00462DFD">
        <w:rPr>
          <w:b/>
          <w:bCs/>
          <w:i/>
          <w:iCs/>
          <w:spacing w:val="-1"/>
        </w:rPr>
        <w:t>е</w:t>
      </w:r>
      <w:r w:rsidRPr="00462DFD">
        <w:rPr>
          <w:b/>
          <w:bCs/>
          <w:i/>
          <w:iCs/>
        </w:rPr>
        <w:t>м</w:t>
      </w:r>
      <w:r w:rsidRPr="00462DFD">
        <w:rPr>
          <w:b/>
          <w:bCs/>
          <w:i/>
          <w:iCs/>
          <w:spacing w:val="-1"/>
        </w:rPr>
        <w:t>ы</w:t>
      </w:r>
      <w:r w:rsidRPr="00462DFD">
        <w:rPr>
          <w:b/>
          <w:bCs/>
          <w:i/>
          <w:iCs/>
        </w:rPr>
        <w:t xml:space="preserve">х </w:t>
      </w:r>
      <w:r w:rsidRPr="00462DFD">
        <w:rPr>
          <w:b/>
          <w:bCs/>
          <w:i/>
          <w:iCs/>
          <w:spacing w:val="-2"/>
        </w:rPr>
        <w:t>ч</w:t>
      </w:r>
      <w:r w:rsidRPr="00462DFD">
        <w:rPr>
          <w:b/>
          <w:bCs/>
          <w:i/>
          <w:iCs/>
        </w:rPr>
        <w:t>а</w:t>
      </w:r>
      <w:r w:rsidRPr="00462DFD">
        <w:rPr>
          <w:b/>
          <w:bCs/>
          <w:i/>
          <w:iCs/>
          <w:spacing w:val="-1"/>
        </w:rPr>
        <w:t>с</w:t>
      </w:r>
      <w:r w:rsidRPr="00462DFD">
        <w:rPr>
          <w:b/>
          <w:bCs/>
          <w:i/>
          <w:iCs/>
          <w:spacing w:val="2"/>
        </w:rPr>
        <w:t>т</w:t>
      </w:r>
      <w:r w:rsidRPr="00462DFD">
        <w:rPr>
          <w:b/>
          <w:bCs/>
          <w:i/>
          <w:iCs/>
          <w:spacing w:val="-3"/>
        </w:rPr>
        <w:t>о</w:t>
      </w:r>
      <w:r w:rsidRPr="00462DFD">
        <w:rPr>
          <w:b/>
          <w:bCs/>
          <w:i/>
          <w:iCs/>
          <w:spacing w:val="2"/>
        </w:rPr>
        <w:t>т</w:t>
      </w:r>
      <w:r w:rsidRPr="00462DFD">
        <w:rPr>
          <w:b/>
          <w:bCs/>
          <w:i/>
          <w:iCs/>
        </w:rPr>
        <w:t>:</w:t>
      </w:r>
      <w:r>
        <w:rPr>
          <w:b/>
          <w:bCs/>
          <w:i/>
          <w:iCs/>
        </w:rPr>
        <w:t xml:space="preserve"> </w:t>
      </w:r>
      <w:r w:rsidRPr="00462DFD">
        <w:rPr>
          <w:i/>
          <w:iCs/>
        </w:rPr>
        <w:t>низкоча</w:t>
      </w:r>
      <w:r w:rsidRPr="00462DFD">
        <w:rPr>
          <w:i/>
          <w:iCs/>
          <w:spacing w:val="-1"/>
        </w:rPr>
        <w:t>с</w:t>
      </w:r>
      <w:r w:rsidRPr="00462DFD">
        <w:rPr>
          <w:i/>
          <w:iCs/>
        </w:rPr>
        <w:t>то</w:t>
      </w:r>
      <w:r w:rsidRPr="00462DFD">
        <w:rPr>
          <w:i/>
          <w:iCs/>
          <w:spacing w:val="-1"/>
        </w:rPr>
        <w:t>т</w:t>
      </w:r>
      <w:r w:rsidRPr="00462DFD">
        <w:rPr>
          <w:i/>
          <w:iCs/>
        </w:rPr>
        <w:t xml:space="preserve">ные  </w:t>
      </w:r>
      <w:r w:rsidRPr="00462DFD">
        <w:rPr>
          <w:i/>
          <w:iCs/>
          <w:spacing w:val="-4"/>
        </w:rPr>
        <w:t>(</w:t>
      </w:r>
      <w:r w:rsidRPr="00462DFD">
        <w:rPr>
          <w:i/>
          <w:iCs/>
        </w:rPr>
        <w:t>до 12 кГ</w:t>
      </w:r>
      <w:r w:rsidRPr="00462DFD">
        <w:rPr>
          <w:i/>
          <w:iCs/>
          <w:spacing w:val="2"/>
        </w:rPr>
        <w:t>ц</w:t>
      </w:r>
      <w:r w:rsidRPr="00462DFD">
        <w:rPr>
          <w:i/>
          <w:iCs/>
        </w:rPr>
        <w:t xml:space="preserve">)и </w:t>
      </w:r>
      <w:r w:rsidRPr="00462DFD">
        <w:rPr>
          <w:i/>
          <w:iCs/>
          <w:spacing w:val="-1"/>
        </w:rPr>
        <w:t>в</w:t>
      </w:r>
      <w:r w:rsidRPr="00462DFD">
        <w:rPr>
          <w:i/>
          <w:iCs/>
        </w:rPr>
        <w:t>ы</w:t>
      </w:r>
      <w:r w:rsidRPr="00462DFD">
        <w:rPr>
          <w:i/>
          <w:iCs/>
          <w:spacing w:val="-1"/>
        </w:rPr>
        <w:t>с</w:t>
      </w:r>
      <w:r w:rsidRPr="00462DFD">
        <w:rPr>
          <w:i/>
          <w:iCs/>
        </w:rPr>
        <w:t>о</w:t>
      </w:r>
      <w:r w:rsidRPr="00462DFD">
        <w:rPr>
          <w:i/>
          <w:iCs/>
          <w:spacing w:val="2"/>
        </w:rPr>
        <w:t>к</w:t>
      </w:r>
      <w:r w:rsidRPr="00462DFD">
        <w:rPr>
          <w:i/>
          <w:iCs/>
        </w:rPr>
        <w:t>оча</w:t>
      </w:r>
      <w:r w:rsidRPr="00462DFD">
        <w:rPr>
          <w:i/>
          <w:iCs/>
          <w:spacing w:val="-1"/>
        </w:rPr>
        <w:t>с</w:t>
      </w:r>
      <w:r w:rsidRPr="00462DFD">
        <w:rPr>
          <w:i/>
          <w:iCs/>
        </w:rPr>
        <w:t>то</w:t>
      </w:r>
      <w:r w:rsidRPr="00462DFD">
        <w:rPr>
          <w:i/>
          <w:iCs/>
          <w:spacing w:val="-1"/>
        </w:rPr>
        <w:t>т</w:t>
      </w:r>
      <w:r w:rsidRPr="00462DFD">
        <w:rPr>
          <w:i/>
          <w:iCs/>
        </w:rPr>
        <w:t xml:space="preserve">ные </w:t>
      </w:r>
      <w:r w:rsidRPr="00462DFD">
        <w:t>(от 12 кГци в</w:t>
      </w:r>
      <w:r w:rsidRPr="00462DFD">
        <w:rPr>
          <w:spacing w:val="-1"/>
        </w:rPr>
        <w:t>ы</w:t>
      </w:r>
      <w:r w:rsidRPr="00462DFD">
        <w:t>ш</w:t>
      </w:r>
      <w:r w:rsidRPr="00462DFD">
        <w:rPr>
          <w:spacing w:val="-1"/>
        </w:rPr>
        <w:t>е</w:t>
      </w:r>
      <w:r w:rsidRPr="00462DFD">
        <w:t>);</w:t>
      </w:r>
    </w:p>
    <w:p w:rsidR="009B1E7C" w:rsidRPr="00462DFD" w:rsidRDefault="009B1E7C" w:rsidP="00ED60DC">
      <w:pPr>
        <w:pStyle w:val="aff1"/>
        <w:widowControl w:val="0"/>
        <w:numPr>
          <w:ilvl w:val="1"/>
          <w:numId w:val="76"/>
        </w:numPr>
        <w:tabs>
          <w:tab w:val="left" w:pos="1029"/>
        </w:tabs>
        <w:kinsoku w:val="0"/>
        <w:overflowPunct w:val="0"/>
        <w:autoSpaceDE w:val="0"/>
        <w:autoSpaceDN w:val="0"/>
        <w:adjustRightInd w:val="0"/>
        <w:spacing w:before="3" w:after="0"/>
        <w:ind w:firstLine="709"/>
        <w:jc w:val="both"/>
      </w:pPr>
      <w:r w:rsidRPr="00462DFD">
        <w:rPr>
          <w:b/>
          <w:bCs/>
          <w:i/>
          <w:iCs/>
        </w:rPr>
        <w:t>м</w:t>
      </w:r>
      <w:r w:rsidRPr="00462DFD">
        <w:rPr>
          <w:b/>
          <w:bCs/>
          <w:i/>
          <w:iCs/>
          <w:spacing w:val="-3"/>
        </w:rPr>
        <w:t>а</w:t>
      </w:r>
      <w:r w:rsidRPr="00462DFD">
        <w:rPr>
          <w:b/>
          <w:bCs/>
          <w:i/>
          <w:iCs/>
          <w:spacing w:val="2"/>
        </w:rPr>
        <w:t>т</w:t>
      </w:r>
      <w:r w:rsidRPr="00462DFD">
        <w:rPr>
          <w:b/>
          <w:bCs/>
          <w:i/>
          <w:iCs/>
          <w:spacing w:val="-1"/>
        </w:rPr>
        <w:t>е</w:t>
      </w:r>
      <w:r w:rsidRPr="00462DFD">
        <w:rPr>
          <w:b/>
          <w:bCs/>
          <w:i/>
          <w:iCs/>
        </w:rPr>
        <w:t>риа</w:t>
      </w:r>
      <w:r w:rsidRPr="00462DFD">
        <w:rPr>
          <w:b/>
          <w:bCs/>
          <w:i/>
          <w:iCs/>
          <w:spacing w:val="-1"/>
        </w:rPr>
        <w:t>л</w:t>
      </w:r>
      <w:r w:rsidRPr="00462DFD">
        <w:rPr>
          <w:b/>
          <w:bCs/>
          <w:i/>
          <w:iCs/>
        </w:rPr>
        <w:t>у</w:t>
      </w:r>
      <w:r>
        <w:rPr>
          <w:b/>
          <w:bCs/>
          <w:i/>
          <w:iCs/>
        </w:rPr>
        <w:t xml:space="preserve"> </w:t>
      </w:r>
      <w:r w:rsidRPr="00462DFD">
        <w:rPr>
          <w:b/>
          <w:bCs/>
          <w:i/>
          <w:iCs/>
        </w:rPr>
        <w:t>и форме</w:t>
      </w:r>
      <w:r>
        <w:rPr>
          <w:b/>
          <w:bCs/>
          <w:i/>
          <w:iCs/>
        </w:rPr>
        <w:t xml:space="preserve"> </w:t>
      </w:r>
      <w:r w:rsidRPr="00462DFD">
        <w:rPr>
          <w:b/>
          <w:bCs/>
          <w:i/>
          <w:iCs/>
        </w:rPr>
        <w:t>и</w:t>
      </w:r>
      <w:r w:rsidRPr="00462DFD">
        <w:rPr>
          <w:b/>
          <w:bCs/>
          <w:i/>
          <w:iCs/>
          <w:spacing w:val="-3"/>
        </w:rPr>
        <w:t>з</w:t>
      </w:r>
      <w:r w:rsidRPr="00462DFD">
        <w:rPr>
          <w:b/>
          <w:bCs/>
          <w:i/>
          <w:iCs/>
        </w:rPr>
        <w:t>о</w:t>
      </w:r>
      <w:r w:rsidRPr="00462DFD">
        <w:rPr>
          <w:b/>
          <w:bCs/>
          <w:i/>
          <w:iCs/>
          <w:spacing w:val="-1"/>
        </w:rPr>
        <w:t>л</w:t>
      </w:r>
      <w:r w:rsidRPr="00462DFD">
        <w:rPr>
          <w:b/>
          <w:bCs/>
          <w:i/>
          <w:iCs/>
        </w:rPr>
        <w:t>яци</w:t>
      </w:r>
      <w:r w:rsidRPr="00462DFD">
        <w:rPr>
          <w:b/>
          <w:bCs/>
          <w:i/>
          <w:iCs/>
          <w:spacing w:val="3"/>
        </w:rPr>
        <w:t>и</w:t>
      </w:r>
      <w:r w:rsidRPr="00462DFD">
        <w:rPr>
          <w:b/>
          <w:bCs/>
        </w:rPr>
        <w:t>:</w:t>
      </w:r>
      <w:r>
        <w:rPr>
          <w:b/>
          <w:bCs/>
        </w:rPr>
        <w:t xml:space="preserve"> </w:t>
      </w:r>
      <w:r w:rsidRPr="00462DFD">
        <w:t>т</w:t>
      </w:r>
      <w:r w:rsidRPr="00462DFD">
        <w:rPr>
          <w:spacing w:val="2"/>
        </w:rPr>
        <w:t>р</w:t>
      </w:r>
      <w:r w:rsidRPr="00462DFD">
        <w:rPr>
          <w:spacing w:val="-8"/>
        </w:rPr>
        <w:t>у</w:t>
      </w:r>
      <w:r w:rsidRPr="00462DFD">
        <w:t>бч</w:t>
      </w:r>
      <w:r w:rsidRPr="00462DFD">
        <w:rPr>
          <w:spacing w:val="-2"/>
        </w:rPr>
        <w:t>а</w:t>
      </w:r>
      <w:r w:rsidRPr="00462DFD">
        <w:t>т</w:t>
      </w:r>
      <w:r w:rsidRPr="00462DFD">
        <w:rPr>
          <w:spacing w:val="-1"/>
        </w:rPr>
        <w:t>а</w:t>
      </w:r>
      <w:r w:rsidRPr="00462DFD">
        <w:t>я</w:t>
      </w:r>
      <w:r>
        <w:t xml:space="preserve"> </w:t>
      </w:r>
      <w:r w:rsidRPr="00462DFD">
        <w:t xml:space="preserve">в </w:t>
      </w:r>
      <w:r w:rsidRPr="00462DFD">
        <w:rPr>
          <w:spacing w:val="-1"/>
        </w:rPr>
        <w:t>в</w:t>
      </w:r>
      <w:r w:rsidRPr="00462DFD">
        <w:t xml:space="preserve">иде </w:t>
      </w:r>
      <w:r w:rsidRPr="00462DFD">
        <w:rPr>
          <w:spacing w:val="2"/>
        </w:rPr>
        <w:t>б</w:t>
      </w:r>
      <w:r w:rsidRPr="00462DFD">
        <w:rPr>
          <w:spacing w:val="-5"/>
        </w:rPr>
        <w:t>у</w:t>
      </w:r>
      <w:r w:rsidRPr="00462DFD">
        <w:rPr>
          <w:spacing w:val="1"/>
        </w:rPr>
        <w:t>м</w:t>
      </w:r>
      <w:r w:rsidRPr="00462DFD">
        <w:rPr>
          <w:spacing w:val="-1"/>
        </w:rPr>
        <w:t>а</w:t>
      </w:r>
      <w:r w:rsidRPr="00462DFD">
        <w:t>жной</w:t>
      </w:r>
      <w:r>
        <w:t xml:space="preserve"> </w:t>
      </w:r>
      <w:r w:rsidRPr="00462DFD">
        <w:t>л</w:t>
      </w:r>
      <w:r w:rsidRPr="00462DFD">
        <w:rPr>
          <w:spacing w:val="-1"/>
        </w:rPr>
        <w:t>е</w:t>
      </w:r>
      <w:r w:rsidRPr="00462DFD">
        <w:t xml:space="preserve">нты,  </w:t>
      </w:r>
      <w:r w:rsidRPr="00462DFD">
        <w:rPr>
          <w:spacing w:val="2"/>
        </w:rPr>
        <w:t>б</w:t>
      </w:r>
      <w:r w:rsidRPr="00462DFD">
        <w:rPr>
          <w:spacing w:val="-3"/>
        </w:rPr>
        <w:t>у</w:t>
      </w:r>
      <w:r w:rsidRPr="00462DFD">
        <w:rPr>
          <w:spacing w:val="-1"/>
        </w:rPr>
        <w:t>ма</w:t>
      </w:r>
      <w:r w:rsidRPr="00462DFD">
        <w:t>жно- пори</w:t>
      </w:r>
      <w:r w:rsidRPr="00462DFD">
        <w:rPr>
          <w:spacing w:val="-1"/>
        </w:rPr>
        <w:t>с</w:t>
      </w:r>
      <w:r w:rsidRPr="00462DFD">
        <w:t>т</w:t>
      </w:r>
      <w:r w:rsidRPr="00462DFD">
        <w:rPr>
          <w:spacing w:val="-1"/>
        </w:rPr>
        <w:t>а</w:t>
      </w:r>
      <w:r w:rsidRPr="00462DFD">
        <w:t>я, корд</w:t>
      </w:r>
      <w:r w:rsidRPr="00462DFD">
        <w:rPr>
          <w:spacing w:val="-1"/>
        </w:rPr>
        <w:t>е</w:t>
      </w:r>
      <w:r w:rsidRPr="00462DFD">
        <w:t>л</w:t>
      </w:r>
      <w:r w:rsidRPr="00462DFD">
        <w:rPr>
          <w:spacing w:val="-2"/>
        </w:rPr>
        <w:t>ь</w:t>
      </w:r>
      <w:r w:rsidRPr="00462DFD">
        <w:t>н</w:t>
      </w:r>
      <w:r w:rsidRPr="00462DFD">
        <w:rPr>
          <w:spacing w:val="-1"/>
        </w:rPr>
        <w:t>а</w:t>
      </w:r>
      <w:r w:rsidRPr="00462DFD">
        <w:t>я– корд</w:t>
      </w:r>
      <w:r w:rsidRPr="00462DFD">
        <w:rPr>
          <w:spacing w:val="-1"/>
        </w:rPr>
        <w:t>е</w:t>
      </w:r>
      <w:r w:rsidRPr="00462DFD">
        <w:t>ль р</w:t>
      </w:r>
      <w:r w:rsidRPr="00462DFD">
        <w:rPr>
          <w:spacing w:val="-1"/>
        </w:rPr>
        <w:t>ас</w:t>
      </w:r>
      <w:r w:rsidRPr="00462DFD">
        <w:t>пол</w:t>
      </w:r>
      <w:r w:rsidRPr="00462DFD">
        <w:rPr>
          <w:spacing w:val="-1"/>
        </w:rPr>
        <w:t>а</w:t>
      </w:r>
      <w:r w:rsidRPr="00462DFD">
        <w:t>г</w:t>
      </w:r>
      <w:r w:rsidRPr="00462DFD">
        <w:rPr>
          <w:spacing w:val="-1"/>
        </w:rPr>
        <w:t>ае</w:t>
      </w:r>
      <w:r w:rsidRPr="00462DFD">
        <w:t>т</w:t>
      </w:r>
      <w:r w:rsidRPr="00462DFD">
        <w:rPr>
          <w:spacing w:val="-1"/>
        </w:rPr>
        <w:t>с</w:t>
      </w:r>
      <w:r w:rsidRPr="00462DFD">
        <w:t>я</w:t>
      </w:r>
      <w:r>
        <w:t xml:space="preserve"> </w:t>
      </w:r>
      <w:r w:rsidRPr="00462DFD">
        <w:rPr>
          <w:spacing w:val="-1"/>
        </w:rPr>
        <w:t>с</w:t>
      </w:r>
      <w:r w:rsidRPr="00462DFD">
        <w:t>пир</w:t>
      </w:r>
      <w:r w:rsidRPr="00462DFD">
        <w:rPr>
          <w:spacing w:val="-1"/>
        </w:rPr>
        <w:t>а</w:t>
      </w:r>
      <w:r w:rsidRPr="00462DFD">
        <w:t>льно</w:t>
      </w:r>
      <w:r>
        <w:t xml:space="preserve"> </w:t>
      </w:r>
      <w:r w:rsidRPr="00462DFD">
        <w:t>на</w:t>
      </w:r>
      <w:r>
        <w:t xml:space="preserve"> </w:t>
      </w:r>
      <w:r w:rsidRPr="00462DFD">
        <w:t>провод</w:t>
      </w:r>
      <w:r w:rsidRPr="00462DFD">
        <w:rPr>
          <w:spacing w:val="-2"/>
        </w:rPr>
        <w:t>ни</w:t>
      </w:r>
      <w:r w:rsidRPr="00462DFD">
        <w:t>к</w:t>
      </w:r>
      <w:r w:rsidRPr="00462DFD">
        <w:rPr>
          <w:spacing w:val="2"/>
        </w:rPr>
        <w:t>е</w:t>
      </w:r>
      <w:r w:rsidRPr="00462DFD">
        <w:t>, а</w:t>
      </w:r>
      <w:r>
        <w:t xml:space="preserve"> </w:t>
      </w:r>
      <w:r w:rsidRPr="00462DFD">
        <w:t>л</w:t>
      </w:r>
      <w:r w:rsidRPr="00462DFD">
        <w:rPr>
          <w:spacing w:val="-1"/>
        </w:rPr>
        <w:t>е</w:t>
      </w:r>
      <w:r w:rsidRPr="00462DFD">
        <w:t>нт</w:t>
      </w:r>
      <w:r w:rsidRPr="00462DFD">
        <w:rPr>
          <w:spacing w:val="-1"/>
        </w:rPr>
        <w:t>а</w:t>
      </w:r>
      <w:r w:rsidRPr="00462DFD">
        <w:t>, котор</w:t>
      </w:r>
      <w:r w:rsidRPr="00462DFD">
        <w:rPr>
          <w:spacing w:val="-1"/>
        </w:rPr>
        <w:t>а</w:t>
      </w:r>
      <w:r w:rsidRPr="00462DFD">
        <w:t>я н</w:t>
      </w:r>
      <w:r w:rsidRPr="00462DFD">
        <w:rPr>
          <w:spacing w:val="-1"/>
        </w:rPr>
        <w:t>а</w:t>
      </w:r>
      <w:r w:rsidRPr="00462DFD">
        <w:t>кл</w:t>
      </w:r>
      <w:r w:rsidRPr="00462DFD">
        <w:rPr>
          <w:spacing w:val="-1"/>
        </w:rPr>
        <w:t>а</w:t>
      </w:r>
      <w:r w:rsidRPr="00462DFD">
        <w:t>ды</w:t>
      </w:r>
      <w:r w:rsidRPr="00462DFD">
        <w:rPr>
          <w:spacing w:val="-1"/>
        </w:rPr>
        <w:t>вае</w:t>
      </w:r>
      <w:r w:rsidRPr="00462DFD">
        <w:t>т</w:t>
      </w:r>
      <w:r w:rsidRPr="00462DFD">
        <w:rPr>
          <w:spacing w:val="-1"/>
        </w:rPr>
        <w:t>с</w:t>
      </w:r>
      <w:r w:rsidRPr="00462DFD">
        <w:t>я пов</w:t>
      </w:r>
      <w:r w:rsidRPr="00462DFD">
        <w:rPr>
          <w:spacing w:val="-2"/>
        </w:rPr>
        <w:t>е</w:t>
      </w:r>
      <w:r w:rsidRPr="00462DFD">
        <w:t>рх</w:t>
      </w:r>
      <w:r>
        <w:t xml:space="preserve"> </w:t>
      </w:r>
      <w:r w:rsidRPr="00462DFD">
        <w:t>корд</w:t>
      </w:r>
      <w:r w:rsidRPr="00462DFD">
        <w:rPr>
          <w:spacing w:val="-1"/>
        </w:rPr>
        <w:t>е</w:t>
      </w:r>
      <w:r w:rsidRPr="00462DFD">
        <w:t xml:space="preserve">ля, </w:t>
      </w:r>
      <w:r w:rsidRPr="00462DFD">
        <w:rPr>
          <w:spacing w:val="-1"/>
        </w:rPr>
        <w:t>м</w:t>
      </w:r>
      <w:r w:rsidRPr="00462DFD">
        <w:t>ож</w:t>
      </w:r>
      <w:r w:rsidRPr="00462DFD">
        <w:rPr>
          <w:spacing w:val="-2"/>
        </w:rPr>
        <w:t>е</w:t>
      </w:r>
      <w:r w:rsidRPr="00462DFD">
        <w:t>т быть</w:t>
      </w:r>
      <w:r>
        <w:t xml:space="preserve"> </w:t>
      </w:r>
      <w:r w:rsidRPr="00462DFD">
        <w:t>пори</w:t>
      </w:r>
      <w:r w:rsidRPr="00462DFD">
        <w:rPr>
          <w:spacing w:val="-1"/>
        </w:rPr>
        <w:t>с</w:t>
      </w:r>
      <w:r w:rsidRPr="00462DFD">
        <w:t>т</w:t>
      </w:r>
      <w:r w:rsidRPr="00462DFD">
        <w:rPr>
          <w:spacing w:val="-1"/>
        </w:rPr>
        <w:t>а</w:t>
      </w:r>
      <w:r w:rsidRPr="00462DFD">
        <w:t>я</w:t>
      </w:r>
      <w:r>
        <w:t xml:space="preserve"> </w:t>
      </w:r>
      <w:r w:rsidRPr="00462DFD">
        <w:t>или в</w:t>
      </w:r>
      <w:r w:rsidRPr="00462DFD">
        <w:rPr>
          <w:spacing w:val="-1"/>
        </w:rPr>
        <w:t>ы</w:t>
      </w:r>
      <w:r w:rsidRPr="00462DFD">
        <w:t>по</w:t>
      </w:r>
      <w:r w:rsidRPr="00462DFD">
        <w:rPr>
          <w:spacing w:val="-3"/>
        </w:rPr>
        <w:t>л</w:t>
      </w:r>
      <w:r w:rsidRPr="00462DFD">
        <w:t>ня</w:t>
      </w:r>
      <w:r w:rsidRPr="00462DFD">
        <w:rPr>
          <w:spacing w:val="-1"/>
        </w:rPr>
        <w:t>е</w:t>
      </w:r>
      <w:r w:rsidRPr="00462DFD">
        <w:t>т</w:t>
      </w:r>
      <w:r w:rsidRPr="00462DFD">
        <w:rPr>
          <w:spacing w:val="-1"/>
        </w:rPr>
        <w:t>с</w:t>
      </w:r>
      <w:r w:rsidRPr="00462DFD">
        <w:t xml:space="preserve">я из </w:t>
      </w:r>
      <w:r w:rsidRPr="00462DFD">
        <w:rPr>
          <w:spacing w:val="-1"/>
        </w:rPr>
        <w:t>с</w:t>
      </w:r>
      <w:r w:rsidRPr="00462DFD">
        <w:t>пло</w:t>
      </w:r>
      <w:r w:rsidRPr="00462DFD">
        <w:rPr>
          <w:spacing w:val="-3"/>
        </w:rPr>
        <w:t>ш</w:t>
      </w:r>
      <w:r w:rsidRPr="00462DFD">
        <w:t xml:space="preserve">ного </w:t>
      </w:r>
      <w:r w:rsidRPr="00462DFD">
        <w:rPr>
          <w:spacing w:val="-1"/>
        </w:rPr>
        <w:t>с</w:t>
      </w:r>
      <w:r w:rsidRPr="00462DFD">
        <w:t>лоя п</w:t>
      </w:r>
      <w:r w:rsidRPr="00462DFD">
        <w:rPr>
          <w:spacing w:val="-1"/>
        </w:rPr>
        <w:t>е</w:t>
      </w:r>
      <w:r w:rsidRPr="00462DFD">
        <w:t>нопл</w:t>
      </w:r>
      <w:r w:rsidRPr="00462DFD">
        <w:rPr>
          <w:spacing w:val="-1"/>
        </w:rPr>
        <w:t>ас</w:t>
      </w:r>
      <w:r w:rsidRPr="00462DFD">
        <w:t>т</w:t>
      </w:r>
      <w:r w:rsidRPr="00462DFD">
        <w:rPr>
          <w:spacing w:val="-1"/>
        </w:rPr>
        <w:t>а</w:t>
      </w:r>
      <w:r w:rsidRPr="00462DFD">
        <w:t xml:space="preserve">,  </w:t>
      </w:r>
      <w:r w:rsidRPr="00462DFD">
        <w:rPr>
          <w:spacing w:val="-1"/>
        </w:rPr>
        <w:t>с</w:t>
      </w:r>
      <w:r w:rsidRPr="00462DFD">
        <w:t>плош</w:t>
      </w:r>
      <w:r w:rsidRPr="00462DFD">
        <w:rPr>
          <w:spacing w:val="1"/>
        </w:rPr>
        <w:t>н</w:t>
      </w:r>
      <w:r w:rsidRPr="00462DFD">
        <w:t>ой</w:t>
      </w:r>
      <w:r>
        <w:t xml:space="preserve"> </w:t>
      </w:r>
      <w:r w:rsidRPr="00462DFD">
        <w:t>пол</w:t>
      </w:r>
      <w:r w:rsidRPr="00462DFD">
        <w:rPr>
          <w:spacing w:val="1"/>
        </w:rPr>
        <w:t>и</w:t>
      </w:r>
      <w:r w:rsidRPr="00462DFD">
        <w:t>э</w:t>
      </w:r>
      <w:r w:rsidRPr="00462DFD">
        <w:rPr>
          <w:spacing w:val="-2"/>
        </w:rPr>
        <w:t>т</w:t>
      </w:r>
      <w:r w:rsidRPr="00462DFD">
        <w:t>ил</w:t>
      </w:r>
      <w:r w:rsidRPr="00462DFD">
        <w:rPr>
          <w:spacing w:val="-1"/>
        </w:rPr>
        <w:t>е</w:t>
      </w:r>
      <w:r w:rsidRPr="00462DFD">
        <w:t>ново</w:t>
      </w:r>
      <w:r w:rsidRPr="00462DFD">
        <w:rPr>
          <w:spacing w:val="3"/>
        </w:rPr>
        <w:t>й</w:t>
      </w:r>
      <w:r w:rsidRPr="00462DFD">
        <w:t>,и др.;</w:t>
      </w:r>
    </w:p>
    <w:p w:rsidR="009B1E7C" w:rsidRPr="00462DFD" w:rsidRDefault="009B1E7C" w:rsidP="00ED60DC">
      <w:pPr>
        <w:widowControl w:val="0"/>
        <w:numPr>
          <w:ilvl w:val="1"/>
          <w:numId w:val="76"/>
        </w:numPr>
        <w:tabs>
          <w:tab w:val="left" w:pos="1029"/>
        </w:tabs>
        <w:kinsoku w:val="0"/>
        <w:overflowPunct w:val="0"/>
        <w:autoSpaceDE w:val="0"/>
        <w:autoSpaceDN w:val="0"/>
        <w:adjustRightInd w:val="0"/>
        <w:spacing w:before="3"/>
        <w:ind w:firstLine="709"/>
        <w:jc w:val="both"/>
      </w:pPr>
      <w:r w:rsidRPr="00462DFD">
        <w:rPr>
          <w:b/>
          <w:bCs/>
          <w:i/>
          <w:iCs/>
        </w:rPr>
        <w:t>виду</w:t>
      </w:r>
      <w:r>
        <w:rPr>
          <w:b/>
          <w:bCs/>
          <w:i/>
          <w:iCs/>
        </w:rPr>
        <w:t xml:space="preserve"> </w:t>
      </w:r>
      <w:r w:rsidRPr="00462DFD">
        <w:rPr>
          <w:b/>
          <w:bCs/>
          <w:i/>
          <w:iCs/>
        </w:rPr>
        <w:t>за</w:t>
      </w:r>
      <w:r w:rsidRPr="00462DFD">
        <w:rPr>
          <w:b/>
          <w:bCs/>
          <w:i/>
          <w:iCs/>
          <w:spacing w:val="-1"/>
        </w:rPr>
        <w:t>щ</w:t>
      </w:r>
      <w:r w:rsidRPr="00462DFD">
        <w:rPr>
          <w:b/>
          <w:bCs/>
          <w:i/>
          <w:iCs/>
          <w:spacing w:val="-2"/>
        </w:rPr>
        <w:t>и</w:t>
      </w:r>
      <w:r w:rsidRPr="00462DFD">
        <w:rPr>
          <w:b/>
          <w:bCs/>
          <w:i/>
          <w:iCs/>
          <w:spacing w:val="2"/>
        </w:rPr>
        <w:t>т</w:t>
      </w:r>
      <w:r w:rsidRPr="00462DFD">
        <w:rPr>
          <w:b/>
          <w:bCs/>
          <w:i/>
          <w:iCs/>
        </w:rPr>
        <w:t>н</w:t>
      </w:r>
      <w:r w:rsidRPr="00462DFD">
        <w:rPr>
          <w:b/>
          <w:bCs/>
          <w:i/>
          <w:iCs/>
          <w:spacing w:val="-1"/>
        </w:rPr>
        <w:t>ы</w:t>
      </w:r>
      <w:r w:rsidRPr="00462DFD">
        <w:rPr>
          <w:b/>
          <w:bCs/>
          <w:i/>
          <w:iCs/>
        </w:rPr>
        <w:t>х обол</w:t>
      </w:r>
      <w:r w:rsidRPr="00462DFD">
        <w:rPr>
          <w:b/>
          <w:bCs/>
          <w:i/>
          <w:iCs/>
          <w:spacing w:val="-3"/>
        </w:rPr>
        <w:t>о</w:t>
      </w:r>
      <w:r w:rsidRPr="00462DFD">
        <w:rPr>
          <w:b/>
          <w:bCs/>
          <w:i/>
          <w:iCs/>
          <w:spacing w:val="-2"/>
        </w:rPr>
        <w:t>ч</w:t>
      </w:r>
      <w:r w:rsidRPr="00462DFD">
        <w:rPr>
          <w:b/>
          <w:bCs/>
          <w:i/>
          <w:iCs/>
          <w:spacing w:val="-1"/>
        </w:rPr>
        <w:t>е</w:t>
      </w:r>
      <w:r w:rsidRPr="00462DFD">
        <w:rPr>
          <w:b/>
          <w:bCs/>
          <w:i/>
          <w:iCs/>
        </w:rPr>
        <w:t>к</w:t>
      </w:r>
      <w:r>
        <w:rPr>
          <w:b/>
          <w:bCs/>
          <w:i/>
          <w:iCs/>
        </w:rPr>
        <w:t xml:space="preserve"> </w:t>
      </w:r>
      <w:r w:rsidRPr="00462DFD">
        <w:rPr>
          <w:b/>
          <w:bCs/>
          <w:i/>
          <w:iCs/>
        </w:rPr>
        <w:t>и бро</w:t>
      </w:r>
      <w:r w:rsidRPr="00462DFD">
        <w:rPr>
          <w:b/>
          <w:bCs/>
          <w:i/>
          <w:iCs/>
          <w:spacing w:val="1"/>
        </w:rPr>
        <w:t>н</w:t>
      </w:r>
      <w:r w:rsidRPr="00462DFD">
        <w:rPr>
          <w:b/>
          <w:bCs/>
          <w:i/>
          <w:iCs/>
          <w:spacing w:val="-1"/>
        </w:rPr>
        <w:t>е</w:t>
      </w:r>
      <w:r w:rsidRPr="00462DFD">
        <w:rPr>
          <w:b/>
          <w:bCs/>
          <w:i/>
          <w:iCs/>
        </w:rPr>
        <w:t>в</w:t>
      </w:r>
      <w:r w:rsidRPr="00462DFD">
        <w:rPr>
          <w:b/>
          <w:bCs/>
          <w:i/>
          <w:iCs/>
          <w:spacing w:val="-1"/>
        </w:rPr>
        <w:t>ы</w:t>
      </w:r>
      <w:r w:rsidRPr="00462DFD">
        <w:rPr>
          <w:b/>
          <w:bCs/>
          <w:i/>
          <w:iCs/>
        </w:rPr>
        <w:t>х покро</w:t>
      </w:r>
      <w:r w:rsidRPr="00462DFD">
        <w:rPr>
          <w:b/>
          <w:bCs/>
          <w:i/>
          <w:iCs/>
          <w:spacing w:val="-2"/>
        </w:rPr>
        <w:t>в</w:t>
      </w:r>
      <w:r w:rsidRPr="00462DFD">
        <w:rPr>
          <w:b/>
          <w:bCs/>
          <w:i/>
          <w:iCs/>
        </w:rPr>
        <w:t>ов: оболо</w:t>
      </w:r>
      <w:r w:rsidRPr="00462DFD">
        <w:rPr>
          <w:b/>
          <w:bCs/>
          <w:i/>
          <w:iCs/>
          <w:spacing w:val="-2"/>
        </w:rPr>
        <w:t>ч</w:t>
      </w:r>
      <w:r w:rsidRPr="00462DFD">
        <w:rPr>
          <w:b/>
          <w:bCs/>
          <w:i/>
          <w:iCs/>
        </w:rPr>
        <w:t xml:space="preserve">ки </w:t>
      </w:r>
      <w:r w:rsidRPr="00462DFD">
        <w:rPr>
          <w:spacing w:val="-1"/>
        </w:rPr>
        <w:t>м</w:t>
      </w:r>
      <w:r w:rsidRPr="00462DFD">
        <w:t>о</w:t>
      </w:r>
      <w:r w:rsidRPr="00462DFD">
        <w:rPr>
          <w:spacing w:val="2"/>
        </w:rPr>
        <w:t>г</w:t>
      </w:r>
      <w:r w:rsidRPr="00462DFD">
        <w:rPr>
          <w:spacing w:val="-5"/>
        </w:rPr>
        <w:t>у</w:t>
      </w:r>
      <w:r w:rsidRPr="00462DFD">
        <w:t>т б</w:t>
      </w:r>
      <w:r w:rsidRPr="00462DFD">
        <w:rPr>
          <w:spacing w:val="1"/>
        </w:rPr>
        <w:t>ы</w:t>
      </w:r>
      <w:r w:rsidRPr="00462DFD">
        <w:t xml:space="preserve">ть </w:t>
      </w:r>
      <w:r w:rsidRPr="00462DFD">
        <w:rPr>
          <w:i/>
          <w:iCs/>
        </w:rPr>
        <w:t>ме</w:t>
      </w:r>
      <w:r w:rsidRPr="00462DFD">
        <w:rPr>
          <w:i/>
          <w:iCs/>
          <w:spacing w:val="-1"/>
        </w:rPr>
        <w:t>т</w:t>
      </w:r>
      <w:r w:rsidRPr="00462DFD">
        <w:rPr>
          <w:i/>
          <w:iCs/>
        </w:rPr>
        <w:t>алли</w:t>
      </w:r>
      <w:r w:rsidRPr="00462DFD">
        <w:rPr>
          <w:i/>
          <w:iCs/>
          <w:spacing w:val="1"/>
        </w:rPr>
        <w:t>ч</w:t>
      </w:r>
      <w:r w:rsidRPr="00462DFD">
        <w:rPr>
          <w:i/>
          <w:iCs/>
          <w:spacing w:val="-1"/>
        </w:rPr>
        <w:t>ес</w:t>
      </w:r>
      <w:r w:rsidRPr="00462DFD">
        <w:rPr>
          <w:i/>
          <w:iCs/>
        </w:rPr>
        <w:t>кие, плас</w:t>
      </w:r>
      <w:r w:rsidRPr="00462DFD">
        <w:rPr>
          <w:i/>
          <w:iCs/>
          <w:spacing w:val="-1"/>
        </w:rPr>
        <w:t>т</w:t>
      </w:r>
      <w:r w:rsidRPr="00462DFD">
        <w:rPr>
          <w:i/>
          <w:iCs/>
        </w:rPr>
        <w:t>мас</w:t>
      </w:r>
      <w:r w:rsidRPr="00462DFD">
        <w:rPr>
          <w:i/>
          <w:iCs/>
          <w:spacing w:val="-2"/>
        </w:rPr>
        <w:t>с</w:t>
      </w:r>
      <w:r w:rsidRPr="00462DFD">
        <w:rPr>
          <w:i/>
          <w:iCs/>
          <w:spacing w:val="2"/>
        </w:rPr>
        <w:t>о</w:t>
      </w:r>
      <w:r w:rsidRPr="00462DFD">
        <w:rPr>
          <w:i/>
          <w:iCs/>
          <w:spacing w:val="-1"/>
        </w:rPr>
        <w:t>в</w:t>
      </w:r>
      <w:r w:rsidRPr="00462DFD">
        <w:rPr>
          <w:i/>
          <w:iCs/>
        </w:rPr>
        <w:t>ы</w:t>
      </w:r>
      <w:r w:rsidRPr="00462DFD">
        <w:rPr>
          <w:i/>
          <w:iCs/>
          <w:spacing w:val="-1"/>
        </w:rPr>
        <w:t>е</w:t>
      </w:r>
      <w:r w:rsidRPr="00462DFD">
        <w:rPr>
          <w:i/>
          <w:iCs/>
        </w:rPr>
        <w:t xml:space="preserve">, </w:t>
      </w:r>
      <w:r w:rsidRPr="00462DFD">
        <w:rPr>
          <w:i/>
          <w:iCs/>
          <w:spacing w:val="2"/>
        </w:rPr>
        <w:t>м</w:t>
      </w:r>
      <w:r w:rsidRPr="00462DFD">
        <w:rPr>
          <w:i/>
          <w:iCs/>
          <w:spacing w:val="-1"/>
        </w:rPr>
        <w:t>е</w:t>
      </w:r>
      <w:r w:rsidRPr="00462DFD">
        <w:rPr>
          <w:i/>
          <w:iCs/>
        </w:rPr>
        <w:t>тал</w:t>
      </w:r>
      <w:r w:rsidRPr="00462DFD">
        <w:rPr>
          <w:i/>
          <w:iCs/>
          <w:spacing w:val="1"/>
        </w:rPr>
        <w:t>л</w:t>
      </w:r>
      <w:r w:rsidRPr="00462DFD">
        <w:rPr>
          <w:i/>
          <w:iCs/>
        </w:rPr>
        <w:t>оп</w:t>
      </w:r>
      <w:r w:rsidRPr="00462DFD">
        <w:rPr>
          <w:i/>
          <w:iCs/>
          <w:spacing w:val="2"/>
        </w:rPr>
        <w:t>л</w:t>
      </w:r>
      <w:r w:rsidRPr="00462DFD">
        <w:rPr>
          <w:i/>
          <w:iCs/>
        </w:rPr>
        <w:t>а</w:t>
      </w:r>
      <w:r w:rsidRPr="00462DFD">
        <w:rPr>
          <w:i/>
          <w:iCs/>
          <w:spacing w:val="-1"/>
        </w:rPr>
        <w:t>с</w:t>
      </w:r>
      <w:r w:rsidRPr="00462DFD">
        <w:rPr>
          <w:i/>
          <w:iCs/>
        </w:rPr>
        <w:t>тма</w:t>
      </w:r>
      <w:r w:rsidRPr="00462DFD">
        <w:rPr>
          <w:i/>
          <w:iCs/>
          <w:spacing w:val="-1"/>
        </w:rPr>
        <w:t>сс</w:t>
      </w:r>
      <w:r w:rsidRPr="00462DFD">
        <w:rPr>
          <w:i/>
          <w:iCs/>
        </w:rPr>
        <w:t>о</w:t>
      </w:r>
      <w:r w:rsidRPr="00462DFD">
        <w:rPr>
          <w:i/>
          <w:iCs/>
          <w:spacing w:val="-1"/>
        </w:rPr>
        <w:t>в</w:t>
      </w:r>
      <w:r w:rsidRPr="00462DFD">
        <w:rPr>
          <w:i/>
          <w:iCs/>
        </w:rPr>
        <w:t>ы</w:t>
      </w:r>
      <w:r w:rsidRPr="00462DFD">
        <w:rPr>
          <w:i/>
          <w:iCs/>
          <w:spacing w:val="-1"/>
        </w:rPr>
        <w:t>е</w:t>
      </w:r>
      <w:r w:rsidRPr="00462DFD">
        <w:rPr>
          <w:i/>
          <w:iCs/>
        </w:rPr>
        <w:t>.</w:t>
      </w:r>
      <w:r>
        <w:rPr>
          <w:i/>
          <w:iCs/>
        </w:rPr>
        <w:t xml:space="preserve"> </w:t>
      </w:r>
      <w:r w:rsidRPr="00462DFD">
        <w:rPr>
          <w:b/>
          <w:bCs/>
          <w:i/>
          <w:iCs/>
          <w:spacing w:val="1"/>
        </w:rPr>
        <w:t>Б</w:t>
      </w:r>
      <w:r w:rsidRPr="00462DFD">
        <w:rPr>
          <w:b/>
          <w:bCs/>
          <w:i/>
          <w:iCs/>
        </w:rPr>
        <w:t>рон</w:t>
      </w:r>
      <w:r w:rsidRPr="00462DFD">
        <w:rPr>
          <w:b/>
          <w:bCs/>
          <w:i/>
          <w:iCs/>
          <w:spacing w:val="-1"/>
        </w:rPr>
        <w:t>е</w:t>
      </w:r>
      <w:r w:rsidRPr="00462DFD">
        <w:rPr>
          <w:b/>
          <w:bCs/>
          <w:i/>
          <w:iCs/>
        </w:rPr>
        <w:t>в</w:t>
      </w:r>
      <w:r w:rsidRPr="00462DFD">
        <w:rPr>
          <w:b/>
          <w:bCs/>
          <w:i/>
          <w:iCs/>
          <w:spacing w:val="-1"/>
        </w:rPr>
        <w:t>ы</w:t>
      </w:r>
      <w:r w:rsidRPr="00462DFD">
        <w:rPr>
          <w:b/>
          <w:bCs/>
          <w:i/>
          <w:iCs/>
        </w:rPr>
        <w:t>е</w:t>
      </w:r>
      <w:r>
        <w:rPr>
          <w:b/>
          <w:bCs/>
          <w:i/>
          <w:iCs/>
        </w:rPr>
        <w:t xml:space="preserve"> </w:t>
      </w:r>
      <w:r w:rsidRPr="00462DFD">
        <w:rPr>
          <w:b/>
          <w:bCs/>
          <w:i/>
          <w:iCs/>
        </w:rPr>
        <w:t xml:space="preserve">покровы </w:t>
      </w:r>
      <w:r w:rsidRPr="00462DFD">
        <w:t>в</w:t>
      </w:r>
      <w:r w:rsidRPr="00462DFD">
        <w:rPr>
          <w:spacing w:val="-1"/>
        </w:rPr>
        <w:t>ы</w:t>
      </w:r>
      <w:r w:rsidRPr="00462DFD">
        <w:t>пол</w:t>
      </w:r>
      <w:r w:rsidRPr="00462DFD">
        <w:rPr>
          <w:spacing w:val="1"/>
        </w:rPr>
        <w:t>н</w:t>
      </w:r>
      <w:r w:rsidRPr="00462DFD">
        <w:t>я</w:t>
      </w:r>
      <w:r w:rsidRPr="00462DFD">
        <w:rPr>
          <w:spacing w:val="-2"/>
        </w:rPr>
        <w:t>ю</w:t>
      </w:r>
      <w:r w:rsidRPr="00462DFD">
        <w:t>т</w:t>
      </w:r>
      <w:r w:rsidRPr="00462DFD">
        <w:rPr>
          <w:spacing w:val="-1"/>
        </w:rPr>
        <w:t>с</w:t>
      </w:r>
      <w:r w:rsidRPr="00462DFD">
        <w:t xml:space="preserve">я из </w:t>
      </w:r>
      <w:r w:rsidRPr="00462DFD">
        <w:rPr>
          <w:spacing w:val="-1"/>
        </w:rPr>
        <w:t>с</w:t>
      </w:r>
      <w:r w:rsidRPr="00462DFD">
        <w:t>т</w:t>
      </w:r>
      <w:r w:rsidRPr="00462DFD">
        <w:rPr>
          <w:spacing w:val="-1"/>
        </w:rPr>
        <w:t>а</w:t>
      </w:r>
      <w:r w:rsidRPr="00462DFD">
        <w:rPr>
          <w:spacing w:val="2"/>
        </w:rPr>
        <w:t>л</w:t>
      </w:r>
      <w:r w:rsidRPr="00462DFD">
        <w:t>ьных</w:t>
      </w:r>
      <w:r>
        <w:t xml:space="preserve"> </w:t>
      </w:r>
      <w:r w:rsidRPr="00462DFD">
        <w:t>л</w:t>
      </w:r>
      <w:r w:rsidRPr="00462DFD">
        <w:rPr>
          <w:spacing w:val="-1"/>
        </w:rPr>
        <w:t>е</w:t>
      </w:r>
      <w:r w:rsidRPr="00462DFD">
        <w:rPr>
          <w:spacing w:val="-2"/>
        </w:rPr>
        <w:t>н</w:t>
      </w:r>
      <w:r w:rsidRPr="00462DFD">
        <w:t xml:space="preserve">т </w:t>
      </w:r>
      <w:r w:rsidRPr="00462DFD">
        <w:rPr>
          <w:spacing w:val="-1"/>
        </w:rPr>
        <w:t>(</w:t>
      </w:r>
      <w:r w:rsidRPr="00462DFD">
        <w:t xml:space="preserve">для </w:t>
      </w:r>
      <w:r w:rsidRPr="00462DFD">
        <w:rPr>
          <w:spacing w:val="1"/>
        </w:rPr>
        <w:t>п</w:t>
      </w:r>
      <w:r w:rsidRPr="00462DFD">
        <w:t>о</w:t>
      </w:r>
      <w:r w:rsidRPr="00462DFD">
        <w:rPr>
          <w:spacing w:val="-3"/>
        </w:rPr>
        <w:t>д</w:t>
      </w:r>
      <w:r w:rsidRPr="00462DFD">
        <w:t>з</w:t>
      </w:r>
      <w:r w:rsidRPr="00462DFD">
        <w:rPr>
          <w:spacing w:val="-1"/>
        </w:rPr>
        <w:t>ем</w:t>
      </w:r>
      <w:r w:rsidRPr="00462DFD">
        <w:t>н</w:t>
      </w:r>
      <w:r w:rsidRPr="00462DFD">
        <w:rPr>
          <w:spacing w:val="-3"/>
        </w:rPr>
        <w:t>о</w:t>
      </w:r>
      <w:r w:rsidRPr="00462DFD">
        <w:t>й прокл</w:t>
      </w:r>
      <w:r w:rsidRPr="00462DFD">
        <w:rPr>
          <w:spacing w:val="-1"/>
        </w:rPr>
        <w:t>а</w:t>
      </w:r>
      <w:r w:rsidRPr="00462DFD">
        <w:rPr>
          <w:spacing w:val="-3"/>
        </w:rPr>
        <w:t>д</w:t>
      </w:r>
      <w:r w:rsidRPr="00462DFD">
        <w:t xml:space="preserve">ки), </w:t>
      </w:r>
      <w:r w:rsidRPr="00462DFD">
        <w:rPr>
          <w:spacing w:val="-2"/>
        </w:rPr>
        <w:t>и</w:t>
      </w:r>
      <w:r w:rsidRPr="00462DFD">
        <w:t>з к</w:t>
      </w:r>
      <w:r w:rsidRPr="00462DFD">
        <w:rPr>
          <w:spacing w:val="2"/>
        </w:rPr>
        <w:t>р</w:t>
      </w:r>
      <w:r w:rsidRPr="00462DFD">
        <w:rPr>
          <w:spacing w:val="-8"/>
        </w:rPr>
        <w:t>у</w:t>
      </w:r>
      <w:r w:rsidRPr="00462DFD">
        <w:t>г</w:t>
      </w:r>
      <w:r w:rsidRPr="00462DFD">
        <w:rPr>
          <w:spacing w:val="2"/>
        </w:rPr>
        <w:t>л</w:t>
      </w:r>
      <w:r w:rsidRPr="00462DFD">
        <w:t>ых</w:t>
      </w:r>
      <w:r>
        <w:t xml:space="preserve"> </w:t>
      </w:r>
      <w:r w:rsidRPr="00462DFD">
        <w:rPr>
          <w:spacing w:val="-1"/>
        </w:rPr>
        <w:t>с</w:t>
      </w:r>
      <w:r w:rsidRPr="00462DFD">
        <w:t>т</w:t>
      </w:r>
      <w:r w:rsidRPr="00462DFD">
        <w:rPr>
          <w:spacing w:val="-1"/>
        </w:rPr>
        <w:t>а</w:t>
      </w:r>
      <w:r w:rsidRPr="00462DFD">
        <w:t>льн</w:t>
      </w:r>
      <w:r w:rsidRPr="00462DFD">
        <w:rPr>
          <w:spacing w:val="-3"/>
        </w:rPr>
        <w:t>ы</w:t>
      </w:r>
      <w:r w:rsidRPr="00462DFD">
        <w:t>х</w:t>
      </w:r>
      <w:r>
        <w:t xml:space="preserve"> </w:t>
      </w:r>
      <w:r w:rsidRPr="00462DFD">
        <w:t xml:space="preserve">проволок </w:t>
      </w:r>
      <w:r w:rsidRPr="00462DFD">
        <w:rPr>
          <w:spacing w:val="-4"/>
        </w:rPr>
        <w:t>(</w:t>
      </w:r>
      <w:r w:rsidRPr="00462DFD">
        <w:t xml:space="preserve">для </w:t>
      </w:r>
      <w:r w:rsidRPr="00462DFD">
        <w:rPr>
          <w:spacing w:val="1"/>
        </w:rPr>
        <w:t>з</w:t>
      </w:r>
      <w:r w:rsidRPr="00462DFD">
        <w:rPr>
          <w:spacing w:val="-1"/>
        </w:rPr>
        <w:t>а</w:t>
      </w:r>
      <w:r w:rsidRPr="00462DFD">
        <w:t>щиты от ра</w:t>
      </w:r>
      <w:r w:rsidRPr="00462DFD">
        <w:rPr>
          <w:spacing w:val="-2"/>
        </w:rPr>
        <w:t>с</w:t>
      </w:r>
      <w:r w:rsidRPr="00462DFD">
        <w:rPr>
          <w:spacing w:val="8"/>
        </w:rPr>
        <w:t>т</w:t>
      </w:r>
      <w:r w:rsidRPr="00462DFD">
        <w:t>ягив</w:t>
      </w:r>
      <w:r w:rsidRPr="00462DFD">
        <w:rPr>
          <w:spacing w:val="-2"/>
        </w:rPr>
        <w:t>а</w:t>
      </w:r>
      <w:r w:rsidRPr="00462DFD">
        <w:t>ющ</w:t>
      </w:r>
      <w:r w:rsidRPr="00462DFD">
        <w:rPr>
          <w:spacing w:val="-2"/>
        </w:rPr>
        <w:t>и</w:t>
      </w:r>
      <w:r w:rsidRPr="00462DFD">
        <w:t>х</w:t>
      </w:r>
      <w:r>
        <w:t xml:space="preserve"> </w:t>
      </w:r>
      <w:r w:rsidRPr="00462DFD">
        <w:rPr>
          <w:spacing w:val="-5"/>
        </w:rPr>
        <w:t>у</w:t>
      </w:r>
      <w:r w:rsidRPr="00462DFD">
        <w:rPr>
          <w:spacing w:val="-1"/>
        </w:rPr>
        <w:t>с</w:t>
      </w:r>
      <w:r w:rsidRPr="00462DFD">
        <w:t>ил</w:t>
      </w:r>
      <w:r w:rsidRPr="00462DFD">
        <w:rPr>
          <w:spacing w:val="1"/>
        </w:rPr>
        <w:t>и</w:t>
      </w:r>
      <w:r w:rsidRPr="00462DFD">
        <w:t>й).</w:t>
      </w:r>
    </w:p>
    <w:p w:rsidR="009B1E7C" w:rsidRPr="00462DFD" w:rsidRDefault="009B1E7C" w:rsidP="00ED60DC">
      <w:pPr>
        <w:pStyle w:val="310"/>
        <w:numPr>
          <w:ilvl w:val="1"/>
          <w:numId w:val="76"/>
        </w:numPr>
        <w:tabs>
          <w:tab w:val="left" w:pos="1029"/>
        </w:tabs>
        <w:kinsoku w:val="0"/>
        <w:overflowPunct w:val="0"/>
        <w:spacing w:before="2"/>
        <w:ind w:firstLine="709"/>
        <w:jc w:val="both"/>
        <w:outlineLvl w:val="9"/>
        <w:rPr>
          <w:b w:val="0"/>
          <w:bCs w:val="0"/>
          <w:i w:val="0"/>
          <w:iCs w:val="0"/>
        </w:rPr>
      </w:pPr>
      <w:r w:rsidRPr="00462DFD">
        <w:t xml:space="preserve">вид </w:t>
      </w:r>
      <w:r w:rsidRPr="00462DFD">
        <w:rPr>
          <w:spacing w:val="-1"/>
        </w:rPr>
        <w:t>с</w:t>
      </w:r>
      <w:r w:rsidRPr="00462DFD">
        <w:t>кр</w:t>
      </w:r>
      <w:r w:rsidRPr="00462DFD">
        <w:rPr>
          <w:spacing w:val="-4"/>
        </w:rPr>
        <w:t>у</w:t>
      </w:r>
      <w:r w:rsidRPr="00462DFD">
        <w:rPr>
          <w:spacing w:val="2"/>
        </w:rPr>
        <w:t>т</w:t>
      </w:r>
      <w:r w:rsidRPr="00462DFD">
        <w:rPr>
          <w:spacing w:val="-2"/>
        </w:rPr>
        <w:t>к</w:t>
      </w:r>
      <w:r w:rsidRPr="00462DFD">
        <w:t>и изо</w:t>
      </w:r>
      <w:r w:rsidRPr="00462DFD">
        <w:rPr>
          <w:spacing w:val="-1"/>
        </w:rPr>
        <w:t>л</w:t>
      </w:r>
      <w:r w:rsidRPr="00462DFD">
        <w:t>иров</w:t>
      </w:r>
      <w:r w:rsidRPr="00462DFD">
        <w:rPr>
          <w:spacing w:val="-3"/>
        </w:rPr>
        <w:t>а</w:t>
      </w:r>
      <w:r w:rsidRPr="00462DFD">
        <w:t>нн</w:t>
      </w:r>
      <w:r w:rsidRPr="00462DFD">
        <w:rPr>
          <w:spacing w:val="-1"/>
        </w:rPr>
        <w:t>ы</w:t>
      </w:r>
      <w:r w:rsidRPr="00462DFD">
        <w:t>х пров</w:t>
      </w:r>
      <w:r w:rsidRPr="00462DFD">
        <w:rPr>
          <w:spacing w:val="-3"/>
        </w:rPr>
        <w:t>о</w:t>
      </w:r>
      <w:r w:rsidRPr="00462DFD">
        <w:t>дн</w:t>
      </w:r>
      <w:r w:rsidRPr="00462DFD">
        <w:rPr>
          <w:spacing w:val="-2"/>
        </w:rPr>
        <w:t>и</w:t>
      </w:r>
      <w:r w:rsidRPr="00462DFD">
        <w:t>ков</w:t>
      </w:r>
      <w:r>
        <w:t xml:space="preserve"> </w:t>
      </w:r>
      <w:r w:rsidRPr="00462DFD">
        <w:t>в</w:t>
      </w:r>
      <w:r>
        <w:t xml:space="preserve"> </w:t>
      </w:r>
      <w:r w:rsidRPr="00462DFD">
        <w:t>г</w:t>
      </w:r>
      <w:r w:rsidRPr="00462DFD">
        <w:rPr>
          <w:spacing w:val="-3"/>
        </w:rPr>
        <w:t>р</w:t>
      </w:r>
      <w:r w:rsidRPr="00462DFD">
        <w:rPr>
          <w:spacing w:val="-1"/>
        </w:rPr>
        <w:t>у</w:t>
      </w:r>
      <w:r w:rsidRPr="00462DFD">
        <w:t>ппы</w:t>
      </w:r>
      <w:r w:rsidRPr="00462DFD">
        <w:rPr>
          <w:b w:val="0"/>
          <w:bCs w:val="0"/>
          <w:i w:val="0"/>
          <w:iCs w:val="0"/>
        </w:rPr>
        <w:t>(рис. 6</w:t>
      </w:r>
      <w:r w:rsidRPr="00462DFD">
        <w:rPr>
          <w:b w:val="0"/>
          <w:bCs w:val="0"/>
          <w:i w:val="0"/>
          <w:iCs w:val="0"/>
          <w:spacing w:val="-1"/>
        </w:rPr>
        <w:t>)</w:t>
      </w:r>
      <w:r w:rsidRPr="00462DFD">
        <w:rPr>
          <w:b w:val="0"/>
          <w:bCs w:val="0"/>
          <w:i w:val="0"/>
          <w:iCs w:val="0"/>
        </w:rPr>
        <w:t>:</w:t>
      </w:r>
    </w:p>
    <w:p w:rsidR="009B1E7C" w:rsidRPr="00462DFD" w:rsidRDefault="009B1E7C" w:rsidP="009B1E7C">
      <w:pPr>
        <w:ind w:firstLine="709"/>
        <w:jc w:val="both"/>
      </w:pPr>
      <w:r w:rsidRPr="00462DFD">
        <w:t>к</w:t>
      </w:r>
      <w:r w:rsidRPr="00462DFD">
        <w:rPr>
          <w:spacing w:val="-1"/>
        </w:rPr>
        <w:t>а</w:t>
      </w:r>
      <w:r w:rsidRPr="00462DFD">
        <w:t>б</w:t>
      </w:r>
      <w:r w:rsidRPr="00462DFD">
        <w:rPr>
          <w:spacing w:val="-1"/>
        </w:rPr>
        <w:t>е</w:t>
      </w:r>
      <w:r w:rsidRPr="00462DFD">
        <w:t>ли</w:t>
      </w:r>
      <w:r>
        <w:t xml:space="preserve"> </w:t>
      </w:r>
      <w:r w:rsidRPr="00462DFD">
        <w:t>п</w:t>
      </w:r>
      <w:r w:rsidRPr="00462DFD">
        <w:rPr>
          <w:spacing w:val="-1"/>
        </w:rPr>
        <w:t>а</w:t>
      </w:r>
      <w:r w:rsidRPr="00462DFD">
        <w:t xml:space="preserve">рной </w:t>
      </w:r>
      <w:r w:rsidRPr="00462DFD">
        <w:rPr>
          <w:spacing w:val="-1"/>
        </w:rPr>
        <w:t>с</w:t>
      </w:r>
      <w:r w:rsidRPr="00462DFD">
        <w:t>к</w:t>
      </w:r>
      <w:r w:rsidRPr="00462DFD">
        <w:rPr>
          <w:spacing w:val="2"/>
        </w:rPr>
        <w:t>р</w:t>
      </w:r>
      <w:r w:rsidRPr="00462DFD">
        <w:rPr>
          <w:spacing w:val="-8"/>
        </w:rPr>
        <w:t>у</w:t>
      </w:r>
      <w:r w:rsidRPr="00462DFD">
        <w:t>тк</w:t>
      </w:r>
      <w:r w:rsidRPr="00462DFD">
        <w:rPr>
          <w:spacing w:val="3"/>
        </w:rPr>
        <w:t>и</w:t>
      </w:r>
      <w:r w:rsidRPr="00462DFD">
        <w:t>,</w:t>
      </w:r>
      <w:r>
        <w:t xml:space="preserve"> </w:t>
      </w:r>
      <w:r w:rsidRPr="00462DFD">
        <w:t>двойной</w:t>
      </w:r>
      <w:r>
        <w:t xml:space="preserve"> </w:t>
      </w:r>
      <w:r w:rsidRPr="00462DFD">
        <w:t>п</w:t>
      </w:r>
      <w:r w:rsidRPr="00462DFD">
        <w:rPr>
          <w:spacing w:val="-1"/>
        </w:rPr>
        <w:t>а</w:t>
      </w:r>
      <w:r w:rsidRPr="00462DFD">
        <w:t xml:space="preserve">рной </w:t>
      </w:r>
      <w:r w:rsidRPr="00462DFD">
        <w:rPr>
          <w:spacing w:val="-1"/>
        </w:rPr>
        <w:t>с</w:t>
      </w:r>
      <w:r w:rsidRPr="00462DFD">
        <w:t>к</w:t>
      </w:r>
      <w:r w:rsidRPr="00462DFD">
        <w:rPr>
          <w:spacing w:val="2"/>
        </w:rPr>
        <w:t>р</w:t>
      </w:r>
      <w:r w:rsidRPr="00462DFD">
        <w:rPr>
          <w:spacing w:val="-8"/>
        </w:rPr>
        <w:t>у</w:t>
      </w:r>
      <w:r w:rsidRPr="00462DFD">
        <w:rPr>
          <w:spacing w:val="3"/>
        </w:rPr>
        <w:t>т</w:t>
      </w:r>
      <w:r w:rsidRPr="00462DFD">
        <w:t>ки,</w:t>
      </w:r>
    </w:p>
    <w:p w:rsidR="009B1E7C" w:rsidRPr="00462DFD" w:rsidRDefault="009B1E7C" w:rsidP="00ED60DC">
      <w:pPr>
        <w:pStyle w:val="aff1"/>
        <w:widowControl w:val="0"/>
        <w:numPr>
          <w:ilvl w:val="0"/>
          <w:numId w:val="76"/>
        </w:numPr>
        <w:tabs>
          <w:tab w:val="left" w:pos="969"/>
        </w:tabs>
        <w:kinsoku w:val="0"/>
        <w:overflowPunct w:val="0"/>
        <w:autoSpaceDE w:val="0"/>
        <w:autoSpaceDN w:val="0"/>
        <w:adjustRightInd w:val="0"/>
        <w:spacing w:before="77" w:after="0"/>
        <w:ind w:firstLine="709"/>
        <w:jc w:val="both"/>
      </w:pPr>
      <w:r w:rsidRPr="00462DFD">
        <w:t>к</w:t>
      </w:r>
      <w:r w:rsidRPr="00462DFD">
        <w:rPr>
          <w:spacing w:val="-1"/>
        </w:rPr>
        <w:t>а</w:t>
      </w:r>
      <w:r w:rsidRPr="00462DFD">
        <w:t>б</w:t>
      </w:r>
      <w:r w:rsidRPr="00462DFD">
        <w:rPr>
          <w:spacing w:val="-1"/>
        </w:rPr>
        <w:t>е</w:t>
      </w:r>
      <w:r w:rsidRPr="00462DFD">
        <w:t>ли</w:t>
      </w:r>
      <w:r>
        <w:t xml:space="preserve"> </w:t>
      </w:r>
      <w:r w:rsidRPr="00462DFD">
        <w:rPr>
          <w:spacing w:val="-1"/>
        </w:rPr>
        <w:t>че</w:t>
      </w:r>
      <w:r w:rsidRPr="00462DFD">
        <w:t>тв</w:t>
      </w:r>
      <w:r w:rsidRPr="00462DFD">
        <w:rPr>
          <w:spacing w:val="-2"/>
        </w:rPr>
        <w:t>е</w:t>
      </w:r>
      <w:r w:rsidRPr="00462DFD">
        <w:t>ро</w:t>
      </w:r>
      <w:r w:rsidRPr="00462DFD">
        <w:rPr>
          <w:spacing w:val="-1"/>
        </w:rPr>
        <w:t>ч</w:t>
      </w:r>
      <w:r w:rsidRPr="00462DFD">
        <w:t>ной</w:t>
      </w:r>
      <w:r>
        <w:t xml:space="preserve"> </w:t>
      </w:r>
      <w:r w:rsidRPr="00462DFD">
        <w:t>(зв</w:t>
      </w:r>
      <w:r w:rsidRPr="00462DFD">
        <w:rPr>
          <w:spacing w:val="-1"/>
        </w:rPr>
        <w:t>е</w:t>
      </w:r>
      <w:r w:rsidRPr="00462DFD">
        <w:t>зд</w:t>
      </w:r>
      <w:r w:rsidRPr="00462DFD">
        <w:rPr>
          <w:spacing w:val="1"/>
        </w:rPr>
        <w:t>н</w:t>
      </w:r>
      <w:r w:rsidRPr="00462DFD">
        <w:t xml:space="preserve">ой) </w:t>
      </w:r>
      <w:r w:rsidRPr="00462DFD">
        <w:rPr>
          <w:spacing w:val="-1"/>
        </w:rPr>
        <w:t>с</w:t>
      </w:r>
      <w:r w:rsidRPr="00462DFD">
        <w:t>к</w:t>
      </w:r>
      <w:r w:rsidRPr="00462DFD">
        <w:rPr>
          <w:spacing w:val="2"/>
        </w:rPr>
        <w:t>р</w:t>
      </w:r>
      <w:r w:rsidRPr="00462DFD">
        <w:rPr>
          <w:spacing w:val="-8"/>
        </w:rPr>
        <w:t>у</w:t>
      </w:r>
      <w:r w:rsidRPr="00462DFD">
        <w:t>тк</w:t>
      </w:r>
      <w:r w:rsidRPr="00462DFD">
        <w:rPr>
          <w:spacing w:val="2"/>
        </w:rPr>
        <w:t>и</w:t>
      </w:r>
      <w:r w:rsidRPr="00462DFD">
        <w:t>: од</w:t>
      </w:r>
      <w:r w:rsidRPr="00462DFD">
        <w:rPr>
          <w:spacing w:val="1"/>
        </w:rPr>
        <w:t>н</w:t>
      </w:r>
      <w:r w:rsidRPr="00462DFD">
        <w:t>о</w:t>
      </w:r>
      <w:r w:rsidRPr="00462DFD">
        <w:rPr>
          <w:spacing w:val="-4"/>
        </w:rPr>
        <w:t>ч</w:t>
      </w:r>
      <w:r w:rsidRPr="00462DFD">
        <w:rPr>
          <w:spacing w:val="-1"/>
        </w:rPr>
        <w:t>е</w:t>
      </w:r>
      <w:r w:rsidRPr="00462DFD">
        <w:t>тв</w:t>
      </w:r>
      <w:r w:rsidRPr="00462DFD">
        <w:rPr>
          <w:spacing w:val="-2"/>
        </w:rPr>
        <w:t>е</w:t>
      </w:r>
      <w:r w:rsidRPr="00462DFD">
        <w:t>ро</w:t>
      </w:r>
      <w:r w:rsidRPr="00462DFD">
        <w:rPr>
          <w:spacing w:val="-1"/>
        </w:rPr>
        <w:t>ч</w:t>
      </w:r>
      <w:r w:rsidRPr="00462DFD">
        <w:t>ные</w:t>
      </w:r>
      <w:r w:rsidRPr="00462DFD">
        <w:rPr>
          <w:spacing w:val="-1"/>
        </w:rPr>
        <w:t xml:space="preserve"> (</w:t>
      </w:r>
      <w:r w:rsidRPr="00462DFD">
        <w:t>1 х4</w:t>
      </w:r>
      <w:r w:rsidRPr="00462DFD">
        <w:rPr>
          <w:spacing w:val="-1"/>
        </w:rPr>
        <w:t>)</w:t>
      </w:r>
      <w:r w:rsidRPr="00462DFD">
        <w:t xml:space="preserve">, </w:t>
      </w:r>
      <w:r w:rsidRPr="00462DFD">
        <w:rPr>
          <w:spacing w:val="-1"/>
        </w:rPr>
        <w:t>че</w:t>
      </w:r>
      <w:r w:rsidRPr="00462DFD">
        <w:rPr>
          <w:spacing w:val="2"/>
        </w:rPr>
        <w:t>т</w:t>
      </w:r>
      <w:r w:rsidRPr="00462DFD">
        <w:t>ыр</w:t>
      </w:r>
      <w:r w:rsidRPr="00462DFD">
        <w:rPr>
          <w:spacing w:val="-2"/>
        </w:rPr>
        <w:t>е</w:t>
      </w:r>
      <w:r w:rsidRPr="00462DFD">
        <w:rPr>
          <w:spacing w:val="2"/>
        </w:rPr>
        <w:t>х</w:t>
      </w:r>
      <w:r>
        <w:rPr>
          <w:spacing w:val="2"/>
        </w:rPr>
        <w:t xml:space="preserve"> </w:t>
      </w:r>
      <w:r w:rsidRPr="00462DFD">
        <w:rPr>
          <w:spacing w:val="-1"/>
        </w:rPr>
        <w:t>че</w:t>
      </w:r>
      <w:r w:rsidRPr="00462DFD">
        <w:t>тв</w:t>
      </w:r>
      <w:r w:rsidRPr="00462DFD">
        <w:rPr>
          <w:spacing w:val="-2"/>
        </w:rPr>
        <w:t>е</w:t>
      </w:r>
      <w:r w:rsidRPr="00462DFD">
        <w:t>ро</w:t>
      </w:r>
      <w:r w:rsidRPr="00462DFD">
        <w:rPr>
          <w:spacing w:val="-1"/>
        </w:rPr>
        <w:t>ч</w:t>
      </w:r>
      <w:r w:rsidRPr="00462DFD">
        <w:t>ные</w:t>
      </w:r>
      <w:r>
        <w:t xml:space="preserve"> </w:t>
      </w:r>
      <w:r w:rsidRPr="00462DFD">
        <w:rPr>
          <w:spacing w:val="-1"/>
        </w:rPr>
        <w:t>(</w:t>
      </w:r>
      <w:r w:rsidRPr="00462DFD">
        <w:t>4 х4</w:t>
      </w:r>
      <w:r w:rsidRPr="00462DFD">
        <w:rPr>
          <w:spacing w:val="-1"/>
        </w:rPr>
        <w:t>)</w:t>
      </w:r>
      <w:r w:rsidRPr="00462DFD">
        <w:t xml:space="preserve">, </w:t>
      </w:r>
      <w:r w:rsidRPr="00462DFD">
        <w:rPr>
          <w:spacing w:val="-1"/>
        </w:rPr>
        <w:t>сем</w:t>
      </w:r>
      <w:r w:rsidRPr="00462DFD">
        <w:t>и</w:t>
      </w:r>
      <w:r w:rsidRPr="00462DFD">
        <w:rPr>
          <w:spacing w:val="-1"/>
        </w:rPr>
        <w:t>че</w:t>
      </w:r>
      <w:r w:rsidRPr="00462DFD">
        <w:t>тв</w:t>
      </w:r>
      <w:r w:rsidRPr="00462DFD">
        <w:rPr>
          <w:spacing w:val="-1"/>
        </w:rPr>
        <w:t>е</w:t>
      </w:r>
      <w:r w:rsidRPr="00462DFD">
        <w:rPr>
          <w:spacing w:val="2"/>
        </w:rPr>
        <w:t>р</w:t>
      </w:r>
      <w:r w:rsidRPr="00462DFD">
        <w:t>о</w:t>
      </w:r>
      <w:r w:rsidRPr="00462DFD">
        <w:rPr>
          <w:spacing w:val="-1"/>
        </w:rPr>
        <w:t>ч</w:t>
      </w:r>
      <w:r w:rsidRPr="00462DFD">
        <w:t>ные</w:t>
      </w:r>
      <w:r w:rsidRPr="00462DFD">
        <w:rPr>
          <w:spacing w:val="-1"/>
        </w:rPr>
        <w:t>(</w:t>
      </w:r>
      <w:r w:rsidRPr="00462DFD">
        <w:t>7х4</w:t>
      </w:r>
      <w:r w:rsidRPr="00462DFD">
        <w:rPr>
          <w:spacing w:val="-1"/>
        </w:rPr>
        <w:t>)</w:t>
      </w:r>
      <w:r w:rsidRPr="00462DFD">
        <w:t>,</w:t>
      </w:r>
    </w:p>
    <w:p w:rsidR="009B1E7C" w:rsidRPr="00462DFD" w:rsidRDefault="009B1E7C" w:rsidP="00ED60DC">
      <w:pPr>
        <w:widowControl w:val="0"/>
        <w:numPr>
          <w:ilvl w:val="0"/>
          <w:numId w:val="76"/>
        </w:numPr>
        <w:tabs>
          <w:tab w:val="left" w:pos="969"/>
        </w:tabs>
        <w:kinsoku w:val="0"/>
        <w:overflowPunct w:val="0"/>
        <w:autoSpaceDE w:val="0"/>
        <w:autoSpaceDN w:val="0"/>
        <w:adjustRightInd w:val="0"/>
        <w:spacing w:before="21"/>
        <w:ind w:firstLine="709"/>
        <w:jc w:val="both"/>
      </w:pPr>
      <w:r w:rsidRPr="00462DFD">
        <w:t>к</w:t>
      </w:r>
      <w:r w:rsidRPr="00462DFD">
        <w:rPr>
          <w:spacing w:val="-1"/>
        </w:rPr>
        <w:t>а</w:t>
      </w:r>
      <w:r w:rsidRPr="00462DFD">
        <w:t>б</w:t>
      </w:r>
      <w:r w:rsidRPr="00462DFD">
        <w:rPr>
          <w:spacing w:val="-1"/>
        </w:rPr>
        <w:t>е</w:t>
      </w:r>
      <w:r w:rsidRPr="00462DFD">
        <w:t>ли</w:t>
      </w:r>
      <w:r>
        <w:t xml:space="preserve"> </w:t>
      </w:r>
      <w:r w:rsidRPr="00462DFD">
        <w:t>с</w:t>
      </w:r>
      <w:r>
        <w:t xml:space="preserve"> </w:t>
      </w:r>
      <w:r w:rsidRPr="00462DFD">
        <w:rPr>
          <w:i/>
          <w:iCs/>
        </w:rPr>
        <w:t>п</w:t>
      </w:r>
      <w:r w:rsidRPr="00462DFD">
        <w:rPr>
          <w:i/>
          <w:iCs/>
          <w:spacing w:val="-1"/>
        </w:rPr>
        <w:t>у</w:t>
      </w:r>
      <w:r w:rsidRPr="00462DFD">
        <w:rPr>
          <w:i/>
          <w:iCs/>
        </w:rPr>
        <w:t xml:space="preserve">чковой </w:t>
      </w:r>
      <w:r w:rsidRPr="00462DFD">
        <w:rPr>
          <w:iCs/>
        </w:rPr>
        <w:t>– гр</w:t>
      </w:r>
      <w:r w:rsidRPr="00462DFD">
        <w:rPr>
          <w:iCs/>
          <w:spacing w:val="-1"/>
        </w:rPr>
        <w:t>у</w:t>
      </w:r>
      <w:r w:rsidRPr="00462DFD">
        <w:rPr>
          <w:iCs/>
        </w:rPr>
        <w:t>ппы ка</w:t>
      </w:r>
      <w:r w:rsidRPr="00462DFD">
        <w:rPr>
          <w:iCs/>
          <w:spacing w:val="-1"/>
        </w:rPr>
        <w:t>бе</w:t>
      </w:r>
      <w:r w:rsidRPr="00462DFD">
        <w:rPr>
          <w:iCs/>
        </w:rPr>
        <w:t>льных</w:t>
      </w:r>
      <w:r>
        <w:rPr>
          <w:iCs/>
        </w:rPr>
        <w:t xml:space="preserve"> </w:t>
      </w:r>
      <w:r w:rsidRPr="00462DFD">
        <w:rPr>
          <w:iCs/>
          <w:spacing w:val="1"/>
        </w:rPr>
        <w:t>ж</w:t>
      </w:r>
      <w:r w:rsidRPr="00462DFD">
        <w:rPr>
          <w:iCs/>
        </w:rPr>
        <w:t xml:space="preserve">ил </w:t>
      </w:r>
      <w:r w:rsidRPr="00462DFD">
        <w:rPr>
          <w:iCs/>
          <w:spacing w:val="-1"/>
        </w:rPr>
        <w:t>с</w:t>
      </w:r>
      <w:r w:rsidRPr="00462DFD">
        <w:rPr>
          <w:iCs/>
          <w:spacing w:val="-2"/>
        </w:rPr>
        <w:t>к</w:t>
      </w:r>
      <w:r w:rsidRPr="00462DFD">
        <w:rPr>
          <w:iCs/>
        </w:rPr>
        <w:t>р</w:t>
      </w:r>
      <w:r w:rsidRPr="00462DFD">
        <w:rPr>
          <w:iCs/>
          <w:spacing w:val="-1"/>
        </w:rPr>
        <w:t>у</w:t>
      </w:r>
      <w:r w:rsidRPr="00462DFD">
        <w:rPr>
          <w:iCs/>
        </w:rPr>
        <w:t>чи</w:t>
      </w:r>
      <w:r w:rsidRPr="00462DFD">
        <w:rPr>
          <w:iCs/>
          <w:spacing w:val="-1"/>
        </w:rPr>
        <w:t>в</w:t>
      </w:r>
      <w:r w:rsidRPr="00462DFD">
        <w:rPr>
          <w:iCs/>
        </w:rPr>
        <w:t>ают</w:t>
      </w:r>
      <w:r w:rsidRPr="00462DFD">
        <w:rPr>
          <w:iCs/>
          <w:spacing w:val="-2"/>
        </w:rPr>
        <w:t>с</w:t>
      </w:r>
      <w:r w:rsidRPr="00462DFD">
        <w:rPr>
          <w:iCs/>
        </w:rPr>
        <w:t>я</w:t>
      </w:r>
      <w:r>
        <w:rPr>
          <w:iCs/>
        </w:rPr>
        <w:t xml:space="preserve"> </w:t>
      </w:r>
      <w:r w:rsidRPr="00462DFD">
        <w:rPr>
          <w:iCs/>
        </w:rPr>
        <w:t>в</w:t>
      </w:r>
      <w:r>
        <w:rPr>
          <w:iCs/>
        </w:rPr>
        <w:t xml:space="preserve"> </w:t>
      </w:r>
      <w:r w:rsidRPr="00462DFD">
        <w:rPr>
          <w:iCs/>
        </w:rPr>
        <w:t>п</w:t>
      </w:r>
      <w:r w:rsidRPr="00462DFD">
        <w:rPr>
          <w:iCs/>
          <w:spacing w:val="-1"/>
        </w:rPr>
        <w:t>у</w:t>
      </w:r>
      <w:r w:rsidRPr="00462DFD">
        <w:rPr>
          <w:iCs/>
        </w:rPr>
        <w:t>чки</w:t>
      </w:r>
      <w:r>
        <w:rPr>
          <w:iCs/>
        </w:rPr>
        <w:t xml:space="preserve"> </w:t>
      </w:r>
      <w:r w:rsidRPr="00462DFD">
        <w:rPr>
          <w:iCs/>
        </w:rPr>
        <w:t>по 10, 25, 50,100 гр</w:t>
      </w:r>
      <w:r w:rsidRPr="00462DFD">
        <w:rPr>
          <w:iCs/>
          <w:spacing w:val="-1"/>
        </w:rPr>
        <w:t>у</w:t>
      </w:r>
      <w:r w:rsidRPr="00462DFD">
        <w:rPr>
          <w:iCs/>
        </w:rPr>
        <w:t>пп, по</w:t>
      </w:r>
      <w:r w:rsidRPr="00462DFD">
        <w:rPr>
          <w:iCs/>
          <w:spacing w:val="-1"/>
        </w:rPr>
        <w:t>с</w:t>
      </w:r>
      <w:r w:rsidRPr="00462DFD">
        <w:rPr>
          <w:iCs/>
        </w:rPr>
        <w:t>ле</w:t>
      </w:r>
      <w:r>
        <w:rPr>
          <w:iCs/>
        </w:rPr>
        <w:t xml:space="preserve"> </w:t>
      </w:r>
      <w:r w:rsidRPr="00462DFD">
        <w:rPr>
          <w:iCs/>
        </w:rPr>
        <w:t>ч</w:t>
      </w:r>
      <w:r w:rsidRPr="00462DFD">
        <w:rPr>
          <w:iCs/>
          <w:spacing w:val="-1"/>
        </w:rPr>
        <w:t>е</w:t>
      </w:r>
      <w:r w:rsidRPr="00462DFD">
        <w:rPr>
          <w:iCs/>
        </w:rPr>
        <w:t>го п</w:t>
      </w:r>
      <w:r w:rsidRPr="00462DFD">
        <w:rPr>
          <w:iCs/>
          <w:spacing w:val="-1"/>
        </w:rPr>
        <w:t>у</w:t>
      </w:r>
      <w:r w:rsidRPr="00462DFD">
        <w:rPr>
          <w:iCs/>
        </w:rPr>
        <w:t>чки,</w:t>
      </w:r>
      <w:r>
        <w:rPr>
          <w:iCs/>
        </w:rPr>
        <w:t xml:space="preserve"> </w:t>
      </w:r>
      <w:r w:rsidRPr="00462DFD">
        <w:rPr>
          <w:iCs/>
          <w:spacing w:val="-1"/>
        </w:rPr>
        <w:t>с</w:t>
      </w:r>
      <w:r w:rsidRPr="00462DFD">
        <w:rPr>
          <w:iCs/>
        </w:rPr>
        <w:t xml:space="preserve">кручиваясь </w:t>
      </w:r>
      <w:r w:rsidRPr="00462DFD">
        <w:rPr>
          <w:iCs/>
          <w:spacing w:val="-1"/>
        </w:rPr>
        <w:t>в</w:t>
      </w:r>
      <w:r w:rsidRPr="00462DFD">
        <w:rPr>
          <w:iCs/>
        </w:rPr>
        <w:t>ме</w:t>
      </w:r>
      <w:r w:rsidRPr="00462DFD">
        <w:rPr>
          <w:iCs/>
          <w:spacing w:val="-2"/>
        </w:rPr>
        <w:t>с</w:t>
      </w:r>
      <w:r w:rsidRPr="00462DFD">
        <w:rPr>
          <w:iCs/>
          <w:spacing w:val="1"/>
        </w:rPr>
        <w:t>те</w:t>
      </w:r>
      <w:r w:rsidRPr="00462DFD">
        <w:rPr>
          <w:iCs/>
        </w:rPr>
        <w:t xml:space="preserve">,  </w:t>
      </w:r>
      <w:r w:rsidRPr="00462DFD">
        <w:rPr>
          <w:iCs/>
          <w:spacing w:val="2"/>
        </w:rPr>
        <w:t>о</w:t>
      </w:r>
      <w:r w:rsidRPr="00462DFD">
        <w:rPr>
          <w:iCs/>
          <w:spacing w:val="-1"/>
        </w:rPr>
        <w:t>б</w:t>
      </w:r>
      <w:r w:rsidRPr="00462DFD">
        <w:rPr>
          <w:iCs/>
        </w:rPr>
        <w:t>раз</w:t>
      </w:r>
      <w:r w:rsidRPr="00462DFD">
        <w:rPr>
          <w:iCs/>
          <w:spacing w:val="-1"/>
        </w:rPr>
        <w:t>у</w:t>
      </w:r>
      <w:r w:rsidRPr="00462DFD">
        <w:rPr>
          <w:iCs/>
        </w:rPr>
        <w:t xml:space="preserve">ют </w:t>
      </w:r>
      <w:r w:rsidRPr="00462DFD">
        <w:rPr>
          <w:iCs/>
          <w:spacing w:val="-2"/>
        </w:rPr>
        <w:t>с</w:t>
      </w:r>
      <w:r w:rsidRPr="00462DFD">
        <w:rPr>
          <w:iCs/>
          <w:spacing w:val="-1"/>
        </w:rPr>
        <w:t>е</w:t>
      </w:r>
      <w:r w:rsidRPr="00462DFD">
        <w:rPr>
          <w:iCs/>
        </w:rPr>
        <w:t>рд</w:t>
      </w:r>
      <w:r w:rsidRPr="00462DFD">
        <w:rPr>
          <w:iCs/>
          <w:spacing w:val="-1"/>
        </w:rPr>
        <w:t>е</w:t>
      </w:r>
      <w:r w:rsidRPr="00462DFD">
        <w:rPr>
          <w:iCs/>
        </w:rPr>
        <w:t>чник ка</w:t>
      </w:r>
      <w:r w:rsidRPr="00462DFD">
        <w:rPr>
          <w:iCs/>
          <w:spacing w:val="-1"/>
        </w:rPr>
        <w:t>бе</w:t>
      </w:r>
      <w:r w:rsidRPr="00462DFD">
        <w:rPr>
          <w:iCs/>
        </w:rPr>
        <w:t>л</w:t>
      </w:r>
      <w:r w:rsidRPr="00462DFD">
        <w:rPr>
          <w:iCs/>
          <w:spacing w:val="-2"/>
        </w:rPr>
        <w:t>я</w:t>
      </w:r>
      <w:r w:rsidRPr="00462DFD">
        <w:rPr>
          <w:i/>
          <w:iCs/>
        </w:rPr>
        <w:t>;</w:t>
      </w:r>
    </w:p>
    <w:p w:rsidR="009B1E7C" w:rsidRPr="00462DFD" w:rsidRDefault="009B1E7C" w:rsidP="00ED60DC">
      <w:pPr>
        <w:widowControl w:val="0"/>
        <w:numPr>
          <w:ilvl w:val="0"/>
          <w:numId w:val="76"/>
        </w:numPr>
        <w:tabs>
          <w:tab w:val="left" w:pos="1029"/>
        </w:tabs>
        <w:kinsoku w:val="0"/>
        <w:overflowPunct w:val="0"/>
        <w:autoSpaceDE w:val="0"/>
        <w:autoSpaceDN w:val="0"/>
        <w:adjustRightInd w:val="0"/>
        <w:ind w:firstLine="709"/>
        <w:jc w:val="both"/>
      </w:pPr>
      <w:r w:rsidRPr="00462DFD">
        <w:rPr>
          <w:i/>
          <w:iCs/>
        </w:rPr>
        <w:t>по</w:t>
      </w:r>
      <w:r w:rsidRPr="00462DFD">
        <w:rPr>
          <w:i/>
          <w:iCs/>
          <w:spacing w:val="-1"/>
        </w:rPr>
        <w:t>в</w:t>
      </w:r>
      <w:r w:rsidRPr="00462DFD">
        <w:rPr>
          <w:i/>
          <w:iCs/>
        </w:rPr>
        <w:t>и</w:t>
      </w:r>
      <w:r w:rsidRPr="00462DFD">
        <w:rPr>
          <w:i/>
          <w:iCs/>
          <w:spacing w:val="-1"/>
        </w:rPr>
        <w:t>в</w:t>
      </w:r>
      <w:r w:rsidRPr="00462DFD">
        <w:rPr>
          <w:i/>
          <w:iCs/>
        </w:rPr>
        <w:t>ной</w:t>
      </w:r>
      <w:r>
        <w:rPr>
          <w:i/>
          <w:iCs/>
        </w:rPr>
        <w:t xml:space="preserve"> </w:t>
      </w:r>
      <w:r w:rsidRPr="00462DFD">
        <w:rPr>
          <w:i/>
          <w:iCs/>
          <w:spacing w:val="-1"/>
        </w:rPr>
        <w:t>с</w:t>
      </w:r>
      <w:r w:rsidRPr="00462DFD">
        <w:rPr>
          <w:i/>
          <w:iCs/>
        </w:rPr>
        <w:t>кру</w:t>
      </w:r>
      <w:r w:rsidRPr="00462DFD">
        <w:rPr>
          <w:i/>
          <w:iCs/>
          <w:spacing w:val="-1"/>
        </w:rPr>
        <w:t>т</w:t>
      </w:r>
      <w:r w:rsidRPr="00462DFD">
        <w:rPr>
          <w:i/>
          <w:iCs/>
        </w:rPr>
        <w:t>кой</w:t>
      </w:r>
      <w:r w:rsidRPr="00462DFD">
        <w:rPr>
          <w:iCs/>
        </w:rPr>
        <w:t xml:space="preserve">– </w:t>
      </w:r>
      <w:r w:rsidRPr="00462DFD">
        <w:rPr>
          <w:iCs/>
          <w:spacing w:val="2"/>
        </w:rPr>
        <w:t>г</w:t>
      </w:r>
      <w:r w:rsidRPr="00462DFD">
        <w:rPr>
          <w:iCs/>
        </w:rPr>
        <w:t>р</w:t>
      </w:r>
      <w:r w:rsidRPr="00462DFD">
        <w:rPr>
          <w:iCs/>
          <w:spacing w:val="-1"/>
        </w:rPr>
        <w:t>у</w:t>
      </w:r>
      <w:r w:rsidRPr="00462DFD">
        <w:rPr>
          <w:iCs/>
        </w:rPr>
        <w:t>ппы располага</w:t>
      </w:r>
      <w:r w:rsidRPr="00462DFD">
        <w:rPr>
          <w:iCs/>
          <w:spacing w:val="1"/>
        </w:rPr>
        <w:t>ю</w:t>
      </w:r>
      <w:r w:rsidRPr="00462DFD">
        <w:rPr>
          <w:iCs/>
        </w:rPr>
        <w:t>т</w:t>
      </w:r>
      <w:r w:rsidRPr="00462DFD">
        <w:rPr>
          <w:iCs/>
          <w:spacing w:val="-2"/>
        </w:rPr>
        <w:t>с</w:t>
      </w:r>
      <w:r w:rsidRPr="00462DFD">
        <w:rPr>
          <w:iCs/>
        </w:rPr>
        <w:t>я</w:t>
      </w:r>
      <w:r>
        <w:rPr>
          <w:iCs/>
        </w:rPr>
        <w:t xml:space="preserve"> </w:t>
      </w:r>
      <w:r w:rsidRPr="00462DFD">
        <w:rPr>
          <w:iCs/>
          <w:spacing w:val="2"/>
        </w:rPr>
        <w:t>п</w:t>
      </w:r>
      <w:r w:rsidRPr="00462DFD">
        <w:rPr>
          <w:iCs/>
        </w:rPr>
        <w:t>о</w:t>
      </w:r>
      <w:r w:rsidRPr="00462DFD">
        <w:rPr>
          <w:iCs/>
          <w:spacing w:val="-1"/>
        </w:rPr>
        <w:t>с</w:t>
      </w:r>
      <w:r w:rsidRPr="00462DFD">
        <w:rPr>
          <w:iCs/>
        </w:rPr>
        <w:t>л</w:t>
      </w:r>
      <w:r w:rsidRPr="00462DFD">
        <w:rPr>
          <w:iCs/>
          <w:spacing w:val="-1"/>
        </w:rPr>
        <w:t>е</w:t>
      </w:r>
      <w:r w:rsidRPr="00462DFD">
        <w:rPr>
          <w:iCs/>
        </w:rPr>
        <w:t>до</w:t>
      </w:r>
      <w:r w:rsidRPr="00462DFD">
        <w:rPr>
          <w:iCs/>
          <w:spacing w:val="-1"/>
        </w:rPr>
        <w:t>в</w:t>
      </w:r>
      <w:r w:rsidRPr="00462DFD">
        <w:rPr>
          <w:iCs/>
        </w:rPr>
        <w:t>ат</w:t>
      </w:r>
      <w:r w:rsidRPr="00462DFD">
        <w:rPr>
          <w:iCs/>
          <w:spacing w:val="-2"/>
        </w:rPr>
        <w:t>е</w:t>
      </w:r>
      <w:r w:rsidRPr="00462DFD">
        <w:rPr>
          <w:iCs/>
        </w:rPr>
        <w:t>льными</w:t>
      </w:r>
      <w:r>
        <w:rPr>
          <w:iCs/>
        </w:rPr>
        <w:t xml:space="preserve"> </w:t>
      </w:r>
      <w:r w:rsidRPr="00462DFD">
        <w:rPr>
          <w:iCs/>
        </w:rPr>
        <w:t>ко</w:t>
      </w:r>
      <w:r w:rsidRPr="00462DFD">
        <w:rPr>
          <w:iCs/>
          <w:spacing w:val="-1"/>
        </w:rPr>
        <w:t>н</w:t>
      </w:r>
      <w:r w:rsidRPr="00462DFD">
        <w:rPr>
          <w:iCs/>
        </w:rPr>
        <w:t>ц</w:t>
      </w:r>
      <w:r w:rsidRPr="00462DFD">
        <w:rPr>
          <w:iCs/>
          <w:spacing w:val="-1"/>
        </w:rPr>
        <w:t>е</w:t>
      </w:r>
      <w:r w:rsidRPr="00462DFD">
        <w:rPr>
          <w:iCs/>
        </w:rPr>
        <w:t>нтриче</w:t>
      </w:r>
      <w:r w:rsidRPr="00462DFD">
        <w:rPr>
          <w:iCs/>
          <w:spacing w:val="-2"/>
        </w:rPr>
        <w:t>с</w:t>
      </w:r>
      <w:r w:rsidRPr="00462DFD">
        <w:rPr>
          <w:iCs/>
        </w:rPr>
        <w:t>кими по</w:t>
      </w:r>
      <w:r w:rsidRPr="00462DFD">
        <w:rPr>
          <w:iCs/>
          <w:spacing w:val="-1"/>
        </w:rPr>
        <w:t>в</w:t>
      </w:r>
      <w:r w:rsidRPr="00462DFD">
        <w:rPr>
          <w:iCs/>
        </w:rPr>
        <w:t>и</w:t>
      </w:r>
      <w:r w:rsidRPr="00462DFD">
        <w:rPr>
          <w:iCs/>
          <w:spacing w:val="-1"/>
        </w:rPr>
        <w:t>в</w:t>
      </w:r>
      <w:r w:rsidRPr="00462DFD">
        <w:rPr>
          <w:iCs/>
        </w:rPr>
        <w:t xml:space="preserve">ами, </w:t>
      </w:r>
      <w:r w:rsidRPr="00462DFD">
        <w:rPr>
          <w:iCs/>
          <w:spacing w:val="1"/>
        </w:rPr>
        <w:t>н</w:t>
      </w:r>
      <w:r w:rsidRPr="00462DFD">
        <w:rPr>
          <w:iCs/>
        </w:rPr>
        <w:t>ак</w:t>
      </w:r>
      <w:r w:rsidRPr="00462DFD">
        <w:rPr>
          <w:iCs/>
          <w:spacing w:val="1"/>
        </w:rPr>
        <w:t>л</w:t>
      </w:r>
      <w:r w:rsidRPr="00462DFD">
        <w:rPr>
          <w:iCs/>
        </w:rPr>
        <w:t>ады</w:t>
      </w:r>
      <w:r w:rsidRPr="00462DFD">
        <w:rPr>
          <w:iCs/>
          <w:spacing w:val="-4"/>
        </w:rPr>
        <w:t>в</w:t>
      </w:r>
      <w:r w:rsidRPr="00462DFD">
        <w:rPr>
          <w:iCs/>
        </w:rPr>
        <w:t>а</w:t>
      </w:r>
      <w:r w:rsidRPr="00462DFD">
        <w:rPr>
          <w:iCs/>
          <w:spacing w:val="-1"/>
        </w:rPr>
        <w:t>е</w:t>
      </w:r>
      <w:r w:rsidRPr="00462DFD">
        <w:rPr>
          <w:iCs/>
        </w:rPr>
        <w:t>мыми о</w:t>
      </w:r>
      <w:r w:rsidRPr="00462DFD">
        <w:rPr>
          <w:iCs/>
          <w:spacing w:val="1"/>
        </w:rPr>
        <w:t>д</w:t>
      </w:r>
      <w:r w:rsidRPr="00462DFD">
        <w:rPr>
          <w:iCs/>
        </w:rPr>
        <w:t>ин на</w:t>
      </w:r>
      <w:r>
        <w:rPr>
          <w:iCs/>
        </w:rPr>
        <w:t xml:space="preserve"> </w:t>
      </w:r>
      <w:r w:rsidRPr="00462DFD">
        <w:rPr>
          <w:iCs/>
        </w:rPr>
        <w:t>др</w:t>
      </w:r>
      <w:r w:rsidRPr="00462DFD">
        <w:rPr>
          <w:iCs/>
          <w:spacing w:val="-1"/>
        </w:rPr>
        <w:t>у</w:t>
      </w:r>
      <w:r w:rsidRPr="00462DFD">
        <w:rPr>
          <w:iCs/>
        </w:rPr>
        <w:t>гой по</w:t>
      </w:r>
      <w:r w:rsidRPr="00462DFD">
        <w:rPr>
          <w:iCs/>
          <w:spacing w:val="-1"/>
        </w:rPr>
        <w:t>ве</w:t>
      </w:r>
      <w:r w:rsidRPr="00462DFD">
        <w:rPr>
          <w:iCs/>
        </w:rPr>
        <w:t>рх</w:t>
      </w:r>
      <w:r>
        <w:rPr>
          <w:iCs/>
        </w:rPr>
        <w:t xml:space="preserve"> </w:t>
      </w:r>
      <w:r w:rsidRPr="00462DFD">
        <w:rPr>
          <w:iCs/>
          <w:spacing w:val="2"/>
        </w:rPr>
        <w:t>ц</w:t>
      </w:r>
      <w:r w:rsidRPr="00462DFD">
        <w:rPr>
          <w:iCs/>
          <w:spacing w:val="-1"/>
        </w:rPr>
        <w:t>е</w:t>
      </w:r>
      <w:r w:rsidRPr="00462DFD">
        <w:rPr>
          <w:iCs/>
        </w:rPr>
        <w:t>нтрал</w:t>
      </w:r>
      <w:r w:rsidRPr="00462DFD">
        <w:rPr>
          <w:iCs/>
          <w:spacing w:val="1"/>
        </w:rPr>
        <w:t>ь</w:t>
      </w:r>
      <w:r w:rsidRPr="00462DFD">
        <w:rPr>
          <w:iCs/>
        </w:rPr>
        <w:t>ного.</w:t>
      </w:r>
      <w:r>
        <w:rPr>
          <w:iCs/>
        </w:rPr>
        <w:t xml:space="preserve"> </w:t>
      </w:r>
      <w:r w:rsidRPr="00462DFD">
        <w:rPr>
          <w:iCs/>
        </w:rPr>
        <w:t xml:space="preserve">При </w:t>
      </w:r>
      <w:r w:rsidRPr="00462DFD">
        <w:rPr>
          <w:iCs/>
          <w:spacing w:val="-1"/>
        </w:rPr>
        <w:t>э</w:t>
      </w:r>
      <w:r w:rsidRPr="00462DFD">
        <w:rPr>
          <w:iCs/>
        </w:rPr>
        <w:t xml:space="preserve">том </w:t>
      </w:r>
      <w:r w:rsidRPr="00462DFD">
        <w:rPr>
          <w:iCs/>
          <w:spacing w:val="-1"/>
        </w:rPr>
        <w:t>с</w:t>
      </w:r>
      <w:r w:rsidRPr="00462DFD">
        <w:rPr>
          <w:iCs/>
        </w:rPr>
        <w:t>межные</w:t>
      </w:r>
      <w:r>
        <w:rPr>
          <w:iCs/>
        </w:rPr>
        <w:t xml:space="preserve"> </w:t>
      </w:r>
      <w:r w:rsidRPr="00462DFD">
        <w:rPr>
          <w:iCs/>
        </w:rPr>
        <w:t>по</w:t>
      </w:r>
      <w:r w:rsidRPr="00462DFD">
        <w:rPr>
          <w:iCs/>
          <w:spacing w:val="-1"/>
        </w:rPr>
        <w:t>в</w:t>
      </w:r>
      <w:r w:rsidRPr="00462DFD">
        <w:rPr>
          <w:iCs/>
        </w:rPr>
        <w:t>и</w:t>
      </w:r>
      <w:r w:rsidRPr="00462DFD">
        <w:rPr>
          <w:iCs/>
          <w:spacing w:val="-1"/>
        </w:rPr>
        <w:t>в</w:t>
      </w:r>
      <w:r w:rsidRPr="00462DFD">
        <w:rPr>
          <w:iCs/>
        </w:rPr>
        <w:t>ы должны име</w:t>
      </w:r>
      <w:r w:rsidRPr="00462DFD">
        <w:rPr>
          <w:iCs/>
          <w:spacing w:val="-1"/>
        </w:rPr>
        <w:t>т</w:t>
      </w:r>
      <w:r w:rsidRPr="00462DFD">
        <w:rPr>
          <w:iCs/>
        </w:rPr>
        <w:t xml:space="preserve">ь </w:t>
      </w:r>
      <w:r w:rsidRPr="00462DFD">
        <w:rPr>
          <w:iCs/>
          <w:spacing w:val="-1"/>
        </w:rPr>
        <w:t>в</w:t>
      </w:r>
      <w:r w:rsidRPr="00462DFD">
        <w:rPr>
          <w:iCs/>
        </w:rPr>
        <w:t>заим</w:t>
      </w:r>
      <w:r w:rsidRPr="00462DFD">
        <w:rPr>
          <w:iCs/>
          <w:spacing w:val="1"/>
        </w:rPr>
        <w:t>н</w:t>
      </w:r>
      <w:r w:rsidRPr="00462DFD">
        <w:rPr>
          <w:iCs/>
        </w:rPr>
        <w:t>о проти</w:t>
      </w:r>
      <w:r w:rsidRPr="00462DFD">
        <w:rPr>
          <w:iCs/>
          <w:spacing w:val="-2"/>
        </w:rPr>
        <w:t>в</w:t>
      </w:r>
      <w:r w:rsidRPr="00462DFD">
        <w:rPr>
          <w:iCs/>
        </w:rPr>
        <w:t>оп</w:t>
      </w:r>
      <w:r w:rsidRPr="00462DFD">
        <w:rPr>
          <w:iCs/>
          <w:spacing w:val="2"/>
        </w:rPr>
        <w:t>о</w:t>
      </w:r>
      <w:r w:rsidRPr="00462DFD">
        <w:rPr>
          <w:iCs/>
        </w:rPr>
        <w:t>лож</w:t>
      </w:r>
      <w:r w:rsidRPr="00462DFD">
        <w:rPr>
          <w:iCs/>
          <w:spacing w:val="-2"/>
        </w:rPr>
        <w:t>н</w:t>
      </w:r>
      <w:r w:rsidRPr="00462DFD">
        <w:rPr>
          <w:iCs/>
        </w:rPr>
        <w:t>ые</w:t>
      </w:r>
      <w:r>
        <w:rPr>
          <w:iCs/>
        </w:rPr>
        <w:t xml:space="preserve"> </w:t>
      </w:r>
      <w:r w:rsidRPr="00462DFD">
        <w:rPr>
          <w:iCs/>
        </w:rPr>
        <w:t>напра</w:t>
      </w:r>
      <w:r w:rsidRPr="00462DFD">
        <w:rPr>
          <w:iCs/>
          <w:spacing w:val="-1"/>
        </w:rPr>
        <w:t>в</w:t>
      </w:r>
      <w:r w:rsidRPr="00462DFD">
        <w:rPr>
          <w:iCs/>
        </w:rPr>
        <w:t>л</w:t>
      </w:r>
      <w:r w:rsidRPr="00462DFD">
        <w:rPr>
          <w:iCs/>
          <w:spacing w:val="-1"/>
        </w:rPr>
        <w:t>е</w:t>
      </w:r>
      <w:r w:rsidRPr="00462DFD">
        <w:rPr>
          <w:iCs/>
        </w:rPr>
        <w:t>ния</w:t>
      </w:r>
      <w:r>
        <w:rPr>
          <w:iCs/>
        </w:rPr>
        <w:t xml:space="preserve"> </w:t>
      </w:r>
      <w:r w:rsidRPr="00462DFD">
        <w:rPr>
          <w:iCs/>
          <w:spacing w:val="-1"/>
        </w:rPr>
        <w:t>с</w:t>
      </w:r>
      <w:r w:rsidRPr="00462DFD">
        <w:rPr>
          <w:iCs/>
        </w:rPr>
        <w:t>кру</w:t>
      </w:r>
      <w:r w:rsidRPr="00462DFD">
        <w:rPr>
          <w:iCs/>
          <w:spacing w:val="-1"/>
        </w:rPr>
        <w:t>т</w:t>
      </w:r>
      <w:r w:rsidRPr="00462DFD">
        <w:rPr>
          <w:iCs/>
          <w:spacing w:val="2"/>
        </w:rPr>
        <w:t>к</w:t>
      </w:r>
      <w:r w:rsidRPr="00462DFD">
        <w:rPr>
          <w:iCs/>
        </w:rPr>
        <w:t>и.</w:t>
      </w:r>
    </w:p>
    <w:p w:rsidR="009B1E7C" w:rsidRPr="00462DFD" w:rsidRDefault="009B1E7C" w:rsidP="00ED60DC">
      <w:pPr>
        <w:widowControl w:val="0"/>
        <w:numPr>
          <w:ilvl w:val="0"/>
          <w:numId w:val="76"/>
        </w:numPr>
        <w:tabs>
          <w:tab w:val="left" w:pos="969"/>
        </w:tabs>
        <w:kinsoku w:val="0"/>
        <w:overflowPunct w:val="0"/>
        <w:autoSpaceDE w:val="0"/>
        <w:autoSpaceDN w:val="0"/>
        <w:adjustRightInd w:val="0"/>
        <w:spacing w:before="3"/>
        <w:ind w:firstLine="709"/>
        <w:jc w:val="both"/>
      </w:pPr>
      <w:r w:rsidRPr="00462DFD">
        <w:rPr>
          <w:i/>
          <w:iCs/>
        </w:rPr>
        <w:t>Разнонапра</w:t>
      </w:r>
      <w:r w:rsidRPr="00462DFD">
        <w:rPr>
          <w:i/>
          <w:iCs/>
          <w:spacing w:val="-1"/>
        </w:rPr>
        <w:t>в</w:t>
      </w:r>
      <w:r w:rsidRPr="00462DFD">
        <w:rPr>
          <w:i/>
          <w:iCs/>
        </w:rPr>
        <w:t>л</w:t>
      </w:r>
      <w:r w:rsidRPr="00462DFD">
        <w:rPr>
          <w:i/>
          <w:iCs/>
          <w:spacing w:val="-1"/>
        </w:rPr>
        <w:t>е</w:t>
      </w:r>
      <w:r w:rsidRPr="00462DFD">
        <w:rPr>
          <w:i/>
          <w:iCs/>
        </w:rPr>
        <w:t>нная</w:t>
      </w:r>
      <w:r>
        <w:rPr>
          <w:i/>
          <w:iCs/>
        </w:rPr>
        <w:t xml:space="preserve"> </w:t>
      </w:r>
      <w:r w:rsidRPr="00462DFD">
        <w:rPr>
          <w:i/>
          <w:iCs/>
          <w:spacing w:val="-1"/>
        </w:rPr>
        <w:t>с</w:t>
      </w:r>
      <w:r w:rsidRPr="00462DFD">
        <w:rPr>
          <w:i/>
          <w:iCs/>
        </w:rPr>
        <w:t>кру</w:t>
      </w:r>
      <w:r w:rsidRPr="00462DFD">
        <w:rPr>
          <w:i/>
          <w:iCs/>
          <w:spacing w:val="-1"/>
        </w:rPr>
        <w:t>т</w:t>
      </w:r>
      <w:r w:rsidRPr="00462DFD">
        <w:rPr>
          <w:i/>
          <w:iCs/>
        </w:rPr>
        <w:t>ка и</w:t>
      </w:r>
      <w:r w:rsidRPr="00462DFD">
        <w:rPr>
          <w:i/>
          <w:iCs/>
          <w:spacing w:val="1"/>
        </w:rPr>
        <w:t>л</w:t>
      </w:r>
      <w:r w:rsidRPr="00462DFD">
        <w:rPr>
          <w:i/>
          <w:iCs/>
        </w:rPr>
        <w:t xml:space="preserve">и SZ </w:t>
      </w:r>
      <w:r w:rsidRPr="00462DFD">
        <w:rPr>
          <w:i/>
          <w:iCs/>
          <w:spacing w:val="-1"/>
        </w:rPr>
        <w:t>с</w:t>
      </w:r>
      <w:r w:rsidRPr="00462DFD">
        <w:rPr>
          <w:i/>
          <w:iCs/>
        </w:rPr>
        <w:t>кру</w:t>
      </w:r>
      <w:r w:rsidRPr="00462DFD">
        <w:rPr>
          <w:i/>
          <w:iCs/>
          <w:spacing w:val="-1"/>
        </w:rPr>
        <w:t>т</w:t>
      </w:r>
      <w:r w:rsidRPr="00462DFD">
        <w:rPr>
          <w:i/>
          <w:iCs/>
        </w:rPr>
        <w:t>ка</w:t>
      </w:r>
      <w:r w:rsidRPr="00462DFD">
        <w:rPr>
          <w:iCs/>
        </w:rPr>
        <w:t>-напра</w:t>
      </w:r>
      <w:r w:rsidRPr="00462DFD">
        <w:rPr>
          <w:iCs/>
          <w:spacing w:val="-1"/>
        </w:rPr>
        <w:t>в</w:t>
      </w:r>
      <w:r w:rsidRPr="00462DFD">
        <w:rPr>
          <w:iCs/>
        </w:rPr>
        <w:t>л</w:t>
      </w:r>
      <w:r w:rsidRPr="00462DFD">
        <w:rPr>
          <w:iCs/>
          <w:spacing w:val="-1"/>
        </w:rPr>
        <w:t>е</w:t>
      </w:r>
      <w:r w:rsidRPr="00462DFD">
        <w:rPr>
          <w:iCs/>
        </w:rPr>
        <w:t>ние</w:t>
      </w:r>
      <w:r w:rsidRPr="00462DFD">
        <w:rPr>
          <w:iCs/>
          <w:spacing w:val="-1"/>
        </w:rPr>
        <w:t xml:space="preserve"> с</w:t>
      </w:r>
      <w:r w:rsidRPr="00462DFD">
        <w:rPr>
          <w:iCs/>
        </w:rPr>
        <w:t>кру</w:t>
      </w:r>
      <w:r w:rsidRPr="00462DFD">
        <w:rPr>
          <w:iCs/>
          <w:spacing w:val="-1"/>
        </w:rPr>
        <w:t>т</w:t>
      </w:r>
      <w:r w:rsidRPr="00462DFD">
        <w:rPr>
          <w:iCs/>
        </w:rPr>
        <w:t xml:space="preserve">ки </w:t>
      </w:r>
      <w:r w:rsidRPr="00462DFD">
        <w:rPr>
          <w:iCs/>
          <w:spacing w:val="2"/>
        </w:rPr>
        <w:t>п</w:t>
      </w:r>
      <w:r w:rsidRPr="00462DFD">
        <w:rPr>
          <w:iCs/>
          <w:spacing w:val="-1"/>
        </w:rPr>
        <w:t>е</w:t>
      </w:r>
      <w:r w:rsidRPr="00462DFD">
        <w:rPr>
          <w:iCs/>
        </w:rPr>
        <w:t>риодич</w:t>
      </w:r>
      <w:r w:rsidRPr="00462DFD">
        <w:rPr>
          <w:iCs/>
          <w:spacing w:val="-1"/>
        </w:rPr>
        <w:t>ес</w:t>
      </w:r>
      <w:r w:rsidRPr="00462DFD">
        <w:rPr>
          <w:iCs/>
        </w:rPr>
        <w:t xml:space="preserve">ки </w:t>
      </w:r>
      <w:r w:rsidRPr="00462DFD">
        <w:rPr>
          <w:iCs/>
          <w:spacing w:val="3"/>
        </w:rPr>
        <w:t>м</w:t>
      </w:r>
      <w:r w:rsidRPr="00462DFD">
        <w:rPr>
          <w:iCs/>
          <w:spacing w:val="-1"/>
        </w:rPr>
        <w:t>е</w:t>
      </w:r>
      <w:r w:rsidRPr="00462DFD">
        <w:rPr>
          <w:iCs/>
        </w:rPr>
        <w:t>н</w:t>
      </w:r>
      <w:r w:rsidRPr="00462DFD">
        <w:rPr>
          <w:iCs/>
          <w:spacing w:val="-2"/>
        </w:rPr>
        <w:t>я</w:t>
      </w:r>
      <w:r w:rsidRPr="00462DFD">
        <w:rPr>
          <w:iCs/>
          <w:spacing w:val="-1"/>
        </w:rPr>
        <w:t>е</w:t>
      </w:r>
      <w:r w:rsidRPr="00462DFD">
        <w:rPr>
          <w:iCs/>
        </w:rPr>
        <w:t>тс</w:t>
      </w:r>
      <w:r w:rsidRPr="00462DFD">
        <w:rPr>
          <w:iCs/>
          <w:spacing w:val="-1"/>
        </w:rPr>
        <w:t>я</w:t>
      </w:r>
      <w:r w:rsidRPr="00462DFD">
        <w:rPr>
          <w:iCs/>
        </w:rPr>
        <w:t>, и каж</w:t>
      </w:r>
      <w:r w:rsidRPr="00462DFD">
        <w:rPr>
          <w:iCs/>
          <w:spacing w:val="1"/>
        </w:rPr>
        <w:t>д</w:t>
      </w:r>
      <w:r w:rsidRPr="00462DFD">
        <w:rPr>
          <w:iCs/>
        </w:rPr>
        <w:t>ый по</w:t>
      </w:r>
      <w:r w:rsidRPr="00462DFD">
        <w:rPr>
          <w:iCs/>
          <w:spacing w:val="-1"/>
        </w:rPr>
        <w:t>с</w:t>
      </w:r>
      <w:r w:rsidRPr="00462DFD">
        <w:rPr>
          <w:iCs/>
        </w:rPr>
        <w:t>л</w:t>
      </w:r>
      <w:r w:rsidRPr="00462DFD">
        <w:rPr>
          <w:iCs/>
          <w:spacing w:val="-1"/>
        </w:rPr>
        <w:t>е</w:t>
      </w:r>
      <w:r w:rsidRPr="00462DFD">
        <w:rPr>
          <w:iCs/>
        </w:rPr>
        <w:t>д</w:t>
      </w:r>
      <w:r w:rsidRPr="00462DFD">
        <w:rPr>
          <w:iCs/>
          <w:spacing w:val="-1"/>
        </w:rPr>
        <w:t>у</w:t>
      </w:r>
      <w:r w:rsidRPr="00462DFD">
        <w:rPr>
          <w:iCs/>
        </w:rPr>
        <w:t>ю</w:t>
      </w:r>
      <w:r w:rsidRPr="00462DFD">
        <w:rPr>
          <w:iCs/>
          <w:spacing w:val="-2"/>
        </w:rPr>
        <w:t>щ</w:t>
      </w:r>
      <w:r w:rsidRPr="00462DFD">
        <w:rPr>
          <w:iCs/>
        </w:rPr>
        <w:t xml:space="preserve">ий </w:t>
      </w:r>
      <w:r w:rsidRPr="00462DFD">
        <w:rPr>
          <w:iCs/>
          <w:spacing w:val="-1"/>
        </w:rPr>
        <w:t>у</w:t>
      </w:r>
      <w:r w:rsidRPr="00462DFD">
        <w:rPr>
          <w:iCs/>
        </w:rPr>
        <w:t>ча</w:t>
      </w:r>
      <w:r w:rsidRPr="00462DFD">
        <w:rPr>
          <w:iCs/>
          <w:spacing w:val="-1"/>
        </w:rPr>
        <w:t>с</w:t>
      </w:r>
      <w:r w:rsidRPr="00462DFD">
        <w:rPr>
          <w:iCs/>
        </w:rPr>
        <w:t>ток кабеля</w:t>
      </w:r>
      <w:r>
        <w:rPr>
          <w:iCs/>
        </w:rPr>
        <w:t xml:space="preserve"> </w:t>
      </w:r>
      <w:r w:rsidRPr="00462DFD">
        <w:rPr>
          <w:iCs/>
          <w:spacing w:val="-1"/>
        </w:rPr>
        <w:t>с</w:t>
      </w:r>
      <w:r w:rsidRPr="00462DFD">
        <w:rPr>
          <w:iCs/>
        </w:rPr>
        <w:t>кручива</w:t>
      </w:r>
      <w:r w:rsidRPr="00462DFD">
        <w:rPr>
          <w:iCs/>
          <w:spacing w:val="-2"/>
        </w:rPr>
        <w:t>е</w:t>
      </w:r>
      <w:r w:rsidRPr="00462DFD">
        <w:rPr>
          <w:iCs/>
          <w:spacing w:val="1"/>
        </w:rPr>
        <w:t>т</w:t>
      </w:r>
      <w:r w:rsidRPr="00462DFD">
        <w:rPr>
          <w:iCs/>
          <w:spacing w:val="-1"/>
        </w:rPr>
        <w:t>с</w:t>
      </w:r>
      <w:r w:rsidRPr="00462DFD">
        <w:rPr>
          <w:iCs/>
        </w:rPr>
        <w:t>я в</w:t>
      </w:r>
      <w:r>
        <w:rPr>
          <w:iCs/>
        </w:rPr>
        <w:t xml:space="preserve"> </w:t>
      </w:r>
      <w:r w:rsidRPr="00462DFD">
        <w:rPr>
          <w:iCs/>
          <w:spacing w:val="-1"/>
        </w:rPr>
        <w:t>с</w:t>
      </w:r>
      <w:r w:rsidRPr="00462DFD">
        <w:rPr>
          <w:iCs/>
        </w:rPr>
        <w:t>то</w:t>
      </w:r>
      <w:r w:rsidRPr="00462DFD">
        <w:rPr>
          <w:iCs/>
          <w:spacing w:val="1"/>
        </w:rPr>
        <w:t>р</w:t>
      </w:r>
      <w:r w:rsidRPr="00462DFD">
        <w:rPr>
          <w:iCs/>
        </w:rPr>
        <w:t>ону, проти</w:t>
      </w:r>
      <w:r w:rsidRPr="00462DFD">
        <w:rPr>
          <w:iCs/>
          <w:spacing w:val="-2"/>
        </w:rPr>
        <w:t>в</w:t>
      </w:r>
      <w:r w:rsidRPr="00462DFD">
        <w:rPr>
          <w:iCs/>
        </w:rPr>
        <w:t>оположн</w:t>
      </w:r>
      <w:r w:rsidRPr="00462DFD">
        <w:rPr>
          <w:iCs/>
          <w:spacing w:val="-1"/>
        </w:rPr>
        <w:t>у</w:t>
      </w:r>
      <w:r w:rsidRPr="00462DFD">
        <w:rPr>
          <w:iCs/>
        </w:rPr>
        <w:t>ю той, вкотор</w:t>
      </w:r>
      <w:r w:rsidRPr="00462DFD">
        <w:rPr>
          <w:iCs/>
          <w:spacing w:val="-1"/>
        </w:rPr>
        <w:t>у</w:t>
      </w:r>
      <w:r w:rsidRPr="00462DFD">
        <w:rPr>
          <w:iCs/>
        </w:rPr>
        <w:t>ю</w:t>
      </w:r>
      <w:r w:rsidRPr="00462DFD">
        <w:rPr>
          <w:iCs/>
          <w:spacing w:val="-1"/>
        </w:rPr>
        <w:t>б</w:t>
      </w:r>
      <w:r w:rsidRPr="00462DFD">
        <w:rPr>
          <w:iCs/>
        </w:rPr>
        <w:t xml:space="preserve">ыл </w:t>
      </w:r>
      <w:r w:rsidRPr="00462DFD">
        <w:rPr>
          <w:iCs/>
          <w:spacing w:val="-1"/>
        </w:rPr>
        <w:t>с</w:t>
      </w:r>
      <w:r w:rsidRPr="00462DFD">
        <w:rPr>
          <w:iCs/>
        </w:rPr>
        <w:t>кручен предыд</w:t>
      </w:r>
      <w:r w:rsidRPr="00462DFD">
        <w:rPr>
          <w:iCs/>
          <w:spacing w:val="-1"/>
        </w:rPr>
        <w:t>у</w:t>
      </w:r>
      <w:r w:rsidRPr="00462DFD">
        <w:rPr>
          <w:iCs/>
          <w:spacing w:val="-2"/>
        </w:rPr>
        <w:t>щ</w:t>
      </w:r>
      <w:r w:rsidRPr="00462DFD">
        <w:rPr>
          <w:iCs/>
        </w:rPr>
        <w:t xml:space="preserve">ий </w:t>
      </w:r>
      <w:r w:rsidRPr="00462DFD">
        <w:rPr>
          <w:iCs/>
          <w:spacing w:val="-1"/>
        </w:rPr>
        <w:t>у</w:t>
      </w:r>
      <w:r w:rsidRPr="00462DFD">
        <w:rPr>
          <w:iCs/>
        </w:rPr>
        <w:t>ча</w:t>
      </w:r>
      <w:r w:rsidRPr="00462DFD">
        <w:rPr>
          <w:iCs/>
          <w:spacing w:val="1"/>
        </w:rPr>
        <w:t>с</w:t>
      </w:r>
      <w:r w:rsidRPr="00462DFD">
        <w:rPr>
          <w:iCs/>
        </w:rPr>
        <w:t>ток.</w:t>
      </w:r>
    </w:p>
    <w:p w:rsidR="009B1E7C" w:rsidRPr="00462DFD" w:rsidRDefault="009B1E7C" w:rsidP="00ED60DC">
      <w:pPr>
        <w:widowControl w:val="0"/>
        <w:numPr>
          <w:ilvl w:val="0"/>
          <w:numId w:val="76"/>
        </w:numPr>
        <w:tabs>
          <w:tab w:val="left" w:pos="969"/>
        </w:tabs>
        <w:kinsoku w:val="0"/>
        <w:overflowPunct w:val="0"/>
        <w:autoSpaceDE w:val="0"/>
        <w:autoSpaceDN w:val="0"/>
        <w:adjustRightInd w:val="0"/>
        <w:spacing w:before="25"/>
        <w:ind w:firstLine="709"/>
        <w:jc w:val="both"/>
      </w:pPr>
      <w:r w:rsidRPr="00462DFD">
        <w:rPr>
          <w:b/>
          <w:bCs/>
          <w:i/>
          <w:iCs/>
        </w:rPr>
        <w:t>кон</w:t>
      </w:r>
      <w:r w:rsidRPr="00462DFD">
        <w:rPr>
          <w:b/>
          <w:bCs/>
          <w:i/>
          <w:iCs/>
          <w:spacing w:val="-4"/>
        </w:rPr>
        <w:t>с</w:t>
      </w:r>
      <w:r w:rsidRPr="00462DFD">
        <w:rPr>
          <w:b/>
          <w:bCs/>
          <w:i/>
          <w:iCs/>
          <w:spacing w:val="2"/>
        </w:rPr>
        <w:t>т</w:t>
      </w:r>
      <w:r w:rsidRPr="00462DFD">
        <w:rPr>
          <w:b/>
          <w:bCs/>
          <w:i/>
          <w:iCs/>
        </w:rPr>
        <w:t>р</w:t>
      </w:r>
      <w:r w:rsidRPr="00462DFD">
        <w:rPr>
          <w:b/>
          <w:bCs/>
          <w:i/>
          <w:iCs/>
          <w:spacing w:val="-1"/>
        </w:rPr>
        <w:t>у</w:t>
      </w:r>
      <w:r w:rsidRPr="00462DFD">
        <w:rPr>
          <w:b/>
          <w:bCs/>
          <w:i/>
          <w:iCs/>
        </w:rPr>
        <w:t>к</w:t>
      </w:r>
      <w:r w:rsidRPr="00462DFD">
        <w:rPr>
          <w:b/>
          <w:bCs/>
          <w:i/>
          <w:iCs/>
          <w:spacing w:val="1"/>
        </w:rPr>
        <w:t>ц</w:t>
      </w:r>
      <w:r w:rsidRPr="00462DFD">
        <w:rPr>
          <w:b/>
          <w:bCs/>
          <w:i/>
          <w:iCs/>
          <w:spacing w:val="-2"/>
        </w:rPr>
        <w:t>и</w:t>
      </w:r>
      <w:r w:rsidRPr="00462DFD">
        <w:rPr>
          <w:b/>
          <w:bCs/>
          <w:i/>
          <w:iCs/>
        </w:rPr>
        <w:t>и и вз</w:t>
      </w:r>
      <w:r w:rsidRPr="00462DFD">
        <w:rPr>
          <w:b/>
          <w:bCs/>
          <w:i/>
          <w:iCs/>
          <w:spacing w:val="-2"/>
        </w:rPr>
        <w:t>а</w:t>
      </w:r>
      <w:r w:rsidRPr="00462DFD">
        <w:rPr>
          <w:b/>
          <w:bCs/>
          <w:i/>
          <w:iCs/>
        </w:rPr>
        <w:t>и</w:t>
      </w:r>
      <w:r w:rsidRPr="00462DFD">
        <w:rPr>
          <w:b/>
          <w:bCs/>
          <w:i/>
          <w:iCs/>
          <w:spacing w:val="-2"/>
        </w:rPr>
        <w:t>мн</w:t>
      </w:r>
      <w:r w:rsidRPr="00462DFD">
        <w:rPr>
          <w:b/>
          <w:bCs/>
          <w:i/>
          <w:iCs/>
        </w:rPr>
        <w:t>ому</w:t>
      </w:r>
      <w:r>
        <w:rPr>
          <w:b/>
          <w:bCs/>
          <w:i/>
          <w:iCs/>
        </w:rPr>
        <w:t xml:space="preserve"> </w:t>
      </w:r>
      <w:r w:rsidRPr="00462DFD">
        <w:rPr>
          <w:b/>
          <w:bCs/>
          <w:i/>
          <w:iCs/>
        </w:rPr>
        <w:t>ра</w:t>
      </w:r>
      <w:r w:rsidRPr="00462DFD">
        <w:rPr>
          <w:b/>
          <w:bCs/>
          <w:i/>
          <w:iCs/>
          <w:spacing w:val="-1"/>
        </w:rPr>
        <w:t>с</w:t>
      </w:r>
      <w:r w:rsidRPr="00462DFD">
        <w:rPr>
          <w:b/>
          <w:bCs/>
          <w:i/>
          <w:iCs/>
        </w:rPr>
        <w:t>по</w:t>
      </w:r>
      <w:r w:rsidRPr="00462DFD">
        <w:rPr>
          <w:b/>
          <w:bCs/>
          <w:i/>
          <w:iCs/>
          <w:spacing w:val="-1"/>
        </w:rPr>
        <w:t>л</w:t>
      </w:r>
      <w:r w:rsidRPr="00462DFD">
        <w:rPr>
          <w:b/>
          <w:bCs/>
          <w:i/>
          <w:iCs/>
        </w:rPr>
        <w:t>ож</w:t>
      </w:r>
      <w:r w:rsidRPr="00462DFD">
        <w:rPr>
          <w:b/>
          <w:bCs/>
          <w:i/>
          <w:iCs/>
          <w:spacing w:val="-2"/>
        </w:rPr>
        <w:t>е</w:t>
      </w:r>
      <w:r w:rsidRPr="00462DFD">
        <w:rPr>
          <w:b/>
          <w:bCs/>
          <w:i/>
          <w:iCs/>
        </w:rPr>
        <w:t>нию провод</w:t>
      </w:r>
      <w:r w:rsidRPr="00462DFD">
        <w:rPr>
          <w:b/>
          <w:bCs/>
          <w:i/>
          <w:iCs/>
          <w:spacing w:val="-2"/>
        </w:rPr>
        <w:t>н</w:t>
      </w:r>
      <w:r w:rsidRPr="00462DFD">
        <w:rPr>
          <w:b/>
          <w:bCs/>
          <w:i/>
          <w:iCs/>
        </w:rPr>
        <w:t>ико</w:t>
      </w:r>
      <w:r w:rsidRPr="00462DFD">
        <w:rPr>
          <w:b/>
          <w:bCs/>
          <w:i/>
          <w:iCs/>
          <w:spacing w:val="5"/>
        </w:rPr>
        <w:t>в</w:t>
      </w:r>
      <w:r w:rsidRPr="00462DFD">
        <w:rPr>
          <w:b/>
          <w:bCs/>
        </w:rPr>
        <w:t>:</w:t>
      </w:r>
      <w:r>
        <w:rPr>
          <w:b/>
          <w:bCs/>
        </w:rPr>
        <w:t xml:space="preserve"> </w:t>
      </w:r>
      <w:r w:rsidRPr="00462DFD">
        <w:rPr>
          <w:iCs/>
          <w:spacing w:val="-1"/>
        </w:rPr>
        <w:t>с</w:t>
      </w:r>
      <w:r w:rsidRPr="00462DFD">
        <w:rPr>
          <w:iCs/>
        </w:rPr>
        <w:t>имм</w:t>
      </w:r>
      <w:r w:rsidRPr="00462DFD">
        <w:rPr>
          <w:iCs/>
          <w:spacing w:val="-1"/>
        </w:rPr>
        <w:t>е</w:t>
      </w:r>
      <w:r w:rsidRPr="00462DFD">
        <w:rPr>
          <w:iCs/>
        </w:rPr>
        <w:t>три</w:t>
      </w:r>
      <w:r w:rsidRPr="00462DFD">
        <w:rPr>
          <w:iCs/>
          <w:spacing w:val="-2"/>
        </w:rPr>
        <w:t>ч</w:t>
      </w:r>
      <w:r w:rsidRPr="00462DFD">
        <w:rPr>
          <w:iCs/>
        </w:rPr>
        <w:t>ные</w:t>
      </w:r>
      <w:r>
        <w:rPr>
          <w:iCs/>
        </w:rPr>
        <w:t xml:space="preserve"> </w:t>
      </w:r>
      <w:r w:rsidRPr="00462DFD">
        <w:rPr>
          <w:iCs/>
        </w:rPr>
        <w:t>и коак</w:t>
      </w:r>
      <w:r w:rsidRPr="00462DFD">
        <w:rPr>
          <w:iCs/>
          <w:spacing w:val="-1"/>
        </w:rPr>
        <w:t>с</w:t>
      </w:r>
      <w:r w:rsidRPr="00462DFD">
        <w:rPr>
          <w:iCs/>
        </w:rPr>
        <w:t>иаль</w:t>
      </w:r>
      <w:r w:rsidRPr="00462DFD">
        <w:rPr>
          <w:iCs/>
          <w:spacing w:val="-2"/>
        </w:rPr>
        <w:t>н</w:t>
      </w:r>
      <w:r w:rsidRPr="00462DFD">
        <w:rPr>
          <w:iCs/>
        </w:rPr>
        <w:t>ы</w:t>
      </w:r>
      <w:r w:rsidRPr="00462DFD">
        <w:rPr>
          <w:iCs/>
          <w:spacing w:val="-1"/>
        </w:rPr>
        <w:t>е</w:t>
      </w:r>
      <w:r w:rsidRPr="00462DFD">
        <w:rPr>
          <w:iCs/>
        </w:rPr>
        <w:t>.</w:t>
      </w:r>
    </w:p>
    <w:p w:rsidR="00743040" w:rsidRPr="00462DFD" w:rsidRDefault="00EA4D30" w:rsidP="00743040">
      <w:pPr>
        <w:kinsoku w:val="0"/>
        <w:overflowPunct w:val="0"/>
        <w:jc w:val="center"/>
      </w:pPr>
      <w:r>
        <w:rPr>
          <w:noProof/>
        </w:rPr>
        <w:pict>
          <v:shape id="Рисунок 13" o:spid="_x0000_i1029" type="#_x0000_t75" alt="21212.jpg" style="width:313.5pt;height:129.75pt;visibility:visible;mso-wrap-style:square">
            <v:imagedata r:id="rId12" o:title="21212"/>
          </v:shape>
        </w:pict>
      </w:r>
    </w:p>
    <w:p w:rsidR="009B1E7C" w:rsidRPr="00462DFD" w:rsidRDefault="009B1E7C" w:rsidP="009B1E7C">
      <w:pPr>
        <w:pStyle w:val="aff1"/>
        <w:kinsoku w:val="0"/>
        <w:overflowPunct w:val="0"/>
        <w:ind w:right="-1" w:firstLine="709"/>
        <w:jc w:val="both"/>
      </w:pPr>
      <w:r w:rsidRPr="00462DFD">
        <w:rPr>
          <w:b/>
          <w:bCs/>
          <w:i/>
          <w:iCs/>
        </w:rPr>
        <w:t>Си</w:t>
      </w:r>
      <w:r w:rsidRPr="00462DFD">
        <w:rPr>
          <w:b/>
          <w:bCs/>
          <w:i/>
          <w:iCs/>
          <w:spacing w:val="-2"/>
        </w:rPr>
        <w:t>м</w:t>
      </w:r>
      <w:r w:rsidRPr="00462DFD">
        <w:rPr>
          <w:b/>
          <w:bCs/>
          <w:i/>
          <w:iCs/>
        </w:rPr>
        <w:t>м</w:t>
      </w:r>
      <w:r w:rsidRPr="00462DFD">
        <w:rPr>
          <w:b/>
          <w:bCs/>
          <w:i/>
          <w:iCs/>
          <w:spacing w:val="-1"/>
        </w:rPr>
        <w:t>е</w:t>
      </w:r>
      <w:r w:rsidRPr="00462DFD">
        <w:rPr>
          <w:b/>
          <w:bCs/>
          <w:i/>
          <w:iCs/>
          <w:spacing w:val="2"/>
        </w:rPr>
        <w:t>т</w:t>
      </w:r>
      <w:r w:rsidRPr="00462DFD">
        <w:rPr>
          <w:b/>
          <w:bCs/>
          <w:i/>
          <w:iCs/>
          <w:spacing w:val="-3"/>
        </w:rPr>
        <w:t>р</w:t>
      </w:r>
      <w:r w:rsidRPr="00462DFD">
        <w:rPr>
          <w:b/>
          <w:bCs/>
          <w:i/>
          <w:iCs/>
        </w:rPr>
        <w:t>и</w:t>
      </w:r>
      <w:r w:rsidRPr="00462DFD">
        <w:rPr>
          <w:b/>
          <w:bCs/>
          <w:i/>
          <w:iCs/>
          <w:spacing w:val="-2"/>
        </w:rPr>
        <w:t>ч</w:t>
      </w:r>
      <w:r w:rsidRPr="00462DFD">
        <w:rPr>
          <w:b/>
          <w:bCs/>
          <w:i/>
          <w:iCs/>
        </w:rPr>
        <w:t>н</w:t>
      </w:r>
      <w:r w:rsidRPr="00462DFD">
        <w:rPr>
          <w:b/>
          <w:bCs/>
          <w:i/>
          <w:iCs/>
          <w:spacing w:val="-1"/>
        </w:rPr>
        <w:t>ы</w:t>
      </w:r>
      <w:r w:rsidRPr="00462DFD">
        <w:rPr>
          <w:b/>
          <w:bCs/>
          <w:i/>
          <w:iCs/>
        </w:rPr>
        <w:t>й</w:t>
      </w:r>
      <w:r>
        <w:rPr>
          <w:b/>
          <w:bCs/>
          <w:i/>
          <w:iCs/>
        </w:rPr>
        <w:t xml:space="preserve"> </w:t>
      </w:r>
      <w:r w:rsidRPr="00462DFD">
        <w:rPr>
          <w:b/>
          <w:bCs/>
          <w:i/>
          <w:iCs/>
        </w:rPr>
        <w:t>каб</w:t>
      </w:r>
      <w:r w:rsidRPr="00462DFD">
        <w:rPr>
          <w:b/>
          <w:bCs/>
          <w:i/>
          <w:iCs/>
          <w:spacing w:val="-1"/>
        </w:rPr>
        <w:t>ел</w:t>
      </w:r>
      <w:r w:rsidRPr="00462DFD">
        <w:rPr>
          <w:b/>
          <w:bCs/>
          <w:i/>
          <w:iCs/>
        </w:rPr>
        <w:t>ь</w:t>
      </w:r>
      <w:r>
        <w:rPr>
          <w:b/>
          <w:bCs/>
          <w:i/>
          <w:iCs/>
        </w:rPr>
        <w:t xml:space="preserve"> </w:t>
      </w:r>
      <w:r w:rsidRPr="00462DFD">
        <w:rPr>
          <w:spacing w:val="-1"/>
        </w:rPr>
        <w:t>с</w:t>
      </w:r>
      <w:r w:rsidRPr="00462DFD">
        <w:t>о</w:t>
      </w:r>
      <w:r w:rsidRPr="00462DFD">
        <w:rPr>
          <w:spacing w:val="-1"/>
        </w:rPr>
        <w:t>с</w:t>
      </w:r>
      <w:r w:rsidRPr="00462DFD">
        <w:t>тоит</w:t>
      </w:r>
      <w:r>
        <w:t xml:space="preserve"> </w:t>
      </w:r>
      <w:r w:rsidRPr="00462DFD">
        <w:rPr>
          <w:spacing w:val="-1"/>
        </w:rPr>
        <w:t>м</w:t>
      </w:r>
      <w:r w:rsidRPr="00462DFD">
        <w:t>ини</w:t>
      </w:r>
      <w:r w:rsidRPr="00462DFD">
        <w:rPr>
          <w:spacing w:val="1"/>
        </w:rPr>
        <w:t>м</w:t>
      </w:r>
      <w:r w:rsidRPr="00462DFD">
        <w:rPr>
          <w:spacing w:val="-5"/>
        </w:rPr>
        <w:t>у</w:t>
      </w:r>
      <w:r w:rsidRPr="00462DFD">
        <w:t>м</w:t>
      </w:r>
      <w:r>
        <w:t xml:space="preserve"> </w:t>
      </w:r>
      <w:r w:rsidRPr="00462DFD">
        <w:t>из</w:t>
      </w:r>
      <w:r>
        <w:t xml:space="preserve"> </w:t>
      </w:r>
      <w:r w:rsidRPr="00462DFD">
        <w:t>д</w:t>
      </w:r>
      <w:r w:rsidRPr="00462DFD">
        <w:rPr>
          <w:spacing w:val="4"/>
        </w:rPr>
        <w:t>в</w:t>
      </w:r>
      <w:r w:rsidRPr="00462DFD">
        <w:rPr>
          <w:spacing w:val="-8"/>
        </w:rPr>
        <w:t>у</w:t>
      </w:r>
      <w:r w:rsidRPr="00462DFD">
        <w:t>х</w:t>
      </w:r>
      <w:r>
        <w:t xml:space="preserve"> </w:t>
      </w:r>
      <w:r w:rsidRPr="00462DFD">
        <w:t>изол</w:t>
      </w:r>
      <w:r w:rsidRPr="00462DFD">
        <w:rPr>
          <w:spacing w:val="1"/>
        </w:rPr>
        <w:t>и</w:t>
      </w:r>
      <w:r w:rsidRPr="00462DFD">
        <w:t>ров</w:t>
      </w:r>
      <w:r w:rsidRPr="00462DFD">
        <w:rPr>
          <w:spacing w:val="-2"/>
        </w:rPr>
        <w:t>а</w:t>
      </w:r>
      <w:r w:rsidRPr="00462DFD">
        <w:t>нных</w:t>
      </w:r>
      <w:r>
        <w:t xml:space="preserve"> </w:t>
      </w:r>
      <w:r w:rsidRPr="00462DFD">
        <w:rPr>
          <w:spacing w:val="-1"/>
        </w:rPr>
        <w:t>ме</w:t>
      </w:r>
      <w:r w:rsidRPr="00462DFD">
        <w:t>д</w:t>
      </w:r>
      <w:r w:rsidRPr="00462DFD">
        <w:rPr>
          <w:spacing w:val="1"/>
        </w:rPr>
        <w:t>н</w:t>
      </w:r>
      <w:r w:rsidRPr="00462DFD">
        <w:rPr>
          <w:spacing w:val="-3"/>
        </w:rPr>
        <w:t>ы</w:t>
      </w:r>
      <w:r w:rsidRPr="00462DFD">
        <w:t>х проводн</w:t>
      </w:r>
      <w:r w:rsidRPr="00462DFD">
        <w:rPr>
          <w:spacing w:val="-2"/>
        </w:rPr>
        <w:t>и</w:t>
      </w:r>
      <w:r w:rsidRPr="00462DFD">
        <w:t>ковод</w:t>
      </w:r>
      <w:r w:rsidRPr="00462DFD">
        <w:rPr>
          <w:spacing w:val="1"/>
        </w:rPr>
        <w:t>и</w:t>
      </w:r>
      <w:r w:rsidRPr="00462DFD">
        <w:t>н</w:t>
      </w:r>
      <w:r w:rsidRPr="00462DFD">
        <w:rPr>
          <w:spacing w:val="-1"/>
        </w:rPr>
        <w:t>а</w:t>
      </w:r>
      <w:r w:rsidRPr="00462DFD">
        <w:t>ко</w:t>
      </w:r>
      <w:r w:rsidRPr="00462DFD">
        <w:rPr>
          <w:spacing w:val="-3"/>
        </w:rPr>
        <w:t>в</w:t>
      </w:r>
      <w:r w:rsidRPr="00462DFD">
        <w:t>ойкон</w:t>
      </w:r>
      <w:r w:rsidRPr="00462DFD">
        <w:rPr>
          <w:spacing w:val="-1"/>
        </w:rPr>
        <w:t>с</w:t>
      </w:r>
      <w:r w:rsidRPr="00462DFD">
        <w:t>т</w:t>
      </w:r>
      <w:r w:rsidRPr="00462DFD">
        <w:rPr>
          <w:spacing w:val="2"/>
        </w:rPr>
        <w:t>р</w:t>
      </w:r>
      <w:r w:rsidRPr="00462DFD">
        <w:rPr>
          <w:spacing w:val="-8"/>
        </w:rPr>
        <w:t>у</w:t>
      </w:r>
      <w:r w:rsidRPr="00462DFD">
        <w:t>кции,р</w:t>
      </w:r>
      <w:r w:rsidRPr="00462DFD">
        <w:rPr>
          <w:spacing w:val="-1"/>
        </w:rPr>
        <w:t>ас</w:t>
      </w:r>
      <w:r w:rsidRPr="00462DFD">
        <w:t>полож</w:t>
      </w:r>
      <w:r w:rsidRPr="00462DFD">
        <w:rPr>
          <w:spacing w:val="-1"/>
        </w:rPr>
        <w:t>е</w:t>
      </w:r>
      <w:r w:rsidRPr="00462DFD">
        <w:t>нных</w:t>
      </w:r>
      <w:r w:rsidRPr="00462DFD">
        <w:rPr>
          <w:spacing w:val="-1"/>
        </w:rPr>
        <w:t>с</w:t>
      </w:r>
      <w:r w:rsidRPr="00462DFD">
        <w:t>и</w:t>
      </w:r>
      <w:r w:rsidRPr="00462DFD">
        <w:rPr>
          <w:spacing w:val="-1"/>
        </w:rPr>
        <w:t>мме</w:t>
      </w:r>
      <w:r w:rsidRPr="00462DFD">
        <w:t>три</w:t>
      </w:r>
      <w:r w:rsidRPr="00462DFD">
        <w:rPr>
          <w:spacing w:val="-4"/>
        </w:rPr>
        <w:t>ч</w:t>
      </w:r>
      <w:r w:rsidRPr="00462DFD">
        <w:t>ноот</w:t>
      </w:r>
      <w:r w:rsidRPr="00462DFD">
        <w:rPr>
          <w:spacing w:val="1"/>
        </w:rPr>
        <w:t>н</w:t>
      </w:r>
      <w:r w:rsidRPr="00462DFD">
        <w:t>о</w:t>
      </w:r>
      <w:r w:rsidRPr="00462DFD">
        <w:rPr>
          <w:spacing w:val="-1"/>
        </w:rPr>
        <w:t>с</w:t>
      </w:r>
      <w:r w:rsidRPr="00462DFD">
        <w:t>ит</w:t>
      </w:r>
      <w:r w:rsidRPr="00462DFD">
        <w:rPr>
          <w:spacing w:val="-1"/>
        </w:rPr>
        <w:t>е</w:t>
      </w:r>
      <w:r w:rsidRPr="00462DFD">
        <w:t>л</w:t>
      </w:r>
      <w:r w:rsidRPr="00462DFD">
        <w:rPr>
          <w:spacing w:val="-2"/>
        </w:rPr>
        <w:t>ь</w:t>
      </w:r>
      <w:r w:rsidRPr="00462DFD">
        <w:t>нод</w:t>
      </w:r>
      <w:r w:rsidRPr="00462DFD">
        <w:rPr>
          <w:spacing w:val="2"/>
        </w:rPr>
        <w:t>р</w:t>
      </w:r>
      <w:r w:rsidRPr="00462DFD">
        <w:rPr>
          <w:spacing w:val="-8"/>
        </w:rPr>
        <w:t>у</w:t>
      </w:r>
      <w:r w:rsidRPr="00462DFD">
        <w:t>г д</w:t>
      </w:r>
      <w:r w:rsidRPr="00462DFD">
        <w:rPr>
          <w:spacing w:val="2"/>
        </w:rPr>
        <w:t>р</w:t>
      </w:r>
      <w:r w:rsidRPr="00462DFD">
        <w:rPr>
          <w:spacing w:val="-5"/>
        </w:rPr>
        <w:t>у</w:t>
      </w:r>
      <w:r w:rsidRPr="00462DFD">
        <w:t>г</w:t>
      </w:r>
      <w:r w:rsidRPr="00462DFD">
        <w:rPr>
          <w:spacing w:val="-1"/>
        </w:rPr>
        <w:t>а</w:t>
      </w:r>
      <w:r w:rsidRPr="00462DFD">
        <w:t>.Р</w:t>
      </w:r>
      <w:r w:rsidRPr="00462DFD">
        <w:rPr>
          <w:spacing w:val="-1"/>
        </w:rPr>
        <w:t>а</w:t>
      </w:r>
      <w:r w:rsidRPr="00462DFD">
        <w:t>зл</w:t>
      </w:r>
      <w:r w:rsidRPr="00462DFD">
        <w:rPr>
          <w:spacing w:val="1"/>
        </w:rPr>
        <w:t>и</w:t>
      </w:r>
      <w:r w:rsidRPr="00462DFD">
        <w:rPr>
          <w:spacing w:val="-1"/>
        </w:rPr>
        <w:t>ча</w:t>
      </w:r>
      <w:r w:rsidRPr="00462DFD">
        <w:t>ютэкр</w:t>
      </w:r>
      <w:r w:rsidRPr="00462DFD">
        <w:rPr>
          <w:spacing w:val="-1"/>
        </w:rPr>
        <w:t>а</w:t>
      </w:r>
      <w:r w:rsidRPr="00462DFD">
        <w:t>ниров</w:t>
      </w:r>
      <w:r w:rsidRPr="00462DFD">
        <w:rPr>
          <w:spacing w:val="-2"/>
        </w:rPr>
        <w:t>а</w:t>
      </w:r>
      <w:r w:rsidRPr="00462DFD">
        <w:t>нн</w:t>
      </w:r>
      <w:r w:rsidRPr="00462DFD">
        <w:rPr>
          <w:spacing w:val="2"/>
        </w:rPr>
        <w:t>ы</w:t>
      </w:r>
      <w:r w:rsidRPr="00462DFD">
        <w:t>еин</w:t>
      </w:r>
      <w:r w:rsidRPr="00462DFD">
        <w:rPr>
          <w:spacing w:val="-1"/>
        </w:rPr>
        <w:t>е</w:t>
      </w:r>
      <w:r w:rsidRPr="00462DFD">
        <w:t>экр</w:t>
      </w:r>
      <w:r w:rsidRPr="00462DFD">
        <w:rPr>
          <w:spacing w:val="-1"/>
        </w:rPr>
        <w:t>а</w:t>
      </w:r>
      <w:r w:rsidRPr="00462DFD">
        <w:rPr>
          <w:spacing w:val="-2"/>
        </w:rPr>
        <w:t>н</w:t>
      </w:r>
      <w:r w:rsidRPr="00462DFD">
        <w:t>иров</w:t>
      </w:r>
      <w:r w:rsidRPr="00462DFD">
        <w:rPr>
          <w:spacing w:val="-2"/>
        </w:rPr>
        <w:t>а</w:t>
      </w:r>
      <w:r w:rsidRPr="00462DFD">
        <w:t>нныепровод</w:t>
      </w:r>
      <w:r w:rsidRPr="00462DFD">
        <w:rPr>
          <w:spacing w:val="-2"/>
        </w:rPr>
        <w:t>а</w:t>
      </w:r>
      <w:r w:rsidRPr="00462DFD">
        <w:t>.Т</w:t>
      </w:r>
      <w:r w:rsidRPr="00462DFD">
        <w:rPr>
          <w:spacing w:val="-2"/>
        </w:rPr>
        <w:t>и</w:t>
      </w:r>
      <w:r w:rsidRPr="00462DFD">
        <w:t>пи</w:t>
      </w:r>
      <w:r w:rsidRPr="00462DFD">
        <w:rPr>
          <w:spacing w:val="-1"/>
        </w:rPr>
        <w:t>ч</w:t>
      </w:r>
      <w:r w:rsidRPr="00462DFD">
        <w:t>ныйд</w:t>
      </w:r>
      <w:r w:rsidRPr="00462DFD">
        <w:rPr>
          <w:spacing w:val="1"/>
        </w:rPr>
        <w:t>и</w:t>
      </w:r>
      <w:r w:rsidRPr="00462DFD">
        <w:rPr>
          <w:spacing w:val="-1"/>
        </w:rPr>
        <w:t>аме</w:t>
      </w:r>
      <w:r w:rsidRPr="00462DFD">
        <w:t>трпро</w:t>
      </w:r>
      <w:r w:rsidRPr="00462DFD">
        <w:rPr>
          <w:spacing w:val="2"/>
        </w:rPr>
        <w:t>в</w:t>
      </w:r>
      <w:r w:rsidRPr="00462DFD">
        <w:rPr>
          <w:spacing w:val="-3"/>
        </w:rPr>
        <w:t>о</w:t>
      </w:r>
      <w:r w:rsidRPr="00462DFD">
        <w:t>дов-0,4,0,5,0,63,0,9, 1,2</w:t>
      </w:r>
      <w:r w:rsidRPr="00462DFD">
        <w:rPr>
          <w:spacing w:val="-1"/>
        </w:rPr>
        <w:t>мм</w:t>
      </w:r>
      <w:r w:rsidRPr="00462DFD">
        <w:t>.</w:t>
      </w:r>
      <w:r>
        <w:t xml:space="preserve"> </w:t>
      </w:r>
      <w:r w:rsidRPr="00462DFD">
        <w:t>В КС</w:t>
      </w:r>
      <w:r>
        <w:t xml:space="preserve"> </w:t>
      </w:r>
      <w:r w:rsidRPr="00462DFD">
        <w:rPr>
          <w:spacing w:val="-1"/>
        </w:rPr>
        <w:t>м</w:t>
      </w:r>
      <w:r w:rsidRPr="00462DFD">
        <w:t>ож</w:t>
      </w:r>
      <w:r w:rsidRPr="00462DFD">
        <w:rPr>
          <w:spacing w:val="-2"/>
        </w:rPr>
        <w:t>е</w:t>
      </w:r>
      <w:r w:rsidRPr="00462DFD">
        <w:t>т н</w:t>
      </w:r>
      <w:r w:rsidRPr="00462DFD">
        <w:rPr>
          <w:spacing w:val="-1"/>
        </w:rPr>
        <w:t>асч</w:t>
      </w:r>
      <w:r w:rsidRPr="00462DFD">
        <w:t>иты</w:t>
      </w:r>
      <w:r w:rsidRPr="00462DFD">
        <w:rPr>
          <w:spacing w:val="-1"/>
        </w:rPr>
        <w:t>ва</w:t>
      </w:r>
      <w:r w:rsidRPr="00462DFD">
        <w:t>ть</w:t>
      </w:r>
      <w:r w:rsidRPr="00462DFD">
        <w:rPr>
          <w:spacing w:val="-1"/>
        </w:rPr>
        <w:t>с</w:t>
      </w:r>
      <w:r w:rsidRPr="00462DFD">
        <w:t>я</w:t>
      </w:r>
      <w:r>
        <w:t xml:space="preserve"> </w:t>
      </w:r>
      <w:r w:rsidRPr="00462DFD">
        <w:t>от</w:t>
      </w:r>
      <w:r>
        <w:t xml:space="preserve"> </w:t>
      </w:r>
      <w:r w:rsidRPr="00462DFD">
        <w:t>д</w:t>
      </w:r>
      <w:r w:rsidRPr="00462DFD">
        <w:rPr>
          <w:spacing w:val="1"/>
        </w:rPr>
        <w:t>в</w:t>
      </w:r>
      <w:r w:rsidRPr="00462DFD">
        <w:rPr>
          <w:spacing w:val="-8"/>
        </w:rPr>
        <w:t>у</w:t>
      </w:r>
      <w:r w:rsidRPr="00462DFD">
        <w:t>х</w:t>
      </w:r>
      <w:r>
        <w:t xml:space="preserve"> </w:t>
      </w:r>
      <w:r w:rsidRPr="00462DFD">
        <w:t>до 3000</w:t>
      </w:r>
      <w:r>
        <w:t xml:space="preserve"> </w:t>
      </w:r>
      <w:r w:rsidRPr="00462DFD">
        <w:t>вит</w:t>
      </w:r>
      <w:r w:rsidRPr="00462DFD">
        <w:rPr>
          <w:spacing w:val="-3"/>
        </w:rPr>
        <w:t>ы</w:t>
      </w:r>
      <w:r w:rsidRPr="00462DFD">
        <w:t>х</w:t>
      </w:r>
      <w:r>
        <w:t xml:space="preserve"> </w:t>
      </w:r>
      <w:r w:rsidRPr="00462DFD">
        <w:t>п</w:t>
      </w:r>
      <w:r w:rsidRPr="00462DFD">
        <w:rPr>
          <w:spacing w:val="-1"/>
        </w:rPr>
        <w:t>а</w:t>
      </w:r>
      <w:r w:rsidRPr="00462DFD">
        <w:t>р.</w:t>
      </w:r>
      <w:r>
        <w:t xml:space="preserve"> </w:t>
      </w:r>
      <w:r w:rsidRPr="00462DFD">
        <w:t>Поло</w:t>
      </w:r>
      <w:r w:rsidRPr="00462DFD">
        <w:rPr>
          <w:spacing w:val="-2"/>
        </w:rPr>
        <w:t>с</w:t>
      </w:r>
      <w:r w:rsidRPr="00462DFD">
        <w:t>а про</w:t>
      </w:r>
      <w:r w:rsidRPr="00462DFD">
        <w:rPr>
          <w:spacing w:val="3"/>
        </w:rPr>
        <w:t>п</w:t>
      </w:r>
      <w:r w:rsidRPr="00462DFD">
        <w:rPr>
          <w:spacing w:val="-8"/>
        </w:rPr>
        <w:t>у</w:t>
      </w:r>
      <w:r w:rsidRPr="00462DFD">
        <w:rPr>
          <w:spacing w:val="-1"/>
        </w:rPr>
        <w:t>с</w:t>
      </w:r>
      <w:r w:rsidRPr="00462DFD">
        <w:t>к</w:t>
      </w:r>
      <w:r w:rsidRPr="00462DFD">
        <w:rPr>
          <w:spacing w:val="-1"/>
        </w:rPr>
        <w:t>а</w:t>
      </w:r>
      <w:r w:rsidRPr="00462DFD">
        <w:t>ния</w:t>
      </w:r>
      <w:r>
        <w:t xml:space="preserve"> </w:t>
      </w:r>
      <w:r w:rsidRPr="00462DFD">
        <w:t>од</w:t>
      </w:r>
      <w:r w:rsidRPr="00462DFD">
        <w:rPr>
          <w:spacing w:val="1"/>
        </w:rPr>
        <w:t>н</w:t>
      </w:r>
      <w:r w:rsidRPr="00462DFD">
        <w:t>ой</w:t>
      </w:r>
      <w:r>
        <w:t xml:space="preserve"> </w:t>
      </w:r>
      <w:r w:rsidRPr="00462DFD">
        <w:rPr>
          <w:spacing w:val="-1"/>
        </w:rPr>
        <w:t>с</w:t>
      </w:r>
      <w:r w:rsidRPr="00462DFD">
        <w:rPr>
          <w:spacing w:val="-2"/>
        </w:rPr>
        <w:t>и</w:t>
      </w:r>
      <w:r w:rsidRPr="00462DFD">
        <w:rPr>
          <w:spacing w:val="-1"/>
        </w:rPr>
        <w:t>мме</w:t>
      </w:r>
      <w:r w:rsidRPr="00462DFD">
        <w:t>три</w:t>
      </w:r>
      <w:r w:rsidRPr="00462DFD">
        <w:rPr>
          <w:spacing w:val="-1"/>
        </w:rPr>
        <w:t>ч</w:t>
      </w:r>
      <w:r w:rsidRPr="00462DFD">
        <w:t>ной</w:t>
      </w:r>
      <w:r>
        <w:t xml:space="preserve"> </w:t>
      </w:r>
      <w:r w:rsidRPr="00462DFD">
        <w:t>п</w:t>
      </w:r>
      <w:r w:rsidRPr="00462DFD">
        <w:rPr>
          <w:spacing w:val="-1"/>
        </w:rPr>
        <w:t>а</w:t>
      </w:r>
      <w:r w:rsidRPr="00462DFD">
        <w:t>ры</w:t>
      </w:r>
      <w:r>
        <w:t xml:space="preserve"> </w:t>
      </w:r>
      <w:r w:rsidRPr="00462DFD">
        <w:t>до</w:t>
      </w:r>
      <w:r>
        <w:t xml:space="preserve"> </w:t>
      </w:r>
      <w:r w:rsidRPr="00462DFD">
        <w:t>50</w:t>
      </w:r>
      <w:r>
        <w:t xml:space="preserve"> </w:t>
      </w:r>
      <w:r w:rsidRPr="00462DFD">
        <w:t>0кГ</w:t>
      </w:r>
      <w:r w:rsidRPr="00462DFD">
        <w:rPr>
          <w:spacing w:val="1"/>
        </w:rPr>
        <w:t>ц</w:t>
      </w:r>
      <w:r w:rsidRPr="00462DFD">
        <w:t>,</w:t>
      </w:r>
      <w:r>
        <w:t xml:space="preserve"> </w:t>
      </w:r>
      <w:r w:rsidRPr="00462DFD">
        <w:t>это</w:t>
      </w:r>
      <w:r>
        <w:t xml:space="preserve"> </w:t>
      </w:r>
      <w:r w:rsidRPr="00462DFD">
        <w:t>позволя</w:t>
      </w:r>
      <w:r w:rsidRPr="00462DFD">
        <w:rPr>
          <w:spacing w:val="-2"/>
        </w:rPr>
        <w:t>е</w:t>
      </w:r>
      <w:r w:rsidRPr="00462DFD">
        <w:t>т</w:t>
      </w:r>
      <w:r>
        <w:t xml:space="preserve"> </w:t>
      </w:r>
      <w:r w:rsidRPr="00462DFD">
        <w:t>орг</w:t>
      </w:r>
      <w:r w:rsidRPr="00462DFD">
        <w:rPr>
          <w:spacing w:val="-1"/>
        </w:rPr>
        <w:t>а</w:t>
      </w:r>
      <w:r w:rsidRPr="00462DFD">
        <w:t>низов</w:t>
      </w:r>
      <w:r w:rsidRPr="00462DFD">
        <w:rPr>
          <w:spacing w:val="-2"/>
        </w:rPr>
        <w:t>а</w:t>
      </w:r>
      <w:r w:rsidRPr="00462DFD">
        <w:t>ть</w:t>
      </w:r>
      <w:r>
        <w:t xml:space="preserve"> </w:t>
      </w:r>
      <w:r w:rsidRPr="00462DFD">
        <w:t>по</w:t>
      </w:r>
      <w:r>
        <w:t xml:space="preserve"> </w:t>
      </w:r>
      <w:r w:rsidRPr="00462DFD">
        <w:t>н</w:t>
      </w:r>
      <w:r w:rsidRPr="00462DFD">
        <w:rPr>
          <w:spacing w:val="-1"/>
        </w:rPr>
        <w:t>е</w:t>
      </w:r>
      <w:r w:rsidRPr="00462DFD">
        <w:t>й</w:t>
      </w:r>
      <w:r>
        <w:t xml:space="preserve"> </w:t>
      </w:r>
      <w:r w:rsidRPr="00462DFD">
        <w:rPr>
          <w:spacing w:val="-3"/>
        </w:rPr>
        <w:t>д</w:t>
      </w:r>
      <w:r w:rsidRPr="00462DFD">
        <w:t>о 120 КТЧ.</w:t>
      </w:r>
    </w:p>
    <w:p w:rsidR="009B1E7C" w:rsidRPr="00462DFD" w:rsidRDefault="009B1E7C" w:rsidP="009B1E7C">
      <w:pPr>
        <w:pStyle w:val="aff1"/>
        <w:kinsoku w:val="0"/>
        <w:overflowPunct w:val="0"/>
        <w:ind w:right="-1" w:firstLine="709"/>
        <w:jc w:val="both"/>
      </w:pPr>
      <w:r w:rsidRPr="00462DFD">
        <w:rPr>
          <w:b/>
          <w:bCs/>
          <w:i/>
          <w:iCs/>
        </w:rPr>
        <w:t>Коак</w:t>
      </w:r>
      <w:r w:rsidRPr="00462DFD">
        <w:rPr>
          <w:b/>
          <w:bCs/>
          <w:i/>
          <w:iCs/>
          <w:spacing w:val="-1"/>
        </w:rPr>
        <w:t>с</w:t>
      </w:r>
      <w:r w:rsidRPr="00462DFD">
        <w:rPr>
          <w:b/>
          <w:bCs/>
          <w:i/>
          <w:iCs/>
        </w:rPr>
        <w:t>иа</w:t>
      </w:r>
      <w:r w:rsidRPr="00462DFD">
        <w:rPr>
          <w:b/>
          <w:bCs/>
          <w:i/>
          <w:iCs/>
          <w:spacing w:val="-1"/>
        </w:rPr>
        <w:t>л</w:t>
      </w:r>
      <w:r w:rsidRPr="00462DFD">
        <w:rPr>
          <w:b/>
          <w:bCs/>
          <w:i/>
          <w:iCs/>
        </w:rPr>
        <w:t>ьн</w:t>
      </w:r>
      <w:r w:rsidRPr="00462DFD">
        <w:rPr>
          <w:b/>
          <w:bCs/>
          <w:i/>
          <w:iCs/>
          <w:spacing w:val="-1"/>
        </w:rPr>
        <w:t>ы</w:t>
      </w:r>
      <w:r w:rsidRPr="00462DFD">
        <w:rPr>
          <w:b/>
          <w:bCs/>
          <w:i/>
          <w:iCs/>
        </w:rPr>
        <w:t>й</w:t>
      </w:r>
      <w:r>
        <w:rPr>
          <w:b/>
          <w:bCs/>
          <w:i/>
          <w:iCs/>
        </w:rPr>
        <w:t xml:space="preserve"> </w:t>
      </w:r>
      <w:r w:rsidRPr="00462DFD">
        <w:rPr>
          <w:b/>
          <w:bCs/>
          <w:i/>
          <w:iCs/>
        </w:rPr>
        <w:t>ка</w:t>
      </w:r>
      <w:r w:rsidRPr="00462DFD">
        <w:rPr>
          <w:b/>
          <w:bCs/>
          <w:i/>
          <w:iCs/>
          <w:spacing w:val="2"/>
        </w:rPr>
        <w:t>б</w:t>
      </w:r>
      <w:r w:rsidRPr="00462DFD">
        <w:rPr>
          <w:b/>
          <w:bCs/>
          <w:i/>
          <w:iCs/>
          <w:spacing w:val="-1"/>
        </w:rPr>
        <w:t>ел</w:t>
      </w:r>
      <w:r w:rsidRPr="00462DFD">
        <w:rPr>
          <w:b/>
          <w:bCs/>
          <w:i/>
          <w:iCs/>
        </w:rPr>
        <w:t>ь</w:t>
      </w:r>
      <w:r>
        <w:rPr>
          <w:b/>
          <w:bCs/>
          <w:i/>
          <w:iCs/>
        </w:rPr>
        <w:t xml:space="preserve"> </w:t>
      </w:r>
      <w:r w:rsidRPr="00462DFD">
        <w:t>обр</w:t>
      </w:r>
      <w:r w:rsidRPr="00462DFD">
        <w:rPr>
          <w:spacing w:val="-1"/>
        </w:rPr>
        <w:t>а</w:t>
      </w:r>
      <w:r w:rsidRPr="00462DFD">
        <w:rPr>
          <w:spacing w:val="3"/>
        </w:rPr>
        <w:t>з</w:t>
      </w:r>
      <w:r w:rsidRPr="00462DFD">
        <w:rPr>
          <w:spacing w:val="-5"/>
        </w:rPr>
        <w:t>у</w:t>
      </w:r>
      <w:r w:rsidRPr="00462DFD">
        <w:rPr>
          <w:spacing w:val="-1"/>
        </w:rPr>
        <w:t>е</w:t>
      </w:r>
      <w:r w:rsidRPr="00462DFD">
        <w:rPr>
          <w:spacing w:val="2"/>
        </w:rPr>
        <w:t>т</w:t>
      </w:r>
      <w:r w:rsidRPr="00462DFD">
        <w:rPr>
          <w:spacing w:val="-1"/>
        </w:rPr>
        <w:t>с</w:t>
      </w:r>
      <w:r w:rsidRPr="00462DFD">
        <w:t>я</w:t>
      </w:r>
      <w:r>
        <w:t xml:space="preserve"> </w:t>
      </w:r>
      <w:r w:rsidRPr="00462DFD">
        <w:t>из</w:t>
      </w:r>
      <w:r>
        <w:t xml:space="preserve"> </w:t>
      </w:r>
      <w:r w:rsidRPr="00462DFD">
        <w:t>д</w:t>
      </w:r>
      <w:r w:rsidRPr="00462DFD">
        <w:rPr>
          <w:spacing w:val="1"/>
        </w:rPr>
        <w:t>в</w:t>
      </w:r>
      <w:r w:rsidRPr="00462DFD">
        <w:rPr>
          <w:spacing w:val="-8"/>
        </w:rPr>
        <w:t>у</w:t>
      </w:r>
      <w:r w:rsidRPr="00462DFD">
        <w:t>х</w:t>
      </w:r>
      <w:r>
        <w:t xml:space="preserve"> </w:t>
      </w:r>
      <w:r w:rsidRPr="00462DFD">
        <w:t>проводников,</w:t>
      </w:r>
      <w:r>
        <w:t xml:space="preserve"> </w:t>
      </w:r>
      <w:r w:rsidRPr="00462DFD">
        <w:t>р</w:t>
      </w:r>
      <w:r w:rsidRPr="00462DFD">
        <w:rPr>
          <w:spacing w:val="-1"/>
        </w:rPr>
        <w:t>ас</w:t>
      </w:r>
      <w:r w:rsidRPr="00462DFD">
        <w:t>полож</w:t>
      </w:r>
      <w:r w:rsidRPr="00462DFD">
        <w:rPr>
          <w:spacing w:val="-1"/>
        </w:rPr>
        <w:t>е</w:t>
      </w:r>
      <w:r w:rsidRPr="00462DFD">
        <w:t>нн</w:t>
      </w:r>
      <w:r w:rsidRPr="00462DFD">
        <w:rPr>
          <w:spacing w:val="-3"/>
        </w:rPr>
        <w:t>ы</w:t>
      </w:r>
      <w:r w:rsidRPr="00462DFD">
        <w:t>х</w:t>
      </w:r>
      <w:r>
        <w:t xml:space="preserve"> </w:t>
      </w:r>
      <w:r w:rsidRPr="00462DFD">
        <w:t>о</w:t>
      </w:r>
      <w:r w:rsidRPr="00462DFD">
        <w:rPr>
          <w:spacing w:val="-3"/>
        </w:rPr>
        <w:t>д</w:t>
      </w:r>
      <w:r w:rsidRPr="00462DFD">
        <w:t>ин в</w:t>
      </w:r>
      <w:r w:rsidRPr="00462DFD">
        <w:rPr>
          <w:spacing w:val="2"/>
        </w:rPr>
        <w:t>н</w:t>
      </w:r>
      <w:r w:rsidRPr="00462DFD">
        <w:rPr>
          <w:spacing w:val="-8"/>
        </w:rPr>
        <w:t>у</w:t>
      </w:r>
      <w:r w:rsidRPr="00462DFD">
        <w:t>три</w:t>
      </w:r>
      <w:r>
        <w:t xml:space="preserve"> </w:t>
      </w:r>
      <w:r w:rsidRPr="00462DFD">
        <w:t>д</w:t>
      </w:r>
      <w:r w:rsidRPr="00462DFD">
        <w:rPr>
          <w:spacing w:val="4"/>
        </w:rPr>
        <w:t>р</w:t>
      </w:r>
      <w:r w:rsidRPr="00462DFD">
        <w:rPr>
          <w:spacing w:val="-5"/>
        </w:rPr>
        <w:t>у</w:t>
      </w:r>
      <w:r w:rsidRPr="00462DFD">
        <w:t>гого</w:t>
      </w:r>
      <w:r>
        <w:t xml:space="preserve"> </w:t>
      </w:r>
      <w:r w:rsidRPr="00462DFD">
        <w:t>и</w:t>
      </w:r>
      <w:r>
        <w:t xml:space="preserve"> </w:t>
      </w:r>
      <w:r w:rsidRPr="00462DFD">
        <w:t>р</w:t>
      </w:r>
      <w:r w:rsidRPr="00462DFD">
        <w:rPr>
          <w:spacing w:val="-1"/>
        </w:rPr>
        <w:t>а</w:t>
      </w:r>
      <w:r w:rsidRPr="00462DFD">
        <w:t>зд</w:t>
      </w:r>
      <w:r w:rsidRPr="00462DFD">
        <w:rPr>
          <w:spacing w:val="1"/>
        </w:rPr>
        <w:t>е</w:t>
      </w:r>
      <w:r w:rsidRPr="00462DFD">
        <w:t>л</w:t>
      </w:r>
      <w:r w:rsidRPr="00462DFD">
        <w:rPr>
          <w:spacing w:val="-1"/>
        </w:rPr>
        <w:t>е</w:t>
      </w:r>
      <w:r w:rsidRPr="00462DFD">
        <w:t>нных</w:t>
      </w:r>
      <w:r>
        <w:t xml:space="preserve"> </w:t>
      </w:r>
      <w:r w:rsidRPr="00462DFD">
        <w:rPr>
          <w:spacing w:val="-3"/>
        </w:rPr>
        <w:t>д</w:t>
      </w:r>
      <w:r w:rsidRPr="00462DFD">
        <w:t>иэлект</w:t>
      </w:r>
      <w:r w:rsidRPr="00462DFD">
        <w:rPr>
          <w:spacing w:val="-3"/>
        </w:rPr>
        <w:t>р</w:t>
      </w:r>
      <w:r w:rsidRPr="00462DFD">
        <w:t>ико</w:t>
      </w:r>
      <w:r w:rsidRPr="00462DFD">
        <w:rPr>
          <w:spacing w:val="-1"/>
        </w:rPr>
        <w:t>м</w:t>
      </w:r>
      <w:r w:rsidRPr="00462DFD">
        <w:t>:</w:t>
      </w:r>
      <w:r>
        <w:t xml:space="preserve"> </w:t>
      </w:r>
      <w:r w:rsidRPr="00462DFD">
        <w:t>в</w:t>
      </w:r>
      <w:r w:rsidRPr="00462DFD">
        <w:rPr>
          <w:spacing w:val="2"/>
        </w:rPr>
        <w:t>н</w:t>
      </w:r>
      <w:r w:rsidRPr="00462DFD">
        <w:rPr>
          <w:spacing w:val="-8"/>
        </w:rPr>
        <w:t>у</w:t>
      </w:r>
      <w:r w:rsidRPr="00462DFD">
        <w:t>т</w:t>
      </w:r>
      <w:r w:rsidRPr="00462DFD">
        <w:rPr>
          <w:spacing w:val="2"/>
        </w:rPr>
        <w:t>р</w:t>
      </w:r>
      <w:r w:rsidRPr="00462DFD">
        <w:rPr>
          <w:spacing w:val="-1"/>
        </w:rPr>
        <w:t>е</w:t>
      </w:r>
      <w:r w:rsidRPr="00462DFD">
        <w:t>нний–</w:t>
      </w:r>
      <w:r w:rsidRPr="00462DFD">
        <w:rPr>
          <w:spacing w:val="-1"/>
        </w:rPr>
        <w:t>с</w:t>
      </w:r>
      <w:r w:rsidRPr="00462DFD">
        <w:t>плош</w:t>
      </w:r>
      <w:r w:rsidRPr="00462DFD">
        <w:rPr>
          <w:spacing w:val="1"/>
        </w:rPr>
        <w:t>н</w:t>
      </w:r>
      <w:r w:rsidRPr="00462DFD">
        <w:rPr>
          <w:spacing w:val="-3"/>
        </w:rPr>
        <w:t>о</w:t>
      </w:r>
      <w:r w:rsidRPr="00462DFD">
        <w:t>й–ц</w:t>
      </w:r>
      <w:r w:rsidRPr="00462DFD">
        <w:rPr>
          <w:spacing w:val="-1"/>
        </w:rPr>
        <w:t>е</w:t>
      </w:r>
      <w:r w:rsidRPr="00462DFD">
        <w:t>нтр</w:t>
      </w:r>
      <w:r w:rsidRPr="00462DFD">
        <w:rPr>
          <w:spacing w:val="-1"/>
        </w:rPr>
        <w:t>а</w:t>
      </w:r>
      <w:r w:rsidRPr="00462DFD">
        <w:t>льный</w:t>
      </w:r>
      <w:r>
        <w:t xml:space="preserve"> </w:t>
      </w:r>
      <w:r w:rsidRPr="00462DFD">
        <w:t>п</w:t>
      </w:r>
      <w:r w:rsidRPr="00462DFD">
        <w:rPr>
          <w:spacing w:val="1"/>
        </w:rPr>
        <w:t>р</w:t>
      </w:r>
      <w:r w:rsidRPr="00462DFD">
        <w:t>оводни</w:t>
      </w:r>
      <w:r w:rsidRPr="00462DFD">
        <w:rPr>
          <w:spacing w:val="1"/>
        </w:rPr>
        <w:t>к</w:t>
      </w:r>
      <w:r w:rsidRPr="00462DFD">
        <w:t>,</w:t>
      </w:r>
      <w:r>
        <w:t xml:space="preserve"> </w:t>
      </w:r>
      <w:r w:rsidRPr="00462DFD">
        <w:t>вн</w:t>
      </w:r>
      <w:r w:rsidRPr="00462DFD">
        <w:rPr>
          <w:spacing w:val="-1"/>
        </w:rPr>
        <w:t>е</w:t>
      </w:r>
      <w:r w:rsidRPr="00462DFD">
        <w:t>ш</w:t>
      </w:r>
      <w:r w:rsidRPr="00462DFD">
        <w:rPr>
          <w:spacing w:val="-2"/>
        </w:rPr>
        <w:t>н</w:t>
      </w:r>
      <w:r w:rsidRPr="00462DFD">
        <w:t>ий–</w:t>
      </w:r>
      <w:r w:rsidRPr="00462DFD">
        <w:lastRenderedPageBreak/>
        <w:t>ви</w:t>
      </w:r>
      <w:r w:rsidRPr="00462DFD">
        <w:rPr>
          <w:spacing w:val="-3"/>
        </w:rPr>
        <w:t>д</w:t>
      </w:r>
      <w:r w:rsidRPr="00462DFD">
        <w:t>е</w:t>
      </w:r>
      <w:r>
        <w:t xml:space="preserve"> </w:t>
      </w:r>
      <w:r w:rsidRPr="00462DFD">
        <w:t>полой</w:t>
      </w:r>
      <w:r>
        <w:t xml:space="preserve"> </w:t>
      </w:r>
      <w:r w:rsidRPr="00462DFD">
        <w:rPr>
          <w:spacing w:val="-1"/>
        </w:rPr>
        <w:t>ме</w:t>
      </w:r>
      <w:r w:rsidRPr="00462DFD">
        <w:t>д</w:t>
      </w:r>
      <w:r w:rsidRPr="00462DFD">
        <w:rPr>
          <w:spacing w:val="1"/>
        </w:rPr>
        <w:t>н</w:t>
      </w:r>
      <w:r w:rsidRPr="00462DFD">
        <w:t>ой</w:t>
      </w:r>
      <w:r>
        <w:t xml:space="preserve"> </w:t>
      </w:r>
      <w:r w:rsidRPr="00462DFD">
        <w:t>т</w:t>
      </w:r>
      <w:r w:rsidRPr="00462DFD">
        <w:rPr>
          <w:spacing w:val="2"/>
        </w:rPr>
        <w:t>р</w:t>
      </w:r>
      <w:r w:rsidRPr="00462DFD">
        <w:rPr>
          <w:spacing w:val="-8"/>
        </w:rPr>
        <w:t>у</w:t>
      </w:r>
      <w:r w:rsidRPr="00462DFD">
        <w:t>бки</w:t>
      </w:r>
      <w:r>
        <w:t xml:space="preserve"> </w:t>
      </w:r>
      <w:r w:rsidRPr="00462DFD">
        <w:t>или</w:t>
      </w:r>
      <w:r>
        <w:t xml:space="preserve"> </w:t>
      </w:r>
      <w:r w:rsidRPr="00462DFD">
        <w:rPr>
          <w:spacing w:val="-1"/>
        </w:rPr>
        <w:t>а</w:t>
      </w:r>
      <w:r w:rsidRPr="00462DFD">
        <w:t>лю</w:t>
      </w:r>
      <w:r w:rsidRPr="00462DFD">
        <w:rPr>
          <w:spacing w:val="-1"/>
        </w:rPr>
        <w:t>м</w:t>
      </w:r>
      <w:r w:rsidRPr="00462DFD">
        <w:t>и</w:t>
      </w:r>
      <w:r w:rsidRPr="00462DFD">
        <w:rPr>
          <w:spacing w:val="-2"/>
        </w:rPr>
        <w:t>н</w:t>
      </w:r>
      <w:r w:rsidRPr="00462DFD">
        <w:t>и</w:t>
      </w:r>
      <w:r w:rsidRPr="00462DFD">
        <w:rPr>
          <w:spacing w:val="-1"/>
        </w:rPr>
        <w:t>е</w:t>
      </w:r>
      <w:r w:rsidRPr="00462DFD">
        <w:t>в</w:t>
      </w:r>
      <w:r w:rsidRPr="00462DFD">
        <w:rPr>
          <w:spacing w:val="-1"/>
        </w:rPr>
        <w:t>ы</w:t>
      </w:r>
      <w:r w:rsidRPr="00462DFD">
        <w:t>х</w:t>
      </w:r>
      <w:r>
        <w:t xml:space="preserve"> </w:t>
      </w:r>
      <w:r w:rsidRPr="00462DFD">
        <w:t>л</w:t>
      </w:r>
      <w:r w:rsidRPr="00462DFD">
        <w:rPr>
          <w:spacing w:val="-1"/>
        </w:rPr>
        <w:t>е</w:t>
      </w:r>
      <w:r w:rsidRPr="00462DFD">
        <w:rPr>
          <w:spacing w:val="-2"/>
        </w:rPr>
        <w:t>н</w:t>
      </w:r>
      <w:r w:rsidRPr="00462DFD">
        <w:t>т</w:t>
      </w:r>
      <w:r>
        <w:t xml:space="preserve"> </w:t>
      </w:r>
      <w:r w:rsidRPr="00462DFD">
        <w:t>с</w:t>
      </w:r>
      <w:r>
        <w:t xml:space="preserve"> </w:t>
      </w:r>
      <w:r w:rsidRPr="00462DFD">
        <w:t>продол</w:t>
      </w:r>
      <w:r w:rsidRPr="00462DFD">
        <w:rPr>
          <w:spacing w:val="1"/>
        </w:rPr>
        <w:t>ь</w:t>
      </w:r>
      <w:r w:rsidRPr="00462DFD">
        <w:t>ным</w:t>
      </w:r>
      <w:r>
        <w:t xml:space="preserve"> </w:t>
      </w:r>
      <w:r w:rsidRPr="00462DFD">
        <w:t>шво</w:t>
      </w:r>
      <w:r w:rsidRPr="00462DFD">
        <w:rPr>
          <w:spacing w:val="-2"/>
        </w:rPr>
        <w:t>м</w:t>
      </w:r>
      <w:r w:rsidRPr="00462DFD">
        <w:t>. В</w:t>
      </w:r>
      <w:r>
        <w:t xml:space="preserve"> </w:t>
      </w:r>
      <w:r w:rsidRPr="00462DFD">
        <w:t>ко</w:t>
      </w:r>
      <w:r w:rsidRPr="00462DFD">
        <w:rPr>
          <w:spacing w:val="-1"/>
        </w:rPr>
        <w:t>а</w:t>
      </w:r>
      <w:r w:rsidRPr="00462DFD">
        <w:t>к</w:t>
      </w:r>
      <w:r w:rsidRPr="00462DFD">
        <w:rPr>
          <w:spacing w:val="-1"/>
        </w:rPr>
        <w:t>с</w:t>
      </w:r>
      <w:r w:rsidRPr="00462DFD">
        <w:t>и</w:t>
      </w:r>
      <w:r w:rsidRPr="00462DFD">
        <w:rPr>
          <w:spacing w:val="-1"/>
        </w:rPr>
        <w:t>а</w:t>
      </w:r>
      <w:r w:rsidRPr="00462DFD">
        <w:t>льных</w:t>
      </w:r>
      <w:r>
        <w:t xml:space="preserve"> </w:t>
      </w:r>
      <w:r w:rsidRPr="00462DFD">
        <w:t>п</w:t>
      </w:r>
      <w:r w:rsidRPr="00462DFD">
        <w:rPr>
          <w:spacing w:val="-1"/>
        </w:rPr>
        <w:t>а</w:t>
      </w:r>
      <w:r w:rsidRPr="00462DFD">
        <w:t>р</w:t>
      </w:r>
      <w:r w:rsidRPr="00462DFD">
        <w:rPr>
          <w:spacing w:val="-1"/>
        </w:rPr>
        <w:t>а</w:t>
      </w:r>
      <w:r w:rsidRPr="00462DFD">
        <w:t>х</w:t>
      </w:r>
      <w:r>
        <w:t xml:space="preserve"> </w:t>
      </w:r>
      <w:r w:rsidRPr="00462DFD">
        <w:t>и</w:t>
      </w:r>
      <w:r w:rsidRPr="00462DFD">
        <w:rPr>
          <w:spacing w:val="-1"/>
        </w:rPr>
        <w:t>с</w:t>
      </w:r>
      <w:r w:rsidRPr="00462DFD">
        <w:rPr>
          <w:spacing w:val="3"/>
        </w:rPr>
        <w:t>п</w:t>
      </w:r>
      <w:r w:rsidRPr="00462DFD">
        <w:t>ол</w:t>
      </w:r>
      <w:r w:rsidRPr="00462DFD">
        <w:rPr>
          <w:spacing w:val="-2"/>
        </w:rPr>
        <w:t>ь</w:t>
      </w:r>
      <w:r w:rsidRPr="00462DFD">
        <w:rPr>
          <w:spacing w:val="3"/>
        </w:rPr>
        <w:t>з</w:t>
      </w:r>
      <w:r w:rsidRPr="00462DFD">
        <w:rPr>
          <w:spacing w:val="-8"/>
        </w:rPr>
        <w:t>у</w:t>
      </w:r>
      <w:r w:rsidRPr="00462DFD">
        <w:t>ют</w:t>
      </w:r>
      <w:r w:rsidRPr="00462DFD">
        <w:rPr>
          <w:spacing w:val="-1"/>
        </w:rPr>
        <w:t>с</w:t>
      </w:r>
      <w:r w:rsidRPr="00462DFD">
        <w:t>я</w:t>
      </w:r>
      <w:r>
        <w:t xml:space="preserve"> </w:t>
      </w:r>
      <w:r w:rsidRPr="00462DFD">
        <w:rPr>
          <w:spacing w:val="-1"/>
        </w:rPr>
        <w:t>с</w:t>
      </w:r>
      <w:r w:rsidRPr="00462DFD">
        <w:t>л</w:t>
      </w:r>
      <w:r w:rsidRPr="00462DFD">
        <w:rPr>
          <w:spacing w:val="-1"/>
        </w:rPr>
        <w:t>е</w:t>
      </w:r>
      <w:r w:rsidRPr="00462DFD">
        <w:rPr>
          <w:spacing w:val="4"/>
        </w:rPr>
        <w:t>д</w:t>
      </w:r>
      <w:r w:rsidRPr="00462DFD">
        <w:rPr>
          <w:spacing w:val="-5"/>
        </w:rPr>
        <w:t>у</w:t>
      </w:r>
      <w:r w:rsidRPr="00462DFD">
        <w:t>ю</w:t>
      </w:r>
      <w:r w:rsidRPr="00462DFD">
        <w:rPr>
          <w:spacing w:val="2"/>
        </w:rPr>
        <w:t>щ</w:t>
      </w:r>
      <w:r w:rsidRPr="00462DFD">
        <w:t>ие</w:t>
      </w:r>
      <w:r>
        <w:t xml:space="preserve"> </w:t>
      </w:r>
      <w:r w:rsidRPr="00462DFD">
        <w:t>о</w:t>
      </w:r>
      <w:r w:rsidRPr="00462DFD">
        <w:rPr>
          <w:spacing w:val="-1"/>
        </w:rPr>
        <w:t>с</w:t>
      </w:r>
      <w:r w:rsidRPr="00462DFD">
        <w:t>новные</w:t>
      </w:r>
      <w:r>
        <w:t xml:space="preserve"> </w:t>
      </w:r>
      <w:r w:rsidRPr="00462DFD">
        <w:t>т</w:t>
      </w:r>
      <w:r w:rsidRPr="00462DFD">
        <w:rPr>
          <w:spacing w:val="1"/>
        </w:rPr>
        <w:t>и</w:t>
      </w:r>
      <w:r w:rsidRPr="00462DFD">
        <w:t xml:space="preserve">пы </w:t>
      </w:r>
      <w:r w:rsidRPr="00462DFD">
        <w:rPr>
          <w:spacing w:val="-2"/>
        </w:rPr>
        <w:t>и</w:t>
      </w:r>
      <w:r w:rsidRPr="00462DFD">
        <w:t>зо</w:t>
      </w:r>
      <w:r w:rsidRPr="00462DFD">
        <w:rPr>
          <w:spacing w:val="-3"/>
        </w:rPr>
        <w:t>л</w:t>
      </w:r>
      <w:r w:rsidRPr="00462DFD">
        <w:t>яц</w:t>
      </w:r>
      <w:r w:rsidRPr="00462DFD">
        <w:rPr>
          <w:spacing w:val="5"/>
        </w:rPr>
        <w:t>и</w:t>
      </w:r>
      <w:r w:rsidRPr="00462DFD">
        <w:rPr>
          <w:spacing w:val="-2"/>
        </w:rPr>
        <w:t>и:</w:t>
      </w:r>
    </w:p>
    <w:p w:rsidR="009B1E7C" w:rsidRPr="00462DFD" w:rsidRDefault="009B1E7C" w:rsidP="00ED60DC">
      <w:pPr>
        <w:pStyle w:val="aff1"/>
        <w:widowControl w:val="0"/>
        <w:numPr>
          <w:ilvl w:val="0"/>
          <w:numId w:val="76"/>
        </w:numPr>
        <w:tabs>
          <w:tab w:val="left" w:pos="969"/>
        </w:tabs>
        <w:kinsoku w:val="0"/>
        <w:overflowPunct w:val="0"/>
        <w:autoSpaceDE w:val="0"/>
        <w:autoSpaceDN w:val="0"/>
        <w:adjustRightInd w:val="0"/>
        <w:spacing w:before="24" w:after="0"/>
        <w:ind w:right="-1" w:firstLine="709"/>
        <w:jc w:val="both"/>
      </w:pPr>
      <w:r w:rsidRPr="00462DFD">
        <w:t>ш</w:t>
      </w:r>
      <w:r w:rsidRPr="00462DFD">
        <w:rPr>
          <w:spacing w:val="-1"/>
        </w:rPr>
        <w:t>а</w:t>
      </w:r>
      <w:r w:rsidRPr="00462DFD">
        <w:t>йбов</w:t>
      </w:r>
      <w:r w:rsidRPr="00462DFD">
        <w:rPr>
          <w:spacing w:val="-2"/>
        </w:rPr>
        <w:t>а</w:t>
      </w:r>
      <w:r w:rsidRPr="00462DFD">
        <w:t>я,</w:t>
      </w:r>
      <w:r>
        <w:t xml:space="preserve"> </w:t>
      </w:r>
      <w:r w:rsidRPr="00462DFD">
        <w:rPr>
          <w:spacing w:val="-1"/>
        </w:rPr>
        <w:t>с</w:t>
      </w:r>
      <w:r w:rsidRPr="00462DFD">
        <w:t>о</w:t>
      </w:r>
      <w:r w:rsidRPr="00462DFD">
        <w:rPr>
          <w:spacing w:val="-1"/>
        </w:rPr>
        <w:t>с</w:t>
      </w:r>
      <w:r w:rsidRPr="00462DFD">
        <w:t>тоящ</w:t>
      </w:r>
      <w:r w:rsidRPr="00462DFD">
        <w:rPr>
          <w:spacing w:val="-1"/>
        </w:rPr>
        <w:t>а</w:t>
      </w:r>
      <w:r w:rsidRPr="00462DFD">
        <w:t>я</w:t>
      </w:r>
      <w:r>
        <w:t xml:space="preserve"> </w:t>
      </w:r>
      <w:r w:rsidRPr="00462DFD">
        <w:t>из</w:t>
      </w:r>
      <w:r>
        <w:t xml:space="preserve"> </w:t>
      </w:r>
      <w:r w:rsidRPr="00462DFD">
        <w:t>пол</w:t>
      </w:r>
      <w:r w:rsidRPr="00462DFD">
        <w:rPr>
          <w:spacing w:val="1"/>
        </w:rPr>
        <w:t>и</w:t>
      </w:r>
      <w:r w:rsidRPr="00462DFD">
        <w:rPr>
          <w:spacing w:val="-3"/>
        </w:rPr>
        <w:t>э</w:t>
      </w:r>
      <w:r w:rsidRPr="00462DFD">
        <w:t>тил</w:t>
      </w:r>
      <w:r w:rsidRPr="00462DFD">
        <w:rPr>
          <w:spacing w:val="-1"/>
        </w:rPr>
        <w:t>е</w:t>
      </w:r>
      <w:r w:rsidRPr="00462DFD">
        <w:t>нов</w:t>
      </w:r>
      <w:r w:rsidRPr="00462DFD">
        <w:rPr>
          <w:spacing w:val="-4"/>
        </w:rPr>
        <w:t>ы</w:t>
      </w:r>
      <w:r w:rsidRPr="00462DFD">
        <w:t>х</w:t>
      </w:r>
      <w:r>
        <w:t xml:space="preserve"> </w:t>
      </w:r>
      <w:r w:rsidRPr="00462DFD">
        <w:t>ш</w:t>
      </w:r>
      <w:r w:rsidRPr="00462DFD">
        <w:rPr>
          <w:spacing w:val="-4"/>
        </w:rPr>
        <w:t>а</w:t>
      </w:r>
      <w:r w:rsidRPr="00462DFD">
        <w:t>йб</w:t>
      </w:r>
      <w:r>
        <w:t xml:space="preserve"> </w:t>
      </w:r>
      <w:r w:rsidRPr="00462DFD">
        <w:t>тол</w:t>
      </w:r>
      <w:r w:rsidRPr="00462DFD">
        <w:rPr>
          <w:spacing w:val="-3"/>
        </w:rPr>
        <w:t>щ</w:t>
      </w:r>
      <w:r w:rsidRPr="00462DFD">
        <w:t>ин</w:t>
      </w:r>
      <w:r w:rsidRPr="00462DFD">
        <w:rPr>
          <w:spacing w:val="-3"/>
        </w:rPr>
        <w:t>о</w:t>
      </w:r>
      <w:r w:rsidRPr="00462DFD">
        <w:t>й</w:t>
      </w:r>
      <w:r>
        <w:t xml:space="preserve"> </w:t>
      </w:r>
      <w:r w:rsidRPr="00462DFD">
        <w:t>2,2</w:t>
      </w:r>
      <w:r>
        <w:t xml:space="preserve"> </w:t>
      </w:r>
      <w:r w:rsidRPr="00462DFD">
        <w:rPr>
          <w:spacing w:val="-1"/>
        </w:rPr>
        <w:t>мм</w:t>
      </w:r>
      <w:r w:rsidRPr="00462DFD">
        <w:t>,</w:t>
      </w:r>
      <w:r>
        <w:t xml:space="preserve"> </w:t>
      </w:r>
      <w:r w:rsidRPr="00462DFD">
        <w:t>р</w:t>
      </w:r>
      <w:r w:rsidRPr="00462DFD">
        <w:rPr>
          <w:spacing w:val="-1"/>
        </w:rPr>
        <w:t>ас</w:t>
      </w:r>
      <w:r w:rsidRPr="00462DFD">
        <w:t>полож</w:t>
      </w:r>
      <w:r w:rsidRPr="00462DFD">
        <w:rPr>
          <w:spacing w:val="-1"/>
        </w:rPr>
        <w:t>е</w:t>
      </w:r>
      <w:r w:rsidRPr="00462DFD">
        <w:t>нн</w:t>
      </w:r>
      <w:r w:rsidRPr="00462DFD">
        <w:rPr>
          <w:spacing w:val="-3"/>
        </w:rPr>
        <w:t>ы</w:t>
      </w:r>
      <w:r w:rsidRPr="00462DFD">
        <w:t xml:space="preserve">х </w:t>
      </w:r>
      <w:r w:rsidRPr="00462DFD">
        <w:rPr>
          <w:spacing w:val="-1"/>
        </w:rPr>
        <w:t>че</w:t>
      </w:r>
      <w:r w:rsidRPr="00462DFD">
        <w:t>р</w:t>
      </w:r>
      <w:r w:rsidRPr="00462DFD">
        <w:rPr>
          <w:spacing w:val="-1"/>
        </w:rPr>
        <w:t>е</w:t>
      </w:r>
      <w:r w:rsidRPr="00462DFD">
        <w:t>з20…30 м</w:t>
      </w:r>
      <w:r w:rsidRPr="00462DFD">
        <w:rPr>
          <w:spacing w:val="-2"/>
        </w:rPr>
        <w:t>м</w:t>
      </w:r>
      <w:r w:rsidRPr="00462DFD">
        <w:t>;</w:t>
      </w:r>
    </w:p>
    <w:p w:rsidR="009B1E7C" w:rsidRPr="00462DFD" w:rsidRDefault="009B1E7C" w:rsidP="00ED60DC">
      <w:pPr>
        <w:pStyle w:val="aff1"/>
        <w:widowControl w:val="0"/>
        <w:numPr>
          <w:ilvl w:val="0"/>
          <w:numId w:val="76"/>
        </w:numPr>
        <w:tabs>
          <w:tab w:val="left" w:pos="969"/>
        </w:tabs>
        <w:kinsoku w:val="0"/>
        <w:overflowPunct w:val="0"/>
        <w:autoSpaceDE w:val="0"/>
        <w:autoSpaceDN w:val="0"/>
        <w:adjustRightInd w:val="0"/>
        <w:spacing w:before="21" w:after="0"/>
        <w:ind w:right="-1" w:firstLine="709"/>
        <w:jc w:val="both"/>
      </w:pPr>
      <w:r w:rsidRPr="00462DFD">
        <w:t>б</w:t>
      </w:r>
      <w:r w:rsidRPr="00462DFD">
        <w:rPr>
          <w:spacing w:val="-1"/>
        </w:rPr>
        <w:t>а</w:t>
      </w:r>
      <w:r w:rsidRPr="00462DFD">
        <w:t>ло</w:t>
      </w:r>
      <w:r w:rsidRPr="00462DFD">
        <w:rPr>
          <w:spacing w:val="1"/>
        </w:rPr>
        <w:t>н</w:t>
      </w:r>
      <w:r w:rsidRPr="00462DFD">
        <w:t>но-корд</w:t>
      </w:r>
      <w:r w:rsidRPr="00462DFD">
        <w:rPr>
          <w:spacing w:val="-1"/>
        </w:rPr>
        <w:t>е</w:t>
      </w:r>
      <w:r w:rsidRPr="00462DFD">
        <w:t>льные</w:t>
      </w:r>
      <w:r>
        <w:t xml:space="preserve"> </w:t>
      </w:r>
      <w:r w:rsidRPr="00462DFD">
        <w:t>или</w:t>
      </w:r>
      <w:r>
        <w:t xml:space="preserve"> </w:t>
      </w:r>
      <w:r w:rsidRPr="00462DFD">
        <w:t>б</w:t>
      </w:r>
      <w:r w:rsidRPr="00462DFD">
        <w:rPr>
          <w:spacing w:val="-1"/>
        </w:rPr>
        <w:t>а</w:t>
      </w:r>
      <w:r w:rsidRPr="00462DFD">
        <w:t>лло</w:t>
      </w:r>
      <w:r w:rsidRPr="00462DFD">
        <w:rPr>
          <w:spacing w:val="-1"/>
        </w:rPr>
        <w:t>н</w:t>
      </w:r>
      <w:r w:rsidRPr="00462DFD">
        <w:t>ны</w:t>
      </w:r>
      <w:r w:rsidRPr="00462DFD">
        <w:rPr>
          <w:spacing w:val="-2"/>
        </w:rPr>
        <w:t>е</w:t>
      </w:r>
      <w:r w:rsidRPr="00462DFD">
        <w:t>,</w:t>
      </w:r>
      <w:r>
        <w:t xml:space="preserve"> </w:t>
      </w:r>
      <w:r w:rsidRPr="00462DFD">
        <w:rPr>
          <w:spacing w:val="-1"/>
        </w:rPr>
        <w:t>а</w:t>
      </w:r>
      <w:r w:rsidRPr="00462DFD">
        <w:t>н</w:t>
      </w:r>
      <w:r w:rsidRPr="00462DFD">
        <w:rPr>
          <w:spacing w:val="-1"/>
        </w:rPr>
        <w:t>а</w:t>
      </w:r>
      <w:r w:rsidRPr="00462DFD">
        <w:t>лог</w:t>
      </w:r>
      <w:r w:rsidRPr="00462DFD">
        <w:rPr>
          <w:spacing w:val="1"/>
        </w:rPr>
        <w:t>и</w:t>
      </w:r>
      <w:r w:rsidRPr="00462DFD">
        <w:rPr>
          <w:spacing w:val="-1"/>
        </w:rPr>
        <w:t>ч</w:t>
      </w:r>
      <w:r w:rsidRPr="00462DFD">
        <w:t>ные</w:t>
      </w:r>
      <w:r>
        <w:t xml:space="preserve"> </w:t>
      </w:r>
      <w:r w:rsidRPr="00462DFD">
        <w:t>изол</w:t>
      </w:r>
      <w:r w:rsidRPr="00462DFD">
        <w:rPr>
          <w:spacing w:val="-3"/>
        </w:rPr>
        <w:t>я</w:t>
      </w:r>
      <w:r w:rsidRPr="00462DFD">
        <w:t>ции</w:t>
      </w:r>
      <w:r>
        <w:t xml:space="preserve"> </w:t>
      </w:r>
      <w:r w:rsidRPr="00462DFD">
        <w:rPr>
          <w:spacing w:val="-3"/>
        </w:rPr>
        <w:t>ж</w:t>
      </w:r>
      <w:r w:rsidRPr="00462DFD">
        <w:t>ил</w:t>
      </w:r>
      <w:r>
        <w:t xml:space="preserve"> </w:t>
      </w:r>
      <w:r w:rsidRPr="00462DFD">
        <w:rPr>
          <w:spacing w:val="-1"/>
        </w:rPr>
        <w:t>с</w:t>
      </w:r>
      <w:r w:rsidRPr="00462DFD">
        <w:t>и</w:t>
      </w:r>
      <w:r w:rsidRPr="00462DFD">
        <w:rPr>
          <w:spacing w:val="-1"/>
        </w:rPr>
        <w:t>мме</w:t>
      </w:r>
      <w:r w:rsidRPr="00462DFD">
        <w:t>три</w:t>
      </w:r>
      <w:r w:rsidRPr="00462DFD">
        <w:rPr>
          <w:spacing w:val="-1"/>
        </w:rPr>
        <w:t>ч</w:t>
      </w:r>
      <w:r w:rsidRPr="00462DFD">
        <w:t>н</w:t>
      </w:r>
      <w:r w:rsidRPr="00462DFD">
        <w:rPr>
          <w:spacing w:val="-3"/>
        </w:rPr>
        <w:t>ы</w:t>
      </w:r>
      <w:r w:rsidRPr="00462DFD">
        <w:t>х к</w:t>
      </w:r>
      <w:r w:rsidRPr="00462DFD">
        <w:rPr>
          <w:spacing w:val="-1"/>
        </w:rPr>
        <w:t>а</w:t>
      </w:r>
      <w:r w:rsidRPr="00462DFD">
        <w:t>б</w:t>
      </w:r>
      <w:r w:rsidRPr="00462DFD">
        <w:rPr>
          <w:spacing w:val="-1"/>
        </w:rPr>
        <w:t>е</w:t>
      </w:r>
      <w:r w:rsidRPr="00462DFD">
        <w:t>л</w:t>
      </w:r>
      <w:r w:rsidRPr="00462DFD">
        <w:rPr>
          <w:spacing w:val="-1"/>
        </w:rPr>
        <w:t>е</w:t>
      </w:r>
      <w:r w:rsidRPr="00462DFD">
        <w:t>й.</w:t>
      </w:r>
    </w:p>
    <w:p w:rsidR="009B1E7C" w:rsidRPr="00462DFD" w:rsidRDefault="009B1E7C" w:rsidP="009B1E7C">
      <w:pPr>
        <w:ind w:right="-1" w:firstLine="709"/>
        <w:jc w:val="both"/>
      </w:pPr>
      <w:r w:rsidRPr="00462DFD">
        <w:t>Поло</w:t>
      </w:r>
      <w:r w:rsidRPr="00462DFD">
        <w:rPr>
          <w:spacing w:val="-2"/>
        </w:rPr>
        <w:t>с</w:t>
      </w:r>
      <w:r w:rsidRPr="00462DFD">
        <w:t>а</w:t>
      </w:r>
      <w:r>
        <w:t xml:space="preserve"> </w:t>
      </w:r>
      <w:r w:rsidRPr="00462DFD">
        <w:t>про</w:t>
      </w:r>
      <w:r w:rsidRPr="00462DFD">
        <w:rPr>
          <w:spacing w:val="3"/>
        </w:rPr>
        <w:t>п</w:t>
      </w:r>
      <w:r w:rsidRPr="00462DFD">
        <w:rPr>
          <w:spacing w:val="-5"/>
        </w:rPr>
        <w:t>у</w:t>
      </w:r>
      <w:r w:rsidRPr="00462DFD">
        <w:rPr>
          <w:spacing w:val="-1"/>
        </w:rPr>
        <w:t>с</w:t>
      </w:r>
      <w:r w:rsidRPr="00462DFD">
        <w:t>к</w:t>
      </w:r>
      <w:r w:rsidRPr="00462DFD">
        <w:rPr>
          <w:spacing w:val="-1"/>
        </w:rPr>
        <w:t>а</w:t>
      </w:r>
      <w:r w:rsidRPr="00462DFD">
        <w:t>ния</w:t>
      </w:r>
      <w:r>
        <w:t xml:space="preserve"> </w:t>
      </w:r>
      <w:r w:rsidRPr="00462DFD">
        <w:rPr>
          <w:spacing w:val="-2"/>
        </w:rPr>
        <w:t>к</w:t>
      </w:r>
      <w:r w:rsidRPr="00462DFD">
        <w:t>о</w:t>
      </w:r>
      <w:r w:rsidRPr="00462DFD">
        <w:rPr>
          <w:spacing w:val="-1"/>
        </w:rPr>
        <w:t>а</w:t>
      </w:r>
      <w:r w:rsidRPr="00462DFD">
        <w:t>к</w:t>
      </w:r>
      <w:r w:rsidRPr="00462DFD">
        <w:rPr>
          <w:spacing w:val="-1"/>
        </w:rPr>
        <w:t>с</w:t>
      </w:r>
      <w:r w:rsidRPr="00462DFD">
        <w:t>и</w:t>
      </w:r>
      <w:r w:rsidRPr="00462DFD">
        <w:rPr>
          <w:spacing w:val="-1"/>
        </w:rPr>
        <w:t>а</w:t>
      </w:r>
      <w:r w:rsidRPr="00462DFD">
        <w:t>льных</w:t>
      </w:r>
      <w:r>
        <w:t xml:space="preserve"> </w:t>
      </w:r>
      <w:r w:rsidRPr="00462DFD">
        <w:t>к</w:t>
      </w:r>
      <w:r w:rsidRPr="00462DFD">
        <w:rPr>
          <w:spacing w:val="-1"/>
        </w:rPr>
        <w:t>а</w:t>
      </w:r>
      <w:r w:rsidRPr="00462DFD">
        <w:t>б</w:t>
      </w:r>
      <w:r w:rsidRPr="00462DFD">
        <w:rPr>
          <w:spacing w:val="-1"/>
        </w:rPr>
        <w:t>е</w:t>
      </w:r>
      <w:r w:rsidRPr="00462DFD">
        <w:t>л</w:t>
      </w:r>
      <w:r w:rsidRPr="00462DFD">
        <w:rPr>
          <w:spacing w:val="-1"/>
        </w:rPr>
        <w:t>е</w:t>
      </w:r>
      <w:r w:rsidRPr="00462DFD">
        <w:t>й</w:t>
      </w:r>
      <w:r>
        <w:t xml:space="preserve"> </w:t>
      </w:r>
      <w:r w:rsidRPr="00462DFD">
        <w:rPr>
          <w:spacing w:val="-4"/>
        </w:rPr>
        <w:t>с</w:t>
      </w:r>
      <w:r w:rsidRPr="00462DFD">
        <w:t>о</w:t>
      </w:r>
      <w:r w:rsidRPr="00462DFD">
        <w:rPr>
          <w:spacing w:val="-1"/>
        </w:rPr>
        <w:t>с</w:t>
      </w:r>
      <w:r w:rsidRPr="00462DFD">
        <w:t>т</w:t>
      </w:r>
      <w:r w:rsidRPr="00462DFD">
        <w:rPr>
          <w:spacing w:val="-1"/>
        </w:rPr>
        <w:t>а</w:t>
      </w:r>
      <w:r w:rsidRPr="00462DFD">
        <w:t>вля</w:t>
      </w:r>
      <w:r w:rsidRPr="00462DFD">
        <w:rPr>
          <w:spacing w:val="-2"/>
        </w:rPr>
        <w:t>е</w:t>
      </w:r>
      <w:r w:rsidRPr="00462DFD">
        <w:t>т</w:t>
      </w:r>
      <w:r>
        <w:t xml:space="preserve"> </w:t>
      </w:r>
      <w:r w:rsidRPr="00462DFD">
        <w:t>до</w:t>
      </w:r>
      <w:r>
        <w:t xml:space="preserve"> </w:t>
      </w:r>
      <w:r w:rsidRPr="00462DFD">
        <w:t>н</w:t>
      </w:r>
      <w:r w:rsidRPr="00462DFD">
        <w:rPr>
          <w:spacing w:val="-1"/>
        </w:rPr>
        <w:t>ес</w:t>
      </w:r>
      <w:r w:rsidRPr="00462DFD">
        <w:t>коль</w:t>
      </w:r>
      <w:r w:rsidRPr="00462DFD">
        <w:rPr>
          <w:spacing w:val="-2"/>
        </w:rPr>
        <w:t>к</w:t>
      </w:r>
      <w:r w:rsidRPr="00462DFD">
        <w:t>их</w:t>
      </w:r>
      <w:r>
        <w:t xml:space="preserve"> </w:t>
      </w:r>
      <w:r w:rsidRPr="00462DFD">
        <w:t>д</w:t>
      </w:r>
      <w:r w:rsidRPr="00462DFD">
        <w:rPr>
          <w:spacing w:val="-1"/>
        </w:rPr>
        <w:t>ес</w:t>
      </w:r>
      <w:r w:rsidRPr="00462DFD">
        <w:t>ятков</w:t>
      </w:r>
      <w:r>
        <w:t xml:space="preserve"> </w:t>
      </w:r>
      <w:r w:rsidRPr="00462DFD">
        <w:rPr>
          <w:spacing w:val="-1"/>
        </w:rPr>
        <w:t>ме</w:t>
      </w:r>
      <w:r w:rsidRPr="00462DFD">
        <w:rPr>
          <w:spacing w:val="3"/>
        </w:rPr>
        <w:t>г</w:t>
      </w:r>
      <w:r w:rsidRPr="00462DFD">
        <w:rPr>
          <w:spacing w:val="-1"/>
        </w:rPr>
        <w:t xml:space="preserve">а - </w:t>
      </w:r>
      <w:r w:rsidRPr="00462DFD">
        <w:t>г</w:t>
      </w:r>
      <w:r w:rsidRPr="00462DFD">
        <w:rPr>
          <w:spacing w:val="-1"/>
        </w:rPr>
        <w:t>е</w:t>
      </w:r>
      <w:r w:rsidRPr="00462DFD">
        <w:t xml:space="preserve">рц, </w:t>
      </w:r>
      <w:r w:rsidRPr="00462DFD">
        <w:rPr>
          <w:spacing w:val="-1"/>
        </w:rPr>
        <w:t>ч</w:t>
      </w:r>
      <w:r w:rsidRPr="00462DFD">
        <w:t>то позволя</w:t>
      </w:r>
      <w:r w:rsidRPr="00462DFD">
        <w:rPr>
          <w:spacing w:val="-2"/>
        </w:rPr>
        <w:t>е</w:t>
      </w:r>
      <w:r w:rsidRPr="00462DFD">
        <w:t xml:space="preserve">т </w:t>
      </w:r>
      <w:r w:rsidRPr="00462DFD">
        <w:rPr>
          <w:spacing w:val="1"/>
        </w:rPr>
        <w:t>о</w:t>
      </w:r>
      <w:r w:rsidRPr="00462DFD">
        <w:t>р</w:t>
      </w:r>
      <w:r w:rsidRPr="00462DFD">
        <w:rPr>
          <w:spacing w:val="-3"/>
        </w:rPr>
        <w:t>г</w:t>
      </w:r>
      <w:r w:rsidRPr="00462DFD">
        <w:rPr>
          <w:spacing w:val="-1"/>
        </w:rPr>
        <w:t>а</w:t>
      </w:r>
      <w:r w:rsidRPr="00462DFD">
        <w:t>низов</w:t>
      </w:r>
      <w:r w:rsidRPr="00462DFD">
        <w:rPr>
          <w:spacing w:val="-2"/>
        </w:rPr>
        <w:t>а</w:t>
      </w:r>
      <w:r w:rsidRPr="00462DFD">
        <w:t>ть</w:t>
      </w:r>
      <w:r>
        <w:t xml:space="preserve"> </w:t>
      </w:r>
      <w:r w:rsidRPr="00462DFD">
        <w:t>н</w:t>
      </w:r>
      <w:r w:rsidRPr="00462DFD">
        <w:rPr>
          <w:spacing w:val="-1"/>
        </w:rPr>
        <w:t>ес</w:t>
      </w:r>
      <w:r w:rsidRPr="00462DFD">
        <w:t>колько т</w:t>
      </w:r>
      <w:r w:rsidRPr="00462DFD">
        <w:rPr>
          <w:spacing w:val="-3"/>
        </w:rPr>
        <w:t>ы</w:t>
      </w:r>
      <w:r w:rsidRPr="00462DFD">
        <w:rPr>
          <w:spacing w:val="-1"/>
        </w:rPr>
        <w:t>с</w:t>
      </w:r>
      <w:r w:rsidRPr="00462DFD">
        <w:t>яч</w:t>
      </w:r>
      <w:r>
        <w:t xml:space="preserve"> </w:t>
      </w:r>
      <w:r w:rsidRPr="00462DFD">
        <w:t>к</w:t>
      </w:r>
      <w:r w:rsidRPr="00462DFD">
        <w:rPr>
          <w:spacing w:val="-1"/>
        </w:rPr>
        <w:t>а</w:t>
      </w:r>
      <w:r w:rsidRPr="00462DFD">
        <w:t>н</w:t>
      </w:r>
      <w:r w:rsidRPr="00462DFD">
        <w:rPr>
          <w:spacing w:val="-1"/>
        </w:rPr>
        <w:t>а</w:t>
      </w:r>
      <w:r w:rsidRPr="00462DFD">
        <w:t>лов ТЧ.</w:t>
      </w:r>
    </w:p>
    <w:p w:rsidR="009B1E7C" w:rsidRPr="00462DFD" w:rsidRDefault="009B1E7C" w:rsidP="009B1E7C">
      <w:pPr>
        <w:pStyle w:val="310"/>
        <w:tabs>
          <w:tab w:val="left" w:pos="3105"/>
        </w:tabs>
        <w:kinsoku w:val="0"/>
        <w:overflowPunct w:val="0"/>
        <w:spacing w:before="69"/>
        <w:ind w:firstLine="709"/>
        <w:jc w:val="both"/>
        <w:outlineLvl w:val="9"/>
      </w:pPr>
      <w:r w:rsidRPr="00462DFD">
        <w:rPr>
          <w:b w:val="0"/>
          <w:i w:val="0"/>
          <w:spacing w:val="-10"/>
        </w:rPr>
        <w:t xml:space="preserve">2. </w:t>
      </w:r>
      <w:r w:rsidRPr="00462DFD">
        <w:rPr>
          <w:b w:val="0"/>
          <w:i w:val="0"/>
        </w:rPr>
        <w:t>В з</w:t>
      </w:r>
      <w:r w:rsidRPr="00462DFD">
        <w:rPr>
          <w:b w:val="0"/>
          <w:i w:val="0"/>
          <w:spacing w:val="-1"/>
        </w:rPr>
        <w:t>а</w:t>
      </w:r>
      <w:r w:rsidRPr="00462DFD">
        <w:rPr>
          <w:b w:val="0"/>
          <w:i w:val="0"/>
        </w:rPr>
        <w:t>ви</w:t>
      </w:r>
      <w:r w:rsidRPr="00462DFD">
        <w:rPr>
          <w:b w:val="0"/>
          <w:i w:val="0"/>
          <w:spacing w:val="-1"/>
        </w:rPr>
        <w:t>с</w:t>
      </w:r>
      <w:r w:rsidRPr="00462DFD">
        <w:rPr>
          <w:b w:val="0"/>
          <w:i w:val="0"/>
        </w:rPr>
        <w:t>и</w:t>
      </w:r>
      <w:r w:rsidRPr="00462DFD">
        <w:rPr>
          <w:b w:val="0"/>
          <w:i w:val="0"/>
          <w:spacing w:val="-1"/>
        </w:rPr>
        <w:t>м</w:t>
      </w:r>
      <w:r w:rsidRPr="00462DFD">
        <w:rPr>
          <w:b w:val="0"/>
          <w:i w:val="0"/>
        </w:rPr>
        <w:t>о</w:t>
      </w:r>
      <w:r w:rsidRPr="00462DFD">
        <w:rPr>
          <w:b w:val="0"/>
          <w:i w:val="0"/>
          <w:spacing w:val="-1"/>
        </w:rPr>
        <w:t>с</w:t>
      </w:r>
      <w:r w:rsidRPr="00462DFD">
        <w:rPr>
          <w:b w:val="0"/>
          <w:i w:val="0"/>
        </w:rPr>
        <w:t>ти</w:t>
      </w:r>
      <w:r>
        <w:rPr>
          <w:b w:val="0"/>
          <w:i w:val="0"/>
        </w:rPr>
        <w:t xml:space="preserve"> </w:t>
      </w:r>
      <w:r w:rsidRPr="00462DFD">
        <w:rPr>
          <w:b w:val="0"/>
          <w:i w:val="0"/>
        </w:rPr>
        <w:t>от</w:t>
      </w:r>
      <w:r>
        <w:rPr>
          <w:b w:val="0"/>
          <w:i w:val="0"/>
        </w:rPr>
        <w:t xml:space="preserve"> </w:t>
      </w:r>
      <w:r w:rsidRPr="00462DFD">
        <w:rPr>
          <w:b w:val="0"/>
          <w:i w:val="0"/>
        </w:rPr>
        <w:t>н</w:t>
      </w:r>
      <w:r w:rsidRPr="00462DFD">
        <w:rPr>
          <w:b w:val="0"/>
          <w:i w:val="0"/>
          <w:spacing w:val="-1"/>
        </w:rPr>
        <w:t>а</w:t>
      </w:r>
      <w:r w:rsidRPr="00462DFD">
        <w:rPr>
          <w:b w:val="0"/>
          <w:i w:val="0"/>
          <w:spacing w:val="-2"/>
        </w:rPr>
        <w:t>з</w:t>
      </w:r>
      <w:r w:rsidRPr="00462DFD">
        <w:rPr>
          <w:b w:val="0"/>
          <w:i w:val="0"/>
        </w:rPr>
        <w:t>н</w:t>
      </w:r>
      <w:r w:rsidRPr="00462DFD">
        <w:rPr>
          <w:b w:val="0"/>
          <w:i w:val="0"/>
          <w:spacing w:val="-1"/>
        </w:rPr>
        <w:t>аче</w:t>
      </w:r>
      <w:r w:rsidRPr="00462DFD">
        <w:rPr>
          <w:b w:val="0"/>
          <w:i w:val="0"/>
        </w:rPr>
        <w:t>ния,</w:t>
      </w:r>
      <w:r>
        <w:rPr>
          <w:b w:val="0"/>
          <w:i w:val="0"/>
        </w:rPr>
        <w:t xml:space="preserve"> </w:t>
      </w:r>
      <w:r w:rsidRPr="00462DFD">
        <w:rPr>
          <w:b w:val="0"/>
          <w:i w:val="0"/>
        </w:rPr>
        <w:t>вида</w:t>
      </w:r>
      <w:r>
        <w:rPr>
          <w:b w:val="0"/>
          <w:i w:val="0"/>
        </w:rPr>
        <w:t xml:space="preserve"> </w:t>
      </w:r>
      <w:r w:rsidRPr="00462DFD">
        <w:rPr>
          <w:b w:val="0"/>
          <w:i w:val="0"/>
        </w:rPr>
        <w:t>оболоч</w:t>
      </w:r>
      <w:r w:rsidRPr="00462DFD">
        <w:rPr>
          <w:b w:val="0"/>
          <w:i w:val="0"/>
          <w:spacing w:val="-2"/>
        </w:rPr>
        <w:t>к</w:t>
      </w:r>
      <w:r w:rsidRPr="00462DFD">
        <w:rPr>
          <w:b w:val="0"/>
          <w:i w:val="0"/>
        </w:rPr>
        <w:t>и</w:t>
      </w:r>
      <w:r>
        <w:rPr>
          <w:b w:val="0"/>
          <w:i w:val="0"/>
        </w:rPr>
        <w:t xml:space="preserve"> </w:t>
      </w:r>
      <w:r w:rsidRPr="00462DFD">
        <w:rPr>
          <w:b w:val="0"/>
          <w:i w:val="0"/>
        </w:rPr>
        <w:t>и</w:t>
      </w:r>
      <w:r>
        <w:rPr>
          <w:b w:val="0"/>
          <w:i w:val="0"/>
        </w:rPr>
        <w:t xml:space="preserve"> </w:t>
      </w:r>
      <w:r w:rsidRPr="00462DFD">
        <w:rPr>
          <w:b w:val="0"/>
          <w:i w:val="0"/>
        </w:rPr>
        <w:t>д</w:t>
      </w:r>
      <w:r w:rsidRPr="00462DFD">
        <w:rPr>
          <w:b w:val="0"/>
          <w:i w:val="0"/>
          <w:spacing w:val="2"/>
        </w:rPr>
        <w:t>р</w:t>
      </w:r>
      <w:r w:rsidRPr="00462DFD">
        <w:rPr>
          <w:b w:val="0"/>
          <w:i w:val="0"/>
          <w:spacing w:val="-8"/>
        </w:rPr>
        <w:t>у</w:t>
      </w:r>
      <w:r w:rsidRPr="00462DFD">
        <w:rPr>
          <w:b w:val="0"/>
          <w:i w:val="0"/>
        </w:rPr>
        <w:t>гих</w:t>
      </w:r>
      <w:r>
        <w:rPr>
          <w:b w:val="0"/>
          <w:i w:val="0"/>
        </w:rPr>
        <w:t xml:space="preserve"> </w:t>
      </w:r>
      <w:r w:rsidRPr="00462DFD">
        <w:rPr>
          <w:b w:val="0"/>
          <w:i w:val="0"/>
        </w:rPr>
        <w:t>о</w:t>
      </w:r>
      <w:r w:rsidRPr="00462DFD">
        <w:rPr>
          <w:b w:val="0"/>
          <w:i w:val="0"/>
          <w:spacing w:val="-1"/>
        </w:rPr>
        <w:t>с</w:t>
      </w:r>
      <w:r w:rsidRPr="00462DFD">
        <w:rPr>
          <w:b w:val="0"/>
          <w:i w:val="0"/>
          <w:spacing w:val="6"/>
        </w:rPr>
        <w:t>о</w:t>
      </w:r>
      <w:r w:rsidRPr="00462DFD">
        <w:rPr>
          <w:b w:val="0"/>
          <w:i w:val="0"/>
        </w:rPr>
        <w:t>б</w:t>
      </w:r>
      <w:r w:rsidRPr="00462DFD">
        <w:rPr>
          <w:b w:val="0"/>
          <w:i w:val="0"/>
          <w:spacing w:val="-1"/>
        </w:rPr>
        <w:t>е</w:t>
      </w:r>
      <w:r w:rsidRPr="00462DFD">
        <w:rPr>
          <w:b w:val="0"/>
          <w:i w:val="0"/>
        </w:rPr>
        <w:t>нно</w:t>
      </w:r>
      <w:r w:rsidRPr="00462DFD">
        <w:rPr>
          <w:b w:val="0"/>
          <w:i w:val="0"/>
          <w:spacing w:val="-4"/>
        </w:rPr>
        <w:t>с</w:t>
      </w:r>
      <w:r w:rsidRPr="00462DFD">
        <w:rPr>
          <w:b w:val="0"/>
          <w:i w:val="0"/>
        </w:rPr>
        <w:t>т</w:t>
      </w:r>
      <w:r w:rsidRPr="00462DFD">
        <w:rPr>
          <w:b w:val="0"/>
          <w:i w:val="0"/>
          <w:spacing w:val="-1"/>
        </w:rPr>
        <w:t>е</w:t>
      </w:r>
      <w:r w:rsidRPr="00462DFD">
        <w:rPr>
          <w:b w:val="0"/>
          <w:i w:val="0"/>
        </w:rPr>
        <w:t>й</w:t>
      </w:r>
      <w:r>
        <w:rPr>
          <w:b w:val="0"/>
          <w:i w:val="0"/>
        </w:rPr>
        <w:t xml:space="preserve"> </w:t>
      </w:r>
      <w:r w:rsidRPr="00462DFD">
        <w:rPr>
          <w:b w:val="0"/>
          <w:i w:val="0"/>
        </w:rPr>
        <w:t>к</w:t>
      </w:r>
      <w:r w:rsidRPr="00462DFD">
        <w:rPr>
          <w:b w:val="0"/>
          <w:i w:val="0"/>
          <w:spacing w:val="-1"/>
        </w:rPr>
        <w:t>а</w:t>
      </w:r>
      <w:r w:rsidRPr="00462DFD">
        <w:rPr>
          <w:b w:val="0"/>
          <w:i w:val="0"/>
        </w:rPr>
        <w:t>б</w:t>
      </w:r>
      <w:r w:rsidRPr="00462DFD">
        <w:rPr>
          <w:b w:val="0"/>
          <w:i w:val="0"/>
          <w:spacing w:val="-1"/>
        </w:rPr>
        <w:t>е</w:t>
      </w:r>
      <w:r w:rsidRPr="00462DFD">
        <w:rPr>
          <w:b w:val="0"/>
          <w:i w:val="0"/>
        </w:rPr>
        <w:t>ли</w:t>
      </w:r>
      <w:r>
        <w:rPr>
          <w:b w:val="0"/>
          <w:i w:val="0"/>
        </w:rPr>
        <w:t xml:space="preserve"> </w:t>
      </w:r>
      <w:r w:rsidRPr="00462DFD">
        <w:rPr>
          <w:b w:val="0"/>
          <w:i w:val="0"/>
          <w:spacing w:val="-1"/>
        </w:rPr>
        <w:t>с</w:t>
      </w:r>
      <w:r w:rsidRPr="00462DFD">
        <w:rPr>
          <w:b w:val="0"/>
          <w:i w:val="0"/>
        </w:rPr>
        <w:t>вязи и</w:t>
      </w:r>
      <w:r w:rsidRPr="00462DFD">
        <w:rPr>
          <w:b w:val="0"/>
          <w:i w:val="0"/>
          <w:spacing w:val="-1"/>
        </w:rPr>
        <w:t>ме</w:t>
      </w:r>
      <w:r w:rsidRPr="00462DFD">
        <w:rPr>
          <w:b w:val="0"/>
          <w:i w:val="0"/>
        </w:rPr>
        <w:t>ют</w:t>
      </w:r>
      <w:r>
        <w:rPr>
          <w:b w:val="0"/>
          <w:i w:val="0"/>
        </w:rPr>
        <w:t xml:space="preserve"> о</w:t>
      </w:r>
      <w:r w:rsidRPr="00462DFD">
        <w:rPr>
          <w:b w:val="0"/>
          <w:i w:val="0"/>
        </w:rPr>
        <w:t>пр</w:t>
      </w:r>
      <w:r w:rsidRPr="00462DFD">
        <w:rPr>
          <w:b w:val="0"/>
          <w:i w:val="0"/>
          <w:spacing w:val="-1"/>
        </w:rPr>
        <w:t>е</w:t>
      </w:r>
      <w:r w:rsidRPr="00462DFD">
        <w:rPr>
          <w:b w:val="0"/>
          <w:i w:val="0"/>
        </w:rPr>
        <w:t>д</w:t>
      </w:r>
      <w:r w:rsidRPr="00462DFD">
        <w:rPr>
          <w:b w:val="0"/>
          <w:i w:val="0"/>
          <w:spacing w:val="-1"/>
        </w:rPr>
        <w:t>е</w:t>
      </w:r>
      <w:r w:rsidRPr="00462DFD">
        <w:rPr>
          <w:b w:val="0"/>
          <w:i w:val="0"/>
        </w:rPr>
        <w:t>л</w:t>
      </w:r>
      <w:r w:rsidRPr="00462DFD">
        <w:rPr>
          <w:b w:val="0"/>
          <w:i w:val="0"/>
          <w:spacing w:val="-1"/>
        </w:rPr>
        <w:t>е</w:t>
      </w:r>
      <w:r w:rsidRPr="00462DFD">
        <w:rPr>
          <w:b w:val="0"/>
          <w:i w:val="0"/>
        </w:rPr>
        <w:t>н</w:t>
      </w:r>
      <w:r w:rsidRPr="00462DFD">
        <w:rPr>
          <w:b w:val="0"/>
          <w:i w:val="0"/>
          <w:spacing w:val="3"/>
        </w:rPr>
        <w:t>н</w:t>
      </w:r>
      <w:r w:rsidRPr="00462DFD">
        <w:rPr>
          <w:b w:val="0"/>
          <w:i w:val="0"/>
          <w:spacing w:val="-8"/>
        </w:rPr>
        <w:t>у</w:t>
      </w:r>
      <w:r w:rsidRPr="00462DFD">
        <w:rPr>
          <w:b w:val="0"/>
          <w:i w:val="0"/>
        </w:rPr>
        <w:t>ю</w:t>
      </w:r>
      <w:r>
        <w:rPr>
          <w:b w:val="0"/>
          <w:i w:val="0"/>
        </w:rPr>
        <w:t xml:space="preserve"> </w:t>
      </w:r>
      <w:r w:rsidRPr="00462DFD">
        <w:rPr>
          <w:b w:val="0"/>
          <w:i w:val="0"/>
          <w:spacing w:val="-1"/>
        </w:rPr>
        <w:t>ма</w:t>
      </w:r>
      <w:r w:rsidRPr="00462DFD">
        <w:rPr>
          <w:b w:val="0"/>
          <w:i w:val="0"/>
        </w:rPr>
        <w:t>ркиров</w:t>
      </w:r>
      <w:r w:rsidRPr="00462DFD">
        <w:rPr>
          <w:b w:val="0"/>
          <w:i w:val="0"/>
          <w:spacing w:val="2"/>
        </w:rPr>
        <w:t>к</w:t>
      </w:r>
      <w:r w:rsidRPr="00462DFD">
        <w:rPr>
          <w:b w:val="0"/>
          <w:i w:val="0"/>
          <w:spacing w:val="-5"/>
        </w:rPr>
        <w:t>у</w:t>
      </w:r>
      <w:r w:rsidRPr="00462DFD">
        <w:rPr>
          <w:b w:val="0"/>
          <w:i w:val="0"/>
        </w:rPr>
        <w:t>.</w:t>
      </w:r>
      <w:r>
        <w:rPr>
          <w:b w:val="0"/>
          <w:i w:val="0"/>
        </w:rPr>
        <w:t xml:space="preserve"> </w:t>
      </w:r>
      <w:r w:rsidRPr="00462DFD">
        <w:rPr>
          <w:b w:val="0"/>
          <w:i w:val="0"/>
        </w:rPr>
        <w:t>Под</w:t>
      </w:r>
      <w:r>
        <w:rPr>
          <w:b w:val="0"/>
          <w:i w:val="0"/>
        </w:rPr>
        <w:t xml:space="preserve"> </w:t>
      </w:r>
      <w:r w:rsidRPr="00462DFD">
        <w:rPr>
          <w:b w:val="0"/>
          <w:i w:val="0"/>
        </w:rPr>
        <w:t>мар</w:t>
      </w:r>
      <w:r w:rsidRPr="00462DFD">
        <w:rPr>
          <w:b w:val="0"/>
          <w:i w:val="0"/>
          <w:spacing w:val="2"/>
        </w:rPr>
        <w:t>к</w:t>
      </w:r>
      <w:r w:rsidRPr="00462DFD">
        <w:rPr>
          <w:b w:val="0"/>
          <w:i w:val="0"/>
        </w:rPr>
        <w:t>ировкой</w:t>
      </w:r>
      <w:r>
        <w:rPr>
          <w:b w:val="0"/>
          <w:i w:val="0"/>
        </w:rPr>
        <w:t xml:space="preserve"> </w:t>
      </w:r>
      <w:r w:rsidRPr="00462DFD">
        <w:rPr>
          <w:b w:val="0"/>
          <w:i w:val="0"/>
        </w:rPr>
        <w:t>по</w:t>
      </w:r>
      <w:r w:rsidRPr="00462DFD">
        <w:rPr>
          <w:b w:val="0"/>
          <w:i w:val="0"/>
          <w:spacing w:val="-2"/>
        </w:rPr>
        <w:t>н</w:t>
      </w:r>
      <w:r w:rsidRPr="00462DFD">
        <w:rPr>
          <w:b w:val="0"/>
          <w:i w:val="0"/>
        </w:rPr>
        <w:t>и</w:t>
      </w:r>
      <w:r w:rsidRPr="00462DFD">
        <w:rPr>
          <w:b w:val="0"/>
          <w:i w:val="0"/>
          <w:spacing w:val="-1"/>
        </w:rPr>
        <w:t>мае</w:t>
      </w:r>
      <w:r w:rsidRPr="00462DFD">
        <w:rPr>
          <w:b w:val="0"/>
          <w:i w:val="0"/>
        </w:rPr>
        <w:t>т</w:t>
      </w:r>
      <w:r w:rsidRPr="00462DFD">
        <w:rPr>
          <w:b w:val="0"/>
          <w:i w:val="0"/>
          <w:spacing w:val="-1"/>
        </w:rPr>
        <w:t>с</w:t>
      </w:r>
      <w:r w:rsidRPr="00462DFD">
        <w:rPr>
          <w:b w:val="0"/>
          <w:i w:val="0"/>
        </w:rPr>
        <w:t>я</w:t>
      </w:r>
      <w:r>
        <w:rPr>
          <w:b w:val="0"/>
          <w:i w:val="0"/>
        </w:rPr>
        <w:t xml:space="preserve"> </w:t>
      </w:r>
      <w:r w:rsidRPr="00462DFD">
        <w:rPr>
          <w:b w:val="0"/>
          <w:i w:val="0"/>
          <w:spacing w:val="-1"/>
        </w:rPr>
        <w:t>с</w:t>
      </w:r>
      <w:r w:rsidRPr="00462DFD">
        <w:rPr>
          <w:b w:val="0"/>
          <w:i w:val="0"/>
          <w:spacing w:val="2"/>
        </w:rPr>
        <w:t>и</w:t>
      </w:r>
      <w:r w:rsidRPr="00462DFD">
        <w:rPr>
          <w:b w:val="0"/>
          <w:i w:val="0"/>
          <w:spacing w:val="-1"/>
        </w:rPr>
        <w:t>с</w:t>
      </w:r>
      <w:r w:rsidRPr="00462DFD">
        <w:rPr>
          <w:b w:val="0"/>
          <w:i w:val="0"/>
        </w:rPr>
        <w:t>т</w:t>
      </w:r>
      <w:r w:rsidRPr="00462DFD">
        <w:rPr>
          <w:b w:val="0"/>
          <w:i w:val="0"/>
          <w:spacing w:val="-2"/>
        </w:rPr>
        <w:t>е</w:t>
      </w:r>
      <w:r w:rsidRPr="00462DFD">
        <w:rPr>
          <w:b w:val="0"/>
          <w:i w:val="0"/>
        </w:rPr>
        <w:t>ма</w:t>
      </w:r>
      <w:r>
        <w:rPr>
          <w:b w:val="0"/>
          <w:i w:val="0"/>
        </w:rPr>
        <w:t xml:space="preserve"> </w:t>
      </w:r>
      <w:r w:rsidRPr="00462DFD">
        <w:rPr>
          <w:b w:val="0"/>
          <w:i w:val="0"/>
          <w:spacing w:val="-1"/>
        </w:rPr>
        <w:t>ус</w:t>
      </w:r>
      <w:r w:rsidRPr="00462DFD">
        <w:rPr>
          <w:b w:val="0"/>
          <w:i w:val="0"/>
        </w:rPr>
        <w:t>ло</w:t>
      </w:r>
      <w:r w:rsidRPr="00462DFD">
        <w:rPr>
          <w:b w:val="0"/>
          <w:i w:val="0"/>
          <w:spacing w:val="-1"/>
        </w:rPr>
        <w:t>в</w:t>
      </w:r>
      <w:r w:rsidRPr="00462DFD">
        <w:rPr>
          <w:b w:val="0"/>
          <w:i w:val="0"/>
        </w:rPr>
        <w:t>ных</w:t>
      </w:r>
      <w:r>
        <w:rPr>
          <w:b w:val="0"/>
          <w:i w:val="0"/>
        </w:rPr>
        <w:t xml:space="preserve"> </w:t>
      </w:r>
      <w:r w:rsidRPr="00462DFD">
        <w:rPr>
          <w:b w:val="0"/>
          <w:i w:val="0"/>
        </w:rPr>
        <w:t>о</w:t>
      </w:r>
      <w:r w:rsidRPr="00462DFD">
        <w:rPr>
          <w:b w:val="0"/>
          <w:i w:val="0"/>
          <w:spacing w:val="-1"/>
        </w:rPr>
        <w:t>б</w:t>
      </w:r>
      <w:r w:rsidRPr="00462DFD">
        <w:rPr>
          <w:b w:val="0"/>
          <w:i w:val="0"/>
        </w:rPr>
        <w:t>оз</w:t>
      </w:r>
      <w:r w:rsidRPr="00462DFD">
        <w:rPr>
          <w:b w:val="0"/>
          <w:i w:val="0"/>
          <w:spacing w:val="3"/>
        </w:rPr>
        <w:t>н</w:t>
      </w:r>
      <w:r w:rsidRPr="00462DFD">
        <w:rPr>
          <w:b w:val="0"/>
          <w:i w:val="0"/>
          <w:spacing w:val="2"/>
        </w:rPr>
        <w:t>а</w:t>
      </w:r>
      <w:r w:rsidRPr="00462DFD">
        <w:rPr>
          <w:b w:val="0"/>
          <w:i w:val="0"/>
        </w:rPr>
        <w:t>ч</w:t>
      </w:r>
      <w:r w:rsidRPr="00462DFD">
        <w:rPr>
          <w:b w:val="0"/>
          <w:i w:val="0"/>
          <w:spacing w:val="-1"/>
        </w:rPr>
        <w:t>е</w:t>
      </w:r>
      <w:r w:rsidRPr="00462DFD">
        <w:rPr>
          <w:b w:val="0"/>
          <w:i w:val="0"/>
        </w:rPr>
        <w:t>ний,</w:t>
      </w:r>
      <w:r>
        <w:rPr>
          <w:b w:val="0"/>
          <w:i w:val="0"/>
        </w:rPr>
        <w:t xml:space="preserve"> </w:t>
      </w:r>
      <w:r w:rsidRPr="00462DFD">
        <w:rPr>
          <w:b w:val="0"/>
          <w:i w:val="0"/>
        </w:rPr>
        <w:t>ото</w:t>
      </w:r>
      <w:r w:rsidRPr="00462DFD">
        <w:rPr>
          <w:b w:val="0"/>
          <w:i w:val="0"/>
          <w:spacing w:val="-2"/>
        </w:rPr>
        <w:t>б</w:t>
      </w:r>
      <w:r w:rsidRPr="00462DFD">
        <w:rPr>
          <w:b w:val="0"/>
          <w:i w:val="0"/>
        </w:rPr>
        <w:t>ражаю</w:t>
      </w:r>
      <w:r w:rsidRPr="00462DFD">
        <w:rPr>
          <w:b w:val="0"/>
          <w:i w:val="0"/>
          <w:spacing w:val="-2"/>
        </w:rPr>
        <w:t>щ</w:t>
      </w:r>
      <w:r w:rsidRPr="00462DFD">
        <w:rPr>
          <w:b w:val="0"/>
          <w:i w:val="0"/>
        </w:rPr>
        <w:t>их</w:t>
      </w:r>
      <w:r>
        <w:rPr>
          <w:b w:val="0"/>
          <w:i w:val="0"/>
        </w:rPr>
        <w:t xml:space="preserve"> </w:t>
      </w:r>
      <w:r w:rsidRPr="00462DFD">
        <w:rPr>
          <w:b w:val="0"/>
          <w:i w:val="0"/>
        </w:rPr>
        <w:t>с</w:t>
      </w:r>
      <w:r>
        <w:rPr>
          <w:b w:val="0"/>
          <w:i w:val="0"/>
        </w:rPr>
        <w:t xml:space="preserve"> </w:t>
      </w:r>
      <w:r w:rsidRPr="00462DFD">
        <w:rPr>
          <w:b w:val="0"/>
          <w:i w:val="0"/>
        </w:rPr>
        <w:t>помо</w:t>
      </w:r>
      <w:r w:rsidRPr="00462DFD">
        <w:rPr>
          <w:b w:val="0"/>
          <w:i w:val="0"/>
          <w:spacing w:val="-1"/>
        </w:rPr>
        <w:t>щ</w:t>
      </w:r>
      <w:r w:rsidRPr="00462DFD">
        <w:rPr>
          <w:b w:val="0"/>
          <w:i w:val="0"/>
        </w:rPr>
        <w:t>ью</w:t>
      </w:r>
      <w:r>
        <w:rPr>
          <w:b w:val="0"/>
          <w:i w:val="0"/>
        </w:rPr>
        <w:t xml:space="preserve"> </w:t>
      </w:r>
      <w:r w:rsidRPr="00462DFD">
        <w:rPr>
          <w:b w:val="0"/>
          <w:i w:val="0"/>
          <w:spacing w:val="-1"/>
        </w:rPr>
        <w:t>бу</w:t>
      </w:r>
      <w:r w:rsidRPr="00462DFD">
        <w:rPr>
          <w:b w:val="0"/>
          <w:i w:val="0"/>
          <w:spacing w:val="2"/>
        </w:rPr>
        <w:t>к</w:t>
      </w:r>
      <w:r w:rsidRPr="00462DFD">
        <w:rPr>
          <w:b w:val="0"/>
          <w:i w:val="0"/>
        </w:rPr>
        <w:t>в</w:t>
      </w:r>
      <w:r>
        <w:rPr>
          <w:b w:val="0"/>
          <w:i w:val="0"/>
        </w:rPr>
        <w:t xml:space="preserve"> </w:t>
      </w:r>
      <w:r w:rsidRPr="00462DFD">
        <w:rPr>
          <w:b w:val="0"/>
          <w:i w:val="0"/>
        </w:rPr>
        <w:t>и</w:t>
      </w:r>
      <w:r>
        <w:rPr>
          <w:b w:val="0"/>
          <w:i w:val="0"/>
        </w:rPr>
        <w:t xml:space="preserve"> </w:t>
      </w:r>
      <w:r w:rsidRPr="00462DFD">
        <w:rPr>
          <w:b w:val="0"/>
          <w:i w:val="0"/>
        </w:rPr>
        <w:t>ц</w:t>
      </w:r>
      <w:r w:rsidRPr="00462DFD">
        <w:rPr>
          <w:b w:val="0"/>
          <w:i w:val="0"/>
          <w:spacing w:val="2"/>
        </w:rPr>
        <w:t>и</w:t>
      </w:r>
      <w:r w:rsidRPr="00462DFD">
        <w:rPr>
          <w:b w:val="0"/>
          <w:i w:val="0"/>
        </w:rPr>
        <w:t>фр</w:t>
      </w:r>
      <w:r>
        <w:rPr>
          <w:b w:val="0"/>
          <w:i w:val="0"/>
        </w:rPr>
        <w:t xml:space="preserve"> </w:t>
      </w:r>
      <w:r w:rsidRPr="00462DFD">
        <w:rPr>
          <w:b w:val="0"/>
          <w:i w:val="0"/>
        </w:rPr>
        <w:t>о</w:t>
      </w:r>
      <w:r w:rsidRPr="00462DFD">
        <w:rPr>
          <w:b w:val="0"/>
          <w:i w:val="0"/>
          <w:spacing w:val="-1"/>
        </w:rPr>
        <w:t>с</w:t>
      </w:r>
      <w:r w:rsidRPr="00462DFD">
        <w:rPr>
          <w:b w:val="0"/>
          <w:i w:val="0"/>
        </w:rPr>
        <w:t>но</w:t>
      </w:r>
      <w:r w:rsidRPr="00462DFD">
        <w:rPr>
          <w:b w:val="0"/>
          <w:i w:val="0"/>
          <w:spacing w:val="-1"/>
        </w:rPr>
        <w:t>в</w:t>
      </w:r>
      <w:r w:rsidRPr="00462DFD">
        <w:rPr>
          <w:b w:val="0"/>
          <w:i w:val="0"/>
        </w:rPr>
        <w:t>ные</w:t>
      </w:r>
      <w:r>
        <w:rPr>
          <w:b w:val="0"/>
          <w:i w:val="0"/>
        </w:rPr>
        <w:t xml:space="preserve"> </w:t>
      </w:r>
      <w:r w:rsidRPr="00462DFD">
        <w:rPr>
          <w:b w:val="0"/>
          <w:i w:val="0"/>
        </w:rPr>
        <w:t>к</w:t>
      </w:r>
      <w:r w:rsidRPr="00462DFD">
        <w:rPr>
          <w:b w:val="0"/>
          <w:i w:val="0"/>
          <w:spacing w:val="1"/>
        </w:rPr>
        <w:t>л</w:t>
      </w:r>
      <w:r w:rsidRPr="00462DFD">
        <w:rPr>
          <w:b w:val="0"/>
          <w:i w:val="0"/>
        </w:rPr>
        <w:t>а</w:t>
      </w:r>
      <w:r w:rsidRPr="00462DFD">
        <w:rPr>
          <w:b w:val="0"/>
          <w:i w:val="0"/>
          <w:spacing w:val="-1"/>
        </w:rPr>
        <w:t>сс</w:t>
      </w:r>
      <w:r w:rsidRPr="00462DFD">
        <w:rPr>
          <w:b w:val="0"/>
          <w:i w:val="0"/>
        </w:rPr>
        <w:t>иф</w:t>
      </w:r>
      <w:r w:rsidRPr="00462DFD">
        <w:rPr>
          <w:b w:val="0"/>
          <w:i w:val="0"/>
          <w:spacing w:val="2"/>
        </w:rPr>
        <w:t>и</w:t>
      </w:r>
      <w:r w:rsidRPr="00462DFD">
        <w:rPr>
          <w:b w:val="0"/>
          <w:i w:val="0"/>
        </w:rPr>
        <w:t>кацио</w:t>
      </w:r>
      <w:r w:rsidRPr="00462DFD">
        <w:rPr>
          <w:b w:val="0"/>
          <w:i w:val="0"/>
          <w:spacing w:val="1"/>
        </w:rPr>
        <w:t>н</w:t>
      </w:r>
      <w:r w:rsidRPr="00462DFD">
        <w:rPr>
          <w:b w:val="0"/>
          <w:i w:val="0"/>
        </w:rPr>
        <w:t>ные</w:t>
      </w:r>
      <w:r>
        <w:rPr>
          <w:b w:val="0"/>
          <w:i w:val="0"/>
        </w:rPr>
        <w:t xml:space="preserve"> </w:t>
      </w:r>
      <w:r w:rsidRPr="00462DFD">
        <w:rPr>
          <w:b w:val="0"/>
          <w:i w:val="0"/>
        </w:rPr>
        <w:t>признаки</w:t>
      </w:r>
      <w:r>
        <w:rPr>
          <w:b w:val="0"/>
          <w:i w:val="0"/>
        </w:rPr>
        <w:t xml:space="preserve"> </w:t>
      </w:r>
      <w:r w:rsidRPr="00462DFD">
        <w:rPr>
          <w:b w:val="0"/>
          <w:i w:val="0"/>
        </w:rPr>
        <w:t>и ко</w:t>
      </w:r>
      <w:r w:rsidRPr="00462DFD">
        <w:rPr>
          <w:b w:val="0"/>
          <w:i w:val="0"/>
          <w:spacing w:val="1"/>
        </w:rPr>
        <w:t>н</w:t>
      </w:r>
      <w:r w:rsidRPr="00462DFD">
        <w:rPr>
          <w:b w:val="0"/>
          <w:i w:val="0"/>
          <w:spacing w:val="-1"/>
        </w:rPr>
        <w:t>с</w:t>
      </w:r>
      <w:r w:rsidRPr="00462DFD">
        <w:rPr>
          <w:b w:val="0"/>
          <w:i w:val="0"/>
        </w:rPr>
        <w:t>тр</w:t>
      </w:r>
      <w:r w:rsidRPr="00462DFD">
        <w:rPr>
          <w:b w:val="0"/>
          <w:i w:val="0"/>
          <w:spacing w:val="-2"/>
        </w:rPr>
        <w:t>у</w:t>
      </w:r>
      <w:r w:rsidRPr="00462DFD">
        <w:rPr>
          <w:b w:val="0"/>
          <w:i w:val="0"/>
        </w:rPr>
        <w:t>кти</w:t>
      </w:r>
      <w:r w:rsidRPr="00462DFD">
        <w:rPr>
          <w:b w:val="0"/>
          <w:i w:val="0"/>
          <w:spacing w:val="-1"/>
        </w:rPr>
        <w:t>в</w:t>
      </w:r>
      <w:r w:rsidRPr="00462DFD">
        <w:rPr>
          <w:b w:val="0"/>
          <w:i w:val="0"/>
        </w:rPr>
        <w:t>ные</w:t>
      </w:r>
      <w:r>
        <w:rPr>
          <w:b w:val="0"/>
          <w:i w:val="0"/>
        </w:rPr>
        <w:t xml:space="preserve"> </w:t>
      </w:r>
      <w:r w:rsidRPr="00462DFD">
        <w:rPr>
          <w:b w:val="0"/>
          <w:i w:val="0"/>
        </w:rPr>
        <w:t>о</w:t>
      </w:r>
      <w:r w:rsidRPr="00462DFD">
        <w:rPr>
          <w:b w:val="0"/>
          <w:i w:val="0"/>
          <w:spacing w:val="-1"/>
        </w:rPr>
        <w:t>с</w:t>
      </w:r>
      <w:r w:rsidRPr="00462DFD">
        <w:rPr>
          <w:b w:val="0"/>
          <w:i w:val="0"/>
        </w:rPr>
        <w:t>о</w:t>
      </w:r>
      <w:r w:rsidRPr="00462DFD">
        <w:rPr>
          <w:b w:val="0"/>
          <w:i w:val="0"/>
          <w:spacing w:val="1"/>
        </w:rPr>
        <w:t>бе</w:t>
      </w:r>
      <w:r w:rsidRPr="00462DFD">
        <w:rPr>
          <w:b w:val="0"/>
          <w:i w:val="0"/>
        </w:rPr>
        <w:t>нно</w:t>
      </w:r>
      <w:r w:rsidRPr="00462DFD">
        <w:rPr>
          <w:b w:val="0"/>
          <w:i w:val="0"/>
          <w:spacing w:val="-1"/>
        </w:rPr>
        <w:t>с</w:t>
      </w:r>
      <w:r w:rsidRPr="00462DFD">
        <w:rPr>
          <w:b w:val="0"/>
          <w:i w:val="0"/>
        </w:rPr>
        <w:t xml:space="preserve">ти </w:t>
      </w:r>
      <w:r w:rsidRPr="00462DFD">
        <w:rPr>
          <w:b w:val="0"/>
          <w:i w:val="0"/>
          <w:spacing w:val="2"/>
        </w:rPr>
        <w:t>к</w:t>
      </w:r>
      <w:r w:rsidRPr="00462DFD">
        <w:rPr>
          <w:b w:val="0"/>
          <w:i w:val="0"/>
        </w:rPr>
        <w:t>а</w:t>
      </w:r>
      <w:r w:rsidRPr="00462DFD">
        <w:rPr>
          <w:b w:val="0"/>
          <w:i w:val="0"/>
          <w:spacing w:val="-1"/>
        </w:rPr>
        <w:t>бе</w:t>
      </w:r>
      <w:r w:rsidRPr="00462DFD">
        <w:rPr>
          <w:b w:val="0"/>
          <w:i w:val="0"/>
        </w:rPr>
        <w:t>л</w:t>
      </w:r>
      <w:r w:rsidRPr="00462DFD">
        <w:rPr>
          <w:b w:val="0"/>
          <w:i w:val="0"/>
          <w:spacing w:val="-2"/>
        </w:rPr>
        <w:t>я</w:t>
      </w:r>
      <w:r w:rsidRPr="00462DFD">
        <w:t>.</w:t>
      </w:r>
    </w:p>
    <w:p w:rsidR="009B1E7C" w:rsidRPr="00462DFD" w:rsidRDefault="009B1E7C" w:rsidP="009B1E7C">
      <w:pPr>
        <w:kinsoku w:val="0"/>
        <w:overflowPunct w:val="0"/>
        <w:ind w:firstLine="709"/>
        <w:jc w:val="both"/>
      </w:pPr>
      <w:r w:rsidRPr="00462DFD">
        <w:rPr>
          <w:b/>
          <w:bCs/>
          <w:i/>
          <w:iCs/>
        </w:rPr>
        <w:t>Маг</w:t>
      </w:r>
      <w:r w:rsidRPr="00462DFD">
        <w:rPr>
          <w:b/>
          <w:bCs/>
          <w:i/>
          <w:iCs/>
          <w:spacing w:val="1"/>
        </w:rPr>
        <w:t>и</w:t>
      </w:r>
      <w:r w:rsidRPr="00462DFD">
        <w:rPr>
          <w:b/>
          <w:bCs/>
          <w:i/>
          <w:iCs/>
          <w:spacing w:val="-1"/>
        </w:rPr>
        <w:t>с</w:t>
      </w:r>
      <w:r w:rsidRPr="00462DFD">
        <w:rPr>
          <w:b/>
          <w:bCs/>
          <w:i/>
          <w:iCs/>
          <w:spacing w:val="2"/>
        </w:rPr>
        <w:t>т</w:t>
      </w:r>
      <w:r w:rsidRPr="00462DFD">
        <w:rPr>
          <w:b/>
          <w:bCs/>
          <w:i/>
          <w:iCs/>
        </w:rPr>
        <w:t>ра</w:t>
      </w:r>
      <w:r w:rsidRPr="00462DFD">
        <w:rPr>
          <w:b/>
          <w:bCs/>
          <w:i/>
          <w:iCs/>
          <w:spacing w:val="-1"/>
        </w:rPr>
        <w:t>л</w:t>
      </w:r>
      <w:r w:rsidRPr="00462DFD">
        <w:rPr>
          <w:b/>
          <w:bCs/>
          <w:i/>
          <w:iCs/>
          <w:spacing w:val="-2"/>
        </w:rPr>
        <w:t>ь</w:t>
      </w:r>
      <w:r w:rsidRPr="00462DFD">
        <w:rPr>
          <w:b/>
          <w:bCs/>
          <w:i/>
          <w:iCs/>
        </w:rPr>
        <w:t>н</w:t>
      </w:r>
      <w:r w:rsidRPr="00462DFD">
        <w:rPr>
          <w:b/>
          <w:bCs/>
          <w:i/>
          <w:iCs/>
          <w:spacing w:val="-1"/>
        </w:rPr>
        <w:t>ы</w:t>
      </w:r>
      <w:r w:rsidRPr="00462DFD">
        <w:rPr>
          <w:b/>
          <w:bCs/>
          <w:i/>
          <w:iCs/>
        </w:rPr>
        <w:t>е</w:t>
      </w:r>
      <w:r>
        <w:rPr>
          <w:b/>
          <w:bCs/>
          <w:i/>
          <w:iCs/>
        </w:rPr>
        <w:t xml:space="preserve"> </w:t>
      </w:r>
      <w:r w:rsidRPr="00462DFD">
        <w:rPr>
          <w:b/>
          <w:bCs/>
          <w:i/>
          <w:iCs/>
        </w:rPr>
        <w:t>и м</w:t>
      </w:r>
      <w:r w:rsidRPr="00462DFD">
        <w:rPr>
          <w:b/>
          <w:bCs/>
          <w:i/>
          <w:iCs/>
          <w:spacing w:val="-1"/>
        </w:rPr>
        <w:t>е</w:t>
      </w:r>
      <w:r w:rsidRPr="00462DFD">
        <w:rPr>
          <w:b/>
          <w:bCs/>
          <w:i/>
          <w:iCs/>
        </w:rPr>
        <w:t>ждугородн</w:t>
      </w:r>
      <w:r w:rsidRPr="00462DFD">
        <w:rPr>
          <w:b/>
          <w:bCs/>
          <w:i/>
          <w:iCs/>
          <w:spacing w:val="-1"/>
        </w:rPr>
        <w:t>ы</w:t>
      </w:r>
      <w:r w:rsidRPr="00462DFD">
        <w:rPr>
          <w:b/>
          <w:bCs/>
          <w:i/>
          <w:iCs/>
        </w:rPr>
        <w:t>е</w:t>
      </w:r>
      <w:r>
        <w:rPr>
          <w:b/>
          <w:bCs/>
          <w:i/>
          <w:iCs/>
        </w:rPr>
        <w:t xml:space="preserve"> </w:t>
      </w:r>
      <w:r w:rsidRPr="00462DFD">
        <w:t>к</w:t>
      </w:r>
      <w:r w:rsidRPr="00462DFD">
        <w:rPr>
          <w:spacing w:val="-1"/>
        </w:rPr>
        <w:t>а</w:t>
      </w:r>
      <w:r w:rsidRPr="00462DFD">
        <w:t>б</w:t>
      </w:r>
      <w:r w:rsidRPr="00462DFD">
        <w:rPr>
          <w:spacing w:val="-1"/>
        </w:rPr>
        <w:t>е</w:t>
      </w:r>
      <w:r w:rsidRPr="00462DFD">
        <w:t>ли</w:t>
      </w:r>
      <w:r>
        <w:t xml:space="preserve"> </w:t>
      </w:r>
      <w:r w:rsidRPr="00462DFD">
        <w:rPr>
          <w:spacing w:val="-1"/>
        </w:rPr>
        <w:t>ма</w:t>
      </w:r>
      <w:r w:rsidRPr="00462DFD">
        <w:t>рки</w:t>
      </w:r>
      <w:r w:rsidRPr="00462DFD">
        <w:rPr>
          <w:spacing w:val="2"/>
        </w:rPr>
        <w:t>р</w:t>
      </w:r>
      <w:r w:rsidRPr="00462DFD">
        <w:rPr>
          <w:spacing w:val="-8"/>
        </w:rPr>
        <w:t>у</w:t>
      </w:r>
      <w:r w:rsidRPr="00462DFD">
        <w:t>ют</w:t>
      </w:r>
      <w:r w:rsidRPr="00462DFD">
        <w:rPr>
          <w:spacing w:val="-1"/>
        </w:rPr>
        <w:t>с</w:t>
      </w:r>
      <w:r w:rsidRPr="00462DFD">
        <w:t xml:space="preserve">я </w:t>
      </w:r>
      <w:r w:rsidRPr="00462DFD">
        <w:rPr>
          <w:spacing w:val="4"/>
        </w:rPr>
        <w:t>б</w:t>
      </w:r>
      <w:r w:rsidRPr="00462DFD">
        <w:rPr>
          <w:spacing w:val="-5"/>
        </w:rPr>
        <w:t>у</w:t>
      </w:r>
      <w:r w:rsidRPr="00462DFD">
        <w:t>квой:</w:t>
      </w:r>
    </w:p>
    <w:p w:rsidR="009B1E7C" w:rsidRPr="00462DFD" w:rsidRDefault="009B1E7C" w:rsidP="00ED60DC">
      <w:pPr>
        <w:pStyle w:val="aff1"/>
        <w:widowControl w:val="0"/>
        <w:numPr>
          <w:ilvl w:val="1"/>
          <w:numId w:val="76"/>
        </w:numPr>
        <w:tabs>
          <w:tab w:val="left" w:pos="1170"/>
        </w:tabs>
        <w:kinsoku w:val="0"/>
        <w:overflowPunct w:val="0"/>
        <w:autoSpaceDE w:val="0"/>
        <w:autoSpaceDN w:val="0"/>
        <w:adjustRightInd w:val="0"/>
        <w:spacing w:before="2" w:after="0"/>
        <w:ind w:firstLine="709"/>
        <w:jc w:val="both"/>
      </w:pPr>
      <w:r w:rsidRPr="00462DFD">
        <w:t>ко</w:t>
      </w:r>
      <w:r w:rsidRPr="00462DFD">
        <w:rPr>
          <w:spacing w:val="-1"/>
        </w:rPr>
        <w:t>а</w:t>
      </w:r>
      <w:r w:rsidRPr="00462DFD">
        <w:t>к</w:t>
      </w:r>
      <w:r w:rsidRPr="00462DFD">
        <w:rPr>
          <w:spacing w:val="-1"/>
        </w:rPr>
        <w:t>с</w:t>
      </w:r>
      <w:r w:rsidRPr="00462DFD">
        <w:t>и</w:t>
      </w:r>
      <w:r w:rsidRPr="00462DFD">
        <w:rPr>
          <w:spacing w:val="-1"/>
        </w:rPr>
        <w:t>а</w:t>
      </w:r>
      <w:r w:rsidRPr="00462DFD">
        <w:t>льные</w:t>
      </w:r>
      <w:r>
        <w:t xml:space="preserve"> </w:t>
      </w:r>
      <w:r w:rsidRPr="00462DFD">
        <w:rPr>
          <w:spacing w:val="-1"/>
        </w:rPr>
        <w:t>ма</w:t>
      </w:r>
      <w:r w:rsidRPr="00462DFD">
        <w:t>ги</w:t>
      </w:r>
      <w:r w:rsidRPr="00462DFD">
        <w:rPr>
          <w:spacing w:val="-1"/>
        </w:rPr>
        <w:t>с</w:t>
      </w:r>
      <w:r w:rsidRPr="00462DFD">
        <w:t>тр</w:t>
      </w:r>
      <w:r w:rsidRPr="00462DFD">
        <w:rPr>
          <w:spacing w:val="-1"/>
        </w:rPr>
        <w:t>а</w:t>
      </w:r>
      <w:r w:rsidRPr="00462DFD">
        <w:t>льные</w:t>
      </w:r>
      <w:r>
        <w:t xml:space="preserve"> </w:t>
      </w:r>
      <w:r w:rsidRPr="00462DFD">
        <w:t>и</w:t>
      </w:r>
      <w:r w:rsidRPr="00462DFD">
        <w:rPr>
          <w:spacing w:val="-1"/>
        </w:rPr>
        <w:t>ме</w:t>
      </w:r>
      <w:r w:rsidRPr="00462DFD">
        <w:t xml:space="preserve">ют </w:t>
      </w:r>
      <w:r w:rsidRPr="00462DFD">
        <w:rPr>
          <w:spacing w:val="-1"/>
        </w:rPr>
        <w:t>ма</w:t>
      </w:r>
      <w:r w:rsidRPr="00462DFD">
        <w:t>ркир</w:t>
      </w:r>
      <w:r w:rsidRPr="00462DFD">
        <w:rPr>
          <w:spacing w:val="4"/>
        </w:rPr>
        <w:t>о</w:t>
      </w:r>
      <w:r w:rsidRPr="00462DFD">
        <w:rPr>
          <w:spacing w:val="-3"/>
        </w:rPr>
        <w:t>в</w:t>
      </w:r>
      <w:r w:rsidRPr="00462DFD">
        <w:rPr>
          <w:spacing w:val="3"/>
        </w:rPr>
        <w:t>к</w:t>
      </w:r>
      <w:r w:rsidRPr="00462DFD">
        <w:t>у</w:t>
      </w:r>
      <w:r>
        <w:t xml:space="preserve"> </w:t>
      </w:r>
      <w:r w:rsidRPr="00462DFD">
        <w:rPr>
          <w:b/>
          <w:bCs/>
          <w:spacing w:val="1"/>
        </w:rPr>
        <w:t>К</w:t>
      </w:r>
      <w:r w:rsidRPr="00462DFD">
        <w:rPr>
          <w:b/>
          <w:bCs/>
          <w:spacing w:val="-1"/>
        </w:rPr>
        <w:t>М</w:t>
      </w:r>
      <w:r w:rsidRPr="00462DFD">
        <w:t>,</w:t>
      </w:r>
    </w:p>
    <w:p w:rsidR="009B1E7C" w:rsidRPr="00462DFD" w:rsidRDefault="009B1E7C" w:rsidP="00ED60DC">
      <w:pPr>
        <w:pStyle w:val="aff1"/>
        <w:widowControl w:val="0"/>
        <w:numPr>
          <w:ilvl w:val="1"/>
          <w:numId w:val="76"/>
        </w:numPr>
        <w:tabs>
          <w:tab w:val="left" w:pos="1170"/>
        </w:tabs>
        <w:kinsoku w:val="0"/>
        <w:overflowPunct w:val="0"/>
        <w:autoSpaceDE w:val="0"/>
        <w:autoSpaceDN w:val="0"/>
        <w:adjustRightInd w:val="0"/>
        <w:spacing w:before="1" w:after="0"/>
        <w:ind w:firstLine="709"/>
        <w:jc w:val="both"/>
      </w:pPr>
      <w:r w:rsidRPr="00462DFD">
        <w:rPr>
          <w:spacing w:val="-1"/>
        </w:rPr>
        <w:t>ма</w:t>
      </w:r>
      <w:r w:rsidRPr="00462DFD">
        <w:t>ги</w:t>
      </w:r>
      <w:r w:rsidRPr="00462DFD">
        <w:rPr>
          <w:spacing w:val="-1"/>
        </w:rPr>
        <w:t>с</w:t>
      </w:r>
      <w:r w:rsidRPr="00462DFD">
        <w:t>тр</w:t>
      </w:r>
      <w:r w:rsidRPr="00462DFD">
        <w:rPr>
          <w:spacing w:val="-1"/>
        </w:rPr>
        <w:t>а</w:t>
      </w:r>
      <w:r w:rsidRPr="00462DFD">
        <w:t>льные</w:t>
      </w:r>
      <w:r>
        <w:t xml:space="preserve"> </w:t>
      </w:r>
      <w:r w:rsidRPr="00462DFD">
        <w:rPr>
          <w:spacing w:val="-1"/>
        </w:rPr>
        <w:t>с</w:t>
      </w:r>
      <w:r w:rsidRPr="00462DFD">
        <w:t>и</w:t>
      </w:r>
      <w:r w:rsidRPr="00462DFD">
        <w:rPr>
          <w:spacing w:val="-1"/>
        </w:rPr>
        <w:t>мме</w:t>
      </w:r>
      <w:r w:rsidRPr="00462DFD">
        <w:rPr>
          <w:spacing w:val="2"/>
        </w:rPr>
        <w:t>т</w:t>
      </w:r>
      <w:r w:rsidRPr="00462DFD">
        <w:t>ри</w:t>
      </w:r>
      <w:r w:rsidRPr="00462DFD">
        <w:rPr>
          <w:spacing w:val="-1"/>
        </w:rPr>
        <w:t>ч</w:t>
      </w:r>
      <w:r w:rsidRPr="00462DFD">
        <w:t>ные</w:t>
      </w:r>
      <w:r>
        <w:t xml:space="preserve"> </w:t>
      </w:r>
      <w:r w:rsidRPr="00462DFD">
        <w:t>к</w:t>
      </w:r>
      <w:r w:rsidRPr="00462DFD">
        <w:rPr>
          <w:spacing w:val="-1"/>
        </w:rPr>
        <w:t>а</w:t>
      </w:r>
      <w:r w:rsidRPr="00462DFD">
        <w:t>б</w:t>
      </w:r>
      <w:r w:rsidRPr="00462DFD">
        <w:rPr>
          <w:spacing w:val="-1"/>
        </w:rPr>
        <w:t>е</w:t>
      </w:r>
      <w:r w:rsidRPr="00462DFD">
        <w:t>ли</w:t>
      </w:r>
      <w:r>
        <w:t xml:space="preserve"> </w:t>
      </w:r>
      <w:r w:rsidRPr="00462DFD">
        <w:t>обо</w:t>
      </w:r>
      <w:r w:rsidRPr="00462DFD">
        <w:rPr>
          <w:spacing w:val="1"/>
        </w:rPr>
        <w:t>з</w:t>
      </w:r>
      <w:r w:rsidRPr="00462DFD">
        <w:t>н</w:t>
      </w:r>
      <w:r w:rsidRPr="00462DFD">
        <w:rPr>
          <w:spacing w:val="-1"/>
        </w:rPr>
        <w:t>а</w:t>
      </w:r>
      <w:r w:rsidRPr="00462DFD">
        <w:t>ч</w:t>
      </w:r>
      <w:r w:rsidRPr="00462DFD">
        <w:rPr>
          <w:spacing w:val="-1"/>
        </w:rPr>
        <w:t>а</w:t>
      </w:r>
      <w:r w:rsidRPr="00462DFD">
        <w:t>ют</w:t>
      </w:r>
      <w:r w:rsidRPr="00462DFD">
        <w:rPr>
          <w:spacing w:val="-1"/>
        </w:rPr>
        <w:t>с</w:t>
      </w:r>
      <w:r w:rsidRPr="00462DFD">
        <w:t xml:space="preserve">я </w:t>
      </w:r>
      <w:r w:rsidRPr="00462DFD">
        <w:rPr>
          <w:b/>
          <w:bCs/>
          <w:spacing w:val="-1"/>
        </w:rPr>
        <w:t>М</w:t>
      </w:r>
      <w:r w:rsidRPr="00462DFD">
        <w:rPr>
          <w:b/>
          <w:bCs/>
          <w:spacing w:val="1"/>
        </w:rPr>
        <w:t>К</w:t>
      </w:r>
      <w:r w:rsidRPr="00462DFD">
        <w:t>;</w:t>
      </w:r>
    </w:p>
    <w:p w:rsidR="009B1E7C" w:rsidRPr="00462DFD" w:rsidRDefault="009B1E7C" w:rsidP="00ED60DC">
      <w:pPr>
        <w:pStyle w:val="aff1"/>
        <w:widowControl w:val="0"/>
        <w:numPr>
          <w:ilvl w:val="1"/>
          <w:numId w:val="76"/>
        </w:numPr>
        <w:tabs>
          <w:tab w:val="left" w:pos="1170"/>
        </w:tabs>
        <w:kinsoku w:val="0"/>
        <w:overflowPunct w:val="0"/>
        <w:autoSpaceDE w:val="0"/>
        <w:autoSpaceDN w:val="0"/>
        <w:adjustRightInd w:val="0"/>
        <w:spacing w:after="0"/>
        <w:ind w:firstLine="709"/>
        <w:jc w:val="both"/>
      </w:pPr>
      <w:r w:rsidRPr="00462DFD">
        <w:t>городск</w:t>
      </w:r>
      <w:r w:rsidRPr="00462DFD">
        <w:rPr>
          <w:spacing w:val="1"/>
        </w:rPr>
        <w:t>и</w:t>
      </w:r>
      <w:r w:rsidRPr="00462DFD">
        <w:t>е</w:t>
      </w:r>
      <w:r>
        <w:t xml:space="preserve"> </w:t>
      </w:r>
      <w:r w:rsidRPr="00462DFD">
        <w:t>тел</w:t>
      </w:r>
      <w:r w:rsidRPr="00462DFD">
        <w:rPr>
          <w:spacing w:val="-1"/>
        </w:rPr>
        <w:t>е</w:t>
      </w:r>
      <w:r w:rsidRPr="00462DFD">
        <w:t>фо</w:t>
      </w:r>
      <w:r w:rsidRPr="00462DFD">
        <w:rPr>
          <w:spacing w:val="1"/>
        </w:rPr>
        <w:t>н</w:t>
      </w:r>
      <w:r w:rsidRPr="00462DFD">
        <w:t>ные</w:t>
      </w:r>
      <w:r>
        <w:t xml:space="preserve"> </w:t>
      </w:r>
      <w:r w:rsidRPr="00462DFD">
        <w:t>к</w:t>
      </w:r>
      <w:r w:rsidRPr="00462DFD">
        <w:rPr>
          <w:spacing w:val="-1"/>
        </w:rPr>
        <w:t>а</w:t>
      </w:r>
      <w:r w:rsidRPr="00462DFD">
        <w:t>б</w:t>
      </w:r>
      <w:r w:rsidRPr="00462DFD">
        <w:rPr>
          <w:spacing w:val="-1"/>
        </w:rPr>
        <w:t>е</w:t>
      </w:r>
      <w:r w:rsidRPr="00462DFD">
        <w:t>ли</w:t>
      </w:r>
      <w:r>
        <w:t xml:space="preserve"> </w:t>
      </w:r>
      <w:r w:rsidRPr="00462DFD">
        <w:rPr>
          <w:spacing w:val="-1"/>
        </w:rPr>
        <w:t>ма</w:t>
      </w:r>
      <w:r w:rsidRPr="00462DFD">
        <w:t>рки</w:t>
      </w:r>
      <w:r w:rsidRPr="00462DFD">
        <w:rPr>
          <w:spacing w:val="2"/>
        </w:rPr>
        <w:t>р</w:t>
      </w:r>
      <w:r w:rsidRPr="00462DFD">
        <w:rPr>
          <w:spacing w:val="-8"/>
        </w:rPr>
        <w:t>у</w:t>
      </w:r>
      <w:r w:rsidRPr="00462DFD">
        <w:t>ют</w:t>
      </w:r>
      <w:r w:rsidRPr="00462DFD">
        <w:rPr>
          <w:spacing w:val="-1"/>
        </w:rPr>
        <w:t>с</w:t>
      </w:r>
      <w:r w:rsidRPr="00462DFD">
        <w:t xml:space="preserve">я </w:t>
      </w:r>
      <w:r w:rsidRPr="00462DFD">
        <w:rPr>
          <w:spacing w:val="4"/>
        </w:rPr>
        <w:t>б</w:t>
      </w:r>
      <w:r w:rsidRPr="00462DFD">
        <w:rPr>
          <w:spacing w:val="1"/>
        </w:rPr>
        <w:t>у</w:t>
      </w:r>
      <w:r w:rsidRPr="00462DFD">
        <w:t xml:space="preserve">квой </w:t>
      </w:r>
      <w:r w:rsidRPr="00462DFD">
        <w:rPr>
          <w:b/>
          <w:bCs/>
        </w:rPr>
        <w:t>Т.</w:t>
      </w:r>
    </w:p>
    <w:p w:rsidR="009B1E7C" w:rsidRPr="00462DFD" w:rsidRDefault="009B1E7C" w:rsidP="009B1E7C">
      <w:pPr>
        <w:kinsoku w:val="0"/>
        <w:overflowPunct w:val="0"/>
        <w:ind w:firstLine="709"/>
        <w:jc w:val="both"/>
      </w:pPr>
      <w:r w:rsidRPr="00462DFD">
        <w:t>Е</w:t>
      </w:r>
      <w:r w:rsidRPr="00462DFD">
        <w:rPr>
          <w:spacing w:val="-2"/>
        </w:rPr>
        <w:t>с</w:t>
      </w:r>
      <w:r w:rsidRPr="00462DFD">
        <w:t>ли</w:t>
      </w:r>
      <w:r>
        <w:t xml:space="preserve"> </w:t>
      </w:r>
      <w:r w:rsidRPr="00462DFD">
        <w:t>к</w:t>
      </w:r>
      <w:r w:rsidRPr="00462DFD">
        <w:rPr>
          <w:spacing w:val="-1"/>
        </w:rPr>
        <w:t>а</w:t>
      </w:r>
      <w:r w:rsidRPr="00462DFD">
        <w:t>б</w:t>
      </w:r>
      <w:r w:rsidRPr="00462DFD">
        <w:rPr>
          <w:spacing w:val="-1"/>
        </w:rPr>
        <w:t>е</w:t>
      </w:r>
      <w:r w:rsidRPr="00462DFD">
        <w:t>ль и</w:t>
      </w:r>
      <w:r w:rsidRPr="00462DFD">
        <w:rPr>
          <w:spacing w:val="-1"/>
        </w:rPr>
        <w:t>мее</w:t>
      </w:r>
      <w:r w:rsidRPr="00462DFD">
        <w:t>т</w:t>
      </w:r>
      <w:r>
        <w:t xml:space="preserve"> </w:t>
      </w:r>
      <w:r w:rsidRPr="00462DFD">
        <w:rPr>
          <w:i/>
          <w:iCs/>
          <w:spacing w:val="-1"/>
        </w:rPr>
        <w:t>с</w:t>
      </w:r>
      <w:r w:rsidRPr="00462DFD">
        <w:rPr>
          <w:i/>
          <w:iCs/>
        </w:rPr>
        <w:t>т</w:t>
      </w:r>
      <w:r w:rsidRPr="00462DFD">
        <w:rPr>
          <w:i/>
          <w:iCs/>
          <w:spacing w:val="1"/>
        </w:rPr>
        <w:t>и</w:t>
      </w:r>
      <w:r w:rsidRPr="00462DFD">
        <w:rPr>
          <w:i/>
          <w:iCs/>
        </w:rPr>
        <w:t>рофл</w:t>
      </w:r>
      <w:r w:rsidRPr="00462DFD">
        <w:rPr>
          <w:i/>
          <w:iCs/>
          <w:spacing w:val="-1"/>
        </w:rPr>
        <w:t>е</w:t>
      </w:r>
      <w:r w:rsidRPr="00462DFD">
        <w:rPr>
          <w:i/>
          <w:iCs/>
        </w:rPr>
        <w:t xml:space="preserve">ксную </w:t>
      </w:r>
      <w:r w:rsidRPr="00462DFD">
        <w:rPr>
          <w:i/>
          <w:iCs/>
          <w:spacing w:val="-4"/>
        </w:rPr>
        <w:t>(</w:t>
      </w:r>
      <w:r w:rsidRPr="00462DFD">
        <w:rPr>
          <w:i/>
          <w:iCs/>
        </w:rPr>
        <w:t>поли</w:t>
      </w:r>
      <w:r w:rsidRPr="00462DFD">
        <w:rPr>
          <w:i/>
          <w:iCs/>
          <w:spacing w:val="-1"/>
        </w:rPr>
        <w:t>с</w:t>
      </w:r>
      <w:r w:rsidRPr="00462DFD">
        <w:rPr>
          <w:i/>
          <w:iCs/>
        </w:rPr>
        <w:t>ти</w:t>
      </w:r>
      <w:r w:rsidRPr="00462DFD">
        <w:rPr>
          <w:i/>
          <w:iCs/>
          <w:spacing w:val="1"/>
        </w:rPr>
        <w:t>р</w:t>
      </w:r>
      <w:r w:rsidRPr="00462DFD">
        <w:rPr>
          <w:i/>
          <w:iCs/>
        </w:rPr>
        <w:t>ольн</w:t>
      </w:r>
      <w:r w:rsidRPr="00462DFD">
        <w:rPr>
          <w:i/>
          <w:iCs/>
          <w:spacing w:val="-1"/>
        </w:rPr>
        <w:t>у</w:t>
      </w:r>
      <w:r w:rsidRPr="00462DFD">
        <w:rPr>
          <w:i/>
          <w:iCs/>
        </w:rPr>
        <w:t>ю)</w:t>
      </w:r>
      <w:r>
        <w:rPr>
          <w:i/>
          <w:iCs/>
        </w:rPr>
        <w:t xml:space="preserve"> </w:t>
      </w:r>
      <w:r w:rsidRPr="00462DFD">
        <w:t>изол</w:t>
      </w:r>
      <w:r w:rsidRPr="00462DFD">
        <w:rPr>
          <w:spacing w:val="-3"/>
        </w:rPr>
        <w:t>я</w:t>
      </w:r>
      <w:r w:rsidRPr="00462DFD">
        <w:t>цию,</w:t>
      </w:r>
      <w:r>
        <w:t xml:space="preserve"> </w:t>
      </w:r>
      <w:r w:rsidRPr="00462DFD">
        <w:t xml:space="preserve">то </w:t>
      </w:r>
      <w:r w:rsidRPr="00462DFD">
        <w:rPr>
          <w:spacing w:val="-3"/>
        </w:rPr>
        <w:t>д</w:t>
      </w:r>
      <w:r w:rsidRPr="00462DFD">
        <w:t>опол</w:t>
      </w:r>
      <w:r w:rsidRPr="00462DFD">
        <w:rPr>
          <w:spacing w:val="-1"/>
        </w:rPr>
        <w:t>н</w:t>
      </w:r>
      <w:r w:rsidRPr="00462DFD">
        <w:t>ит</w:t>
      </w:r>
      <w:r w:rsidRPr="00462DFD">
        <w:rPr>
          <w:spacing w:val="-1"/>
        </w:rPr>
        <w:t>е</w:t>
      </w:r>
      <w:r w:rsidRPr="00462DFD">
        <w:t xml:space="preserve">льно </w:t>
      </w:r>
      <w:r w:rsidRPr="00462DFD">
        <w:rPr>
          <w:spacing w:val="2"/>
        </w:rPr>
        <w:t>в</w:t>
      </w:r>
      <w:r w:rsidRPr="00462DFD">
        <w:t>од</w:t>
      </w:r>
      <w:r w:rsidRPr="00462DFD">
        <w:rPr>
          <w:spacing w:val="1"/>
        </w:rPr>
        <w:t>и</w:t>
      </w:r>
      <w:r w:rsidRPr="00462DFD">
        <w:t>т</w:t>
      </w:r>
      <w:r w:rsidRPr="00462DFD">
        <w:rPr>
          <w:spacing w:val="-1"/>
        </w:rPr>
        <w:t>с</w:t>
      </w:r>
      <w:r w:rsidRPr="00462DFD">
        <w:t xml:space="preserve">я </w:t>
      </w:r>
      <w:r w:rsidRPr="00462DFD">
        <w:rPr>
          <w:spacing w:val="2"/>
        </w:rPr>
        <w:t>б</w:t>
      </w:r>
      <w:r w:rsidRPr="00462DFD">
        <w:rPr>
          <w:spacing w:val="-8"/>
        </w:rPr>
        <w:t>у</w:t>
      </w:r>
      <w:r w:rsidRPr="00462DFD">
        <w:t>к</w:t>
      </w:r>
      <w:r w:rsidRPr="00462DFD">
        <w:rPr>
          <w:spacing w:val="1"/>
        </w:rPr>
        <w:t>в</w:t>
      </w:r>
      <w:r w:rsidRPr="00462DFD">
        <w:t>а</w:t>
      </w:r>
      <w:r>
        <w:t xml:space="preserve"> </w:t>
      </w:r>
      <w:r w:rsidRPr="00462DFD">
        <w:rPr>
          <w:b/>
          <w:bCs/>
          <w:i/>
          <w:iCs/>
        </w:rPr>
        <w:t xml:space="preserve">С </w:t>
      </w:r>
      <w:r w:rsidRPr="00462DFD">
        <w:t>(МКС), а</w:t>
      </w:r>
      <w:r>
        <w:t xml:space="preserve"> </w:t>
      </w:r>
      <w:r w:rsidRPr="00462DFD">
        <w:rPr>
          <w:i/>
          <w:iCs/>
        </w:rPr>
        <w:t>полипропил</w:t>
      </w:r>
      <w:r w:rsidRPr="00462DFD">
        <w:rPr>
          <w:i/>
          <w:iCs/>
          <w:spacing w:val="-1"/>
        </w:rPr>
        <w:t>е</w:t>
      </w:r>
      <w:r w:rsidRPr="00462DFD">
        <w:rPr>
          <w:i/>
          <w:iCs/>
        </w:rPr>
        <w:t>но</w:t>
      </w:r>
      <w:r w:rsidRPr="00462DFD">
        <w:rPr>
          <w:i/>
          <w:iCs/>
          <w:spacing w:val="-1"/>
        </w:rPr>
        <w:t>ву</w:t>
      </w:r>
      <w:r w:rsidRPr="00462DFD">
        <w:rPr>
          <w:i/>
          <w:iCs/>
        </w:rPr>
        <w:t>ю</w:t>
      </w:r>
      <w:r>
        <w:rPr>
          <w:i/>
          <w:iCs/>
        </w:rPr>
        <w:t xml:space="preserve"> </w:t>
      </w:r>
      <w:r w:rsidRPr="00462DFD">
        <w:rPr>
          <w:i/>
          <w:iCs/>
        </w:rPr>
        <w:t>-</w:t>
      </w:r>
      <w:r>
        <w:rPr>
          <w:i/>
          <w:iCs/>
        </w:rPr>
        <w:t xml:space="preserve"> </w:t>
      </w:r>
      <w:r w:rsidRPr="00462DFD">
        <w:rPr>
          <w:spacing w:val="2"/>
        </w:rPr>
        <w:t>б</w:t>
      </w:r>
      <w:r w:rsidRPr="00462DFD">
        <w:rPr>
          <w:spacing w:val="-3"/>
        </w:rPr>
        <w:t>у</w:t>
      </w:r>
      <w:r w:rsidRPr="00462DFD">
        <w:t>ква</w:t>
      </w:r>
      <w:r>
        <w:t xml:space="preserve"> </w:t>
      </w:r>
      <w:r w:rsidRPr="00462DFD">
        <w:rPr>
          <w:b/>
          <w:bCs/>
          <w:i/>
          <w:iCs/>
        </w:rPr>
        <w:t>П</w:t>
      </w:r>
      <w:r>
        <w:rPr>
          <w:b/>
          <w:bCs/>
          <w:i/>
          <w:iCs/>
        </w:rPr>
        <w:t xml:space="preserve"> </w:t>
      </w:r>
      <w:r w:rsidRPr="00462DFD">
        <w:t>(МКП, Т</w:t>
      </w:r>
      <w:r w:rsidRPr="00462DFD">
        <w:rPr>
          <w:spacing w:val="-1"/>
        </w:rPr>
        <w:t>П</w:t>
      </w:r>
      <w:r w:rsidRPr="00462DFD">
        <w:t>). В</w:t>
      </w:r>
      <w:r>
        <w:t xml:space="preserve"> </w:t>
      </w:r>
      <w:r w:rsidRPr="00462DFD">
        <w:t>к</w:t>
      </w:r>
      <w:r w:rsidRPr="00462DFD">
        <w:rPr>
          <w:spacing w:val="1"/>
        </w:rPr>
        <w:t>а</w:t>
      </w:r>
      <w:r w:rsidRPr="00462DFD">
        <w:t>б</w:t>
      </w:r>
      <w:r w:rsidRPr="00462DFD">
        <w:rPr>
          <w:spacing w:val="-1"/>
        </w:rPr>
        <w:t>е</w:t>
      </w:r>
      <w:r w:rsidRPr="00462DFD">
        <w:t>лях</w:t>
      </w:r>
      <w:r>
        <w:t xml:space="preserve"> </w:t>
      </w:r>
      <w:r w:rsidRPr="00462DFD">
        <w:t xml:space="preserve">с </w:t>
      </w:r>
      <w:r w:rsidRPr="00462DFD">
        <w:rPr>
          <w:i/>
          <w:iCs/>
        </w:rPr>
        <w:t>алюм</w:t>
      </w:r>
      <w:r w:rsidRPr="00462DFD">
        <w:rPr>
          <w:i/>
          <w:iCs/>
          <w:spacing w:val="-2"/>
        </w:rPr>
        <w:t>и</w:t>
      </w:r>
      <w:r w:rsidRPr="00462DFD">
        <w:rPr>
          <w:i/>
          <w:iCs/>
        </w:rPr>
        <w:t>ни</w:t>
      </w:r>
      <w:r w:rsidRPr="00462DFD">
        <w:rPr>
          <w:i/>
          <w:iCs/>
          <w:spacing w:val="-1"/>
        </w:rPr>
        <w:t>ев</w:t>
      </w:r>
      <w:r w:rsidRPr="00462DFD">
        <w:rPr>
          <w:i/>
          <w:iCs/>
        </w:rPr>
        <w:t>ой о</w:t>
      </w:r>
      <w:r w:rsidRPr="00462DFD">
        <w:rPr>
          <w:i/>
          <w:iCs/>
          <w:spacing w:val="-1"/>
        </w:rPr>
        <w:t>б</w:t>
      </w:r>
      <w:r w:rsidRPr="00462DFD">
        <w:rPr>
          <w:i/>
          <w:iCs/>
        </w:rPr>
        <w:t xml:space="preserve">олочкой </w:t>
      </w:r>
      <w:r w:rsidRPr="00462DFD">
        <w:t>доба</w:t>
      </w:r>
      <w:r w:rsidRPr="00462DFD">
        <w:rPr>
          <w:spacing w:val="-1"/>
        </w:rPr>
        <w:t>в</w:t>
      </w:r>
      <w:r w:rsidRPr="00462DFD">
        <w:t>ля</w:t>
      </w:r>
      <w:r w:rsidRPr="00462DFD">
        <w:rPr>
          <w:spacing w:val="-1"/>
        </w:rPr>
        <w:t>е</w:t>
      </w:r>
      <w:r w:rsidRPr="00462DFD">
        <w:t>т</w:t>
      </w:r>
      <w:r w:rsidRPr="00462DFD">
        <w:rPr>
          <w:spacing w:val="-1"/>
        </w:rPr>
        <w:t>с</w:t>
      </w:r>
      <w:r w:rsidRPr="00462DFD">
        <w:t xml:space="preserve">я </w:t>
      </w:r>
      <w:r w:rsidRPr="00462DFD">
        <w:rPr>
          <w:spacing w:val="2"/>
        </w:rPr>
        <w:t>б</w:t>
      </w:r>
      <w:r w:rsidRPr="00462DFD">
        <w:rPr>
          <w:spacing w:val="-8"/>
        </w:rPr>
        <w:t>у</w:t>
      </w:r>
      <w:r w:rsidRPr="00462DFD">
        <w:rPr>
          <w:spacing w:val="3"/>
        </w:rPr>
        <w:t>к</w:t>
      </w:r>
      <w:r w:rsidRPr="00462DFD">
        <w:t>ва</w:t>
      </w:r>
      <w:r>
        <w:t xml:space="preserve"> </w:t>
      </w:r>
      <w:r w:rsidRPr="00462DFD">
        <w:rPr>
          <w:b/>
          <w:bCs/>
          <w:i/>
          <w:iCs/>
        </w:rPr>
        <w:t>А</w:t>
      </w:r>
      <w:r>
        <w:rPr>
          <w:b/>
          <w:bCs/>
          <w:i/>
          <w:iCs/>
        </w:rPr>
        <w:t xml:space="preserve"> </w:t>
      </w:r>
      <w:r w:rsidRPr="00462DFD">
        <w:t>(МКСА</w:t>
      </w:r>
      <w:r w:rsidRPr="00462DFD">
        <w:rPr>
          <w:spacing w:val="-2"/>
        </w:rPr>
        <w:t>)</w:t>
      </w:r>
      <w:r w:rsidRPr="00462DFD">
        <w:t xml:space="preserve">, </w:t>
      </w:r>
      <w:r w:rsidRPr="00462DFD">
        <w:rPr>
          <w:spacing w:val="-1"/>
        </w:rPr>
        <w:t>с</w:t>
      </w:r>
      <w:r w:rsidRPr="00462DFD">
        <w:t>о</w:t>
      </w:r>
      <w:r>
        <w:t xml:space="preserve"> </w:t>
      </w:r>
      <w:r w:rsidRPr="00462DFD">
        <w:rPr>
          <w:i/>
          <w:iCs/>
          <w:spacing w:val="-1"/>
        </w:rPr>
        <w:t>с</w:t>
      </w:r>
      <w:r w:rsidRPr="00462DFD">
        <w:rPr>
          <w:i/>
          <w:iCs/>
          <w:spacing w:val="1"/>
        </w:rPr>
        <w:t>т</w:t>
      </w:r>
      <w:r w:rsidRPr="00462DFD">
        <w:rPr>
          <w:i/>
          <w:iCs/>
        </w:rPr>
        <w:t>а</w:t>
      </w:r>
      <w:r w:rsidRPr="00462DFD">
        <w:rPr>
          <w:i/>
          <w:iCs/>
          <w:spacing w:val="1"/>
        </w:rPr>
        <w:t>ль</w:t>
      </w:r>
      <w:r w:rsidRPr="00462DFD">
        <w:rPr>
          <w:i/>
          <w:iCs/>
        </w:rPr>
        <w:t xml:space="preserve">ной </w:t>
      </w:r>
      <w:r>
        <w:rPr>
          <w:i/>
          <w:iCs/>
        </w:rPr>
        <w:t xml:space="preserve">– </w:t>
      </w:r>
      <w:r w:rsidRPr="00462DFD">
        <w:rPr>
          <w:spacing w:val="2"/>
        </w:rPr>
        <w:t>б</w:t>
      </w:r>
      <w:r w:rsidRPr="00462DFD">
        <w:rPr>
          <w:spacing w:val="-8"/>
        </w:rPr>
        <w:t>у</w:t>
      </w:r>
      <w:r w:rsidRPr="00462DFD">
        <w:t>ква</w:t>
      </w:r>
      <w:r>
        <w:t xml:space="preserve"> </w:t>
      </w:r>
      <w:r w:rsidRPr="00462DFD">
        <w:rPr>
          <w:b/>
          <w:bCs/>
          <w:i/>
          <w:iCs/>
        </w:rPr>
        <w:t xml:space="preserve">С </w:t>
      </w:r>
      <w:r w:rsidRPr="00462DFD">
        <w:t>(МКСС).</w:t>
      </w:r>
    </w:p>
    <w:p w:rsidR="009B1E7C" w:rsidRPr="00462DFD" w:rsidRDefault="009B1E7C" w:rsidP="009B1E7C">
      <w:pPr>
        <w:kinsoku w:val="0"/>
        <w:overflowPunct w:val="0"/>
        <w:ind w:firstLine="709"/>
        <w:jc w:val="both"/>
      </w:pPr>
      <w:r w:rsidRPr="00462DFD">
        <w:rPr>
          <w:b/>
          <w:bCs/>
          <w:i/>
          <w:iCs/>
        </w:rPr>
        <w:t>По типу</w:t>
      </w:r>
      <w:r>
        <w:rPr>
          <w:b/>
          <w:bCs/>
          <w:i/>
          <w:iCs/>
        </w:rPr>
        <w:t xml:space="preserve"> </w:t>
      </w:r>
      <w:r w:rsidRPr="00462DFD">
        <w:rPr>
          <w:b/>
          <w:bCs/>
          <w:i/>
          <w:iCs/>
        </w:rPr>
        <w:t>за</w:t>
      </w:r>
      <w:r w:rsidRPr="00462DFD">
        <w:rPr>
          <w:b/>
          <w:bCs/>
          <w:i/>
          <w:iCs/>
          <w:spacing w:val="-1"/>
        </w:rPr>
        <w:t>щ</w:t>
      </w:r>
      <w:r w:rsidRPr="00462DFD">
        <w:rPr>
          <w:b/>
          <w:bCs/>
          <w:i/>
          <w:iCs/>
          <w:spacing w:val="-2"/>
        </w:rPr>
        <w:t>и</w:t>
      </w:r>
      <w:r w:rsidRPr="00462DFD">
        <w:rPr>
          <w:b/>
          <w:bCs/>
          <w:i/>
          <w:iCs/>
        </w:rPr>
        <w:t>т</w:t>
      </w:r>
      <w:r w:rsidRPr="00462DFD">
        <w:rPr>
          <w:b/>
          <w:bCs/>
          <w:i/>
          <w:iCs/>
          <w:spacing w:val="1"/>
        </w:rPr>
        <w:t>н</w:t>
      </w:r>
      <w:r w:rsidRPr="00462DFD">
        <w:rPr>
          <w:b/>
          <w:bCs/>
          <w:i/>
          <w:iCs/>
          <w:spacing w:val="-1"/>
        </w:rPr>
        <w:t>ы</w:t>
      </w:r>
      <w:r w:rsidRPr="00462DFD">
        <w:rPr>
          <w:b/>
          <w:bCs/>
          <w:i/>
          <w:iCs/>
        </w:rPr>
        <w:t>х п</w:t>
      </w:r>
      <w:r w:rsidRPr="00462DFD">
        <w:rPr>
          <w:b/>
          <w:bCs/>
          <w:i/>
          <w:iCs/>
          <w:spacing w:val="-3"/>
        </w:rPr>
        <w:t>о</w:t>
      </w:r>
      <w:r w:rsidRPr="00462DFD">
        <w:rPr>
          <w:b/>
          <w:bCs/>
          <w:i/>
          <w:iCs/>
        </w:rPr>
        <w:t>кровов</w:t>
      </w:r>
      <w:r>
        <w:rPr>
          <w:b/>
          <w:bCs/>
          <w:i/>
          <w:iCs/>
        </w:rPr>
        <w:t xml:space="preserve"> </w:t>
      </w:r>
      <w:r w:rsidRPr="00462DFD">
        <w:rPr>
          <w:spacing w:val="-8"/>
        </w:rPr>
        <w:t>у</w:t>
      </w:r>
      <w:r w:rsidRPr="00462DFD">
        <w:rPr>
          <w:spacing w:val="-1"/>
        </w:rPr>
        <w:t>с</w:t>
      </w:r>
      <w:r w:rsidRPr="00462DFD">
        <w:rPr>
          <w:spacing w:val="2"/>
        </w:rPr>
        <w:t>т</w:t>
      </w:r>
      <w:r w:rsidRPr="00462DFD">
        <w:rPr>
          <w:spacing w:val="-1"/>
        </w:rPr>
        <w:t>а</w:t>
      </w:r>
      <w:r w:rsidRPr="00462DFD">
        <w:t>новл</w:t>
      </w:r>
      <w:r w:rsidRPr="00462DFD">
        <w:rPr>
          <w:spacing w:val="-2"/>
        </w:rPr>
        <w:t>е</w:t>
      </w:r>
      <w:r w:rsidRPr="00462DFD">
        <w:t>на</w:t>
      </w:r>
      <w:r w:rsidRPr="00462DFD">
        <w:rPr>
          <w:spacing w:val="-1"/>
        </w:rPr>
        <w:t xml:space="preserve"> с</w:t>
      </w:r>
      <w:r w:rsidRPr="00462DFD">
        <w:t>л</w:t>
      </w:r>
      <w:r w:rsidRPr="00462DFD">
        <w:rPr>
          <w:spacing w:val="1"/>
        </w:rPr>
        <w:t>е</w:t>
      </w:r>
      <w:r w:rsidRPr="00462DFD">
        <w:rPr>
          <w:spacing w:val="2"/>
        </w:rPr>
        <w:t>д</w:t>
      </w:r>
      <w:r w:rsidRPr="00462DFD">
        <w:rPr>
          <w:spacing w:val="-4"/>
        </w:rPr>
        <w:t>у</w:t>
      </w:r>
      <w:r w:rsidRPr="00462DFD">
        <w:t>ющ</w:t>
      </w:r>
      <w:r w:rsidRPr="00462DFD">
        <w:rPr>
          <w:spacing w:val="-1"/>
        </w:rPr>
        <w:t>а</w:t>
      </w:r>
      <w:r w:rsidRPr="00462DFD">
        <w:t xml:space="preserve">я </w:t>
      </w:r>
      <w:r w:rsidRPr="00462DFD">
        <w:rPr>
          <w:spacing w:val="1"/>
        </w:rPr>
        <w:t>м</w:t>
      </w:r>
      <w:r w:rsidRPr="00462DFD">
        <w:rPr>
          <w:spacing w:val="-1"/>
        </w:rPr>
        <w:t>а</w:t>
      </w:r>
      <w:r w:rsidRPr="00462DFD">
        <w:t xml:space="preserve">ркировка </w:t>
      </w:r>
      <w:r w:rsidRPr="00462DFD">
        <w:rPr>
          <w:spacing w:val="-2"/>
        </w:rPr>
        <w:t>(</w:t>
      </w:r>
      <w:r w:rsidRPr="00462DFD">
        <w:t>по</w:t>
      </w:r>
      <w:r w:rsidRPr="00462DFD">
        <w:rPr>
          <w:spacing w:val="-1"/>
        </w:rPr>
        <w:t>с</w:t>
      </w:r>
      <w:r w:rsidRPr="00462DFD">
        <w:t>л</w:t>
      </w:r>
      <w:r w:rsidRPr="00462DFD">
        <w:rPr>
          <w:spacing w:val="-1"/>
        </w:rPr>
        <w:t>е</w:t>
      </w:r>
      <w:r w:rsidRPr="00462DFD">
        <w:t>д</w:t>
      </w:r>
      <w:r w:rsidRPr="00462DFD">
        <w:rPr>
          <w:spacing w:val="1"/>
        </w:rPr>
        <w:t>н</w:t>
      </w:r>
      <w:r w:rsidRPr="00462DFD">
        <w:t>ие</w:t>
      </w:r>
      <w:r>
        <w:t xml:space="preserve"> </w:t>
      </w:r>
      <w:r w:rsidRPr="00462DFD">
        <w:rPr>
          <w:spacing w:val="2"/>
        </w:rPr>
        <w:t>б</w:t>
      </w:r>
      <w:r w:rsidRPr="00462DFD">
        <w:rPr>
          <w:spacing w:val="-8"/>
        </w:rPr>
        <w:t>у</w:t>
      </w:r>
      <w:r w:rsidRPr="00462DFD">
        <w:rPr>
          <w:spacing w:val="3"/>
        </w:rPr>
        <w:t>к</w:t>
      </w:r>
      <w:r w:rsidRPr="00462DFD">
        <w:t>вы</w:t>
      </w:r>
      <w:r>
        <w:t xml:space="preserve"> </w:t>
      </w:r>
      <w:r w:rsidRPr="00462DFD">
        <w:t>в</w:t>
      </w:r>
      <w:r>
        <w:t xml:space="preserve"> </w:t>
      </w:r>
      <w:r w:rsidRPr="00462DFD">
        <w:rPr>
          <w:spacing w:val="-1"/>
        </w:rPr>
        <w:t>ма</w:t>
      </w:r>
      <w:r w:rsidRPr="00462DFD">
        <w:t>рк</w:t>
      </w:r>
      <w:r w:rsidRPr="00462DFD">
        <w:rPr>
          <w:spacing w:val="-1"/>
        </w:rPr>
        <w:t>а</w:t>
      </w:r>
      <w:r w:rsidRPr="00462DFD">
        <w:t>х</w:t>
      </w:r>
      <w:r>
        <w:t xml:space="preserve"> </w:t>
      </w:r>
      <w:r w:rsidRPr="00462DFD">
        <w:t>к</w:t>
      </w:r>
      <w:r w:rsidRPr="00462DFD">
        <w:rPr>
          <w:spacing w:val="-1"/>
        </w:rPr>
        <w:t>а</w:t>
      </w:r>
      <w:r w:rsidRPr="00462DFD">
        <w:t>б</w:t>
      </w:r>
      <w:r w:rsidRPr="00462DFD">
        <w:rPr>
          <w:spacing w:val="-1"/>
        </w:rPr>
        <w:t>е</w:t>
      </w:r>
      <w:r w:rsidRPr="00462DFD">
        <w:t>л</w:t>
      </w:r>
      <w:r w:rsidRPr="00462DFD">
        <w:rPr>
          <w:spacing w:val="-1"/>
        </w:rPr>
        <w:t>е</w:t>
      </w:r>
      <w:r w:rsidRPr="00462DFD">
        <w:t>й):</w:t>
      </w:r>
    </w:p>
    <w:p w:rsidR="009B1E7C" w:rsidRPr="00462DFD" w:rsidRDefault="009B1E7C" w:rsidP="00ED60DC">
      <w:pPr>
        <w:pStyle w:val="aff1"/>
        <w:widowControl w:val="0"/>
        <w:numPr>
          <w:ilvl w:val="1"/>
          <w:numId w:val="76"/>
        </w:numPr>
        <w:tabs>
          <w:tab w:val="left" w:pos="1170"/>
        </w:tabs>
        <w:kinsoku w:val="0"/>
        <w:overflowPunct w:val="0"/>
        <w:autoSpaceDE w:val="0"/>
        <w:autoSpaceDN w:val="0"/>
        <w:adjustRightInd w:val="0"/>
        <w:spacing w:before="2" w:after="0"/>
        <w:ind w:firstLine="709"/>
        <w:jc w:val="both"/>
      </w:pPr>
      <w:r w:rsidRPr="00462DFD">
        <w:rPr>
          <w:b/>
          <w:bCs/>
        </w:rPr>
        <w:t xml:space="preserve">Г </w:t>
      </w:r>
      <w:r w:rsidRPr="00462DFD">
        <w:t>-голые</w:t>
      </w:r>
      <w:r w:rsidRPr="00462DFD">
        <w:rPr>
          <w:spacing w:val="-1"/>
        </w:rPr>
        <w:t>(</w:t>
      </w:r>
      <w:r w:rsidRPr="00462DFD">
        <w:t>о</w:t>
      </w:r>
      <w:r w:rsidRPr="00462DFD">
        <w:rPr>
          <w:spacing w:val="-1"/>
        </w:rPr>
        <w:t>с</w:t>
      </w:r>
      <w:r w:rsidRPr="00462DFD">
        <w:t>винцов</w:t>
      </w:r>
      <w:r w:rsidRPr="00462DFD">
        <w:rPr>
          <w:spacing w:val="-2"/>
        </w:rPr>
        <w:t>а</w:t>
      </w:r>
      <w:r w:rsidRPr="00462DFD">
        <w:t>нные -МКС, ТГ);</w:t>
      </w:r>
    </w:p>
    <w:p w:rsidR="009B1E7C" w:rsidRPr="00462DFD" w:rsidRDefault="009B1E7C" w:rsidP="00ED60DC">
      <w:pPr>
        <w:pStyle w:val="aff1"/>
        <w:widowControl w:val="0"/>
        <w:numPr>
          <w:ilvl w:val="1"/>
          <w:numId w:val="76"/>
        </w:numPr>
        <w:tabs>
          <w:tab w:val="left" w:pos="1170"/>
        </w:tabs>
        <w:kinsoku w:val="0"/>
        <w:overflowPunct w:val="0"/>
        <w:autoSpaceDE w:val="0"/>
        <w:autoSpaceDN w:val="0"/>
        <w:adjustRightInd w:val="0"/>
        <w:spacing w:after="0"/>
        <w:ind w:firstLine="709"/>
        <w:jc w:val="both"/>
      </w:pPr>
      <w:r w:rsidRPr="00462DFD">
        <w:rPr>
          <w:b/>
          <w:bCs/>
        </w:rPr>
        <w:t>Б</w:t>
      </w:r>
      <w:r w:rsidRPr="00462DFD">
        <w:t>-</w:t>
      </w:r>
      <w:r>
        <w:t xml:space="preserve"> </w:t>
      </w:r>
      <w:r w:rsidRPr="00462DFD">
        <w:t>с</w:t>
      </w:r>
      <w:r>
        <w:t xml:space="preserve"> </w:t>
      </w:r>
      <w:r w:rsidRPr="00462DFD">
        <w:t>л</w:t>
      </w:r>
      <w:r w:rsidRPr="00462DFD">
        <w:rPr>
          <w:spacing w:val="-1"/>
        </w:rPr>
        <w:t>е</w:t>
      </w:r>
      <w:r w:rsidRPr="00462DFD">
        <w:t>нто</w:t>
      </w:r>
      <w:r w:rsidRPr="00462DFD">
        <w:rPr>
          <w:spacing w:val="-1"/>
        </w:rPr>
        <w:t>ч</w:t>
      </w:r>
      <w:r w:rsidRPr="00462DFD">
        <w:t>ной бр</w:t>
      </w:r>
      <w:r w:rsidRPr="00462DFD">
        <w:rPr>
          <w:spacing w:val="-3"/>
        </w:rPr>
        <w:t>о</w:t>
      </w:r>
      <w:r w:rsidRPr="00462DFD">
        <w:t>н</w:t>
      </w:r>
      <w:r w:rsidRPr="00462DFD">
        <w:rPr>
          <w:spacing w:val="-1"/>
        </w:rPr>
        <w:t>е</w:t>
      </w:r>
      <w:r w:rsidRPr="00462DFD">
        <w:t>й</w:t>
      </w:r>
      <w:r>
        <w:t xml:space="preserve"> </w:t>
      </w:r>
      <w:r w:rsidRPr="00462DFD">
        <w:t>(МКС);</w:t>
      </w:r>
    </w:p>
    <w:p w:rsidR="009B1E7C" w:rsidRPr="00462DFD" w:rsidRDefault="009B1E7C" w:rsidP="00ED60DC">
      <w:pPr>
        <w:pStyle w:val="aff1"/>
        <w:widowControl w:val="0"/>
        <w:numPr>
          <w:ilvl w:val="1"/>
          <w:numId w:val="76"/>
        </w:numPr>
        <w:tabs>
          <w:tab w:val="left" w:pos="1170"/>
        </w:tabs>
        <w:kinsoku w:val="0"/>
        <w:overflowPunct w:val="0"/>
        <w:autoSpaceDE w:val="0"/>
        <w:autoSpaceDN w:val="0"/>
        <w:adjustRightInd w:val="0"/>
        <w:spacing w:after="0"/>
        <w:ind w:firstLine="709"/>
        <w:jc w:val="both"/>
      </w:pPr>
      <w:r w:rsidRPr="00462DFD">
        <w:rPr>
          <w:b/>
          <w:bCs/>
        </w:rPr>
        <w:t>К</w:t>
      </w:r>
      <w:r w:rsidRPr="00462DFD">
        <w:t>-</w:t>
      </w:r>
      <w:r>
        <w:t xml:space="preserve"> </w:t>
      </w:r>
      <w:r w:rsidRPr="00462DFD">
        <w:t>с</w:t>
      </w:r>
      <w:r>
        <w:t xml:space="preserve"> </w:t>
      </w:r>
      <w:r w:rsidRPr="00462DFD">
        <w:t>к</w:t>
      </w:r>
      <w:r w:rsidRPr="00462DFD">
        <w:rPr>
          <w:spacing w:val="2"/>
        </w:rPr>
        <w:t>р</w:t>
      </w:r>
      <w:r w:rsidRPr="00462DFD">
        <w:rPr>
          <w:spacing w:val="-5"/>
        </w:rPr>
        <w:t>у</w:t>
      </w:r>
      <w:r w:rsidRPr="00462DFD">
        <w:t>гло</w:t>
      </w:r>
      <w:r w:rsidRPr="00462DFD">
        <w:rPr>
          <w:spacing w:val="1"/>
        </w:rPr>
        <w:t>п</w:t>
      </w:r>
      <w:r w:rsidRPr="00462DFD">
        <w:t>роволо</w:t>
      </w:r>
      <w:r w:rsidRPr="00462DFD">
        <w:rPr>
          <w:spacing w:val="-1"/>
        </w:rPr>
        <w:t>ч</w:t>
      </w:r>
      <w:r w:rsidRPr="00462DFD">
        <w:t>ной</w:t>
      </w:r>
      <w:r>
        <w:t xml:space="preserve"> </w:t>
      </w:r>
      <w:r w:rsidRPr="00462DFD">
        <w:t>бро</w:t>
      </w:r>
      <w:r w:rsidRPr="00462DFD">
        <w:rPr>
          <w:spacing w:val="1"/>
        </w:rPr>
        <w:t>н</w:t>
      </w:r>
      <w:r w:rsidRPr="00462DFD">
        <w:rPr>
          <w:spacing w:val="-1"/>
        </w:rPr>
        <w:t>е</w:t>
      </w:r>
      <w:r w:rsidRPr="00462DFD">
        <w:t>й</w:t>
      </w:r>
      <w:r>
        <w:t xml:space="preserve"> </w:t>
      </w:r>
      <w:r w:rsidRPr="00462DFD">
        <w:rPr>
          <w:spacing w:val="-1"/>
        </w:rPr>
        <w:t>(</w:t>
      </w:r>
      <w:r w:rsidRPr="00462DFD">
        <w:t>М</w:t>
      </w:r>
      <w:r w:rsidRPr="00462DFD">
        <w:rPr>
          <w:spacing w:val="-2"/>
        </w:rPr>
        <w:t>К</w:t>
      </w:r>
      <w:r w:rsidRPr="00462DFD">
        <w:t>С);</w:t>
      </w:r>
    </w:p>
    <w:p w:rsidR="009B1E7C" w:rsidRPr="00462DFD" w:rsidRDefault="009B1E7C" w:rsidP="00ED60DC">
      <w:pPr>
        <w:widowControl w:val="0"/>
        <w:numPr>
          <w:ilvl w:val="1"/>
          <w:numId w:val="76"/>
        </w:numPr>
        <w:tabs>
          <w:tab w:val="left" w:pos="1170"/>
        </w:tabs>
        <w:kinsoku w:val="0"/>
        <w:overflowPunct w:val="0"/>
        <w:autoSpaceDE w:val="0"/>
        <w:autoSpaceDN w:val="0"/>
        <w:adjustRightInd w:val="0"/>
        <w:ind w:firstLine="709"/>
        <w:jc w:val="both"/>
      </w:pPr>
      <w:r w:rsidRPr="00462DFD">
        <w:rPr>
          <w:b/>
          <w:bCs/>
          <w:i/>
          <w:iCs/>
          <w:spacing w:val="1"/>
        </w:rPr>
        <w:t>Б</w:t>
      </w:r>
      <w:r w:rsidRPr="00462DFD">
        <w:rPr>
          <w:b/>
          <w:bCs/>
          <w:i/>
          <w:iCs/>
        </w:rPr>
        <w:t>Г</w:t>
      </w:r>
      <w:r w:rsidRPr="00462DFD">
        <w:rPr>
          <w:i/>
          <w:iCs/>
        </w:rPr>
        <w:t>-</w:t>
      </w:r>
      <w:r>
        <w:rPr>
          <w:i/>
          <w:iCs/>
        </w:rPr>
        <w:t xml:space="preserve"> </w:t>
      </w:r>
      <w:r w:rsidRPr="00462DFD">
        <w:rPr>
          <w:i/>
          <w:iCs/>
          <w:spacing w:val="-1"/>
        </w:rPr>
        <w:t>б</w:t>
      </w:r>
      <w:r w:rsidRPr="00462DFD">
        <w:rPr>
          <w:i/>
          <w:iCs/>
        </w:rPr>
        <w:t>рониро</w:t>
      </w:r>
      <w:r w:rsidRPr="00462DFD">
        <w:rPr>
          <w:i/>
          <w:iCs/>
          <w:spacing w:val="-1"/>
        </w:rPr>
        <w:t>в</w:t>
      </w:r>
      <w:r w:rsidRPr="00462DFD">
        <w:rPr>
          <w:i/>
          <w:iCs/>
        </w:rPr>
        <w:t>анный голый,</w:t>
      </w:r>
      <w:r>
        <w:rPr>
          <w:i/>
          <w:iCs/>
        </w:rPr>
        <w:t xml:space="preserve"> </w:t>
      </w:r>
      <w:r w:rsidRPr="00462DFD">
        <w:t>т.</w:t>
      </w:r>
      <w:r w:rsidRPr="00462DFD">
        <w:rPr>
          <w:spacing w:val="-1"/>
        </w:rPr>
        <w:t>е</w:t>
      </w:r>
      <w:r w:rsidRPr="00462DFD">
        <w:t>. б</w:t>
      </w:r>
      <w:r w:rsidRPr="00462DFD">
        <w:rPr>
          <w:spacing w:val="-1"/>
        </w:rPr>
        <w:t>е</w:t>
      </w:r>
      <w:r w:rsidRPr="00462DFD">
        <w:t>з з</w:t>
      </w:r>
      <w:r w:rsidRPr="00462DFD">
        <w:rPr>
          <w:spacing w:val="-1"/>
        </w:rPr>
        <w:t>а</w:t>
      </w:r>
      <w:r w:rsidRPr="00462DFD">
        <w:t>щ</w:t>
      </w:r>
      <w:r w:rsidRPr="00462DFD">
        <w:rPr>
          <w:spacing w:val="-2"/>
        </w:rPr>
        <w:t>и</w:t>
      </w:r>
      <w:r w:rsidRPr="00462DFD">
        <w:t>тного</w:t>
      </w:r>
      <w:r>
        <w:t xml:space="preserve"> </w:t>
      </w:r>
      <w:r w:rsidRPr="00462DFD">
        <w:rPr>
          <w:spacing w:val="2"/>
        </w:rPr>
        <w:t>п</w:t>
      </w:r>
      <w:r w:rsidRPr="00462DFD">
        <w:t>окрова</w:t>
      </w:r>
      <w:r>
        <w:t xml:space="preserve"> </w:t>
      </w:r>
      <w:r w:rsidRPr="00462DFD">
        <w:t>(МКС);</w:t>
      </w:r>
    </w:p>
    <w:p w:rsidR="009B1E7C" w:rsidRPr="00462DFD" w:rsidRDefault="009B1E7C" w:rsidP="00ED60DC">
      <w:pPr>
        <w:pStyle w:val="aff1"/>
        <w:widowControl w:val="0"/>
        <w:numPr>
          <w:ilvl w:val="1"/>
          <w:numId w:val="76"/>
        </w:numPr>
        <w:tabs>
          <w:tab w:val="left" w:pos="1170"/>
        </w:tabs>
        <w:kinsoku w:val="0"/>
        <w:overflowPunct w:val="0"/>
        <w:autoSpaceDE w:val="0"/>
        <w:autoSpaceDN w:val="0"/>
        <w:adjustRightInd w:val="0"/>
        <w:spacing w:before="1" w:after="0"/>
        <w:ind w:firstLine="709"/>
        <w:jc w:val="both"/>
      </w:pPr>
      <w:r w:rsidRPr="00462DFD">
        <w:rPr>
          <w:b/>
          <w:bCs/>
          <w:spacing w:val="1"/>
        </w:rPr>
        <w:t>Б</w:t>
      </w:r>
      <w:r w:rsidRPr="00462DFD">
        <w:rPr>
          <w:b/>
          <w:bCs/>
        </w:rPr>
        <w:t>К,КК</w:t>
      </w:r>
      <w:r w:rsidRPr="00462DFD">
        <w:t>-</w:t>
      </w:r>
      <w:r>
        <w:t xml:space="preserve"> </w:t>
      </w:r>
      <w:r w:rsidRPr="00462DFD">
        <w:t>дво</w:t>
      </w:r>
      <w:r w:rsidRPr="00462DFD">
        <w:rPr>
          <w:spacing w:val="-2"/>
        </w:rPr>
        <w:t>й</w:t>
      </w:r>
      <w:r w:rsidRPr="00462DFD">
        <w:t>н</w:t>
      </w:r>
      <w:r w:rsidRPr="00462DFD">
        <w:rPr>
          <w:spacing w:val="-1"/>
        </w:rPr>
        <w:t>а</w:t>
      </w:r>
      <w:r w:rsidRPr="00462DFD">
        <w:t>я ко</w:t>
      </w:r>
      <w:r w:rsidRPr="00462DFD">
        <w:rPr>
          <w:spacing w:val="-1"/>
        </w:rPr>
        <w:t>м</w:t>
      </w:r>
      <w:r w:rsidRPr="00462DFD">
        <w:rPr>
          <w:spacing w:val="-3"/>
        </w:rPr>
        <w:t>б</w:t>
      </w:r>
      <w:r w:rsidRPr="00462DFD">
        <w:t>иниров</w:t>
      </w:r>
      <w:r w:rsidRPr="00462DFD">
        <w:rPr>
          <w:spacing w:val="-2"/>
        </w:rPr>
        <w:t>ан</w:t>
      </w:r>
      <w:r w:rsidRPr="00462DFD">
        <w:t>н</w:t>
      </w:r>
      <w:r w:rsidRPr="00462DFD">
        <w:rPr>
          <w:spacing w:val="-1"/>
        </w:rPr>
        <w:t>а</w:t>
      </w:r>
      <w:r w:rsidRPr="00462DFD">
        <w:t>я бро</w:t>
      </w:r>
      <w:r w:rsidRPr="00462DFD">
        <w:rPr>
          <w:spacing w:val="1"/>
        </w:rPr>
        <w:t>н</w:t>
      </w:r>
      <w:r w:rsidRPr="00462DFD">
        <w:t>я (</w:t>
      </w:r>
      <w:r w:rsidRPr="00462DFD">
        <w:rPr>
          <w:spacing w:val="-3"/>
        </w:rPr>
        <w:t>М</w:t>
      </w:r>
      <w:r w:rsidRPr="00462DFD">
        <w:t>КС);</w:t>
      </w:r>
    </w:p>
    <w:p w:rsidR="00743040" w:rsidRPr="00462DFD" w:rsidRDefault="009B1E7C" w:rsidP="00ED60DC">
      <w:pPr>
        <w:widowControl w:val="0"/>
        <w:numPr>
          <w:ilvl w:val="1"/>
          <w:numId w:val="76"/>
        </w:numPr>
        <w:tabs>
          <w:tab w:val="left" w:pos="1170"/>
        </w:tabs>
        <w:kinsoku w:val="0"/>
        <w:overflowPunct w:val="0"/>
        <w:autoSpaceDE w:val="0"/>
        <w:autoSpaceDN w:val="0"/>
        <w:adjustRightInd w:val="0"/>
        <w:spacing w:before="21"/>
        <w:ind w:firstLine="709"/>
        <w:jc w:val="both"/>
      </w:pPr>
      <w:r w:rsidRPr="00462DFD">
        <w:rPr>
          <w:b/>
          <w:bCs/>
          <w:i/>
          <w:iCs/>
        </w:rPr>
        <w:t>Шп</w:t>
      </w:r>
      <w:r w:rsidRPr="00462DFD">
        <w:rPr>
          <w:i/>
          <w:iCs/>
        </w:rPr>
        <w:t>-</w:t>
      </w:r>
      <w:r>
        <w:rPr>
          <w:i/>
          <w:iCs/>
        </w:rPr>
        <w:t xml:space="preserve"> </w:t>
      </w:r>
      <w:r w:rsidRPr="00462DFD">
        <w:rPr>
          <w:i/>
          <w:iCs/>
        </w:rPr>
        <w:t>полиэт</w:t>
      </w:r>
      <w:r w:rsidRPr="00462DFD">
        <w:rPr>
          <w:i/>
          <w:iCs/>
          <w:spacing w:val="-1"/>
        </w:rPr>
        <w:t>и</w:t>
      </w:r>
      <w:r w:rsidRPr="00462DFD">
        <w:rPr>
          <w:i/>
          <w:iCs/>
        </w:rPr>
        <w:t>л</w:t>
      </w:r>
      <w:r w:rsidRPr="00462DFD">
        <w:rPr>
          <w:i/>
          <w:iCs/>
          <w:spacing w:val="-1"/>
        </w:rPr>
        <w:t>е</w:t>
      </w:r>
      <w:r w:rsidRPr="00462DFD">
        <w:rPr>
          <w:i/>
          <w:iCs/>
        </w:rPr>
        <w:t>но</w:t>
      </w:r>
      <w:r w:rsidRPr="00462DFD">
        <w:rPr>
          <w:i/>
          <w:iCs/>
          <w:spacing w:val="-1"/>
        </w:rPr>
        <w:t>в</w:t>
      </w:r>
      <w:r w:rsidRPr="00462DFD">
        <w:rPr>
          <w:i/>
          <w:iCs/>
        </w:rPr>
        <w:t>ый</w:t>
      </w:r>
      <w:r>
        <w:rPr>
          <w:i/>
          <w:iCs/>
        </w:rPr>
        <w:t xml:space="preserve"> </w:t>
      </w:r>
      <w:r w:rsidRPr="00462DFD">
        <w:rPr>
          <w:i/>
          <w:iCs/>
          <w:spacing w:val="-2"/>
        </w:rPr>
        <w:t>ш</w:t>
      </w:r>
      <w:r w:rsidRPr="00462DFD">
        <w:rPr>
          <w:i/>
          <w:iCs/>
        </w:rPr>
        <w:t>ланг</w:t>
      </w:r>
      <w:r>
        <w:rPr>
          <w:i/>
          <w:iCs/>
        </w:rPr>
        <w:t xml:space="preserve"> </w:t>
      </w:r>
      <w:r w:rsidRPr="00462DFD">
        <w:t>(т.</w:t>
      </w:r>
      <w:r w:rsidRPr="00462DFD">
        <w:rPr>
          <w:spacing w:val="-1"/>
        </w:rPr>
        <w:t>е</w:t>
      </w:r>
      <w:r w:rsidRPr="00462DFD">
        <w:t>. противоко</w:t>
      </w:r>
      <w:r w:rsidRPr="00462DFD">
        <w:rPr>
          <w:spacing w:val="-2"/>
        </w:rPr>
        <w:t>р</w:t>
      </w:r>
      <w:r w:rsidRPr="00462DFD">
        <w:t>рози</w:t>
      </w:r>
      <w:r w:rsidRPr="00462DFD">
        <w:rPr>
          <w:spacing w:val="-2"/>
        </w:rPr>
        <w:t>й</w:t>
      </w:r>
      <w:r w:rsidRPr="00462DFD">
        <w:t>ный</w:t>
      </w:r>
      <w:r>
        <w:t xml:space="preserve"> </w:t>
      </w:r>
      <w:r w:rsidRPr="00462DFD">
        <w:t>из</w:t>
      </w:r>
      <w:r w:rsidRPr="00462DFD">
        <w:rPr>
          <w:spacing w:val="3"/>
        </w:rPr>
        <w:t>о</w:t>
      </w:r>
      <w:r w:rsidRPr="00462DFD">
        <w:rPr>
          <w:spacing w:val="-3"/>
        </w:rPr>
        <w:t>л</w:t>
      </w:r>
      <w:r w:rsidRPr="00462DFD">
        <w:t>и</w:t>
      </w:r>
      <w:r w:rsidRPr="00462DFD">
        <w:rPr>
          <w:spacing w:val="2"/>
        </w:rPr>
        <w:t>р</w:t>
      </w:r>
      <w:r w:rsidRPr="00462DFD">
        <w:rPr>
          <w:spacing w:val="-8"/>
        </w:rPr>
        <w:t>у</w:t>
      </w:r>
      <w:r w:rsidRPr="00462DFD">
        <w:t>ющий покров) (МКС);</w:t>
      </w:r>
    </w:p>
    <w:p w:rsidR="00743040" w:rsidRPr="00462DFD" w:rsidRDefault="00EA4D30" w:rsidP="00743040">
      <w:pPr>
        <w:pStyle w:val="aff1"/>
        <w:kinsoku w:val="0"/>
        <w:overflowPunct w:val="0"/>
        <w:ind w:right="-1"/>
        <w:jc w:val="center"/>
      </w:pPr>
      <w:r>
        <w:rPr>
          <w:noProof/>
        </w:rPr>
        <w:pict>
          <v:shape id="Рисунок 56" o:spid="_x0000_i1030" type="#_x0000_t75" style="width:480pt;height:118.5pt;visibility:visible;mso-wrap-style:square">
            <v:imagedata r:id="rId13" o:title=""/>
          </v:shape>
        </w:pict>
      </w:r>
    </w:p>
    <w:p w:rsidR="00743040" w:rsidRPr="00462DFD" w:rsidRDefault="00743040" w:rsidP="00743040">
      <w:pPr>
        <w:pStyle w:val="aff1"/>
        <w:kinsoku w:val="0"/>
        <w:overflowPunct w:val="0"/>
        <w:ind w:left="1029"/>
        <w:jc w:val="center"/>
      </w:pPr>
    </w:p>
    <w:p w:rsidR="004F7748" w:rsidRPr="00462DFD" w:rsidRDefault="004F7748" w:rsidP="004F7748">
      <w:pPr>
        <w:pStyle w:val="aff1"/>
        <w:kinsoku w:val="0"/>
        <w:overflowPunct w:val="0"/>
        <w:ind w:left="1029"/>
        <w:jc w:val="center"/>
      </w:pPr>
      <w:r w:rsidRPr="00462DFD">
        <w:t>Ри</w:t>
      </w:r>
      <w:r w:rsidRPr="00462DFD">
        <w:rPr>
          <w:spacing w:val="-1"/>
        </w:rPr>
        <w:t>с</w:t>
      </w:r>
      <w:r w:rsidRPr="00462DFD">
        <w:t>.  7.  К</w:t>
      </w:r>
      <w:r w:rsidRPr="00462DFD">
        <w:rPr>
          <w:spacing w:val="-1"/>
        </w:rPr>
        <w:t>а</w:t>
      </w:r>
      <w:r w:rsidRPr="00462DFD">
        <w:t>б</w:t>
      </w:r>
      <w:r w:rsidRPr="00462DFD">
        <w:rPr>
          <w:spacing w:val="-1"/>
        </w:rPr>
        <w:t>е</w:t>
      </w:r>
      <w:r w:rsidRPr="00462DFD">
        <w:t>ль МК</w:t>
      </w:r>
      <w:r w:rsidRPr="00462DFD">
        <w:rPr>
          <w:spacing w:val="-2"/>
        </w:rPr>
        <w:t>С</w:t>
      </w:r>
      <w:r w:rsidRPr="00462DFD">
        <w:t>А</w:t>
      </w:r>
    </w:p>
    <w:p w:rsidR="004F7748" w:rsidRPr="00462DFD" w:rsidRDefault="004F7748" w:rsidP="00ED60DC">
      <w:pPr>
        <w:pStyle w:val="aff1"/>
        <w:widowControl w:val="0"/>
        <w:numPr>
          <w:ilvl w:val="1"/>
          <w:numId w:val="76"/>
        </w:numPr>
        <w:tabs>
          <w:tab w:val="left" w:pos="-284"/>
        </w:tabs>
        <w:kinsoku w:val="0"/>
        <w:overflowPunct w:val="0"/>
        <w:autoSpaceDE w:val="0"/>
        <w:autoSpaceDN w:val="0"/>
        <w:adjustRightInd w:val="0"/>
        <w:spacing w:after="0"/>
        <w:ind w:firstLine="709"/>
        <w:jc w:val="both"/>
      </w:pPr>
      <w:r w:rsidRPr="00462DFD">
        <w:rPr>
          <w:b/>
          <w:bCs/>
        </w:rPr>
        <w:t>П</w:t>
      </w:r>
      <w:r w:rsidRPr="00462DFD">
        <w:t>-</w:t>
      </w:r>
      <w:r>
        <w:t xml:space="preserve"> </w:t>
      </w:r>
      <w:r w:rsidRPr="00462DFD">
        <w:t>пл</w:t>
      </w:r>
      <w:r w:rsidRPr="00462DFD">
        <w:rPr>
          <w:spacing w:val="-1"/>
        </w:rPr>
        <w:t>ас</w:t>
      </w:r>
      <w:r w:rsidRPr="00462DFD">
        <w:t>т</w:t>
      </w:r>
      <w:r w:rsidRPr="00462DFD">
        <w:rPr>
          <w:spacing w:val="-1"/>
        </w:rPr>
        <w:t>масс</w:t>
      </w:r>
      <w:r w:rsidRPr="00462DFD">
        <w:rPr>
          <w:spacing w:val="2"/>
        </w:rPr>
        <w:t>о</w:t>
      </w:r>
      <w:r w:rsidRPr="00462DFD">
        <w:t>в</w:t>
      </w:r>
      <w:r w:rsidRPr="00462DFD">
        <w:rPr>
          <w:spacing w:val="-2"/>
        </w:rPr>
        <w:t>а</w:t>
      </w:r>
      <w:r w:rsidRPr="00462DFD">
        <w:t>я (по</w:t>
      </w:r>
      <w:r w:rsidRPr="00462DFD">
        <w:rPr>
          <w:spacing w:val="2"/>
        </w:rPr>
        <w:t>л</w:t>
      </w:r>
      <w:r w:rsidRPr="00462DFD">
        <w:t>иэтил</w:t>
      </w:r>
      <w:r w:rsidRPr="00462DFD">
        <w:rPr>
          <w:spacing w:val="-4"/>
        </w:rPr>
        <w:t>е</w:t>
      </w:r>
      <w:r w:rsidRPr="00462DFD">
        <w:t>нов</w:t>
      </w:r>
      <w:r w:rsidRPr="00462DFD">
        <w:rPr>
          <w:spacing w:val="-2"/>
        </w:rPr>
        <w:t>а</w:t>
      </w:r>
      <w:r w:rsidRPr="00462DFD">
        <w:t xml:space="preserve">я)оболочка </w:t>
      </w:r>
      <w:r w:rsidRPr="00462DFD">
        <w:rPr>
          <w:spacing w:val="-1"/>
        </w:rPr>
        <w:t>(</w:t>
      </w:r>
      <w:r w:rsidRPr="00462DFD">
        <w:t>МКС);</w:t>
      </w:r>
    </w:p>
    <w:p w:rsidR="004F7748" w:rsidRPr="00462DFD" w:rsidRDefault="004F7748" w:rsidP="00ED60DC">
      <w:pPr>
        <w:pStyle w:val="aff1"/>
        <w:widowControl w:val="0"/>
        <w:numPr>
          <w:ilvl w:val="1"/>
          <w:numId w:val="76"/>
        </w:numPr>
        <w:tabs>
          <w:tab w:val="left" w:pos="-284"/>
        </w:tabs>
        <w:kinsoku w:val="0"/>
        <w:overflowPunct w:val="0"/>
        <w:autoSpaceDE w:val="0"/>
        <w:autoSpaceDN w:val="0"/>
        <w:adjustRightInd w:val="0"/>
        <w:spacing w:after="0"/>
        <w:ind w:firstLine="709"/>
        <w:jc w:val="both"/>
      </w:pPr>
      <w:r w:rsidRPr="00462DFD">
        <w:rPr>
          <w:b/>
          <w:bCs/>
        </w:rPr>
        <w:t xml:space="preserve">В </w:t>
      </w:r>
      <w:r w:rsidRPr="00462DFD">
        <w:t>-пол</w:t>
      </w:r>
      <w:r w:rsidRPr="00462DFD">
        <w:rPr>
          <w:spacing w:val="1"/>
        </w:rPr>
        <w:t>и</w:t>
      </w:r>
      <w:r w:rsidRPr="00462DFD">
        <w:t>в</w:t>
      </w:r>
      <w:r w:rsidRPr="00462DFD">
        <w:rPr>
          <w:spacing w:val="-2"/>
        </w:rPr>
        <w:t>и</w:t>
      </w:r>
      <w:r w:rsidRPr="00462DFD">
        <w:t>ни</w:t>
      </w:r>
      <w:r w:rsidRPr="00462DFD">
        <w:rPr>
          <w:spacing w:val="-3"/>
        </w:rPr>
        <w:t>л</w:t>
      </w:r>
      <w:r w:rsidRPr="00462DFD">
        <w:rPr>
          <w:spacing w:val="2"/>
        </w:rPr>
        <w:t>х</w:t>
      </w:r>
      <w:r w:rsidRPr="00462DFD">
        <w:t>ло</w:t>
      </w:r>
      <w:r w:rsidRPr="00462DFD">
        <w:rPr>
          <w:spacing w:val="-3"/>
        </w:rPr>
        <w:t>р</w:t>
      </w:r>
      <w:r w:rsidRPr="00462DFD">
        <w:t>и</w:t>
      </w:r>
      <w:r w:rsidRPr="00462DFD">
        <w:rPr>
          <w:spacing w:val="-3"/>
        </w:rPr>
        <w:t>д</w:t>
      </w:r>
      <w:r w:rsidRPr="00462DFD">
        <w:t>н</w:t>
      </w:r>
      <w:r w:rsidRPr="00462DFD">
        <w:rPr>
          <w:spacing w:val="-1"/>
        </w:rPr>
        <w:t>а</w:t>
      </w:r>
      <w:r w:rsidRPr="00462DFD">
        <w:t>я и т.д.</w:t>
      </w:r>
    </w:p>
    <w:p w:rsidR="004F7748" w:rsidRPr="00462DFD" w:rsidRDefault="004F7748" w:rsidP="004F7748">
      <w:pPr>
        <w:tabs>
          <w:tab w:val="left" w:pos="-284"/>
        </w:tabs>
        <w:kinsoku w:val="0"/>
        <w:overflowPunct w:val="0"/>
        <w:ind w:firstLine="709"/>
        <w:jc w:val="both"/>
      </w:pPr>
      <w:r w:rsidRPr="00462DFD">
        <w:rPr>
          <w:b/>
          <w:bCs/>
          <w:i/>
          <w:iCs/>
        </w:rPr>
        <w:t>Ме</w:t>
      </w:r>
      <w:r w:rsidRPr="00462DFD">
        <w:rPr>
          <w:b/>
          <w:bCs/>
          <w:i/>
          <w:iCs/>
          <w:spacing w:val="-2"/>
        </w:rPr>
        <w:t>ж</w:t>
      </w:r>
      <w:r w:rsidRPr="00462DFD">
        <w:rPr>
          <w:b/>
          <w:bCs/>
          <w:i/>
          <w:iCs/>
        </w:rPr>
        <w:t>д</w:t>
      </w:r>
      <w:r w:rsidRPr="00462DFD">
        <w:rPr>
          <w:b/>
          <w:bCs/>
          <w:i/>
          <w:iCs/>
          <w:spacing w:val="-1"/>
        </w:rPr>
        <w:t>у</w:t>
      </w:r>
      <w:r w:rsidRPr="00462DFD">
        <w:rPr>
          <w:b/>
          <w:bCs/>
          <w:i/>
          <w:iCs/>
        </w:rPr>
        <w:t>городн</w:t>
      </w:r>
      <w:r w:rsidRPr="00462DFD">
        <w:rPr>
          <w:b/>
          <w:bCs/>
          <w:i/>
          <w:iCs/>
          <w:spacing w:val="-1"/>
        </w:rPr>
        <w:t>ы</w:t>
      </w:r>
      <w:r w:rsidRPr="00462DFD">
        <w:rPr>
          <w:b/>
          <w:bCs/>
          <w:i/>
          <w:iCs/>
        </w:rPr>
        <w:t xml:space="preserve">й </w:t>
      </w:r>
      <w:r w:rsidRPr="00462DFD">
        <w:rPr>
          <w:b/>
          <w:bCs/>
          <w:i/>
          <w:iCs/>
          <w:spacing w:val="-1"/>
        </w:rPr>
        <w:t>с</w:t>
      </w:r>
      <w:r w:rsidRPr="00462DFD">
        <w:rPr>
          <w:b/>
          <w:bCs/>
          <w:i/>
          <w:iCs/>
        </w:rPr>
        <w:t>им</w:t>
      </w:r>
      <w:r w:rsidRPr="00462DFD">
        <w:rPr>
          <w:b/>
          <w:bCs/>
          <w:i/>
          <w:iCs/>
          <w:spacing w:val="-2"/>
        </w:rPr>
        <w:t>м</w:t>
      </w:r>
      <w:r w:rsidRPr="00462DFD">
        <w:rPr>
          <w:b/>
          <w:bCs/>
          <w:i/>
          <w:iCs/>
          <w:spacing w:val="-1"/>
        </w:rPr>
        <w:t>е</w:t>
      </w:r>
      <w:r w:rsidRPr="00462DFD">
        <w:rPr>
          <w:b/>
          <w:bCs/>
          <w:i/>
          <w:iCs/>
          <w:spacing w:val="2"/>
        </w:rPr>
        <w:t>т</w:t>
      </w:r>
      <w:r w:rsidRPr="00462DFD">
        <w:rPr>
          <w:b/>
          <w:bCs/>
          <w:i/>
          <w:iCs/>
        </w:rPr>
        <w:t>ри</w:t>
      </w:r>
      <w:r w:rsidRPr="00462DFD">
        <w:rPr>
          <w:b/>
          <w:bCs/>
          <w:i/>
          <w:iCs/>
          <w:spacing w:val="-2"/>
        </w:rPr>
        <w:t>ч</w:t>
      </w:r>
      <w:r w:rsidRPr="00462DFD">
        <w:rPr>
          <w:b/>
          <w:bCs/>
          <w:i/>
          <w:iCs/>
        </w:rPr>
        <w:t>н</w:t>
      </w:r>
      <w:r w:rsidRPr="00462DFD">
        <w:rPr>
          <w:b/>
          <w:bCs/>
          <w:i/>
          <w:iCs/>
          <w:spacing w:val="-1"/>
        </w:rPr>
        <w:t>ы</w:t>
      </w:r>
      <w:r w:rsidRPr="00462DFD">
        <w:rPr>
          <w:b/>
          <w:bCs/>
          <w:i/>
          <w:iCs/>
        </w:rPr>
        <w:t>й к</w:t>
      </w:r>
      <w:r w:rsidRPr="00462DFD">
        <w:rPr>
          <w:b/>
          <w:bCs/>
          <w:i/>
          <w:iCs/>
          <w:spacing w:val="-2"/>
        </w:rPr>
        <w:t>а</w:t>
      </w:r>
      <w:r w:rsidRPr="00462DFD">
        <w:rPr>
          <w:b/>
          <w:bCs/>
          <w:i/>
          <w:iCs/>
        </w:rPr>
        <w:t>б</w:t>
      </w:r>
      <w:r w:rsidRPr="00462DFD">
        <w:rPr>
          <w:b/>
          <w:bCs/>
          <w:i/>
          <w:iCs/>
          <w:spacing w:val="-1"/>
        </w:rPr>
        <w:t>ел</w:t>
      </w:r>
      <w:r w:rsidRPr="00462DFD">
        <w:rPr>
          <w:b/>
          <w:bCs/>
          <w:i/>
          <w:iCs/>
        </w:rPr>
        <w:t>ь</w:t>
      </w:r>
      <w:r>
        <w:rPr>
          <w:b/>
          <w:bCs/>
          <w:i/>
          <w:iCs/>
        </w:rPr>
        <w:t xml:space="preserve"> </w:t>
      </w:r>
      <w:r w:rsidRPr="00462DFD">
        <w:t xml:space="preserve">в </w:t>
      </w:r>
      <w:r w:rsidRPr="00462DFD">
        <w:rPr>
          <w:spacing w:val="-1"/>
        </w:rPr>
        <w:t>с</w:t>
      </w:r>
      <w:r w:rsidRPr="00462DFD">
        <w:t>винцовой оболочке б</w:t>
      </w:r>
      <w:r w:rsidRPr="00462DFD">
        <w:rPr>
          <w:spacing w:val="-3"/>
        </w:rPr>
        <w:t>ы</w:t>
      </w:r>
      <w:r w:rsidRPr="00462DFD">
        <w:t>в</w:t>
      </w:r>
      <w:r w:rsidRPr="00462DFD">
        <w:rPr>
          <w:spacing w:val="-2"/>
        </w:rPr>
        <w:t>а</w:t>
      </w:r>
      <w:r w:rsidRPr="00462DFD">
        <w:rPr>
          <w:spacing w:val="-1"/>
        </w:rPr>
        <w:t>е</w:t>
      </w:r>
      <w:r w:rsidRPr="00462DFD">
        <w:rPr>
          <w:spacing w:val="1"/>
        </w:rPr>
        <w:t>т</w:t>
      </w:r>
      <w:r w:rsidRPr="00462DFD">
        <w:t>:</w:t>
      </w:r>
    </w:p>
    <w:p w:rsidR="004F7748" w:rsidRPr="00462DFD" w:rsidRDefault="004F7748" w:rsidP="00ED60DC">
      <w:pPr>
        <w:pStyle w:val="aff1"/>
        <w:widowControl w:val="0"/>
        <w:numPr>
          <w:ilvl w:val="1"/>
          <w:numId w:val="76"/>
        </w:numPr>
        <w:tabs>
          <w:tab w:val="left" w:pos="-284"/>
        </w:tabs>
        <w:kinsoku w:val="0"/>
        <w:overflowPunct w:val="0"/>
        <w:autoSpaceDE w:val="0"/>
        <w:autoSpaceDN w:val="0"/>
        <w:adjustRightInd w:val="0"/>
        <w:spacing w:before="21" w:after="0"/>
        <w:ind w:firstLine="709"/>
        <w:jc w:val="both"/>
      </w:pPr>
      <w:r w:rsidRPr="00462DFD">
        <w:t>С</w:t>
      </w:r>
      <w:r>
        <w:t xml:space="preserve"> </w:t>
      </w:r>
      <w:r w:rsidRPr="00462DFD">
        <w:t>корд</w:t>
      </w:r>
      <w:r w:rsidRPr="00462DFD">
        <w:rPr>
          <w:spacing w:val="-1"/>
        </w:rPr>
        <w:t>е</w:t>
      </w:r>
      <w:r w:rsidRPr="00462DFD">
        <w:t>льно -</w:t>
      </w:r>
      <w:r w:rsidRPr="00462DFD">
        <w:rPr>
          <w:spacing w:val="2"/>
        </w:rPr>
        <w:t>б</w:t>
      </w:r>
      <w:r w:rsidRPr="00462DFD">
        <w:rPr>
          <w:spacing w:val="-5"/>
        </w:rPr>
        <w:t>у</w:t>
      </w:r>
      <w:r w:rsidRPr="00462DFD">
        <w:rPr>
          <w:spacing w:val="-1"/>
        </w:rPr>
        <w:t>ма</w:t>
      </w:r>
      <w:r w:rsidRPr="00462DFD">
        <w:t>жн</w:t>
      </w:r>
      <w:r w:rsidRPr="00462DFD">
        <w:rPr>
          <w:spacing w:val="2"/>
        </w:rPr>
        <w:t>о</w:t>
      </w:r>
      <w:r w:rsidRPr="00462DFD">
        <w:t>й из</w:t>
      </w:r>
      <w:r w:rsidRPr="00462DFD">
        <w:rPr>
          <w:spacing w:val="-3"/>
        </w:rPr>
        <w:t>о</w:t>
      </w:r>
      <w:r w:rsidRPr="00462DFD">
        <w:rPr>
          <w:spacing w:val="1"/>
        </w:rPr>
        <w:t>л</w:t>
      </w:r>
      <w:r w:rsidRPr="00462DFD">
        <w:t>я</w:t>
      </w:r>
      <w:r w:rsidRPr="00462DFD">
        <w:rPr>
          <w:spacing w:val="-2"/>
        </w:rPr>
        <w:t>ц</w:t>
      </w:r>
      <w:r w:rsidRPr="00462DFD">
        <w:t>и</w:t>
      </w:r>
      <w:r w:rsidRPr="00462DFD">
        <w:rPr>
          <w:spacing w:val="-1"/>
        </w:rPr>
        <w:t>е</w:t>
      </w:r>
      <w:r w:rsidRPr="00462DFD">
        <w:t>й им</w:t>
      </w:r>
      <w:r w:rsidRPr="00462DFD">
        <w:rPr>
          <w:spacing w:val="-1"/>
        </w:rPr>
        <w:t>ее</w:t>
      </w:r>
      <w:r w:rsidRPr="00462DFD">
        <w:t>т</w:t>
      </w:r>
      <w:r>
        <w:t xml:space="preserve"> </w:t>
      </w:r>
      <w:r w:rsidRPr="00462DFD">
        <w:rPr>
          <w:spacing w:val="-1"/>
        </w:rPr>
        <w:t>ма</w:t>
      </w:r>
      <w:r w:rsidRPr="00462DFD">
        <w:t>р</w:t>
      </w:r>
      <w:r w:rsidRPr="00462DFD">
        <w:rPr>
          <w:spacing w:val="1"/>
        </w:rPr>
        <w:t>к</w:t>
      </w:r>
      <w:r w:rsidRPr="00462DFD">
        <w:t>и МКГ, М</w:t>
      </w:r>
      <w:r w:rsidRPr="00462DFD">
        <w:rPr>
          <w:spacing w:val="1"/>
        </w:rPr>
        <w:t>К</w:t>
      </w:r>
      <w:r w:rsidRPr="00462DFD">
        <w:rPr>
          <w:spacing w:val="-1"/>
        </w:rPr>
        <w:t>Б</w:t>
      </w:r>
      <w:r w:rsidRPr="00462DFD">
        <w:t xml:space="preserve">, </w:t>
      </w:r>
      <w:r w:rsidRPr="00462DFD">
        <w:rPr>
          <w:spacing w:val="-3"/>
        </w:rPr>
        <w:t>М</w:t>
      </w:r>
      <w:r w:rsidRPr="00462DFD">
        <w:t>КК;</w:t>
      </w:r>
    </w:p>
    <w:p w:rsidR="004F7748" w:rsidRPr="00462DFD" w:rsidRDefault="004F7748" w:rsidP="00ED60DC">
      <w:pPr>
        <w:pStyle w:val="aff1"/>
        <w:widowControl w:val="0"/>
        <w:numPr>
          <w:ilvl w:val="1"/>
          <w:numId w:val="76"/>
        </w:numPr>
        <w:tabs>
          <w:tab w:val="left" w:pos="-284"/>
        </w:tabs>
        <w:kinsoku w:val="0"/>
        <w:overflowPunct w:val="0"/>
        <w:autoSpaceDE w:val="0"/>
        <w:autoSpaceDN w:val="0"/>
        <w:adjustRightInd w:val="0"/>
        <w:spacing w:after="0"/>
        <w:ind w:firstLine="709"/>
        <w:jc w:val="both"/>
      </w:pPr>
      <w:r w:rsidRPr="00462DFD">
        <w:t>С</w:t>
      </w:r>
      <w:r>
        <w:t xml:space="preserve"> </w:t>
      </w:r>
      <w:r w:rsidRPr="00462DFD">
        <w:t>корд</w:t>
      </w:r>
      <w:r w:rsidRPr="00462DFD">
        <w:rPr>
          <w:spacing w:val="-1"/>
        </w:rPr>
        <w:t>е</w:t>
      </w:r>
      <w:r w:rsidRPr="00462DFD">
        <w:t>льно</w:t>
      </w:r>
      <w:r w:rsidRPr="00462DFD">
        <w:rPr>
          <w:spacing w:val="-1"/>
        </w:rPr>
        <w:t>-с</w:t>
      </w:r>
      <w:r w:rsidRPr="00462DFD">
        <w:t>тирофл</w:t>
      </w:r>
      <w:r w:rsidRPr="00462DFD">
        <w:rPr>
          <w:spacing w:val="-1"/>
        </w:rPr>
        <w:t>е</w:t>
      </w:r>
      <w:r w:rsidRPr="00462DFD">
        <w:rPr>
          <w:spacing w:val="-2"/>
        </w:rPr>
        <w:t>к</w:t>
      </w:r>
      <w:r w:rsidRPr="00462DFD">
        <w:rPr>
          <w:spacing w:val="-1"/>
        </w:rPr>
        <w:t>с</w:t>
      </w:r>
      <w:r w:rsidRPr="00462DFD">
        <w:t xml:space="preserve">ной </w:t>
      </w:r>
      <w:r w:rsidRPr="00462DFD">
        <w:rPr>
          <w:spacing w:val="-2"/>
        </w:rPr>
        <w:t>и</w:t>
      </w:r>
      <w:r w:rsidRPr="00462DFD">
        <w:t>зо</w:t>
      </w:r>
      <w:r w:rsidRPr="00462DFD">
        <w:rPr>
          <w:spacing w:val="2"/>
        </w:rPr>
        <w:t>л</w:t>
      </w:r>
      <w:r w:rsidRPr="00462DFD">
        <w:t>я</w:t>
      </w:r>
      <w:r w:rsidRPr="00462DFD">
        <w:rPr>
          <w:spacing w:val="-2"/>
        </w:rPr>
        <w:t>ц</w:t>
      </w:r>
      <w:r w:rsidRPr="00462DFD">
        <w:t>и</w:t>
      </w:r>
      <w:r w:rsidRPr="00462DFD">
        <w:rPr>
          <w:spacing w:val="-1"/>
        </w:rPr>
        <w:t>е</w:t>
      </w:r>
      <w:r w:rsidRPr="00462DFD">
        <w:t>й-</w:t>
      </w:r>
    </w:p>
    <w:p w:rsidR="004F7748" w:rsidRPr="00462DFD" w:rsidRDefault="004F7748" w:rsidP="004F7748">
      <w:pPr>
        <w:pStyle w:val="aff1"/>
        <w:tabs>
          <w:tab w:val="left" w:pos="-284"/>
          <w:tab w:val="left" w:pos="6696"/>
        </w:tabs>
        <w:kinsoku w:val="0"/>
        <w:overflowPunct w:val="0"/>
        <w:ind w:firstLine="709"/>
        <w:jc w:val="both"/>
      </w:pPr>
      <w:r w:rsidRPr="00462DFD">
        <w:t>МКСГ,  М</w:t>
      </w:r>
      <w:r w:rsidRPr="00462DFD">
        <w:rPr>
          <w:spacing w:val="-2"/>
        </w:rPr>
        <w:t>К</w:t>
      </w:r>
      <w:r w:rsidRPr="00462DFD">
        <w:t>С</w:t>
      </w:r>
      <w:r w:rsidRPr="00462DFD">
        <w:rPr>
          <w:spacing w:val="-1"/>
        </w:rPr>
        <w:t>Б</w:t>
      </w:r>
      <w:r w:rsidRPr="00462DFD">
        <w:t>,  МК</w:t>
      </w:r>
      <w:r>
        <w:t xml:space="preserve"> </w:t>
      </w:r>
      <w:r w:rsidRPr="00462DFD">
        <w:t>СК</w:t>
      </w:r>
      <w:r>
        <w:t xml:space="preserve"> </w:t>
      </w:r>
      <w:r w:rsidRPr="00462DFD">
        <w:t>с</w:t>
      </w:r>
      <w:r>
        <w:t xml:space="preserve"> </w:t>
      </w:r>
      <w:r w:rsidRPr="00462DFD">
        <w:t>пол</w:t>
      </w:r>
      <w:r w:rsidRPr="00462DFD">
        <w:rPr>
          <w:spacing w:val="1"/>
        </w:rPr>
        <w:t>и</w:t>
      </w:r>
      <w:r w:rsidRPr="00462DFD">
        <w:t>э</w:t>
      </w:r>
      <w:r w:rsidRPr="00462DFD">
        <w:rPr>
          <w:spacing w:val="-2"/>
        </w:rPr>
        <w:t>т</w:t>
      </w:r>
      <w:r w:rsidRPr="00462DFD">
        <w:t>ил</w:t>
      </w:r>
      <w:r w:rsidRPr="00462DFD">
        <w:rPr>
          <w:spacing w:val="-1"/>
        </w:rPr>
        <w:t>е</w:t>
      </w:r>
      <w:r w:rsidRPr="00462DFD">
        <w:t xml:space="preserve">новой </w:t>
      </w:r>
      <w:r w:rsidRPr="00462DFD">
        <w:rPr>
          <w:spacing w:val="-2"/>
        </w:rPr>
        <w:t>и</w:t>
      </w:r>
      <w:r w:rsidRPr="00462DFD">
        <w:t>зо</w:t>
      </w:r>
      <w:r w:rsidRPr="00462DFD">
        <w:rPr>
          <w:spacing w:val="-3"/>
        </w:rPr>
        <w:t>л</w:t>
      </w:r>
      <w:r w:rsidRPr="00462DFD">
        <w:t>яци</w:t>
      </w:r>
      <w:r w:rsidRPr="00462DFD">
        <w:rPr>
          <w:spacing w:val="-1"/>
        </w:rPr>
        <w:t>е</w:t>
      </w:r>
      <w:r w:rsidRPr="00462DFD">
        <w:t>й</w:t>
      </w:r>
      <w:r>
        <w:t xml:space="preserve"> </w:t>
      </w:r>
      <w:r w:rsidRPr="00462DFD">
        <w:t>-</w:t>
      </w:r>
      <w:r>
        <w:t xml:space="preserve"> </w:t>
      </w:r>
      <w:r w:rsidRPr="00462DFD">
        <w:t>МКПГ, МКП</w:t>
      </w:r>
      <w:r w:rsidRPr="00462DFD">
        <w:rPr>
          <w:spacing w:val="-2"/>
        </w:rPr>
        <w:t>Б</w:t>
      </w:r>
      <w:r w:rsidRPr="00462DFD">
        <w:t>;</w:t>
      </w:r>
    </w:p>
    <w:p w:rsidR="004F7748" w:rsidRPr="00462DFD" w:rsidRDefault="004F7748" w:rsidP="00ED60DC">
      <w:pPr>
        <w:pStyle w:val="aff1"/>
        <w:widowControl w:val="0"/>
        <w:numPr>
          <w:ilvl w:val="1"/>
          <w:numId w:val="76"/>
        </w:numPr>
        <w:tabs>
          <w:tab w:val="left" w:pos="-284"/>
        </w:tabs>
        <w:kinsoku w:val="0"/>
        <w:overflowPunct w:val="0"/>
        <w:autoSpaceDE w:val="0"/>
        <w:autoSpaceDN w:val="0"/>
        <w:adjustRightInd w:val="0"/>
        <w:spacing w:before="21" w:after="0"/>
        <w:ind w:firstLine="709"/>
        <w:jc w:val="both"/>
      </w:pPr>
      <w:r w:rsidRPr="00462DFD">
        <w:rPr>
          <w:spacing w:val="-1"/>
        </w:rPr>
        <w:t>с</w:t>
      </w:r>
      <w:r w:rsidRPr="00462DFD">
        <w:t xml:space="preserve">о </w:t>
      </w:r>
      <w:r w:rsidRPr="00462DFD">
        <w:rPr>
          <w:spacing w:val="-1"/>
        </w:rPr>
        <w:t>с</w:t>
      </w:r>
      <w:r w:rsidRPr="00462DFD">
        <w:t>тирофл</w:t>
      </w:r>
      <w:r w:rsidRPr="00462DFD">
        <w:rPr>
          <w:spacing w:val="-1"/>
        </w:rPr>
        <w:t>е</w:t>
      </w:r>
      <w:r w:rsidRPr="00462DFD">
        <w:t>к</w:t>
      </w:r>
      <w:r w:rsidRPr="00462DFD">
        <w:rPr>
          <w:spacing w:val="-1"/>
        </w:rPr>
        <w:t>с</w:t>
      </w:r>
      <w:r w:rsidRPr="00462DFD">
        <w:t xml:space="preserve">ной </w:t>
      </w:r>
      <w:r w:rsidRPr="00462DFD">
        <w:rPr>
          <w:spacing w:val="-2"/>
        </w:rPr>
        <w:t>и</w:t>
      </w:r>
      <w:r w:rsidRPr="00462DFD">
        <w:t>зо</w:t>
      </w:r>
      <w:r w:rsidRPr="00462DFD">
        <w:rPr>
          <w:spacing w:val="-3"/>
        </w:rPr>
        <w:t>л</w:t>
      </w:r>
      <w:r w:rsidRPr="00462DFD">
        <w:t>яци</w:t>
      </w:r>
      <w:r w:rsidRPr="00462DFD">
        <w:rPr>
          <w:spacing w:val="-1"/>
        </w:rPr>
        <w:t>е</w:t>
      </w:r>
      <w:r w:rsidRPr="00462DFD">
        <w:t xml:space="preserve">й в </w:t>
      </w:r>
      <w:r w:rsidRPr="00462DFD">
        <w:rPr>
          <w:spacing w:val="-2"/>
        </w:rPr>
        <w:t>а</w:t>
      </w:r>
      <w:r w:rsidRPr="00462DFD">
        <w:t>лю</w:t>
      </w:r>
      <w:r w:rsidRPr="00462DFD">
        <w:rPr>
          <w:spacing w:val="-1"/>
        </w:rPr>
        <w:t>м</w:t>
      </w:r>
      <w:r w:rsidRPr="00462DFD">
        <w:t>и</w:t>
      </w:r>
      <w:r w:rsidRPr="00462DFD">
        <w:rPr>
          <w:spacing w:val="-2"/>
        </w:rPr>
        <w:t>н</w:t>
      </w:r>
      <w:r w:rsidRPr="00462DFD">
        <w:t>и</w:t>
      </w:r>
      <w:r w:rsidRPr="00462DFD">
        <w:rPr>
          <w:spacing w:val="-1"/>
        </w:rPr>
        <w:t>е</w:t>
      </w:r>
      <w:r w:rsidRPr="00462DFD">
        <w:t xml:space="preserve">вой </w:t>
      </w:r>
      <w:r w:rsidRPr="00462DFD">
        <w:rPr>
          <w:spacing w:val="-3"/>
        </w:rPr>
        <w:t>о</w:t>
      </w:r>
      <w:r w:rsidRPr="00462DFD">
        <w:t>болочке</w:t>
      </w:r>
      <w:r>
        <w:t xml:space="preserve"> </w:t>
      </w:r>
      <w:r w:rsidRPr="00462DFD">
        <w:t>-</w:t>
      </w:r>
      <w:r>
        <w:t xml:space="preserve"> </w:t>
      </w:r>
      <w:r w:rsidRPr="00462DFD">
        <w:t>МКСАШп,</w:t>
      </w:r>
      <w:r>
        <w:t xml:space="preserve"> </w:t>
      </w:r>
      <w:r w:rsidRPr="00462DFD">
        <w:t>МКСА</w:t>
      </w:r>
      <w:r w:rsidRPr="00462DFD">
        <w:rPr>
          <w:spacing w:val="-2"/>
        </w:rPr>
        <w:t>Б</w:t>
      </w:r>
      <w:r w:rsidRPr="00462DFD">
        <w:t>пШ</w:t>
      </w:r>
      <w:r w:rsidRPr="00462DFD">
        <w:rPr>
          <w:spacing w:val="1"/>
        </w:rPr>
        <w:t>п</w:t>
      </w:r>
      <w:r w:rsidRPr="00462DFD">
        <w:t>, МКСАК</w:t>
      </w:r>
      <w:r w:rsidRPr="00462DFD">
        <w:rPr>
          <w:spacing w:val="1"/>
        </w:rPr>
        <w:t>п</w:t>
      </w:r>
      <w:r w:rsidRPr="00462DFD">
        <w:rPr>
          <w:spacing w:val="-3"/>
        </w:rPr>
        <w:t>Ш</w:t>
      </w:r>
      <w:r w:rsidRPr="00462DFD">
        <w:t>п;</w:t>
      </w:r>
    </w:p>
    <w:p w:rsidR="004F7748" w:rsidRPr="00462DFD" w:rsidRDefault="004F7748" w:rsidP="00ED60DC">
      <w:pPr>
        <w:pStyle w:val="aff1"/>
        <w:widowControl w:val="0"/>
        <w:numPr>
          <w:ilvl w:val="1"/>
          <w:numId w:val="76"/>
        </w:numPr>
        <w:tabs>
          <w:tab w:val="left" w:pos="-284"/>
        </w:tabs>
        <w:kinsoku w:val="0"/>
        <w:overflowPunct w:val="0"/>
        <w:autoSpaceDE w:val="0"/>
        <w:autoSpaceDN w:val="0"/>
        <w:adjustRightInd w:val="0"/>
        <w:spacing w:after="0"/>
        <w:ind w:firstLine="709"/>
        <w:jc w:val="both"/>
      </w:pPr>
      <w:r w:rsidRPr="00462DFD">
        <w:t xml:space="preserve">в </w:t>
      </w:r>
      <w:r w:rsidRPr="00462DFD">
        <w:rPr>
          <w:spacing w:val="-2"/>
        </w:rPr>
        <w:t>с</w:t>
      </w:r>
      <w:r w:rsidRPr="00462DFD">
        <w:t>т</w:t>
      </w:r>
      <w:r w:rsidRPr="00462DFD">
        <w:rPr>
          <w:spacing w:val="-1"/>
        </w:rPr>
        <w:t>а</w:t>
      </w:r>
      <w:r w:rsidRPr="00462DFD">
        <w:t>льной оболочке</w:t>
      </w:r>
      <w:r>
        <w:t xml:space="preserve"> </w:t>
      </w:r>
      <w:r w:rsidRPr="00462DFD">
        <w:t>-</w:t>
      </w:r>
      <w:r>
        <w:t xml:space="preserve"> </w:t>
      </w:r>
      <w:r w:rsidRPr="00462DFD">
        <w:t>МКСС</w:t>
      </w:r>
      <w:r w:rsidRPr="00462DFD">
        <w:rPr>
          <w:spacing w:val="-3"/>
        </w:rPr>
        <w:t>Ш</w:t>
      </w:r>
      <w:r w:rsidRPr="00462DFD">
        <w:t>п.</w:t>
      </w:r>
    </w:p>
    <w:p w:rsidR="004F7748" w:rsidRPr="00462DFD" w:rsidRDefault="004F7748" w:rsidP="004F7748">
      <w:pPr>
        <w:tabs>
          <w:tab w:val="left" w:pos="-284"/>
        </w:tabs>
        <w:ind w:firstLine="709"/>
        <w:jc w:val="both"/>
      </w:pPr>
      <w:r w:rsidRPr="00462DFD">
        <w:rPr>
          <w:iCs/>
        </w:rPr>
        <w:t xml:space="preserve">В </w:t>
      </w:r>
      <w:r w:rsidRPr="00462DFD">
        <w:rPr>
          <w:iCs/>
          <w:spacing w:val="-2"/>
        </w:rPr>
        <w:t>с</w:t>
      </w:r>
      <w:r w:rsidRPr="00462DFD">
        <w:rPr>
          <w:iCs/>
        </w:rPr>
        <w:t>имм</w:t>
      </w:r>
      <w:r w:rsidRPr="00462DFD">
        <w:rPr>
          <w:iCs/>
          <w:spacing w:val="-1"/>
        </w:rPr>
        <w:t>е</w:t>
      </w:r>
      <w:r w:rsidRPr="00462DFD">
        <w:rPr>
          <w:iCs/>
        </w:rPr>
        <w:t>тричных</w:t>
      </w:r>
      <w:r>
        <w:rPr>
          <w:iCs/>
        </w:rPr>
        <w:t xml:space="preserve"> </w:t>
      </w:r>
      <w:r w:rsidRPr="00462DFD">
        <w:rPr>
          <w:iCs/>
        </w:rPr>
        <w:t>каб</w:t>
      </w:r>
      <w:r w:rsidRPr="00462DFD">
        <w:rPr>
          <w:iCs/>
          <w:spacing w:val="-2"/>
        </w:rPr>
        <w:t>е</w:t>
      </w:r>
      <w:r w:rsidRPr="00462DFD">
        <w:rPr>
          <w:iCs/>
        </w:rPr>
        <w:t>л</w:t>
      </w:r>
      <w:r w:rsidRPr="00462DFD">
        <w:rPr>
          <w:iCs/>
          <w:spacing w:val="-2"/>
        </w:rPr>
        <w:t>я</w:t>
      </w:r>
      <w:r w:rsidRPr="00462DFD">
        <w:rPr>
          <w:iCs/>
        </w:rPr>
        <w:t>х</w:t>
      </w:r>
      <w:r>
        <w:rPr>
          <w:iCs/>
        </w:rPr>
        <w:t xml:space="preserve"> </w:t>
      </w:r>
      <w:r w:rsidRPr="00462DFD">
        <w:rPr>
          <w:iCs/>
        </w:rPr>
        <w:t>в</w:t>
      </w:r>
      <w:r>
        <w:rPr>
          <w:iCs/>
        </w:rPr>
        <w:t xml:space="preserve"> </w:t>
      </w:r>
      <w:r w:rsidRPr="00462DFD">
        <w:rPr>
          <w:iCs/>
        </w:rPr>
        <w:t>ко</w:t>
      </w:r>
      <w:r w:rsidRPr="00462DFD">
        <w:rPr>
          <w:iCs/>
          <w:spacing w:val="1"/>
        </w:rPr>
        <w:t>н</w:t>
      </w:r>
      <w:r w:rsidRPr="00462DFD">
        <w:rPr>
          <w:iCs/>
        </w:rPr>
        <w:t>це</w:t>
      </w:r>
      <w:r>
        <w:rPr>
          <w:iCs/>
        </w:rPr>
        <w:t xml:space="preserve"> </w:t>
      </w:r>
      <w:r w:rsidRPr="00462DFD">
        <w:rPr>
          <w:iCs/>
        </w:rPr>
        <w:t xml:space="preserve">марки </w:t>
      </w:r>
      <w:r w:rsidRPr="00462DFD">
        <w:rPr>
          <w:iCs/>
          <w:spacing w:val="-1"/>
        </w:rPr>
        <w:t>у</w:t>
      </w:r>
      <w:r w:rsidRPr="00462DFD">
        <w:rPr>
          <w:iCs/>
        </w:rPr>
        <w:t>каз</w:t>
      </w:r>
      <w:r w:rsidRPr="00462DFD">
        <w:rPr>
          <w:iCs/>
          <w:spacing w:val="3"/>
        </w:rPr>
        <w:t>ы</w:t>
      </w:r>
      <w:r w:rsidRPr="00462DFD">
        <w:rPr>
          <w:iCs/>
          <w:spacing w:val="-1"/>
        </w:rPr>
        <w:t>в</w:t>
      </w:r>
      <w:r w:rsidRPr="00462DFD">
        <w:rPr>
          <w:iCs/>
        </w:rPr>
        <w:t>ают</w:t>
      </w:r>
      <w:r w:rsidRPr="00462DFD">
        <w:rPr>
          <w:iCs/>
          <w:spacing w:val="-2"/>
        </w:rPr>
        <w:t>с</w:t>
      </w:r>
      <w:r w:rsidRPr="00462DFD">
        <w:rPr>
          <w:iCs/>
        </w:rPr>
        <w:t>я</w:t>
      </w:r>
      <w:r>
        <w:rPr>
          <w:iCs/>
        </w:rPr>
        <w:t xml:space="preserve"> </w:t>
      </w:r>
      <w:r w:rsidRPr="00462DFD">
        <w:rPr>
          <w:iCs/>
        </w:rPr>
        <w:t>цифры</w:t>
      </w:r>
      <w:r w:rsidRPr="00462DFD">
        <w:rPr>
          <w:i/>
          <w:iCs/>
        </w:rPr>
        <w:t xml:space="preserve">, </w:t>
      </w:r>
      <w:r w:rsidRPr="00462DFD">
        <w:rPr>
          <w:spacing w:val="2"/>
        </w:rPr>
        <w:t>х</w:t>
      </w:r>
      <w:r w:rsidRPr="00462DFD">
        <w:rPr>
          <w:spacing w:val="-1"/>
        </w:rPr>
        <w:t>а</w:t>
      </w:r>
      <w:r w:rsidRPr="00462DFD">
        <w:t>р</w:t>
      </w:r>
      <w:r w:rsidRPr="00462DFD">
        <w:rPr>
          <w:spacing w:val="-1"/>
        </w:rPr>
        <w:t>а</w:t>
      </w:r>
      <w:r w:rsidRPr="00462DFD">
        <w:t>кт</w:t>
      </w:r>
      <w:r w:rsidRPr="00462DFD">
        <w:rPr>
          <w:spacing w:val="-1"/>
        </w:rPr>
        <w:t>е</w:t>
      </w:r>
      <w:r w:rsidRPr="00462DFD">
        <w:t>ри</w:t>
      </w:r>
      <w:r w:rsidRPr="00462DFD">
        <w:rPr>
          <w:spacing w:val="3"/>
        </w:rPr>
        <w:t>з</w:t>
      </w:r>
      <w:r w:rsidRPr="00462DFD">
        <w:rPr>
          <w:spacing w:val="-8"/>
        </w:rPr>
        <w:t>у</w:t>
      </w:r>
      <w:r w:rsidRPr="00462DFD">
        <w:t>ющие</w:t>
      </w:r>
      <w:r>
        <w:t xml:space="preserve"> </w:t>
      </w:r>
      <w:r w:rsidRPr="00462DFD">
        <w:rPr>
          <w:spacing w:val="1"/>
        </w:rPr>
        <w:t>ем</w:t>
      </w:r>
      <w:r w:rsidRPr="00462DFD">
        <w:t>ко</w:t>
      </w:r>
      <w:r w:rsidRPr="00462DFD">
        <w:rPr>
          <w:spacing w:val="-1"/>
        </w:rPr>
        <w:t>с</w:t>
      </w:r>
      <w:r w:rsidRPr="00462DFD">
        <w:t xml:space="preserve">ть, </w:t>
      </w:r>
      <w:r w:rsidRPr="00462DFD">
        <w:rPr>
          <w:spacing w:val="-1"/>
        </w:rPr>
        <w:t>ч</w:t>
      </w:r>
      <w:r w:rsidRPr="00462DFD">
        <w:t>и</w:t>
      </w:r>
      <w:r w:rsidRPr="00462DFD">
        <w:rPr>
          <w:spacing w:val="-1"/>
        </w:rPr>
        <w:t>с</w:t>
      </w:r>
      <w:r w:rsidRPr="00462DFD">
        <w:t xml:space="preserve">ло </w:t>
      </w:r>
      <w:r w:rsidRPr="00462DFD">
        <w:rPr>
          <w:spacing w:val="1"/>
        </w:rPr>
        <w:t>п</w:t>
      </w:r>
      <w:r w:rsidRPr="00462DFD">
        <w:rPr>
          <w:spacing w:val="-1"/>
        </w:rPr>
        <w:t>а</w:t>
      </w:r>
      <w:r w:rsidRPr="00462DFD">
        <w:t>р и</w:t>
      </w:r>
      <w:r w:rsidRPr="00462DFD">
        <w:rPr>
          <w:spacing w:val="-3"/>
        </w:rPr>
        <w:t>л</w:t>
      </w:r>
      <w:r w:rsidRPr="00462DFD">
        <w:t xml:space="preserve">и </w:t>
      </w:r>
      <w:r w:rsidRPr="00462DFD">
        <w:rPr>
          <w:spacing w:val="-1"/>
        </w:rPr>
        <w:t>че</w:t>
      </w:r>
      <w:r w:rsidRPr="00462DFD">
        <w:t>тв</w:t>
      </w:r>
      <w:r w:rsidRPr="00462DFD">
        <w:rPr>
          <w:spacing w:val="-2"/>
        </w:rPr>
        <w:t>е</w:t>
      </w:r>
      <w:r w:rsidRPr="00462DFD">
        <w:t>рок, д</w:t>
      </w:r>
      <w:r w:rsidRPr="00462DFD">
        <w:rPr>
          <w:spacing w:val="1"/>
        </w:rPr>
        <w:t>и</w:t>
      </w:r>
      <w:r w:rsidRPr="00462DFD">
        <w:rPr>
          <w:spacing w:val="-1"/>
        </w:rPr>
        <w:t>аме</w:t>
      </w:r>
      <w:r w:rsidRPr="00462DFD">
        <w:t>тр жил.</w:t>
      </w:r>
      <w:r>
        <w:t xml:space="preserve"> </w:t>
      </w:r>
      <w:r w:rsidRPr="00462DFD">
        <w:rPr>
          <w:spacing w:val="-2"/>
        </w:rPr>
        <w:t>В</w:t>
      </w:r>
      <w:r w:rsidRPr="00462DFD">
        <w:t>ы</w:t>
      </w:r>
      <w:r w:rsidRPr="00462DFD">
        <w:rPr>
          <w:spacing w:val="2"/>
        </w:rPr>
        <w:t>п</w:t>
      </w:r>
      <w:r w:rsidRPr="00462DFD">
        <w:rPr>
          <w:spacing w:val="-5"/>
        </w:rPr>
        <w:t>у</w:t>
      </w:r>
      <w:r w:rsidRPr="00462DFD">
        <w:rPr>
          <w:spacing w:val="-1"/>
        </w:rPr>
        <w:t>с</w:t>
      </w:r>
      <w:r w:rsidRPr="00462DFD">
        <w:t>к</w:t>
      </w:r>
      <w:r w:rsidRPr="00462DFD">
        <w:rPr>
          <w:spacing w:val="-1"/>
        </w:rPr>
        <w:t>а</w:t>
      </w:r>
      <w:r w:rsidRPr="00462DFD">
        <w:t>ют</w:t>
      </w:r>
      <w:r w:rsidRPr="00462DFD">
        <w:rPr>
          <w:spacing w:val="-1"/>
        </w:rPr>
        <w:t>с</w:t>
      </w:r>
      <w:r w:rsidRPr="00462DFD">
        <w:t>я од</w:t>
      </w:r>
      <w:r w:rsidRPr="00462DFD">
        <w:rPr>
          <w:spacing w:val="1"/>
        </w:rPr>
        <w:t>н</w:t>
      </w:r>
      <w:r w:rsidRPr="00462DFD">
        <w:t>о</w:t>
      </w:r>
      <w:r w:rsidRPr="00462DFD">
        <w:rPr>
          <w:spacing w:val="-1"/>
        </w:rPr>
        <w:t>че</w:t>
      </w:r>
      <w:r w:rsidRPr="00462DFD">
        <w:t>тверо</w:t>
      </w:r>
      <w:r w:rsidRPr="00462DFD">
        <w:rPr>
          <w:spacing w:val="-1"/>
        </w:rPr>
        <w:t>ч</w:t>
      </w:r>
      <w:r w:rsidRPr="00462DFD">
        <w:t>ны</w:t>
      </w:r>
      <w:r w:rsidRPr="00462DFD">
        <w:rPr>
          <w:spacing w:val="-2"/>
        </w:rPr>
        <w:t>е</w:t>
      </w:r>
      <w:r w:rsidRPr="00462DFD">
        <w:t xml:space="preserve">, </w:t>
      </w:r>
      <w:r w:rsidRPr="00462DFD">
        <w:rPr>
          <w:spacing w:val="-1"/>
        </w:rPr>
        <w:t>че</w:t>
      </w:r>
      <w:r w:rsidRPr="00462DFD">
        <w:t>тыр</w:t>
      </w:r>
      <w:r w:rsidRPr="00462DFD">
        <w:rPr>
          <w:spacing w:val="-2"/>
        </w:rPr>
        <w:t>е</w:t>
      </w:r>
      <w:r w:rsidRPr="00462DFD">
        <w:rPr>
          <w:spacing w:val="2"/>
        </w:rPr>
        <w:t>х</w:t>
      </w:r>
      <w:r>
        <w:rPr>
          <w:spacing w:val="2"/>
        </w:rPr>
        <w:t xml:space="preserve"> </w:t>
      </w:r>
      <w:r w:rsidRPr="00462DFD">
        <w:rPr>
          <w:spacing w:val="-1"/>
        </w:rPr>
        <w:t>че</w:t>
      </w:r>
      <w:r w:rsidRPr="00462DFD">
        <w:t>т</w:t>
      </w:r>
      <w:r w:rsidRPr="00462DFD">
        <w:rPr>
          <w:spacing w:val="3"/>
        </w:rPr>
        <w:t>в</w:t>
      </w:r>
      <w:r w:rsidRPr="00462DFD">
        <w:rPr>
          <w:spacing w:val="1"/>
        </w:rPr>
        <w:t>е</w:t>
      </w:r>
      <w:r w:rsidRPr="00462DFD">
        <w:t>ро</w:t>
      </w:r>
      <w:r w:rsidRPr="00462DFD">
        <w:rPr>
          <w:spacing w:val="-1"/>
        </w:rPr>
        <w:t>ч</w:t>
      </w:r>
      <w:r w:rsidRPr="00462DFD">
        <w:t>ные</w:t>
      </w:r>
      <w:r>
        <w:t xml:space="preserve"> </w:t>
      </w:r>
      <w:r w:rsidRPr="00462DFD">
        <w:t xml:space="preserve">и </w:t>
      </w:r>
      <w:r w:rsidRPr="00462DFD">
        <w:rPr>
          <w:spacing w:val="-1"/>
        </w:rPr>
        <w:t>сем</w:t>
      </w:r>
      <w:r w:rsidRPr="00462DFD">
        <w:t>и</w:t>
      </w:r>
      <w:r w:rsidRPr="00462DFD">
        <w:rPr>
          <w:spacing w:val="-1"/>
        </w:rPr>
        <w:t>че</w:t>
      </w:r>
      <w:r w:rsidRPr="00462DFD">
        <w:t>т</w:t>
      </w:r>
      <w:r w:rsidRPr="00462DFD">
        <w:rPr>
          <w:spacing w:val="1"/>
        </w:rPr>
        <w:t>в</w:t>
      </w:r>
      <w:r w:rsidRPr="00462DFD">
        <w:rPr>
          <w:spacing w:val="-1"/>
        </w:rPr>
        <w:t>е</w:t>
      </w:r>
      <w:r w:rsidRPr="00462DFD">
        <w:t>ро</w:t>
      </w:r>
      <w:r w:rsidRPr="00462DFD">
        <w:rPr>
          <w:spacing w:val="1"/>
        </w:rPr>
        <w:t>ч</w:t>
      </w:r>
      <w:r w:rsidRPr="00462DFD">
        <w:t>ные</w:t>
      </w:r>
      <w:r>
        <w:t xml:space="preserve"> </w:t>
      </w:r>
      <w:r w:rsidRPr="00462DFD">
        <w:t>к</w:t>
      </w:r>
      <w:r w:rsidRPr="00462DFD">
        <w:rPr>
          <w:spacing w:val="-1"/>
        </w:rPr>
        <w:t>а</w:t>
      </w:r>
      <w:r w:rsidRPr="00462DFD">
        <w:t>б</w:t>
      </w:r>
      <w:r w:rsidRPr="00462DFD">
        <w:rPr>
          <w:spacing w:val="-1"/>
        </w:rPr>
        <w:t>е</w:t>
      </w:r>
      <w:r w:rsidRPr="00462DFD">
        <w:t>л</w:t>
      </w:r>
      <w:r w:rsidRPr="00462DFD">
        <w:rPr>
          <w:spacing w:val="1"/>
        </w:rPr>
        <w:t>и</w:t>
      </w:r>
      <w:r w:rsidRPr="00462DFD">
        <w:t xml:space="preserve">.  </w:t>
      </w:r>
    </w:p>
    <w:p w:rsidR="004F7748" w:rsidRPr="00462DFD" w:rsidRDefault="004F7748" w:rsidP="00ED60DC">
      <w:pPr>
        <w:pStyle w:val="aff1"/>
        <w:widowControl w:val="0"/>
        <w:numPr>
          <w:ilvl w:val="0"/>
          <w:numId w:val="79"/>
        </w:numPr>
        <w:kinsoku w:val="0"/>
        <w:overflowPunct w:val="0"/>
        <w:autoSpaceDE w:val="0"/>
        <w:autoSpaceDN w:val="0"/>
        <w:adjustRightInd w:val="0"/>
        <w:spacing w:after="0"/>
        <w:ind w:right="800"/>
        <w:rPr>
          <w:rStyle w:val="apple-converted-space"/>
          <w:b/>
          <w:bCs/>
        </w:rPr>
      </w:pPr>
      <w:r w:rsidRPr="00462DFD">
        <w:rPr>
          <w:b/>
          <w:bCs/>
        </w:rPr>
        <w:t>Медная жила</w:t>
      </w:r>
    </w:p>
    <w:p w:rsidR="004F7748" w:rsidRPr="00462DFD" w:rsidRDefault="004F7748" w:rsidP="004F7748">
      <w:pPr>
        <w:pStyle w:val="aff1"/>
        <w:tabs>
          <w:tab w:val="left" w:pos="10205"/>
        </w:tabs>
        <w:kinsoku w:val="0"/>
        <w:overflowPunct w:val="0"/>
        <w:spacing w:after="0"/>
        <w:ind w:right="-1" w:firstLine="709"/>
        <w:jc w:val="both"/>
        <w:rPr>
          <w:rStyle w:val="apple-converted-space"/>
          <w:shd w:val="clear" w:color="auto" w:fill="FFFFFF"/>
        </w:rPr>
      </w:pPr>
      <w:r w:rsidRPr="00462DFD">
        <w:rPr>
          <w:shd w:val="clear" w:color="auto" w:fill="FFFFFF"/>
        </w:rPr>
        <w:lastRenderedPageBreak/>
        <w:t>Для кабеля на основе витых пар используются медные проводники диаметром 22 - 24 AWG, что соответствует 0,64 - 0,51 мм в диаметре. Для кабеля, идущего на производство шнуров, для повышения гибкости используется многопроволочная жила несколько большего сечения, т.к. у многопроволочной жилы повышен</w:t>
      </w:r>
      <w:r>
        <w:rPr>
          <w:shd w:val="clear" w:color="auto" w:fill="FFFFFF"/>
        </w:rPr>
        <w:t>н</w:t>
      </w:r>
      <w:r w:rsidRPr="00462DFD">
        <w:rPr>
          <w:shd w:val="clear" w:color="auto" w:fill="FFFFFF"/>
        </w:rPr>
        <w:t>ое значение собственного затухания.</w:t>
      </w:r>
    </w:p>
    <w:p w:rsidR="004F7748" w:rsidRPr="00462DFD" w:rsidRDefault="004F7748" w:rsidP="004F7748">
      <w:pPr>
        <w:pStyle w:val="aff1"/>
        <w:tabs>
          <w:tab w:val="left" w:pos="10205"/>
        </w:tabs>
        <w:kinsoku w:val="0"/>
        <w:overflowPunct w:val="0"/>
        <w:spacing w:after="0"/>
        <w:ind w:right="-1" w:firstLine="709"/>
        <w:jc w:val="both"/>
        <w:rPr>
          <w:b/>
          <w:bCs/>
        </w:rPr>
      </w:pPr>
      <w:r w:rsidRPr="00462DFD">
        <w:rPr>
          <w:b/>
          <w:bCs/>
        </w:rPr>
        <w:t>Изоляция</w:t>
      </w:r>
    </w:p>
    <w:p w:rsidR="004F7748" w:rsidRPr="00462DFD" w:rsidRDefault="004F7748" w:rsidP="004F7748">
      <w:pPr>
        <w:pStyle w:val="aff1"/>
        <w:tabs>
          <w:tab w:val="left" w:pos="10205"/>
        </w:tabs>
        <w:kinsoku w:val="0"/>
        <w:overflowPunct w:val="0"/>
        <w:spacing w:after="0"/>
        <w:ind w:right="-1" w:firstLine="709"/>
        <w:jc w:val="both"/>
        <w:rPr>
          <w:rStyle w:val="apple-converted-space"/>
          <w:shd w:val="clear" w:color="auto" w:fill="FFFFFF"/>
        </w:rPr>
      </w:pPr>
      <w:r w:rsidRPr="00462DFD">
        <w:rPr>
          <w:shd w:val="clear" w:color="auto" w:fill="FFFFFF"/>
        </w:rPr>
        <w:t>В качестве материала изоляции обычно используется полиэтилен, в более редких случаях - композиции из полипропилена и полиэтилена. В случае требований к пожароустойчивости используют композиции из тефлона. В кабелях высших категорий используется изоляция из вспененного полиэтилена, поверх которого наложен слой сплошного полимера. Такая конструкция позволяет значительно улучшить электрические параметры, но требует специального оборудования и удорожает кабель.</w:t>
      </w:r>
    </w:p>
    <w:p w:rsidR="004F7748" w:rsidRPr="00462DFD" w:rsidRDefault="004F7748" w:rsidP="004F7748">
      <w:pPr>
        <w:pStyle w:val="aff1"/>
        <w:tabs>
          <w:tab w:val="left" w:pos="10205"/>
        </w:tabs>
        <w:kinsoku w:val="0"/>
        <w:overflowPunct w:val="0"/>
        <w:spacing w:after="0"/>
        <w:ind w:right="-1" w:firstLine="709"/>
        <w:jc w:val="both"/>
        <w:rPr>
          <w:b/>
          <w:bCs/>
        </w:rPr>
      </w:pPr>
      <w:r w:rsidRPr="00462DFD">
        <w:rPr>
          <w:b/>
          <w:bCs/>
        </w:rPr>
        <w:t>Количество пар</w:t>
      </w:r>
    </w:p>
    <w:p w:rsidR="004F7748" w:rsidRPr="00462DFD" w:rsidRDefault="004F7748" w:rsidP="004F7748">
      <w:pPr>
        <w:pStyle w:val="aff1"/>
        <w:tabs>
          <w:tab w:val="left" w:pos="10205"/>
        </w:tabs>
        <w:kinsoku w:val="0"/>
        <w:overflowPunct w:val="0"/>
        <w:spacing w:after="0"/>
        <w:ind w:right="-1" w:firstLine="709"/>
        <w:jc w:val="both"/>
        <w:rPr>
          <w:rStyle w:val="apple-converted-space"/>
          <w:shd w:val="clear" w:color="auto" w:fill="FFFFFF"/>
        </w:rPr>
      </w:pPr>
      <w:r w:rsidRPr="00462DFD">
        <w:rPr>
          <w:shd w:val="clear" w:color="auto" w:fill="FFFFFF"/>
        </w:rPr>
        <w:t>Неэкранированная витая пара представляет собой от 1 до 100 пар медных изолированных проводников, скрученных парами с согласованными шагами для уменьшения взаимного влияния. Наиболее распространены двух- и четырехпарные конструкции. Цветовая комбинация проводников фиксирована: один из проводников в паре имеет белый цвет, другой цветной - синий, оранжевый, зеленый, коричневый. Это создает трудности при разделке, так как белые проводники не отличаются друг от друга. Некоторые производители окрашивают белую жилу в цвет ее цветной пары, нанося либо продольную полосу, либо кольцевые пятна на расстоянии 3-5 см. Однако это замедляет и удорожает процесс производства.</w:t>
      </w:r>
    </w:p>
    <w:p w:rsidR="004F7748" w:rsidRPr="00462DFD" w:rsidRDefault="004F7748" w:rsidP="004F7748">
      <w:pPr>
        <w:pStyle w:val="aff1"/>
        <w:tabs>
          <w:tab w:val="left" w:pos="10205"/>
        </w:tabs>
        <w:kinsoku w:val="0"/>
        <w:overflowPunct w:val="0"/>
        <w:spacing w:after="0"/>
        <w:ind w:right="-1" w:firstLine="709"/>
        <w:jc w:val="both"/>
        <w:rPr>
          <w:b/>
          <w:bCs/>
        </w:rPr>
      </w:pPr>
      <w:r w:rsidRPr="00462DFD">
        <w:rPr>
          <w:b/>
          <w:bCs/>
        </w:rPr>
        <w:t>Экран</w:t>
      </w:r>
    </w:p>
    <w:p w:rsidR="004F7748" w:rsidRPr="00462DFD" w:rsidRDefault="004F7748" w:rsidP="004F7748">
      <w:pPr>
        <w:pStyle w:val="aff1"/>
        <w:tabs>
          <w:tab w:val="left" w:pos="10205"/>
        </w:tabs>
        <w:kinsoku w:val="0"/>
        <w:overflowPunct w:val="0"/>
        <w:spacing w:after="0"/>
        <w:ind w:right="-1" w:firstLine="709"/>
        <w:jc w:val="both"/>
        <w:rPr>
          <w:rStyle w:val="apple-converted-space"/>
          <w:shd w:val="clear" w:color="auto" w:fill="FFFFFF"/>
        </w:rPr>
      </w:pPr>
      <w:r w:rsidRPr="00462DFD">
        <w:rPr>
          <w:shd w:val="clear" w:color="auto" w:fill="FFFFFF"/>
        </w:rPr>
        <w:t>Конструктивно все кабели делятся на экранированные и неэкранированные конструкции. Экранированные конструкции, в принципе более помехозащищены и имеют лучшие показатели переходного затухания, но их применение требует специальных разъемов и правильной схемы заземления, поэтому в нашей стране большее распространение получили неэкранированные кабели. Экран выполняется в виде алюминиевой фольги, либо медной оплетки, либо и того и другого вместе. Встречается как общее экранирование, так и экраны по скрученным парам. Экраны сопровождаются дренажным проводником в виде медной проволочки для поддержания целостности экрана.</w:t>
      </w:r>
    </w:p>
    <w:p w:rsidR="004F7748" w:rsidRPr="00462DFD" w:rsidRDefault="004F7748" w:rsidP="004F7748">
      <w:pPr>
        <w:pStyle w:val="aff1"/>
        <w:tabs>
          <w:tab w:val="left" w:pos="10205"/>
        </w:tabs>
        <w:kinsoku w:val="0"/>
        <w:overflowPunct w:val="0"/>
        <w:spacing w:after="0"/>
        <w:ind w:right="-1" w:firstLine="709"/>
        <w:jc w:val="both"/>
        <w:rPr>
          <w:b/>
          <w:bCs/>
        </w:rPr>
      </w:pPr>
      <w:r w:rsidRPr="00462DFD">
        <w:rPr>
          <w:b/>
          <w:bCs/>
        </w:rPr>
        <w:t>Материал оболочки</w:t>
      </w:r>
    </w:p>
    <w:p w:rsidR="004F7748" w:rsidRPr="00462DFD" w:rsidRDefault="004F7748" w:rsidP="004F7748">
      <w:pPr>
        <w:pStyle w:val="aff1"/>
        <w:tabs>
          <w:tab w:val="left" w:pos="10205"/>
        </w:tabs>
        <w:kinsoku w:val="0"/>
        <w:overflowPunct w:val="0"/>
        <w:spacing w:after="0"/>
        <w:ind w:right="-1" w:firstLine="709"/>
        <w:jc w:val="both"/>
        <w:rPr>
          <w:shd w:val="clear" w:color="auto" w:fill="FFFFFF"/>
        </w:rPr>
      </w:pPr>
      <w:r w:rsidRPr="00462DFD">
        <w:rPr>
          <w:shd w:val="clear" w:color="auto" w:fill="FFFFFF"/>
        </w:rPr>
        <w:t>В качестве материала оболочки применяется в основном ПВХ пластикат, как самый дешевый и не распространяющий горение материал. В специальных случаях используются самозатухающий полиэтилен либо малодымные</w:t>
      </w:r>
      <w:r>
        <w:rPr>
          <w:shd w:val="clear" w:color="auto" w:fill="FFFFFF"/>
        </w:rPr>
        <w:t xml:space="preserve"> </w:t>
      </w:r>
      <w:r w:rsidRPr="00462DFD">
        <w:rPr>
          <w:shd w:val="clear" w:color="auto" w:fill="FFFFFF"/>
        </w:rPr>
        <w:t>безгаллогенные компаунды, однако это увеличивает стоимость и снижает механические характеристики кабеля. Наиболее распространен серый цвет, однако производятся кабель всех цветов, как правило пастельных тонов. В случае наружной прокладки используется светостойкий полиэтилен (черного цвета).</w:t>
      </w:r>
    </w:p>
    <w:p w:rsidR="004F7748" w:rsidRDefault="004F7748" w:rsidP="00743040">
      <w:pPr>
        <w:spacing w:line="276" w:lineRule="auto"/>
        <w:jc w:val="center"/>
        <w:rPr>
          <w:b/>
        </w:rPr>
      </w:pPr>
    </w:p>
    <w:p w:rsidR="004F7748" w:rsidRDefault="004F7748" w:rsidP="00743040">
      <w:pPr>
        <w:spacing w:line="276" w:lineRule="auto"/>
        <w:jc w:val="center"/>
        <w:rPr>
          <w:b/>
        </w:rPr>
      </w:pPr>
    </w:p>
    <w:p w:rsidR="004F7748" w:rsidRDefault="004F7748" w:rsidP="00743040">
      <w:pPr>
        <w:spacing w:line="276" w:lineRule="auto"/>
        <w:jc w:val="center"/>
        <w:rPr>
          <w:b/>
        </w:rPr>
      </w:pPr>
    </w:p>
    <w:p w:rsidR="004F7748" w:rsidRDefault="004F7748" w:rsidP="00743040">
      <w:pPr>
        <w:spacing w:line="276" w:lineRule="auto"/>
        <w:jc w:val="center"/>
        <w:rPr>
          <w:b/>
        </w:rPr>
      </w:pPr>
    </w:p>
    <w:p w:rsidR="004F7748" w:rsidRDefault="004F7748" w:rsidP="00743040">
      <w:pPr>
        <w:spacing w:line="276" w:lineRule="auto"/>
        <w:jc w:val="center"/>
        <w:rPr>
          <w:b/>
        </w:rPr>
      </w:pPr>
    </w:p>
    <w:p w:rsidR="004F7748" w:rsidRDefault="004F7748" w:rsidP="00743040">
      <w:pPr>
        <w:spacing w:line="276" w:lineRule="auto"/>
        <w:jc w:val="center"/>
        <w:rPr>
          <w:b/>
        </w:rPr>
      </w:pPr>
    </w:p>
    <w:p w:rsidR="004F7748" w:rsidRDefault="004F7748" w:rsidP="00743040">
      <w:pPr>
        <w:spacing w:line="276" w:lineRule="auto"/>
        <w:jc w:val="center"/>
        <w:rPr>
          <w:b/>
        </w:rPr>
      </w:pPr>
    </w:p>
    <w:p w:rsidR="004F7748" w:rsidRDefault="004F7748" w:rsidP="00743040">
      <w:pPr>
        <w:spacing w:line="276" w:lineRule="auto"/>
        <w:jc w:val="center"/>
        <w:rPr>
          <w:b/>
        </w:rPr>
      </w:pPr>
    </w:p>
    <w:p w:rsidR="004F7748" w:rsidRDefault="004F7748" w:rsidP="00743040">
      <w:pPr>
        <w:spacing w:line="276" w:lineRule="auto"/>
        <w:jc w:val="center"/>
        <w:rPr>
          <w:b/>
        </w:rPr>
      </w:pPr>
    </w:p>
    <w:p w:rsidR="004F7748" w:rsidRDefault="004F7748" w:rsidP="00743040">
      <w:pPr>
        <w:spacing w:line="276" w:lineRule="auto"/>
        <w:jc w:val="center"/>
        <w:rPr>
          <w:b/>
        </w:rPr>
      </w:pPr>
    </w:p>
    <w:p w:rsidR="009045BC" w:rsidRDefault="009045BC" w:rsidP="00743040">
      <w:pPr>
        <w:spacing w:line="276" w:lineRule="auto"/>
        <w:jc w:val="center"/>
        <w:rPr>
          <w:b/>
        </w:rPr>
      </w:pPr>
    </w:p>
    <w:p w:rsidR="009045BC" w:rsidRDefault="009045BC" w:rsidP="00743040">
      <w:pPr>
        <w:spacing w:line="276" w:lineRule="auto"/>
        <w:jc w:val="center"/>
        <w:rPr>
          <w:b/>
        </w:rPr>
      </w:pPr>
    </w:p>
    <w:p w:rsidR="009045BC" w:rsidRDefault="009045BC" w:rsidP="00743040">
      <w:pPr>
        <w:spacing w:line="276" w:lineRule="auto"/>
        <w:jc w:val="center"/>
        <w:rPr>
          <w:b/>
        </w:rPr>
      </w:pPr>
    </w:p>
    <w:p w:rsidR="009045BC" w:rsidRDefault="009045BC" w:rsidP="009045BC">
      <w:pPr>
        <w:spacing w:line="276" w:lineRule="auto"/>
        <w:rPr>
          <w:b/>
        </w:rPr>
      </w:pPr>
    </w:p>
    <w:p w:rsidR="00743040" w:rsidRPr="00C95EF1" w:rsidRDefault="009045BC" w:rsidP="00743040">
      <w:pPr>
        <w:spacing w:line="276" w:lineRule="auto"/>
        <w:jc w:val="center"/>
        <w:rPr>
          <w:b/>
        </w:rPr>
      </w:pPr>
      <w:r>
        <w:rPr>
          <w:b/>
        </w:rPr>
        <w:br w:type="page"/>
      </w:r>
      <w:r w:rsidR="00743040" w:rsidRPr="00C95EF1">
        <w:rPr>
          <w:b/>
        </w:rPr>
        <w:lastRenderedPageBreak/>
        <w:t>Тема  1 Сети электросвязи (текущий контроль)</w:t>
      </w:r>
    </w:p>
    <w:p w:rsidR="00743040" w:rsidRPr="00462DFD" w:rsidRDefault="00743040" w:rsidP="00743040">
      <w:pPr>
        <w:jc w:val="center"/>
        <w:rPr>
          <w:b/>
        </w:rPr>
      </w:pPr>
      <w:r w:rsidRPr="00462DFD">
        <w:rPr>
          <w:b/>
        </w:rPr>
        <w:t>Вариант 1</w:t>
      </w:r>
    </w:p>
    <w:p w:rsidR="00743040" w:rsidRPr="00462DFD" w:rsidRDefault="00743040" w:rsidP="00743040">
      <w:pPr>
        <w:jc w:val="center"/>
        <w:rPr>
          <w:b/>
        </w:rPr>
      </w:pPr>
      <w:r w:rsidRPr="00462DFD">
        <w:rPr>
          <w:b/>
        </w:rPr>
        <w:t>Часть А</w:t>
      </w:r>
    </w:p>
    <w:p w:rsidR="00743040" w:rsidRPr="00462DFD" w:rsidRDefault="00743040" w:rsidP="00743040">
      <w:pPr>
        <w:ind w:firstLine="709"/>
        <w:jc w:val="both"/>
        <w:rPr>
          <w:b/>
        </w:rPr>
      </w:pPr>
      <w:r w:rsidRPr="00462DFD">
        <w:rPr>
          <w:b/>
        </w:rPr>
        <w:t>1. Информация измеряется в:</w:t>
      </w:r>
    </w:p>
    <w:p w:rsidR="00743040" w:rsidRPr="00462DFD" w:rsidRDefault="00743040" w:rsidP="00743040">
      <w:pPr>
        <w:jc w:val="both"/>
      </w:pPr>
      <w:r w:rsidRPr="00462DFD">
        <w:t xml:space="preserve">а) бодах;         </w:t>
      </w:r>
    </w:p>
    <w:p w:rsidR="00743040" w:rsidRPr="00462DFD" w:rsidRDefault="00743040" w:rsidP="00743040">
      <w:pPr>
        <w:jc w:val="both"/>
      </w:pPr>
      <w:r w:rsidRPr="00462DFD">
        <w:t>б) байтах;</w:t>
      </w:r>
    </w:p>
    <w:p w:rsidR="00743040" w:rsidRPr="00462DFD" w:rsidRDefault="00743040" w:rsidP="00743040">
      <w:pPr>
        <w:jc w:val="both"/>
      </w:pPr>
      <w:r w:rsidRPr="00462DFD">
        <w:t>в) герцах.</w:t>
      </w:r>
    </w:p>
    <w:p w:rsidR="00743040" w:rsidRPr="00462DFD" w:rsidRDefault="00743040" w:rsidP="00743040">
      <w:pPr>
        <w:ind w:firstLine="709"/>
        <w:jc w:val="both"/>
        <w:rPr>
          <w:b/>
        </w:rPr>
      </w:pPr>
      <w:r w:rsidRPr="00462DFD">
        <w:rPr>
          <w:b/>
        </w:rPr>
        <w:t>2. В состав взаимоувязанной сети связи (ВВС) не входят:</w:t>
      </w:r>
    </w:p>
    <w:p w:rsidR="00743040" w:rsidRPr="00462DFD" w:rsidRDefault="00743040" w:rsidP="00743040">
      <w:pPr>
        <w:jc w:val="both"/>
      </w:pPr>
      <w:r w:rsidRPr="00462DFD">
        <w:t>а) транспортная система, сетевой узел, сетевая станция;</w:t>
      </w:r>
    </w:p>
    <w:p w:rsidR="00743040" w:rsidRPr="00462DFD" w:rsidRDefault="00743040" w:rsidP="00743040">
      <w:pPr>
        <w:jc w:val="both"/>
      </w:pPr>
      <w:r w:rsidRPr="00462DFD">
        <w:t xml:space="preserve">б) выделенные, внутрипроизводственные и технологические сети;     </w:t>
      </w:r>
    </w:p>
    <w:p w:rsidR="00743040" w:rsidRPr="00462DFD" w:rsidRDefault="00743040" w:rsidP="00743040">
      <w:pPr>
        <w:jc w:val="both"/>
      </w:pPr>
      <w:r w:rsidRPr="00462DFD">
        <w:t xml:space="preserve">в) технические сети, сетевая станция, магистральная сеть. </w:t>
      </w:r>
    </w:p>
    <w:p w:rsidR="00743040" w:rsidRPr="00462DFD" w:rsidRDefault="00743040" w:rsidP="00743040">
      <w:pPr>
        <w:ind w:firstLine="709"/>
        <w:jc w:val="both"/>
        <w:rPr>
          <w:b/>
        </w:rPr>
      </w:pPr>
      <w:r w:rsidRPr="00462DFD">
        <w:rPr>
          <w:b/>
        </w:rPr>
        <w:t xml:space="preserve">3. Оконечная разделка кабеля производится, как правило:   </w:t>
      </w:r>
    </w:p>
    <w:p w:rsidR="00743040" w:rsidRPr="00462DFD" w:rsidRDefault="00743040" w:rsidP="00743040">
      <w:pPr>
        <w:jc w:val="both"/>
      </w:pPr>
      <w:r w:rsidRPr="00462DFD">
        <w:t xml:space="preserve">а) на месте укладки  в кабельной канализации;  </w:t>
      </w:r>
    </w:p>
    <w:p w:rsidR="00743040" w:rsidRPr="00462DFD" w:rsidRDefault="00743040" w:rsidP="00743040">
      <w:pPr>
        <w:jc w:val="both"/>
      </w:pPr>
      <w:r w:rsidRPr="00462DFD">
        <w:t>б) в релейных шкафах;</w:t>
      </w:r>
    </w:p>
    <w:p w:rsidR="00743040" w:rsidRPr="00462DFD" w:rsidRDefault="00743040" w:rsidP="00743040">
      <w:pPr>
        <w:jc w:val="both"/>
      </w:pPr>
      <w:r w:rsidRPr="00462DFD">
        <w:t xml:space="preserve">в) в кабельных боксах.  </w:t>
      </w:r>
    </w:p>
    <w:p w:rsidR="00743040" w:rsidRPr="00462DFD" w:rsidRDefault="00743040" w:rsidP="00743040">
      <w:pPr>
        <w:ind w:firstLine="709"/>
        <w:rPr>
          <w:b/>
        </w:rPr>
      </w:pPr>
      <w:r w:rsidRPr="00462DFD">
        <w:rPr>
          <w:b/>
        </w:rPr>
        <w:t>4. Для защиты от перенапряжений воздушных и кабельных линий применяют:</w:t>
      </w:r>
    </w:p>
    <w:p w:rsidR="00743040" w:rsidRPr="00462DFD" w:rsidRDefault="00743040" w:rsidP="00743040">
      <w:r w:rsidRPr="00462DFD">
        <w:t>а) сглаживающие фильтры, транспозицию;</w:t>
      </w:r>
    </w:p>
    <w:p w:rsidR="00743040" w:rsidRPr="00462DFD" w:rsidRDefault="00743040" w:rsidP="00743040">
      <w:r w:rsidRPr="00462DFD">
        <w:t xml:space="preserve">б) разрядники и нелинейные выравниватели;    </w:t>
      </w:r>
    </w:p>
    <w:p w:rsidR="00743040" w:rsidRPr="00462DFD" w:rsidRDefault="00743040" w:rsidP="00743040">
      <w:r w:rsidRPr="00462DFD">
        <w:t>в) защитные тросы, отсасывающие трансформаторы.</w:t>
      </w:r>
    </w:p>
    <w:p w:rsidR="00743040" w:rsidRPr="00462DFD" w:rsidRDefault="00743040" w:rsidP="00743040">
      <w:pPr>
        <w:ind w:firstLine="709"/>
        <w:rPr>
          <w:b/>
        </w:rPr>
      </w:pPr>
      <w:r w:rsidRPr="00462DFD">
        <w:rPr>
          <w:b/>
        </w:rPr>
        <w:t xml:space="preserve">5. Виды сигналов: </w:t>
      </w:r>
    </w:p>
    <w:p w:rsidR="00743040" w:rsidRPr="00462DFD" w:rsidRDefault="00743040" w:rsidP="00743040">
      <w:pPr>
        <w:ind w:left="360" w:hanging="360"/>
      </w:pPr>
      <w:r w:rsidRPr="00462DFD">
        <w:t xml:space="preserve">а) аналоговый, дискретизированный, импульсный, квантовый;  </w:t>
      </w:r>
    </w:p>
    <w:p w:rsidR="00743040" w:rsidRPr="00462DFD" w:rsidRDefault="00743040" w:rsidP="00743040">
      <w:pPr>
        <w:ind w:left="360" w:hanging="360"/>
      </w:pPr>
      <w:r w:rsidRPr="00462DFD">
        <w:t xml:space="preserve">б) спектральный, концентральный, периодический; </w:t>
      </w:r>
    </w:p>
    <w:p w:rsidR="00743040" w:rsidRPr="00462DFD" w:rsidRDefault="00743040" w:rsidP="00743040">
      <w:pPr>
        <w:ind w:left="360" w:hanging="360"/>
      </w:pPr>
      <w:r w:rsidRPr="00462DFD">
        <w:t xml:space="preserve">в) квантовый, аналоговый линейный. </w:t>
      </w:r>
    </w:p>
    <w:p w:rsidR="00743040" w:rsidRPr="00462DFD" w:rsidRDefault="00743040" w:rsidP="00743040">
      <w:pPr>
        <w:ind w:firstLine="709"/>
        <w:jc w:val="both"/>
        <w:rPr>
          <w:b/>
        </w:rPr>
      </w:pPr>
      <w:r w:rsidRPr="00462DFD">
        <w:rPr>
          <w:b/>
        </w:rPr>
        <w:t>6. Шнур – это…</w:t>
      </w:r>
    </w:p>
    <w:p w:rsidR="00743040" w:rsidRPr="00462DFD" w:rsidRDefault="00743040" w:rsidP="00743040">
      <w:pPr>
        <w:jc w:val="both"/>
      </w:pPr>
      <w:r w:rsidRPr="00462DFD">
        <w:t>а) одна или несколько изолированных жил, заключенных в оболочку, поверх которых расположен защитный покров;</w:t>
      </w:r>
    </w:p>
    <w:p w:rsidR="00743040" w:rsidRPr="00462DFD" w:rsidRDefault="00743040" w:rsidP="00743040">
      <w:pPr>
        <w:jc w:val="both"/>
      </w:pPr>
      <w:r w:rsidRPr="00462DFD">
        <w:t xml:space="preserve">б) провод с изолированными жилами повышенной гибкости;     </w:t>
      </w:r>
    </w:p>
    <w:p w:rsidR="00743040" w:rsidRPr="00462DFD" w:rsidRDefault="00743040" w:rsidP="00743040">
      <w:pPr>
        <w:jc w:val="both"/>
      </w:pPr>
      <w:r w:rsidRPr="00462DFD">
        <w:t>в) несколько неизолированных жил, изготовленных из одной или нескольких скрученных проволок.</w:t>
      </w:r>
    </w:p>
    <w:p w:rsidR="00743040" w:rsidRPr="00462DFD" w:rsidRDefault="00743040" w:rsidP="00743040">
      <w:pPr>
        <w:ind w:firstLine="709"/>
        <w:jc w:val="both"/>
        <w:rPr>
          <w:b/>
        </w:rPr>
      </w:pPr>
      <w:r w:rsidRPr="00462DFD">
        <w:rPr>
          <w:b/>
        </w:rPr>
        <w:t>7. Сердцевина оптического волокна – это…</w:t>
      </w:r>
    </w:p>
    <w:p w:rsidR="00743040" w:rsidRPr="00462DFD" w:rsidRDefault="00743040" w:rsidP="00743040">
      <w:pPr>
        <w:jc w:val="both"/>
      </w:pPr>
      <w:r w:rsidRPr="00462DFD">
        <w:t xml:space="preserve">а) область по краям оптического волокна, с постоянным или более низким источником преломления; </w:t>
      </w:r>
    </w:p>
    <w:p w:rsidR="00743040" w:rsidRPr="00462DFD" w:rsidRDefault="00743040" w:rsidP="00743040">
      <w:pPr>
        <w:jc w:val="both"/>
      </w:pPr>
      <w:r w:rsidRPr="00462DFD">
        <w:t xml:space="preserve">б) область в центре волокна, показатель преломления которой больше, чем у оболочки;    </w:t>
      </w:r>
    </w:p>
    <w:p w:rsidR="00743040" w:rsidRPr="00462DFD" w:rsidRDefault="00743040" w:rsidP="00743040">
      <w:pPr>
        <w:jc w:val="both"/>
      </w:pPr>
      <w:r w:rsidRPr="00462DFD">
        <w:t xml:space="preserve">в) оболочка оптического волокна.  </w:t>
      </w:r>
    </w:p>
    <w:p w:rsidR="00743040" w:rsidRPr="00462DFD" w:rsidRDefault="00743040" w:rsidP="00743040">
      <w:pPr>
        <w:ind w:firstLine="709"/>
        <w:jc w:val="both"/>
        <w:rPr>
          <w:b/>
        </w:rPr>
      </w:pPr>
      <w:r w:rsidRPr="00462DFD">
        <w:rPr>
          <w:b/>
        </w:rPr>
        <w:t>8. Сети местной связи предназначены:</w:t>
      </w:r>
    </w:p>
    <w:p w:rsidR="00743040" w:rsidRPr="00462DFD" w:rsidRDefault="00743040" w:rsidP="00743040">
      <w:pPr>
        <w:jc w:val="both"/>
      </w:pPr>
      <w:r w:rsidRPr="00462DFD">
        <w:t xml:space="preserve">а) для организации абонентской, стрелочной и других видов связи в пределах железнодорожного узла или станции;     </w:t>
      </w:r>
    </w:p>
    <w:p w:rsidR="00743040" w:rsidRPr="00462DFD" w:rsidRDefault="00743040" w:rsidP="00743040">
      <w:pPr>
        <w:jc w:val="both"/>
      </w:pPr>
      <w:r w:rsidRPr="00462DFD">
        <w:t>б) организации дорожной, отделенческой связи, а так же цепей автоматики и телемеханики;</w:t>
      </w:r>
    </w:p>
    <w:p w:rsidR="00743040" w:rsidRPr="00462DFD" w:rsidRDefault="00743040" w:rsidP="00743040">
      <w:pPr>
        <w:jc w:val="both"/>
      </w:pPr>
      <w:r w:rsidRPr="00462DFD">
        <w:t>в) организации магистральной, абонентской и других видов связи в пределах железнодорожной  станции или перегона.</w:t>
      </w:r>
    </w:p>
    <w:p w:rsidR="00743040" w:rsidRPr="00462DFD" w:rsidRDefault="00743040" w:rsidP="00743040">
      <w:pPr>
        <w:ind w:firstLine="709"/>
        <w:jc w:val="both"/>
        <w:rPr>
          <w:b/>
        </w:rPr>
      </w:pPr>
      <w:r w:rsidRPr="00462DFD">
        <w:rPr>
          <w:b/>
        </w:rPr>
        <w:t xml:space="preserve">9. Процесс разрушения металлических оболочек кабелей, а так же защитных и экранирующих покровов, вследствие воздействия окружающей среды это… </w:t>
      </w:r>
    </w:p>
    <w:p w:rsidR="00743040" w:rsidRPr="00462DFD" w:rsidRDefault="00743040" w:rsidP="00743040">
      <w:pPr>
        <w:jc w:val="both"/>
      </w:pPr>
      <w:r w:rsidRPr="00462DFD">
        <w:t xml:space="preserve">а) коррозия;      </w:t>
      </w:r>
    </w:p>
    <w:p w:rsidR="00743040" w:rsidRPr="00462DFD" w:rsidRDefault="00743040" w:rsidP="00743040">
      <w:pPr>
        <w:jc w:val="both"/>
      </w:pPr>
      <w:r w:rsidRPr="00462DFD">
        <w:t xml:space="preserve">б) взаимные влияния; </w:t>
      </w:r>
    </w:p>
    <w:p w:rsidR="00743040" w:rsidRPr="00462DFD" w:rsidRDefault="00743040" w:rsidP="00743040">
      <w:pPr>
        <w:ind w:left="360" w:hanging="360"/>
        <w:jc w:val="both"/>
      </w:pPr>
      <w:r w:rsidRPr="00462DFD">
        <w:t xml:space="preserve">в) экранирование. </w:t>
      </w:r>
    </w:p>
    <w:p w:rsidR="00743040" w:rsidRPr="00462DFD" w:rsidRDefault="00743040" w:rsidP="00743040">
      <w:pPr>
        <w:ind w:firstLine="709"/>
        <w:jc w:val="both"/>
        <w:rPr>
          <w:b/>
        </w:rPr>
      </w:pPr>
      <w:r w:rsidRPr="00462DFD">
        <w:rPr>
          <w:b/>
        </w:rPr>
        <w:t>10. Участок кабеля, на котором он имеет отрицательный  электрический потенциал по отношению к окружающей среде называют:</w:t>
      </w:r>
    </w:p>
    <w:p w:rsidR="00743040" w:rsidRPr="00462DFD" w:rsidRDefault="00743040" w:rsidP="00743040">
      <w:pPr>
        <w:jc w:val="both"/>
      </w:pPr>
      <w:r w:rsidRPr="00462DFD">
        <w:t xml:space="preserve">а) катодною зоной;       </w:t>
      </w:r>
    </w:p>
    <w:p w:rsidR="00743040" w:rsidRPr="00462DFD" w:rsidRDefault="00743040" w:rsidP="00743040">
      <w:pPr>
        <w:jc w:val="both"/>
      </w:pPr>
      <w:r w:rsidRPr="00462DFD">
        <w:t>б) знакопеременной зоной;</w:t>
      </w:r>
    </w:p>
    <w:p w:rsidR="00743040" w:rsidRPr="00462DFD" w:rsidRDefault="00743040" w:rsidP="00743040">
      <w:r w:rsidRPr="00462DFD">
        <w:t>в) анодной зоной.</w:t>
      </w:r>
    </w:p>
    <w:p w:rsidR="00743040" w:rsidRPr="00462DFD" w:rsidRDefault="00743040" w:rsidP="00743040">
      <w:pPr>
        <w:pStyle w:val="a7"/>
        <w:spacing w:after="0" w:line="240" w:lineRule="auto"/>
        <w:ind w:left="0"/>
        <w:jc w:val="center"/>
        <w:rPr>
          <w:rFonts w:ascii="Times New Roman" w:eastAsia="Times New Roman" w:hAnsi="Times New Roman"/>
          <w:b/>
          <w:sz w:val="24"/>
          <w:szCs w:val="24"/>
          <w:lang w:eastAsia="ru-RU"/>
        </w:rPr>
      </w:pPr>
      <w:r w:rsidRPr="00462DFD">
        <w:rPr>
          <w:rFonts w:ascii="Times New Roman" w:eastAsia="Times New Roman" w:hAnsi="Times New Roman"/>
          <w:b/>
          <w:sz w:val="24"/>
          <w:szCs w:val="24"/>
          <w:lang w:eastAsia="ru-RU"/>
        </w:rPr>
        <w:t>Часть В</w:t>
      </w:r>
    </w:p>
    <w:p w:rsidR="00743040" w:rsidRPr="00462DFD" w:rsidRDefault="00743040" w:rsidP="00743040">
      <w:pPr>
        <w:pBdr>
          <w:right w:val="dashed" w:sz="2" w:space="4" w:color="auto"/>
        </w:pBdr>
        <w:shd w:val="clear" w:color="auto" w:fill="FFFFFF"/>
        <w:autoSpaceDE w:val="0"/>
        <w:autoSpaceDN w:val="0"/>
        <w:adjustRightInd w:val="0"/>
        <w:ind w:firstLine="709"/>
        <w:rPr>
          <w:bCs/>
        </w:rPr>
      </w:pPr>
      <w:r w:rsidRPr="00462DFD">
        <w:rPr>
          <w:bCs/>
        </w:rPr>
        <w:t xml:space="preserve">Дайте понятие линии передачи данных, приведите их классификацию. </w:t>
      </w:r>
    </w:p>
    <w:p w:rsidR="00743040" w:rsidRPr="00462DFD" w:rsidRDefault="00743040" w:rsidP="00743040">
      <w:pPr>
        <w:pStyle w:val="a7"/>
        <w:spacing w:after="0" w:line="240" w:lineRule="auto"/>
        <w:ind w:left="0"/>
        <w:jc w:val="center"/>
        <w:rPr>
          <w:rFonts w:ascii="Times New Roman" w:eastAsia="Times New Roman" w:hAnsi="Times New Roman"/>
          <w:b/>
          <w:sz w:val="24"/>
          <w:szCs w:val="24"/>
          <w:highlight w:val="yellow"/>
          <w:lang w:eastAsia="ru-RU"/>
        </w:rPr>
      </w:pPr>
    </w:p>
    <w:p w:rsidR="00743040" w:rsidRPr="00462DFD" w:rsidRDefault="00743040" w:rsidP="00743040">
      <w:pPr>
        <w:jc w:val="center"/>
        <w:rPr>
          <w:b/>
        </w:rPr>
      </w:pPr>
      <w:r w:rsidRPr="00462DFD">
        <w:rPr>
          <w:b/>
        </w:rPr>
        <w:lastRenderedPageBreak/>
        <w:t>Часть С</w:t>
      </w:r>
    </w:p>
    <w:p w:rsidR="00743040" w:rsidRPr="00462DFD" w:rsidRDefault="00743040" w:rsidP="00743040">
      <w:pPr>
        <w:ind w:firstLine="360"/>
        <w:jc w:val="both"/>
      </w:pPr>
    </w:p>
    <w:p w:rsidR="00743040" w:rsidRPr="00462DFD" w:rsidRDefault="00743040" w:rsidP="00743040">
      <w:pPr>
        <w:shd w:val="clear" w:color="auto" w:fill="FFFFFF"/>
        <w:autoSpaceDE w:val="0"/>
        <w:autoSpaceDN w:val="0"/>
        <w:adjustRightInd w:val="0"/>
        <w:ind w:firstLine="709"/>
        <w:jc w:val="both"/>
      </w:pPr>
      <w:r w:rsidRPr="00462DFD">
        <w:t xml:space="preserve">Рассчитать сопротивление защитного заземления осуществляемого с помощью вертикальных электродов (заземлителей), изготовленных из уголковой стали. Длина вертикальных электродов - </w:t>
      </w:r>
      <w:r w:rsidRPr="00462DFD">
        <w:rPr>
          <w:lang w:val="en-US"/>
        </w:rPr>
        <w:t>L</w:t>
      </w:r>
      <w:r w:rsidRPr="00462DFD">
        <w:t xml:space="preserve">, ширина полки уголка - </w:t>
      </w:r>
      <w:r w:rsidRPr="00462DFD">
        <w:rPr>
          <w:lang w:val="en-US"/>
        </w:rPr>
        <w:t>b</w:t>
      </w:r>
      <w:r w:rsidRPr="00462DFD">
        <w:t xml:space="preserve">. Заземлители прикопаны в земле на глубину – </w:t>
      </w:r>
      <w:r w:rsidRPr="00462DFD">
        <w:rPr>
          <w:lang w:val="en-US"/>
        </w:rPr>
        <w:t>t</w:t>
      </w:r>
      <w:r w:rsidRPr="00462DFD">
        <w:rPr>
          <w:vertAlign w:val="subscript"/>
        </w:rPr>
        <w:t>0</w:t>
      </w:r>
      <w:r w:rsidRPr="00462DFD">
        <w:t>. Между собой они соединяются с помощью по</w:t>
      </w:r>
      <w:r w:rsidRPr="00462DFD">
        <w:softHyphen/>
        <w:t>лосовой стали. Заземляемое устройство) расположено в средней полосе РФ с удельным сопротивлением фунта - р.</w:t>
      </w:r>
    </w:p>
    <w:p w:rsidR="00743040" w:rsidRPr="00462DFD" w:rsidRDefault="00743040" w:rsidP="00743040">
      <w:pPr>
        <w:shd w:val="clear" w:color="auto" w:fill="FFFFFF"/>
        <w:autoSpaceDE w:val="0"/>
        <w:autoSpaceDN w:val="0"/>
        <w:adjustRightInd w:val="0"/>
        <w:ind w:firstLine="709"/>
        <w:jc w:val="both"/>
      </w:pPr>
      <w:r w:rsidRPr="00462DFD">
        <w:t>Геометрические размеры заземлителей и расстояния между одиночными вертикальными заземлителями представлены в соответствующих вариантах.</w:t>
      </w:r>
    </w:p>
    <w:p w:rsidR="00743040" w:rsidRPr="00462DFD" w:rsidRDefault="00743040" w:rsidP="00743040">
      <w:pPr>
        <w:shd w:val="clear" w:color="auto" w:fill="FFFFFF"/>
        <w:autoSpaceDE w:val="0"/>
        <w:autoSpaceDN w:val="0"/>
        <w:adjustRightInd w:val="0"/>
        <w:ind w:firstLine="709"/>
        <w:jc w:val="both"/>
      </w:pPr>
      <w:r w:rsidRPr="00462DFD">
        <w:t>Все величины приведены в единицах системы СИ.</w:t>
      </w:r>
    </w:p>
    <w:p w:rsidR="00743040" w:rsidRPr="00462DFD" w:rsidRDefault="00743040" w:rsidP="00743040">
      <w:pPr>
        <w:shd w:val="clear" w:color="auto" w:fill="FFFFFF"/>
        <w:autoSpaceDE w:val="0"/>
        <w:autoSpaceDN w:val="0"/>
        <w:adjustRightInd w:val="0"/>
        <w:ind w:firstLine="709"/>
        <w:jc w:val="both"/>
      </w:pPr>
      <w:r w:rsidRPr="00462DFD">
        <w:t>Необходимо определить:</w:t>
      </w:r>
    </w:p>
    <w:p w:rsidR="00743040" w:rsidRPr="00462DFD" w:rsidRDefault="00743040" w:rsidP="00743040">
      <w:pPr>
        <w:shd w:val="clear" w:color="auto" w:fill="FFFFFF"/>
        <w:autoSpaceDE w:val="0"/>
        <w:autoSpaceDN w:val="0"/>
        <w:adjustRightInd w:val="0"/>
        <w:ind w:firstLine="709"/>
        <w:jc w:val="both"/>
      </w:pPr>
      <w:r w:rsidRPr="00462DFD">
        <w:t>1.  Сопротивление растеканию тока одного вертикального электрода в сис</w:t>
      </w:r>
      <w:r w:rsidRPr="00462DFD">
        <w:softHyphen/>
        <w:t>теме защитного заземления.</w:t>
      </w:r>
    </w:p>
    <w:p w:rsidR="00743040" w:rsidRPr="00462DFD" w:rsidRDefault="00743040" w:rsidP="00743040">
      <w:pPr>
        <w:shd w:val="clear" w:color="auto" w:fill="FFFFFF"/>
        <w:autoSpaceDE w:val="0"/>
        <w:autoSpaceDN w:val="0"/>
        <w:adjustRightInd w:val="0"/>
        <w:ind w:firstLine="709"/>
        <w:jc w:val="both"/>
      </w:pPr>
      <w:r w:rsidRPr="00462DFD">
        <w:t>2. Количество вертикальных электродов в системе защитного заземления.</w:t>
      </w:r>
    </w:p>
    <w:p w:rsidR="00743040" w:rsidRPr="00462DFD" w:rsidRDefault="00743040" w:rsidP="00743040">
      <w:pPr>
        <w:shd w:val="clear" w:color="auto" w:fill="FFFFFF"/>
        <w:autoSpaceDE w:val="0"/>
        <w:autoSpaceDN w:val="0"/>
        <w:adjustRightInd w:val="0"/>
        <w:ind w:firstLine="709"/>
        <w:jc w:val="both"/>
      </w:pPr>
      <w:r w:rsidRPr="00462DFD">
        <w:t>3.  Длину горизонтальной полосы, соединяющей вертикальные электроды между собой.</w:t>
      </w:r>
    </w:p>
    <w:p w:rsidR="00743040" w:rsidRPr="00462DFD" w:rsidRDefault="00743040" w:rsidP="00743040">
      <w:pPr>
        <w:shd w:val="clear" w:color="auto" w:fill="FFFFFF"/>
        <w:autoSpaceDE w:val="0"/>
        <w:autoSpaceDN w:val="0"/>
        <w:adjustRightInd w:val="0"/>
        <w:ind w:firstLine="709"/>
        <w:jc w:val="both"/>
      </w:pPr>
      <w:r w:rsidRPr="00462DFD">
        <w:t>4. Сопротивление растеканию тока горизонтальной полосы.</w:t>
      </w:r>
    </w:p>
    <w:p w:rsidR="00743040" w:rsidRPr="00462DFD" w:rsidRDefault="00743040" w:rsidP="00743040">
      <w:pPr>
        <w:shd w:val="clear" w:color="auto" w:fill="FFFFFF"/>
        <w:autoSpaceDE w:val="0"/>
        <w:autoSpaceDN w:val="0"/>
        <w:adjustRightInd w:val="0"/>
        <w:ind w:firstLine="709"/>
        <w:jc w:val="both"/>
      </w:pPr>
      <w:r w:rsidRPr="00462DFD">
        <w:t>5. Сопротивление растеканию тока для всей системы защитного заземления.</w:t>
      </w:r>
    </w:p>
    <w:p w:rsidR="00743040" w:rsidRPr="00462DFD" w:rsidRDefault="00743040" w:rsidP="00743040">
      <w:pPr>
        <w:shd w:val="clear" w:color="auto" w:fill="FFFFFF"/>
        <w:autoSpaceDE w:val="0"/>
        <w:autoSpaceDN w:val="0"/>
        <w:adjustRightInd w:val="0"/>
        <w:ind w:firstLine="709"/>
        <w:jc w:val="both"/>
      </w:pPr>
      <w:r w:rsidRPr="00462DFD">
        <w:t>6.  Полученный результат сравнить со значением, установленным ГОСТ 2.1.030-81-</w:t>
      </w:r>
      <w:r w:rsidRPr="00462DFD">
        <w:rPr>
          <w:lang w:val="en-US"/>
        </w:rPr>
        <w:t>R</w:t>
      </w:r>
      <w:r w:rsidRPr="00462DFD">
        <w:t>.</w:t>
      </w:r>
    </w:p>
    <w:p w:rsidR="00743040" w:rsidRPr="00462DFD" w:rsidRDefault="00743040" w:rsidP="00743040">
      <w:pPr>
        <w:shd w:val="clear" w:color="auto" w:fill="FFFFFF"/>
        <w:autoSpaceDE w:val="0"/>
        <w:autoSpaceDN w:val="0"/>
        <w:adjustRightInd w:val="0"/>
        <w:ind w:firstLine="709"/>
        <w:jc w:val="both"/>
      </w:pPr>
      <w:r w:rsidRPr="00462DFD">
        <w:t>7. По результатам проведенных расчетов сделать выводы.</w:t>
      </w:r>
    </w:p>
    <w:p w:rsidR="00743040" w:rsidRPr="00462DFD" w:rsidRDefault="00743040" w:rsidP="00743040">
      <w:pPr>
        <w:shd w:val="clear" w:color="auto" w:fill="FFFFFF"/>
        <w:autoSpaceDE w:val="0"/>
        <w:autoSpaceDN w:val="0"/>
        <w:adjustRightInd w:val="0"/>
        <w:ind w:firstLine="709"/>
        <w:jc w:val="both"/>
      </w:pPr>
      <w:r w:rsidRPr="00462DFD">
        <w:t xml:space="preserve"> Максимально допустимые значения сопротивления </w:t>
      </w:r>
      <w:r w:rsidRPr="00462DFD">
        <w:rPr>
          <w:lang w:val="en-US"/>
        </w:rPr>
        <w:t>R</w:t>
      </w:r>
      <w:r w:rsidRPr="00462DFD">
        <w:t xml:space="preserve"> защитных заземляю</w:t>
      </w:r>
      <w:r w:rsidRPr="00462DFD">
        <w:softHyphen/>
        <w:t>щих устройств приведены в соответствующих вариантах .</w:t>
      </w:r>
    </w:p>
    <w:p w:rsidR="00743040" w:rsidRPr="00462DFD" w:rsidRDefault="00743040" w:rsidP="00743040">
      <w:pPr>
        <w:shd w:val="clear" w:color="auto" w:fill="FFFFFF"/>
        <w:autoSpaceDE w:val="0"/>
        <w:autoSpaceDN w:val="0"/>
        <w:adjustRightInd w:val="0"/>
        <w:ind w:firstLine="709"/>
        <w:jc w:val="both"/>
      </w:pPr>
    </w:p>
    <w:p w:rsidR="00743040" w:rsidRPr="00462DFD" w:rsidRDefault="00743040" w:rsidP="00743040">
      <w:pPr>
        <w:shd w:val="clear" w:color="auto" w:fill="FFFFFF"/>
        <w:autoSpaceDE w:val="0"/>
        <w:autoSpaceDN w:val="0"/>
        <w:adjustRightInd w:val="0"/>
        <w:ind w:firstLine="709"/>
        <w:jc w:val="both"/>
      </w:pPr>
      <w:r w:rsidRPr="00462DFD">
        <w:t>Исходные данные:</w:t>
      </w:r>
    </w:p>
    <w:p w:rsidR="00743040" w:rsidRPr="00462DFD" w:rsidRDefault="00743040" w:rsidP="00743040">
      <w:pPr>
        <w:shd w:val="clear" w:color="auto" w:fill="FFFFFF"/>
        <w:autoSpaceDE w:val="0"/>
        <w:autoSpaceDN w:val="0"/>
        <w:adjustRightInd w:val="0"/>
        <w:ind w:firstLine="709"/>
        <w:jc w:val="both"/>
      </w:pPr>
      <w:r w:rsidRPr="00462DFD">
        <w:t>Ряд;</w:t>
      </w:r>
    </w:p>
    <w:p w:rsidR="00743040" w:rsidRPr="00462DFD" w:rsidRDefault="00743040" w:rsidP="00743040">
      <w:pPr>
        <w:shd w:val="clear" w:color="auto" w:fill="FFFFFF"/>
        <w:autoSpaceDE w:val="0"/>
        <w:autoSpaceDN w:val="0"/>
        <w:adjustRightInd w:val="0"/>
        <w:ind w:firstLine="709"/>
        <w:jc w:val="both"/>
      </w:pPr>
      <w:r w:rsidRPr="00462DFD">
        <w:rPr>
          <w:lang w:val="en-US"/>
        </w:rPr>
        <w:t>L</w:t>
      </w:r>
      <w:r w:rsidRPr="00462DFD">
        <w:t>=3.5 м;</w:t>
      </w:r>
    </w:p>
    <w:p w:rsidR="00743040" w:rsidRPr="00462DFD" w:rsidRDefault="00743040" w:rsidP="00743040">
      <w:pPr>
        <w:shd w:val="clear" w:color="auto" w:fill="FFFFFF"/>
        <w:autoSpaceDE w:val="0"/>
        <w:autoSpaceDN w:val="0"/>
        <w:adjustRightInd w:val="0"/>
        <w:ind w:firstLine="709"/>
        <w:jc w:val="both"/>
      </w:pPr>
      <w:r w:rsidRPr="00462DFD">
        <w:rPr>
          <w:lang w:val="en-US"/>
        </w:rPr>
        <w:t>b</w:t>
      </w:r>
      <w:r w:rsidRPr="00462DFD">
        <w:t>=0.06 м;</w:t>
      </w:r>
    </w:p>
    <w:p w:rsidR="00743040" w:rsidRPr="00462DFD" w:rsidRDefault="00743040" w:rsidP="00743040">
      <w:pPr>
        <w:shd w:val="clear" w:color="auto" w:fill="FFFFFF"/>
        <w:autoSpaceDE w:val="0"/>
        <w:autoSpaceDN w:val="0"/>
        <w:adjustRightInd w:val="0"/>
        <w:ind w:firstLine="709"/>
        <w:jc w:val="both"/>
      </w:pPr>
      <w:r w:rsidRPr="00462DFD">
        <w:rPr>
          <w:lang w:val="en-US"/>
        </w:rPr>
        <w:t>a</w:t>
      </w:r>
      <w:r w:rsidRPr="00462DFD">
        <w:t>=3.5 м;</w:t>
      </w:r>
    </w:p>
    <w:p w:rsidR="00743040" w:rsidRPr="00462DFD" w:rsidRDefault="00743040" w:rsidP="00743040">
      <w:pPr>
        <w:shd w:val="clear" w:color="auto" w:fill="FFFFFF"/>
        <w:autoSpaceDE w:val="0"/>
        <w:autoSpaceDN w:val="0"/>
        <w:adjustRightInd w:val="0"/>
        <w:ind w:firstLine="709"/>
        <w:jc w:val="both"/>
      </w:pPr>
      <w:r w:rsidRPr="00462DFD">
        <w:rPr>
          <w:lang w:val="en-US"/>
        </w:rPr>
        <w:t>b</w:t>
      </w:r>
      <w:r w:rsidRPr="00462DFD">
        <w:t>п=0.05 м;</w:t>
      </w:r>
    </w:p>
    <w:p w:rsidR="00743040" w:rsidRPr="00462DFD" w:rsidRDefault="00743040" w:rsidP="00743040">
      <w:pPr>
        <w:shd w:val="clear" w:color="auto" w:fill="FFFFFF"/>
        <w:autoSpaceDE w:val="0"/>
        <w:autoSpaceDN w:val="0"/>
        <w:adjustRightInd w:val="0"/>
        <w:ind w:firstLine="709"/>
        <w:jc w:val="both"/>
      </w:pPr>
      <w:r w:rsidRPr="00462DFD">
        <w:rPr>
          <w:position w:val="-10"/>
          <w:lang w:val="en-US"/>
        </w:rPr>
        <w:object w:dxaOrig="200" w:dyaOrig="260">
          <v:shape id="_x0000_i1031" type="#_x0000_t75" style="width:11.25pt;height:11.25pt" o:ole="">
            <v:imagedata r:id="rId14" o:title=""/>
          </v:shape>
          <o:OLEObject Type="Embed" ProgID="Equation.3" ShapeID="_x0000_i1031" DrawAspect="Content" ObjectID="_1808126236" r:id="rId15"/>
        </w:object>
      </w:r>
      <w:r w:rsidRPr="00462DFD">
        <w:t>=100 Ом*м;</w:t>
      </w:r>
    </w:p>
    <w:p w:rsidR="00743040" w:rsidRPr="00462DFD" w:rsidRDefault="00743040" w:rsidP="00743040">
      <w:pPr>
        <w:shd w:val="clear" w:color="auto" w:fill="FFFFFF"/>
        <w:autoSpaceDE w:val="0"/>
        <w:autoSpaceDN w:val="0"/>
        <w:adjustRightInd w:val="0"/>
        <w:ind w:firstLine="709"/>
        <w:jc w:val="both"/>
      </w:pPr>
      <w:r w:rsidRPr="00462DFD">
        <w:rPr>
          <w:lang w:val="en-US"/>
        </w:rPr>
        <w:t>R</w:t>
      </w:r>
      <w:r w:rsidRPr="00462DFD">
        <w:t>=10 Ом;</w:t>
      </w:r>
    </w:p>
    <w:p w:rsidR="00743040" w:rsidRPr="00462DFD" w:rsidRDefault="00743040" w:rsidP="00743040">
      <w:pPr>
        <w:shd w:val="clear" w:color="auto" w:fill="FFFFFF"/>
        <w:autoSpaceDE w:val="0"/>
        <w:autoSpaceDN w:val="0"/>
        <w:adjustRightInd w:val="0"/>
        <w:ind w:firstLine="709"/>
        <w:jc w:val="both"/>
      </w:pPr>
      <w:r w:rsidRPr="00462DFD">
        <w:rPr>
          <w:lang w:val="en-US"/>
        </w:rPr>
        <w:t>t</w:t>
      </w:r>
      <w:r w:rsidRPr="00462DFD">
        <w:rPr>
          <w:vertAlign w:val="subscript"/>
        </w:rPr>
        <w:t>0</w:t>
      </w:r>
      <w:r w:rsidRPr="00462DFD">
        <w:t>=0.75 м.</w:t>
      </w:r>
    </w:p>
    <w:p w:rsidR="00743040" w:rsidRPr="00462DFD" w:rsidRDefault="00743040" w:rsidP="00743040">
      <w:pPr>
        <w:shd w:val="clear" w:color="auto" w:fill="FFFFFF"/>
        <w:autoSpaceDE w:val="0"/>
        <w:autoSpaceDN w:val="0"/>
        <w:adjustRightInd w:val="0"/>
        <w:ind w:firstLine="709"/>
        <w:jc w:val="both"/>
        <w:rPr>
          <w:b/>
        </w:rPr>
      </w:pPr>
      <w:r w:rsidRPr="00462DFD">
        <w:rPr>
          <w:lang w:val="en-US"/>
        </w:rPr>
        <w:t>n</w:t>
      </w:r>
      <w:r w:rsidRPr="00462DFD">
        <w:rPr>
          <w:vertAlign w:val="subscript"/>
        </w:rPr>
        <w:t>В</w:t>
      </w:r>
      <w:r w:rsidRPr="00462DFD">
        <w:t xml:space="preserve">= 6 </w:t>
      </w:r>
    </w:p>
    <w:p w:rsidR="00743040" w:rsidRPr="00462DFD" w:rsidRDefault="00743040" w:rsidP="00743040">
      <w:pPr>
        <w:shd w:val="clear" w:color="auto" w:fill="FFFFFF"/>
        <w:autoSpaceDE w:val="0"/>
        <w:autoSpaceDN w:val="0"/>
        <w:adjustRightInd w:val="0"/>
        <w:ind w:firstLine="709"/>
        <w:jc w:val="both"/>
      </w:pPr>
      <w:r w:rsidRPr="00462DFD">
        <w:rPr>
          <w:position w:val="-10"/>
        </w:rPr>
        <w:object w:dxaOrig="320" w:dyaOrig="340">
          <v:shape id="_x0000_i1032" type="#_x0000_t75" style="width:16.5pt;height:18.75pt" o:ole="">
            <v:imagedata r:id="rId16" o:title=""/>
          </v:shape>
          <o:OLEObject Type="Embed" ProgID="Equation.3" ShapeID="_x0000_i1032" DrawAspect="Content" ObjectID="_1808126237" r:id="rId17"/>
        </w:object>
      </w:r>
      <w:r w:rsidRPr="00462DFD">
        <w:t>=0.69</w:t>
      </w:r>
    </w:p>
    <w:p w:rsidR="00743040" w:rsidRPr="00462DFD" w:rsidRDefault="00743040" w:rsidP="00743040">
      <w:pPr>
        <w:shd w:val="clear" w:color="auto" w:fill="FFFFFF"/>
        <w:autoSpaceDE w:val="0"/>
        <w:autoSpaceDN w:val="0"/>
        <w:adjustRightInd w:val="0"/>
        <w:ind w:firstLine="709"/>
        <w:jc w:val="both"/>
      </w:pPr>
      <w:r w:rsidRPr="00462DFD">
        <w:rPr>
          <w:position w:val="-10"/>
        </w:rPr>
        <w:object w:dxaOrig="279" w:dyaOrig="340">
          <v:shape id="_x0000_i1033" type="#_x0000_t75" style="width:13.5pt;height:18.75pt" o:ole="">
            <v:imagedata r:id="rId18" o:title=""/>
          </v:shape>
          <o:OLEObject Type="Embed" ProgID="Equation.3" ShapeID="_x0000_i1033" DrawAspect="Content" ObjectID="_1808126238" r:id="rId19"/>
        </w:object>
      </w:r>
      <w:r w:rsidRPr="00462DFD">
        <w:t>=0.72</w:t>
      </w:r>
    </w:p>
    <w:p w:rsidR="00743040" w:rsidRPr="00462DFD" w:rsidRDefault="00743040" w:rsidP="00743040">
      <w:pPr>
        <w:spacing w:after="200" w:line="276" w:lineRule="auto"/>
        <w:rPr>
          <w:b/>
          <w:bCs/>
          <w:iCs/>
          <w:lang w:bidi="en-US"/>
        </w:rPr>
      </w:pPr>
    </w:p>
    <w:p w:rsidR="009045BC" w:rsidRDefault="009045BC" w:rsidP="009045BC">
      <w:pPr>
        <w:jc w:val="center"/>
        <w:rPr>
          <w:b/>
          <w:bCs/>
          <w:iCs/>
          <w:lang w:bidi="en-US"/>
        </w:rPr>
      </w:pPr>
    </w:p>
    <w:p w:rsidR="009045BC" w:rsidRDefault="009045BC" w:rsidP="009045BC">
      <w:pPr>
        <w:jc w:val="center"/>
        <w:rPr>
          <w:b/>
          <w:bCs/>
          <w:iCs/>
          <w:lang w:bidi="en-US"/>
        </w:rPr>
      </w:pPr>
    </w:p>
    <w:p w:rsidR="009045BC" w:rsidRDefault="009045BC" w:rsidP="009045BC">
      <w:pPr>
        <w:jc w:val="center"/>
        <w:rPr>
          <w:b/>
          <w:bCs/>
          <w:iCs/>
          <w:lang w:bidi="en-US"/>
        </w:rPr>
      </w:pPr>
    </w:p>
    <w:p w:rsidR="009045BC" w:rsidRDefault="009045BC" w:rsidP="009045BC">
      <w:pPr>
        <w:jc w:val="center"/>
        <w:rPr>
          <w:b/>
          <w:bCs/>
          <w:iCs/>
          <w:lang w:bidi="en-US"/>
        </w:rPr>
      </w:pPr>
    </w:p>
    <w:p w:rsidR="009045BC" w:rsidRDefault="009045BC" w:rsidP="009045BC">
      <w:pPr>
        <w:jc w:val="center"/>
        <w:rPr>
          <w:b/>
          <w:bCs/>
          <w:iCs/>
          <w:lang w:bidi="en-US"/>
        </w:rPr>
      </w:pPr>
    </w:p>
    <w:p w:rsidR="009045BC" w:rsidRDefault="009045BC" w:rsidP="009045BC">
      <w:pPr>
        <w:jc w:val="center"/>
        <w:rPr>
          <w:b/>
          <w:bCs/>
          <w:iCs/>
          <w:lang w:bidi="en-US"/>
        </w:rPr>
      </w:pPr>
    </w:p>
    <w:p w:rsidR="009045BC" w:rsidRDefault="009045BC" w:rsidP="009045BC">
      <w:pPr>
        <w:jc w:val="center"/>
        <w:rPr>
          <w:b/>
          <w:bCs/>
          <w:iCs/>
          <w:lang w:bidi="en-US"/>
        </w:rPr>
      </w:pPr>
    </w:p>
    <w:p w:rsidR="009045BC" w:rsidRDefault="009045BC" w:rsidP="009045BC">
      <w:pPr>
        <w:jc w:val="center"/>
        <w:rPr>
          <w:b/>
          <w:bCs/>
          <w:iCs/>
          <w:lang w:bidi="en-US"/>
        </w:rPr>
      </w:pPr>
    </w:p>
    <w:p w:rsidR="009045BC" w:rsidRDefault="009045BC" w:rsidP="009045BC">
      <w:pPr>
        <w:jc w:val="center"/>
        <w:rPr>
          <w:b/>
          <w:bCs/>
          <w:iCs/>
          <w:lang w:bidi="en-US"/>
        </w:rPr>
      </w:pPr>
    </w:p>
    <w:p w:rsidR="009045BC" w:rsidRDefault="009045BC" w:rsidP="009045BC">
      <w:pPr>
        <w:jc w:val="center"/>
        <w:rPr>
          <w:b/>
          <w:bCs/>
          <w:iCs/>
          <w:lang w:bidi="en-US"/>
        </w:rPr>
      </w:pPr>
    </w:p>
    <w:p w:rsidR="009045BC" w:rsidRDefault="009045BC" w:rsidP="009045BC">
      <w:pPr>
        <w:jc w:val="center"/>
        <w:rPr>
          <w:b/>
          <w:bCs/>
          <w:iCs/>
          <w:lang w:bidi="en-US"/>
        </w:rPr>
      </w:pPr>
    </w:p>
    <w:p w:rsidR="009045BC" w:rsidRDefault="009045BC" w:rsidP="009045BC">
      <w:pPr>
        <w:jc w:val="center"/>
        <w:rPr>
          <w:b/>
          <w:bCs/>
          <w:iCs/>
          <w:lang w:bidi="en-US"/>
        </w:rPr>
      </w:pPr>
    </w:p>
    <w:p w:rsidR="009045BC" w:rsidRDefault="009045BC" w:rsidP="009045BC">
      <w:pPr>
        <w:jc w:val="center"/>
        <w:rPr>
          <w:b/>
          <w:bCs/>
          <w:iCs/>
          <w:lang w:bidi="en-US"/>
        </w:rPr>
      </w:pPr>
    </w:p>
    <w:p w:rsidR="009045BC" w:rsidRDefault="009045BC" w:rsidP="009045BC">
      <w:pPr>
        <w:jc w:val="center"/>
        <w:rPr>
          <w:b/>
          <w:bCs/>
          <w:iCs/>
          <w:lang w:bidi="en-US"/>
        </w:rPr>
      </w:pPr>
    </w:p>
    <w:p w:rsidR="00743040" w:rsidRPr="00462DFD" w:rsidRDefault="009045BC" w:rsidP="009045BC">
      <w:pPr>
        <w:jc w:val="center"/>
        <w:rPr>
          <w:b/>
          <w:bCs/>
          <w:iCs/>
          <w:lang w:bidi="en-US"/>
        </w:rPr>
      </w:pPr>
      <w:r>
        <w:rPr>
          <w:b/>
          <w:bCs/>
          <w:iCs/>
          <w:lang w:bidi="en-US"/>
        </w:rPr>
        <w:br w:type="page"/>
      </w:r>
      <w:r w:rsidR="00743040" w:rsidRPr="00462DFD">
        <w:rPr>
          <w:b/>
          <w:bCs/>
          <w:iCs/>
          <w:lang w:bidi="en-US"/>
        </w:rPr>
        <w:lastRenderedPageBreak/>
        <w:t>Эталоны ответов:</w:t>
      </w:r>
    </w:p>
    <w:p w:rsidR="00743040" w:rsidRPr="00462DFD" w:rsidRDefault="00743040" w:rsidP="00743040">
      <w:pPr>
        <w:jc w:val="center"/>
        <w:rPr>
          <w:b/>
          <w:bCs/>
          <w:iCs/>
          <w:lang w:bidi="en-US"/>
        </w:rPr>
      </w:pPr>
      <w:r w:rsidRPr="00462DFD">
        <w:rPr>
          <w:b/>
          <w:bCs/>
          <w:iCs/>
          <w:lang w:bidi="en-US"/>
        </w:rPr>
        <w:t>Часть А</w:t>
      </w:r>
    </w:p>
    <w:p w:rsidR="00743040" w:rsidRPr="00462DFD" w:rsidRDefault="00743040" w:rsidP="00743040">
      <w:pPr>
        <w:rPr>
          <w:b/>
          <w:bCs/>
          <w:iCs/>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4"/>
        <w:gridCol w:w="890"/>
        <w:gridCol w:w="891"/>
        <w:gridCol w:w="892"/>
        <w:gridCol w:w="893"/>
        <w:gridCol w:w="893"/>
        <w:gridCol w:w="893"/>
        <w:gridCol w:w="893"/>
        <w:gridCol w:w="893"/>
        <w:gridCol w:w="893"/>
        <w:gridCol w:w="893"/>
      </w:tblGrid>
      <w:tr w:rsidR="00743040" w:rsidRPr="00462DFD" w:rsidTr="00743040">
        <w:tc>
          <w:tcPr>
            <w:tcW w:w="1214" w:type="dxa"/>
            <w:shd w:val="clear" w:color="auto" w:fill="auto"/>
            <w:vAlign w:val="center"/>
          </w:tcPr>
          <w:p w:rsidR="00743040" w:rsidRPr="00462DFD" w:rsidRDefault="00743040" w:rsidP="00743040">
            <w:pPr>
              <w:rPr>
                <w:b/>
                <w:bCs/>
                <w:iCs/>
                <w:lang w:bidi="en-US"/>
              </w:rPr>
            </w:pPr>
            <w:r w:rsidRPr="00462DFD">
              <w:rPr>
                <w:b/>
                <w:bCs/>
                <w:iCs/>
                <w:lang w:bidi="en-US"/>
              </w:rPr>
              <w:t>№ задания</w:t>
            </w:r>
          </w:p>
        </w:tc>
        <w:tc>
          <w:tcPr>
            <w:tcW w:w="890" w:type="dxa"/>
            <w:shd w:val="clear" w:color="auto" w:fill="auto"/>
            <w:vAlign w:val="center"/>
          </w:tcPr>
          <w:p w:rsidR="00743040" w:rsidRPr="00462DFD" w:rsidRDefault="00743040" w:rsidP="00743040">
            <w:pPr>
              <w:jc w:val="center"/>
              <w:rPr>
                <w:b/>
                <w:bCs/>
                <w:iCs/>
                <w:lang w:bidi="en-US"/>
              </w:rPr>
            </w:pPr>
            <w:r w:rsidRPr="00462DFD">
              <w:rPr>
                <w:b/>
                <w:bCs/>
                <w:iCs/>
                <w:lang w:bidi="en-US"/>
              </w:rPr>
              <w:t>1</w:t>
            </w:r>
          </w:p>
        </w:tc>
        <w:tc>
          <w:tcPr>
            <w:tcW w:w="891" w:type="dxa"/>
            <w:shd w:val="clear" w:color="auto" w:fill="auto"/>
            <w:vAlign w:val="center"/>
          </w:tcPr>
          <w:p w:rsidR="00743040" w:rsidRPr="00462DFD" w:rsidRDefault="00743040" w:rsidP="00743040">
            <w:pPr>
              <w:jc w:val="center"/>
              <w:rPr>
                <w:b/>
                <w:bCs/>
                <w:iCs/>
                <w:lang w:bidi="en-US"/>
              </w:rPr>
            </w:pPr>
            <w:r w:rsidRPr="00462DFD">
              <w:rPr>
                <w:b/>
                <w:bCs/>
                <w:iCs/>
                <w:lang w:bidi="en-US"/>
              </w:rPr>
              <w:t>2</w:t>
            </w:r>
          </w:p>
        </w:tc>
        <w:tc>
          <w:tcPr>
            <w:tcW w:w="892" w:type="dxa"/>
            <w:shd w:val="clear" w:color="auto" w:fill="auto"/>
            <w:vAlign w:val="center"/>
          </w:tcPr>
          <w:p w:rsidR="00743040" w:rsidRPr="00462DFD" w:rsidRDefault="00743040" w:rsidP="00743040">
            <w:pPr>
              <w:jc w:val="center"/>
              <w:rPr>
                <w:b/>
                <w:bCs/>
                <w:iCs/>
                <w:lang w:bidi="en-US"/>
              </w:rPr>
            </w:pPr>
            <w:r w:rsidRPr="00462DFD">
              <w:rPr>
                <w:b/>
                <w:bCs/>
                <w:iCs/>
                <w:lang w:bidi="en-US"/>
              </w:rPr>
              <w:t>3</w:t>
            </w:r>
          </w:p>
        </w:tc>
        <w:tc>
          <w:tcPr>
            <w:tcW w:w="893" w:type="dxa"/>
            <w:shd w:val="clear" w:color="auto" w:fill="auto"/>
            <w:vAlign w:val="center"/>
          </w:tcPr>
          <w:p w:rsidR="00743040" w:rsidRPr="00462DFD" w:rsidRDefault="00743040" w:rsidP="00743040">
            <w:pPr>
              <w:jc w:val="center"/>
              <w:rPr>
                <w:b/>
                <w:bCs/>
                <w:iCs/>
                <w:lang w:bidi="en-US"/>
              </w:rPr>
            </w:pPr>
            <w:r w:rsidRPr="00462DFD">
              <w:rPr>
                <w:b/>
                <w:bCs/>
                <w:iCs/>
                <w:lang w:bidi="en-US"/>
              </w:rPr>
              <w:t>4</w:t>
            </w:r>
          </w:p>
        </w:tc>
        <w:tc>
          <w:tcPr>
            <w:tcW w:w="893" w:type="dxa"/>
            <w:shd w:val="clear" w:color="auto" w:fill="auto"/>
            <w:vAlign w:val="center"/>
          </w:tcPr>
          <w:p w:rsidR="00743040" w:rsidRPr="00462DFD" w:rsidRDefault="00743040" w:rsidP="00743040">
            <w:pPr>
              <w:jc w:val="center"/>
              <w:rPr>
                <w:b/>
                <w:bCs/>
                <w:iCs/>
                <w:lang w:bidi="en-US"/>
              </w:rPr>
            </w:pPr>
            <w:r w:rsidRPr="00462DFD">
              <w:rPr>
                <w:b/>
                <w:bCs/>
                <w:iCs/>
                <w:lang w:bidi="en-US"/>
              </w:rPr>
              <w:t>5</w:t>
            </w:r>
          </w:p>
        </w:tc>
        <w:tc>
          <w:tcPr>
            <w:tcW w:w="893" w:type="dxa"/>
            <w:shd w:val="clear" w:color="auto" w:fill="auto"/>
            <w:vAlign w:val="center"/>
          </w:tcPr>
          <w:p w:rsidR="00743040" w:rsidRPr="00462DFD" w:rsidRDefault="00743040" w:rsidP="00743040">
            <w:pPr>
              <w:jc w:val="center"/>
              <w:rPr>
                <w:b/>
                <w:bCs/>
                <w:iCs/>
                <w:lang w:bidi="en-US"/>
              </w:rPr>
            </w:pPr>
            <w:r w:rsidRPr="00462DFD">
              <w:rPr>
                <w:b/>
                <w:bCs/>
                <w:iCs/>
                <w:lang w:bidi="en-US"/>
              </w:rPr>
              <w:t>6</w:t>
            </w:r>
          </w:p>
        </w:tc>
        <w:tc>
          <w:tcPr>
            <w:tcW w:w="893" w:type="dxa"/>
            <w:shd w:val="clear" w:color="auto" w:fill="auto"/>
            <w:vAlign w:val="center"/>
          </w:tcPr>
          <w:p w:rsidR="00743040" w:rsidRPr="00462DFD" w:rsidRDefault="00743040" w:rsidP="00743040">
            <w:pPr>
              <w:jc w:val="center"/>
              <w:rPr>
                <w:b/>
                <w:bCs/>
                <w:iCs/>
                <w:lang w:bidi="en-US"/>
              </w:rPr>
            </w:pPr>
            <w:r w:rsidRPr="00462DFD">
              <w:rPr>
                <w:b/>
                <w:bCs/>
                <w:iCs/>
                <w:lang w:bidi="en-US"/>
              </w:rPr>
              <w:t>7</w:t>
            </w:r>
          </w:p>
        </w:tc>
        <w:tc>
          <w:tcPr>
            <w:tcW w:w="893" w:type="dxa"/>
            <w:shd w:val="clear" w:color="auto" w:fill="auto"/>
            <w:vAlign w:val="center"/>
          </w:tcPr>
          <w:p w:rsidR="00743040" w:rsidRPr="00462DFD" w:rsidRDefault="00743040" w:rsidP="00743040">
            <w:pPr>
              <w:jc w:val="center"/>
              <w:rPr>
                <w:b/>
                <w:bCs/>
                <w:iCs/>
                <w:lang w:bidi="en-US"/>
              </w:rPr>
            </w:pPr>
            <w:r w:rsidRPr="00462DFD">
              <w:rPr>
                <w:b/>
                <w:bCs/>
                <w:iCs/>
                <w:lang w:bidi="en-US"/>
              </w:rPr>
              <w:t>8</w:t>
            </w:r>
          </w:p>
        </w:tc>
        <w:tc>
          <w:tcPr>
            <w:tcW w:w="893" w:type="dxa"/>
            <w:shd w:val="clear" w:color="auto" w:fill="auto"/>
            <w:vAlign w:val="center"/>
          </w:tcPr>
          <w:p w:rsidR="00743040" w:rsidRPr="00462DFD" w:rsidRDefault="00743040" w:rsidP="00743040">
            <w:pPr>
              <w:jc w:val="center"/>
              <w:rPr>
                <w:b/>
                <w:bCs/>
                <w:iCs/>
                <w:lang w:bidi="en-US"/>
              </w:rPr>
            </w:pPr>
            <w:r w:rsidRPr="00462DFD">
              <w:rPr>
                <w:b/>
                <w:bCs/>
                <w:iCs/>
                <w:lang w:bidi="en-US"/>
              </w:rPr>
              <w:t>9</w:t>
            </w:r>
          </w:p>
        </w:tc>
        <w:tc>
          <w:tcPr>
            <w:tcW w:w="893" w:type="dxa"/>
            <w:shd w:val="clear" w:color="auto" w:fill="auto"/>
            <w:vAlign w:val="center"/>
          </w:tcPr>
          <w:p w:rsidR="00743040" w:rsidRPr="00462DFD" w:rsidRDefault="00743040" w:rsidP="00743040">
            <w:pPr>
              <w:jc w:val="center"/>
              <w:rPr>
                <w:b/>
                <w:bCs/>
                <w:iCs/>
                <w:lang w:bidi="en-US"/>
              </w:rPr>
            </w:pPr>
            <w:r w:rsidRPr="00462DFD">
              <w:rPr>
                <w:b/>
                <w:bCs/>
                <w:iCs/>
                <w:lang w:bidi="en-US"/>
              </w:rPr>
              <w:t>10</w:t>
            </w:r>
          </w:p>
        </w:tc>
      </w:tr>
      <w:tr w:rsidR="00743040" w:rsidRPr="00462DFD" w:rsidTr="00743040">
        <w:tc>
          <w:tcPr>
            <w:tcW w:w="1214" w:type="dxa"/>
            <w:shd w:val="clear" w:color="auto" w:fill="auto"/>
          </w:tcPr>
          <w:p w:rsidR="00743040" w:rsidRPr="00462DFD" w:rsidRDefault="00743040" w:rsidP="00743040">
            <w:pPr>
              <w:rPr>
                <w:b/>
                <w:bCs/>
                <w:iCs/>
                <w:lang w:bidi="en-US"/>
              </w:rPr>
            </w:pPr>
            <w:r w:rsidRPr="00462DFD">
              <w:rPr>
                <w:b/>
                <w:bCs/>
                <w:iCs/>
                <w:lang w:bidi="en-US"/>
              </w:rPr>
              <w:t>Вариант ответа</w:t>
            </w:r>
          </w:p>
        </w:tc>
        <w:tc>
          <w:tcPr>
            <w:tcW w:w="890" w:type="dxa"/>
            <w:shd w:val="clear" w:color="auto" w:fill="auto"/>
            <w:vAlign w:val="center"/>
          </w:tcPr>
          <w:p w:rsidR="00743040" w:rsidRPr="00462DFD" w:rsidRDefault="00743040" w:rsidP="00743040">
            <w:pPr>
              <w:jc w:val="center"/>
              <w:rPr>
                <w:b/>
                <w:bCs/>
                <w:iCs/>
                <w:lang w:bidi="en-US"/>
              </w:rPr>
            </w:pPr>
            <w:r w:rsidRPr="00462DFD">
              <w:rPr>
                <w:b/>
                <w:bCs/>
                <w:iCs/>
                <w:lang w:bidi="en-US"/>
              </w:rPr>
              <w:t>2</w:t>
            </w:r>
          </w:p>
        </w:tc>
        <w:tc>
          <w:tcPr>
            <w:tcW w:w="891" w:type="dxa"/>
            <w:shd w:val="clear" w:color="auto" w:fill="auto"/>
            <w:vAlign w:val="center"/>
          </w:tcPr>
          <w:p w:rsidR="00743040" w:rsidRPr="00462DFD" w:rsidRDefault="00743040" w:rsidP="00743040">
            <w:pPr>
              <w:jc w:val="center"/>
              <w:rPr>
                <w:b/>
                <w:bCs/>
                <w:iCs/>
                <w:lang w:bidi="en-US"/>
              </w:rPr>
            </w:pPr>
            <w:r w:rsidRPr="00462DFD">
              <w:rPr>
                <w:b/>
                <w:bCs/>
                <w:iCs/>
                <w:lang w:bidi="en-US"/>
              </w:rPr>
              <w:t>2</w:t>
            </w:r>
          </w:p>
        </w:tc>
        <w:tc>
          <w:tcPr>
            <w:tcW w:w="892" w:type="dxa"/>
            <w:shd w:val="clear" w:color="auto" w:fill="auto"/>
            <w:vAlign w:val="center"/>
          </w:tcPr>
          <w:p w:rsidR="00743040" w:rsidRPr="00462DFD" w:rsidRDefault="00743040" w:rsidP="00743040">
            <w:pPr>
              <w:jc w:val="center"/>
              <w:rPr>
                <w:b/>
                <w:bCs/>
                <w:iCs/>
                <w:lang w:bidi="en-US"/>
              </w:rPr>
            </w:pPr>
            <w:r w:rsidRPr="00462DFD">
              <w:rPr>
                <w:b/>
                <w:bCs/>
                <w:iCs/>
                <w:lang w:bidi="en-US"/>
              </w:rPr>
              <w:t>3</w:t>
            </w:r>
          </w:p>
        </w:tc>
        <w:tc>
          <w:tcPr>
            <w:tcW w:w="893" w:type="dxa"/>
            <w:shd w:val="clear" w:color="auto" w:fill="auto"/>
            <w:vAlign w:val="center"/>
          </w:tcPr>
          <w:p w:rsidR="00743040" w:rsidRPr="00462DFD" w:rsidRDefault="00743040" w:rsidP="00743040">
            <w:pPr>
              <w:jc w:val="center"/>
              <w:rPr>
                <w:b/>
                <w:bCs/>
                <w:iCs/>
                <w:lang w:bidi="en-US"/>
              </w:rPr>
            </w:pPr>
            <w:r w:rsidRPr="00462DFD">
              <w:rPr>
                <w:b/>
                <w:bCs/>
                <w:iCs/>
                <w:lang w:bidi="en-US"/>
              </w:rPr>
              <w:t>2</w:t>
            </w:r>
          </w:p>
        </w:tc>
        <w:tc>
          <w:tcPr>
            <w:tcW w:w="893" w:type="dxa"/>
            <w:shd w:val="clear" w:color="auto" w:fill="auto"/>
            <w:vAlign w:val="center"/>
          </w:tcPr>
          <w:p w:rsidR="00743040" w:rsidRPr="00462DFD" w:rsidRDefault="00743040" w:rsidP="00743040">
            <w:pPr>
              <w:jc w:val="center"/>
              <w:rPr>
                <w:b/>
                <w:bCs/>
                <w:iCs/>
                <w:lang w:bidi="en-US"/>
              </w:rPr>
            </w:pPr>
            <w:r w:rsidRPr="00462DFD">
              <w:rPr>
                <w:b/>
                <w:bCs/>
                <w:iCs/>
                <w:lang w:bidi="en-US"/>
              </w:rPr>
              <w:t>1</w:t>
            </w:r>
          </w:p>
        </w:tc>
        <w:tc>
          <w:tcPr>
            <w:tcW w:w="893" w:type="dxa"/>
            <w:shd w:val="clear" w:color="auto" w:fill="auto"/>
            <w:vAlign w:val="center"/>
          </w:tcPr>
          <w:p w:rsidR="00743040" w:rsidRPr="00462DFD" w:rsidRDefault="00743040" w:rsidP="00743040">
            <w:pPr>
              <w:jc w:val="center"/>
              <w:rPr>
                <w:b/>
                <w:bCs/>
                <w:iCs/>
                <w:lang w:bidi="en-US"/>
              </w:rPr>
            </w:pPr>
            <w:r w:rsidRPr="00462DFD">
              <w:rPr>
                <w:b/>
                <w:bCs/>
                <w:iCs/>
                <w:lang w:bidi="en-US"/>
              </w:rPr>
              <w:t>2</w:t>
            </w:r>
          </w:p>
        </w:tc>
        <w:tc>
          <w:tcPr>
            <w:tcW w:w="893" w:type="dxa"/>
            <w:shd w:val="clear" w:color="auto" w:fill="auto"/>
            <w:vAlign w:val="center"/>
          </w:tcPr>
          <w:p w:rsidR="00743040" w:rsidRPr="00462DFD" w:rsidRDefault="00743040" w:rsidP="00743040">
            <w:pPr>
              <w:jc w:val="center"/>
              <w:rPr>
                <w:b/>
                <w:bCs/>
                <w:iCs/>
                <w:lang w:bidi="en-US"/>
              </w:rPr>
            </w:pPr>
            <w:r w:rsidRPr="00462DFD">
              <w:rPr>
                <w:b/>
                <w:bCs/>
                <w:iCs/>
                <w:lang w:bidi="en-US"/>
              </w:rPr>
              <w:t>2</w:t>
            </w:r>
          </w:p>
        </w:tc>
        <w:tc>
          <w:tcPr>
            <w:tcW w:w="893" w:type="dxa"/>
            <w:shd w:val="clear" w:color="auto" w:fill="auto"/>
            <w:vAlign w:val="center"/>
          </w:tcPr>
          <w:p w:rsidR="00743040" w:rsidRPr="00462DFD" w:rsidRDefault="00743040" w:rsidP="00743040">
            <w:pPr>
              <w:jc w:val="center"/>
              <w:rPr>
                <w:b/>
                <w:bCs/>
                <w:iCs/>
                <w:lang w:bidi="en-US"/>
              </w:rPr>
            </w:pPr>
            <w:r w:rsidRPr="00462DFD">
              <w:rPr>
                <w:b/>
                <w:bCs/>
                <w:iCs/>
                <w:lang w:bidi="en-US"/>
              </w:rPr>
              <w:t>3</w:t>
            </w:r>
          </w:p>
        </w:tc>
        <w:tc>
          <w:tcPr>
            <w:tcW w:w="893" w:type="dxa"/>
            <w:shd w:val="clear" w:color="auto" w:fill="auto"/>
            <w:vAlign w:val="center"/>
          </w:tcPr>
          <w:p w:rsidR="00743040" w:rsidRPr="00462DFD" w:rsidRDefault="00743040" w:rsidP="00743040">
            <w:pPr>
              <w:jc w:val="center"/>
              <w:rPr>
                <w:b/>
                <w:bCs/>
                <w:iCs/>
                <w:lang w:bidi="en-US"/>
              </w:rPr>
            </w:pPr>
            <w:r w:rsidRPr="00462DFD">
              <w:rPr>
                <w:b/>
                <w:bCs/>
                <w:iCs/>
                <w:lang w:bidi="en-US"/>
              </w:rPr>
              <w:t>1</w:t>
            </w:r>
          </w:p>
        </w:tc>
        <w:tc>
          <w:tcPr>
            <w:tcW w:w="893" w:type="dxa"/>
            <w:shd w:val="clear" w:color="auto" w:fill="auto"/>
            <w:vAlign w:val="center"/>
          </w:tcPr>
          <w:p w:rsidR="00743040" w:rsidRPr="00462DFD" w:rsidRDefault="00743040" w:rsidP="00743040">
            <w:pPr>
              <w:jc w:val="center"/>
              <w:rPr>
                <w:b/>
                <w:bCs/>
                <w:iCs/>
                <w:lang w:bidi="en-US"/>
              </w:rPr>
            </w:pPr>
            <w:r w:rsidRPr="00462DFD">
              <w:rPr>
                <w:b/>
                <w:bCs/>
                <w:iCs/>
                <w:lang w:bidi="en-US"/>
              </w:rPr>
              <w:t>3</w:t>
            </w:r>
          </w:p>
        </w:tc>
      </w:tr>
    </w:tbl>
    <w:p w:rsidR="00743040" w:rsidRPr="00462DFD" w:rsidRDefault="00743040" w:rsidP="00743040">
      <w:pPr>
        <w:tabs>
          <w:tab w:val="left" w:pos="4129"/>
          <w:tab w:val="center" w:pos="5174"/>
        </w:tabs>
        <w:jc w:val="center"/>
        <w:rPr>
          <w:b/>
          <w:bCs/>
          <w:iCs/>
          <w:lang w:bidi="en-US"/>
        </w:rPr>
      </w:pPr>
      <w:r w:rsidRPr="00462DFD">
        <w:rPr>
          <w:b/>
          <w:bCs/>
          <w:iCs/>
          <w:lang w:bidi="en-US"/>
        </w:rPr>
        <w:br/>
      </w:r>
    </w:p>
    <w:p w:rsidR="00743040" w:rsidRPr="00462DFD" w:rsidRDefault="00743040" w:rsidP="00743040">
      <w:pPr>
        <w:tabs>
          <w:tab w:val="left" w:pos="4129"/>
          <w:tab w:val="center" w:pos="5174"/>
        </w:tabs>
        <w:jc w:val="center"/>
        <w:rPr>
          <w:b/>
          <w:bCs/>
          <w:iCs/>
          <w:lang w:bidi="en-US"/>
        </w:rPr>
      </w:pPr>
      <w:r w:rsidRPr="00462DFD">
        <w:rPr>
          <w:b/>
          <w:bCs/>
          <w:iCs/>
          <w:lang w:bidi="en-US"/>
        </w:rPr>
        <w:t>Часть В</w:t>
      </w:r>
      <w:r w:rsidRPr="00462DFD">
        <w:rPr>
          <w:b/>
          <w:bCs/>
          <w:iCs/>
          <w:lang w:bidi="en-US"/>
        </w:rPr>
        <w:br/>
      </w:r>
    </w:p>
    <w:p w:rsidR="00743040" w:rsidRPr="00462DFD" w:rsidRDefault="00743040" w:rsidP="00743040">
      <w:pPr>
        <w:pBdr>
          <w:right w:val="dashed" w:sz="2" w:space="14" w:color="auto"/>
        </w:pBdr>
        <w:shd w:val="clear" w:color="auto" w:fill="FFFFFF"/>
        <w:autoSpaceDE w:val="0"/>
        <w:autoSpaceDN w:val="0"/>
        <w:adjustRightInd w:val="0"/>
        <w:ind w:firstLine="709"/>
        <w:jc w:val="both"/>
        <w:rPr>
          <w:bCs/>
        </w:rPr>
      </w:pPr>
      <w:r w:rsidRPr="00462DFD">
        <w:rPr>
          <w:bCs/>
        </w:rPr>
        <w:t xml:space="preserve">Под </w:t>
      </w:r>
      <w:r w:rsidRPr="00462DFD">
        <w:rPr>
          <w:bCs/>
          <w:i/>
        </w:rPr>
        <w:t>линией передач</w:t>
      </w:r>
      <w:r w:rsidRPr="00462DFD">
        <w:rPr>
          <w:bCs/>
        </w:rPr>
        <w:t xml:space="preserve"> понимают совокупность линейных трактов систем передач и типовых физических цепей имеющих общие линейные сооружения, устройства их обслуживания и одну и ту же среду распределения  в пределах действия устройств обслуживания.</w:t>
      </w:r>
    </w:p>
    <w:p w:rsidR="00743040" w:rsidRPr="00462DFD" w:rsidRDefault="00743040" w:rsidP="00743040">
      <w:pPr>
        <w:pBdr>
          <w:right w:val="dashed" w:sz="2" w:space="14" w:color="auto"/>
        </w:pBdr>
        <w:shd w:val="clear" w:color="auto" w:fill="FFFFFF"/>
        <w:autoSpaceDE w:val="0"/>
        <w:autoSpaceDN w:val="0"/>
        <w:adjustRightInd w:val="0"/>
        <w:ind w:firstLine="709"/>
        <w:jc w:val="both"/>
        <w:rPr>
          <w:bCs/>
        </w:rPr>
      </w:pPr>
      <w:r w:rsidRPr="00462DFD">
        <w:rPr>
          <w:bCs/>
          <w:i/>
        </w:rPr>
        <w:t>Типовая физическая цепь</w:t>
      </w:r>
      <w:r w:rsidRPr="00462DFD">
        <w:rPr>
          <w:bCs/>
        </w:rPr>
        <w:t xml:space="preserve"> – это физические провода или оптические волокна образующие направляющую среду для передачи сигналов электросвязи, параметры которых соответствуют принятым нормам.</w:t>
      </w:r>
    </w:p>
    <w:p w:rsidR="00743040" w:rsidRPr="00462DFD" w:rsidRDefault="00743040" w:rsidP="00743040">
      <w:pPr>
        <w:pBdr>
          <w:right w:val="dashed" w:sz="2" w:space="14" w:color="auto"/>
        </w:pBdr>
        <w:shd w:val="clear" w:color="auto" w:fill="FFFFFF"/>
        <w:autoSpaceDE w:val="0"/>
        <w:autoSpaceDN w:val="0"/>
        <w:adjustRightInd w:val="0"/>
        <w:ind w:firstLine="709"/>
        <w:jc w:val="both"/>
        <w:rPr>
          <w:bCs/>
        </w:rPr>
      </w:pPr>
      <w:r w:rsidRPr="00462DFD">
        <w:rPr>
          <w:bCs/>
          <w:i/>
        </w:rPr>
        <w:t>Линии связи</w:t>
      </w:r>
      <w:r w:rsidRPr="00462DFD">
        <w:rPr>
          <w:bCs/>
        </w:rPr>
        <w:t xml:space="preserve">: 1 – воздушные – провода подвешивают на опоры с помощью арматуры; провод представляет собой не изолированную проволоку. 2 – кабельные – состоят из кабеля, кабельной арматуры и кабельных сооружений; кабель представляет собой изолированные жила, заключенные в различные оболочки. </w:t>
      </w:r>
    </w:p>
    <w:p w:rsidR="00743040" w:rsidRPr="00462DFD" w:rsidRDefault="00BA2CD2" w:rsidP="00743040">
      <w:pPr>
        <w:ind w:firstLine="709"/>
        <w:jc w:val="center"/>
        <w:rPr>
          <w:b/>
          <w:bCs/>
          <w:iCs/>
          <w:lang w:bidi="en-US"/>
        </w:rPr>
      </w:pPr>
      <w:r>
        <w:rPr>
          <w:noProof/>
        </w:rPr>
        <w:pict>
          <v:shape id="_x0000_i1034" type="#_x0000_t75" style="width:278.25pt;height:212.25pt;visibility:visible;mso-wrap-style:square">
            <v:imagedata r:id="rId20" o:title=""/>
          </v:shape>
        </w:pict>
      </w:r>
    </w:p>
    <w:p w:rsidR="00743040" w:rsidRPr="00462DFD" w:rsidRDefault="00743040" w:rsidP="00743040">
      <w:pPr>
        <w:ind w:firstLine="709"/>
        <w:jc w:val="center"/>
        <w:rPr>
          <w:b/>
          <w:bCs/>
          <w:iCs/>
          <w:lang w:bidi="en-US"/>
        </w:rPr>
      </w:pPr>
    </w:p>
    <w:p w:rsidR="00743040" w:rsidRPr="00462DFD" w:rsidRDefault="00743040" w:rsidP="00743040">
      <w:pPr>
        <w:ind w:firstLine="709"/>
        <w:jc w:val="center"/>
        <w:rPr>
          <w:b/>
          <w:bCs/>
          <w:iCs/>
          <w:lang w:bidi="en-US"/>
        </w:rPr>
      </w:pPr>
      <w:r w:rsidRPr="00462DFD">
        <w:rPr>
          <w:b/>
          <w:bCs/>
          <w:iCs/>
          <w:lang w:bidi="en-US"/>
        </w:rPr>
        <w:t>Часть С</w:t>
      </w:r>
      <w:r w:rsidRPr="00462DFD">
        <w:rPr>
          <w:b/>
          <w:bCs/>
          <w:iCs/>
          <w:lang w:bidi="en-US"/>
        </w:rPr>
        <w:br/>
      </w:r>
    </w:p>
    <w:p w:rsidR="00743040" w:rsidRPr="00462DFD" w:rsidRDefault="00743040" w:rsidP="00743040">
      <w:pPr>
        <w:shd w:val="clear" w:color="auto" w:fill="FFFFFF"/>
        <w:autoSpaceDE w:val="0"/>
        <w:autoSpaceDN w:val="0"/>
        <w:adjustRightInd w:val="0"/>
        <w:ind w:firstLine="709"/>
        <w:jc w:val="both"/>
      </w:pPr>
      <w:r w:rsidRPr="00462DFD">
        <w:t>Решение:</w:t>
      </w:r>
    </w:p>
    <w:p w:rsidR="00743040" w:rsidRPr="00462DFD" w:rsidRDefault="00743040" w:rsidP="00743040">
      <w:pPr>
        <w:shd w:val="clear" w:color="auto" w:fill="FFFFFF"/>
        <w:autoSpaceDE w:val="0"/>
        <w:autoSpaceDN w:val="0"/>
        <w:adjustRightInd w:val="0"/>
        <w:ind w:firstLine="709"/>
        <w:jc w:val="both"/>
      </w:pPr>
      <w:r w:rsidRPr="00462DFD">
        <w:t>1. Сопротивление растеканию тока одиночного электрода в системе защит</w:t>
      </w:r>
      <w:r w:rsidRPr="00462DFD">
        <w:softHyphen/>
        <w:t>ного заземления, с учетом вышеприведенных условий, определяется по формуле:</w:t>
      </w:r>
    </w:p>
    <w:p w:rsidR="00743040" w:rsidRPr="00462DFD" w:rsidRDefault="00743040" w:rsidP="00743040">
      <w:pPr>
        <w:shd w:val="clear" w:color="auto" w:fill="FFFFFF"/>
        <w:autoSpaceDE w:val="0"/>
        <w:autoSpaceDN w:val="0"/>
        <w:adjustRightInd w:val="0"/>
        <w:ind w:firstLine="709"/>
        <w:jc w:val="both"/>
      </w:pPr>
    </w:p>
    <w:p w:rsidR="00743040" w:rsidRPr="00462DFD" w:rsidRDefault="00743040" w:rsidP="00743040">
      <w:pPr>
        <w:shd w:val="clear" w:color="auto" w:fill="FFFFFF"/>
        <w:autoSpaceDE w:val="0"/>
        <w:autoSpaceDN w:val="0"/>
        <w:adjustRightInd w:val="0"/>
        <w:ind w:firstLine="709"/>
        <w:jc w:val="center"/>
      </w:pPr>
      <w:r w:rsidRPr="00462DFD">
        <w:rPr>
          <w:position w:val="-24"/>
        </w:rPr>
        <w:object w:dxaOrig="3700" w:dyaOrig="620">
          <v:shape id="_x0000_i1035" type="#_x0000_t75" style="width:184.5pt;height:31.5pt" o:ole="">
            <v:imagedata r:id="rId21" o:title=""/>
          </v:shape>
          <o:OLEObject Type="Embed" ProgID="Equation.3" ShapeID="_x0000_i1035" DrawAspect="Content" ObjectID="_1808126239" r:id="rId22"/>
        </w:object>
      </w:r>
    </w:p>
    <w:p w:rsidR="00743040" w:rsidRPr="00462DFD" w:rsidRDefault="00743040" w:rsidP="00743040">
      <w:pPr>
        <w:shd w:val="clear" w:color="auto" w:fill="FFFFFF"/>
        <w:autoSpaceDE w:val="0"/>
        <w:autoSpaceDN w:val="0"/>
        <w:adjustRightInd w:val="0"/>
        <w:ind w:firstLine="709"/>
        <w:jc w:val="both"/>
      </w:pPr>
      <w:r w:rsidRPr="00462DFD">
        <w:t xml:space="preserve">где: </w:t>
      </w:r>
      <w:r w:rsidRPr="00462DFD">
        <w:rPr>
          <w:position w:val="-10"/>
          <w:lang w:val="en-US"/>
        </w:rPr>
        <w:object w:dxaOrig="200" w:dyaOrig="260">
          <v:shape id="_x0000_i1036" type="#_x0000_t75" style="width:11.25pt;height:11.25pt" o:ole="">
            <v:imagedata r:id="rId23" o:title=""/>
          </v:shape>
          <o:OLEObject Type="Embed" ProgID="Equation.3" ShapeID="_x0000_i1036" DrawAspect="Content" ObjectID="_1808126240" r:id="rId24"/>
        </w:object>
      </w:r>
      <w:r w:rsidRPr="00462DFD">
        <w:t>- удельное сопротивление грунта, Ом * м;</w:t>
      </w:r>
    </w:p>
    <w:p w:rsidR="00743040" w:rsidRPr="00462DFD" w:rsidRDefault="00743040" w:rsidP="00743040">
      <w:pPr>
        <w:shd w:val="clear" w:color="auto" w:fill="FFFFFF"/>
        <w:autoSpaceDE w:val="0"/>
        <w:autoSpaceDN w:val="0"/>
        <w:adjustRightInd w:val="0"/>
        <w:ind w:firstLine="709"/>
        <w:jc w:val="both"/>
      </w:pPr>
      <w:r w:rsidRPr="00462DFD">
        <w:rPr>
          <w:lang w:val="en-US"/>
        </w:rPr>
        <w:t>L</w:t>
      </w:r>
      <w:r w:rsidRPr="00462DFD">
        <w:t xml:space="preserve"> - длина вертикального заземлителя, м;</w:t>
      </w:r>
    </w:p>
    <w:p w:rsidR="00743040" w:rsidRPr="00462DFD" w:rsidRDefault="00743040" w:rsidP="00743040">
      <w:pPr>
        <w:shd w:val="clear" w:color="auto" w:fill="FFFFFF"/>
        <w:autoSpaceDE w:val="0"/>
        <w:autoSpaceDN w:val="0"/>
        <w:adjustRightInd w:val="0"/>
        <w:ind w:firstLine="709"/>
        <w:jc w:val="both"/>
      </w:pPr>
      <w:r w:rsidRPr="00462DFD">
        <w:rPr>
          <w:lang w:val="en-US"/>
        </w:rPr>
        <w:t>d</w:t>
      </w:r>
      <w:r w:rsidRPr="00462DFD">
        <w:t xml:space="preserve"> = 0,95</w:t>
      </w:r>
      <w:r w:rsidRPr="00462DFD">
        <w:rPr>
          <w:lang w:val="en-US"/>
        </w:rPr>
        <w:t>b</w:t>
      </w:r>
      <w:r w:rsidRPr="00462DFD">
        <w:t xml:space="preserve"> - для уголка с шириной полки </w:t>
      </w:r>
      <w:r w:rsidRPr="00462DFD">
        <w:rPr>
          <w:lang w:val="en-US"/>
        </w:rPr>
        <w:t>b</w:t>
      </w:r>
      <w:r w:rsidRPr="00462DFD">
        <w:t>, м ;</w:t>
      </w:r>
    </w:p>
    <w:p w:rsidR="00743040" w:rsidRPr="00462DFD" w:rsidRDefault="00743040" w:rsidP="00743040">
      <w:pPr>
        <w:shd w:val="clear" w:color="auto" w:fill="FFFFFF"/>
        <w:autoSpaceDE w:val="0"/>
        <w:autoSpaceDN w:val="0"/>
        <w:adjustRightInd w:val="0"/>
        <w:ind w:firstLine="709"/>
        <w:jc w:val="both"/>
      </w:pPr>
      <w:r w:rsidRPr="00462DFD">
        <w:rPr>
          <w:lang w:val="en-US"/>
        </w:rPr>
        <w:t>t</w:t>
      </w:r>
      <w:r w:rsidRPr="00462DFD">
        <w:t xml:space="preserve"> - расстояние от поверхности земли до середины вертикального заземлителя,</w:t>
      </w:r>
    </w:p>
    <w:p w:rsidR="00743040" w:rsidRPr="00462DFD" w:rsidRDefault="00743040" w:rsidP="00743040">
      <w:pPr>
        <w:shd w:val="clear" w:color="auto" w:fill="FFFFFF"/>
        <w:autoSpaceDE w:val="0"/>
        <w:autoSpaceDN w:val="0"/>
        <w:adjustRightInd w:val="0"/>
        <w:ind w:firstLine="709"/>
        <w:jc w:val="both"/>
      </w:pPr>
      <w:r w:rsidRPr="00462DFD">
        <w:rPr>
          <w:lang w:val="en-US"/>
        </w:rPr>
        <w:t>t</w:t>
      </w:r>
      <w:r w:rsidRPr="00462DFD">
        <w:t>=</w:t>
      </w:r>
      <w:r w:rsidRPr="00462DFD">
        <w:rPr>
          <w:lang w:val="en-US"/>
        </w:rPr>
        <w:t>t</w:t>
      </w:r>
      <w:r w:rsidRPr="00462DFD">
        <w:rPr>
          <w:vertAlign w:val="subscript"/>
        </w:rPr>
        <w:t>0</w:t>
      </w:r>
      <w:r w:rsidRPr="00462DFD">
        <w:t>+</w:t>
      </w:r>
      <w:r w:rsidRPr="00462DFD">
        <w:rPr>
          <w:lang w:val="en-US"/>
        </w:rPr>
        <w:t>L</w:t>
      </w:r>
      <w:r w:rsidRPr="00462DFD">
        <w:t>/2, м</w:t>
      </w:r>
    </w:p>
    <w:p w:rsidR="00743040" w:rsidRPr="00462DFD" w:rsidRDefault="00743040" w:rsidP="00743040">
      <w:pPr>
        <w:shd w:val="clear" w:color="auto" w:fill="FFFFFF"/>
        <w:autoSpaceDE w:val="0"/>
        <w:autoSpaceDN w:val="0"/>
        <w:adjustRightInd w:val="0"/>
        <w:ind w:firstLine="709"/>
        <w:jc w:val="both"/>
      </w:pPr>
      <w:r w:rsidRPr="00462DFD">
        <w:rPr>
          <w:lang w:val="en-US"/>
        </w:rPr>
        <w:t>t</w:t>
      </w:r>
      <w:r w:rsidRPr="00462DFD">
        <w:t>=2.5 м</w:t>
      </w:r>
    </w:p>
    <w:p w:rsidR="00743040" w:rsidRPr="00462DFD" w:rsidRDefault="00743040" w:rsidP="00743040">
      <w:pPr>
        <w:shd w:val="clear" w:color="auto" w:fill="FFFFFF"/>
        <w:autoSpaceDE w:val="0"/>
        <w:autoSpaceDN w:val="0"/>
        <w:adjustRightInd w:val="0"/>
        <w:ind w:firstLine="709"/>
        <w:jc w:val="both"/>
      </w:pPr>
      <w:r w:rsidRPr="00462DFD">
        <w:rPr>
          <w:lang w:val="en-US"/>
        </w:rPr>
        <w:t>d</w:t>
      </w:r>
      <w:r w:rsidRPr="00462DFD">
        <w:t>=0.057 м</w:t>
      </w:r>
    </w:p>
    <w:p w:rsidR="00743040" w:rsidRPr="00462DFD" w:rsidRDefault="00743040" w:rsidP="00743040">
      <w:pPr>
        <w:shd w:val="clear" w:color="auto" w:fill="FFFFFF"/>
        <w:autoSpaceDE w:val="0"/>
        <w:autoSpaceDN w:val="0"/>
        <w:adjustRightInd w:val="0"/>
        <w:ind w:firstLine="709"/>
        <w:jc w:val="both"/>
      </w:pPr>
      <w:r w:rsidRPr="00462DFD">
        <w:rPr>
          <w:lang w:val="en-US"/>
        </w:rPr>
        <w:lastRenderedPageBreak/>
        <w:t>R</w:t>
      </w:r>
      <w:r w:rsidRPr="00462DFD">
        <w:rPr>
          <w:vertAlign w:val="subscript"/>
        </w:rPr>
        <w:t>з</w:t>
      </w:r>
      <w:r w:rsidRPr="00462DFD">
        <w:t>=23.537 Ом</w:t>
      </w:r>
    </w:p>
    <w:p w:rsidR="00743040" w:rsidRPr="00462DFD" w:rsidRDefault="00743040" w:rsidP="00743040">
      <w:pPr>
        <w:shd w:val="clear" w:color="auto" w:fill="FFFFFF"/>
        <w:autoSpaceDE w:val="0"/>
        <w:autoSpaceDN w:val="0"/>
        <w:adjustRightInd w:val="0"/>
        <w:ind w:firstLine="709"/>
        <w:jc w:val="both"/>
      </w:pPr>
    </w:p>
    <w:p w:rsidR="00743040" w:rsidRPr="00462DFD" w:rsidRDefault="00743040" w:rsidP="00743040">
      <w:pPr>
        <w:shd w:val="clear" w:color="auto" w:fill="FFFFFF"/>
        <w:autoSpaceDE w:val="0"/>
        <w:autoSpaceDN w:val="0"/>
        <w:adjustRightInd w:val="0"/>
        <w:ind w:firstLine="709"/>
        <w:jc w:val="both"/>
      </w:pPr>
      <w:r w:rsidRPr="00462DFD">
        <w:t>2. Количество вертикальных заземлителей определяется по формуле:</w:t>
      </w:r>
    </w:p>
    <w:p w:rsidR="00743040" w:rsidRPr="00462DFD" w:rsidRDefault="00743040" w:rsidP="00743040">
      <w:pPr>
        <w:shd w:val="clear" w:color="auto" w:fill="FFFFFF"/>
        <w:autoSpaceDE w:val="0"/>
        <w:autoSpaceDN w:val="0"/>
        <w:adjustRightInd w:val="0"/>
        <w:ind w:firstLine="709"/>
        <w:jc w:val="both"/>
      </w:pPr>
    </w:p>
    <w:p w:rsidR="00743040" w:rsidRPr="00462DFD" w:rsidRDefault="00743040" w:rsidP="00743040">
      <w:pPr>
        <w:shd w:val="clear" w:color="auto" w:fill="FFFFFF"/>
        <w:autoSpaceDE w:val="0"/>
        <w:autoSpaceDN w:val="0"/>
        <w:adjustRightInd w:val="0"/>
        <w:ind w:firstLine="709"/>
        <w:jc w:val="center"/>
      </w:pPr>
      <w:r w:rsidRPr="00462DFD">
        <w:rPr>
          <w:position w:val="-30"/>
        </w:rPr>
        <w:object w:dxaOrig="1180" w:dyaOrig="700">
          <v:shape id="_x0000_i1037" type="#_x0000_t75" style="width:60.75pt;height:35.25pt" o:ole="">
            <v:imagedata r:id="rId25" o:title=""/>
          </v:shape>
          <o:OLEObject Type="Embed" ProgID="Equation.3" ShapeID="_x0000_i1037" DrawAspect="Content" ObjectID="_1808126241" r:id="rId26"/>
        </w:object>
      </w:r>
      <w:r w:rsidRPr="00462DFD">
        <w:t>,</w:t>
      </w:r>
    </w:p>
    <w:p w:rsidR="00743040" w:rsidRPr="00462DFD" w:rsidRDefault="00743040" w:rsidP="00743040">
      <w:pPr>
        <w:shd w:val="clear" w:color="auto" w:fill="FFFFFF"/>
        <w:autoSpaceDE w:val="0"/>
        <w:autoSpaceDN w:val="0"/>
        <w:adjustRightInd w:val="0"/>
        <w:ind w:firstLine="709"/>
        <w:jc w:val="both"/>
      </w:pPr>
    </w:p>
    <w:p w:rsidR="00743040" w:rsidRPr="00462DFD" w:rsidRDefault="00743040" w:rsidP="00743040">
      <w:pPr>
        <w:shd w:val="clear" w:color="auto" w:fill="FFFFFF"/>
        <w:autoSpaceDE w:val="0"/>
        <w:autoSpaceDN w:val="0"/>
        <w:adjustRightInd w:val="0"/>
        <w:ind w:firstLine="709"/>
        <w:jc w:val="both"/>
      </w:pPr>
      <w:r w:rsidRPr="00462DFD">
        <w:t xml:space="preserve">где: </w:t>
      </w:r>
      <w:r w:rsidRPr="00462DFD">
        <w:rPr>
          <w:position w:val="-10"/>
        </w:rPr>
        <w:object w:dxaOrig="320" w:dyaOrig="340">
          <v:shape id="_x0000_i1038" type="#_x0000_t75" style="width:16.5pt;height:18.75pt" o:ole="">
            <v:imagedata r:id="rId16" o:title=""/>
          </v:shape>
          <o:OLEObject Type="Embed" ProgID="Equation.3" ShapeID="_x0000_i1038" DrawAspect="Content" ObjectID="_1808126242" r:id="rId27"/>
        </w:object>
      </w:r>
      <w:r w:rsidRPr="00462DFD">
        <w:t>- коэффициент использования вертикальных заземлителей, опреде</w:t>
      </w:r>
      <w:r w:rsidRPr="00462DFD">
        <w:softHyphen/>
        <w:t xml:space="preserve">ляется из таблицы 15.1, но предварительно найденному отношению: </w:t>
      </w:r>
      <w:r w:rsidRPr="00462DFD">
        <w:rPr>
          <w:lang w:val="en-US"/>
        </w:rPr>
        <w:t>a</w:t>
      </w:r>
      <w:r w:rsidRPr="00462DFD">
        <w:t>/</w:t>
      </w:r>
      <w:r w:rsidRPr="00462DFD">
        <w:rPr>
          <w:lang w:val="en-US"/>
        </w:rPr>
        <w:t>L</w:t>
      </w:r>
      <w:r w:rsidRPr="00462DFD">
        <w:t>;</w:t>
      </w:r>
    </w:p>
    <w:p w:rsidR="00743040" w:rsidRPr="00462DFD" w:rsidRDefault="00743040" w:rsidP="00743040">
      <w:pPr>
        <w:shd w:val="clear" w:color="auto" w:fill="FFFFFF"/>
        <w:autoSpaceDE w:val="0"/>
        <w:autoSpaceDN w:val="0"/>
        <w:adjustRightInd w:val="0"/>
        <w:ind w:firstLine="709"/>
        <w:jc w:val="both"/>
      </w:pPr>
      <w:r w:rsidRPr="00462DFD">
        <w:t>а - расстояния между заземлителями,</w:t>
      </w:r>
    </w:p>
    <w:p w:rsidR="00743040" w:rsidRPr="00462DFD" w:rsidRDefault="00743040" w:rsidP="00743040">
      <w:pPr>
        <w:shd w:val="clear" w:color="auto" w:fill="FFFFFF"/>
        <w:autoSpaceDE w:val="0"/>
        <w:autoSpaceDN w:val="0"/>
        <w:adjustRightInd w:val="0"/>
        <w:ind w:firstLine="709"/>
        <w:jc w:val="both"/>
      </w:pPr>
      <w:r w:rsidRPr="00462DFD">
        <w:rPr>
          <w:lang w:val="en-US"/>
        </w:rPr>
        <w:t>L</w:t>
      </w:r>
      <w:r w:rsidRPr="00462DFD">
        <w:t xml:space="preserve"> - длина заземлителя.</w:t>
      </w:r>
    </w:p>
    <w:p w:rsidR="00743040" w:rsidRPr="00462DFD" w:rsidRDefault="00743040" w:rsidP="00743040">
      <w:pPr>
        <w:shd w:val="clear" w:color="auto" w:fill="FFFFFF"/>
        <w:autoSpaceDE w:val="0"/>
        <w:autoSpaceDN w:val="0"/>
        <w:adjustRightInd w:val="0"/>
        <w:ind w:firstLine="709"/>
        <w:jc w:val="both"/>
      </w:pPr>
      <w:r w:rsidRPr="00462DFD">
        <w:rPr>
          <w:lang w:val="en-US"/>
        </w:rPr>
        <w:t>a</w:t>
      </w:r>
      <w:r w:rsidRPr="00462DFD">
        <w:t>/</w:t>
      </w:r>
      <w:r w:rsidRPr="00462DFD">
        <w:rPr>
          <w:lang w:val="en-US"/>
        </w:rPr>
        <w:t>L</w:t>
      </w:r>
      <w:r w:rsidRPr="00462DFD">
        <w:t>=1</w:t>
      </w:r>
    </w:p>
    <w:p w:rsidR="00743040" w:rsidRPr="00462DFD" w:rsidRDefault="00743040" w:rsidP="00743040">
      <w:pPr>
        <w:shd w:val="clear" w:color="auto" w:fill="FFFFFF"/>
        <w:autoSpaceDE w:val="0"/>
        <w:autoSpaceDN w:val="0"/>
        <w:adjustRightInd w:val="0"/>
        <w:ind w:firstLine="709"/>
        <w:jc w:val="both"/>
      </w:pPr>
      <w:r w:rsidRPr="00462DFD">
        <w:rPr>
          <w:position w:val="-10"/>
        </w:rPr>
        <w:object w:dxaOrig="320" w:dyaOrig="340">
          <v:shape id="_x0000_i1039" type="#_x0000_t75" style="width:16.5pt;height:18.75pt" o:ole="">
            <v:imagedata r:id="rId16" o:title=""/>
          </v:shape>
          <o:OLEObject Type="Embed" ProgID="Equation.3" ShapeID="_x0000_i1039" DrawAspect="Content" ObjectID="_1808126243" r:id="rId28"/>
        </w:object>
      </w:r>
      <w:r w:rsidRPr="00462DFD">
        <w:t>=0.85</w:t>
      </w:r>
    </w:p>
    <w:p w:rsidR="00743040" w:rsidRPr="00462DFD" w:rsidRDefault="00743040" w:rsidP="00743040">
      <w:pPr>
        <w:shd w:val="clear" w:color="auto" w:fill="FFFFFF"/>
        <w:autoSpaceDE w:val="0"/>
        <w:autoSpaceDN w:val="0"/>
        <w:adjustRightInd w:val="0"/>
        <w:ind w:firstLine="709"/>
        <w:jc w:val="both"/>
      </w:pPr>
      <w:r w:rsidRPr="00462DFD">
        <w:rPr>
          <w:lang w:val="en-US"/>
        </w:rPr>
        <w:t>n</w:t>
      </w:r>
      <w:r w:rsidRPr="00462DFD">
        <w:rPr>
          <w:vertAlign w:val="subscript"/>
        </w:rPr>
        <w:t>В</w:t>
      </w:r>
      <w:r w:rsidRPr="00462DFD">
        <w:t>=2.769</w:t>
      </w:r>
    </w:p>
    <w:p w:rsidR="00743040" w:rsidRPr="00462DFD" w:rsidRDefault="00743040" w:rsidP="00743040">
      <w:pPr>
        <w:shd w:val="clear" w:color="auto" w:fill="FFFFFF"/>
        <w:autoSpaceDE w:val="0"/>
        <w:autoSpaceDN w:val="0"/>
        <w:adjustRightInd w:val="0"/>
        <w:ind w:firstLine="709"/>
        <w:jc w:val="both"/>
        <w:rPr>
          <w:b/>
        </w:rPr>
      </w:pPr>
      <w:r w:rsidRPr="00462DFD">
        <w:rPr>
          <w:lang w:val="en-US"/>
        </w:rPr>
        <w:t>n</w:t>
      </w:r>
      <w:r w:rsidRPr="00462DFD">
        <w:rPr>
          <w:vertAlign w:val="subscript"/>
        </w:rPr>
        <w:t>В</w:t>
      </w:r>
      <w:r w:rsidRPr="00462DFD">
        <w:t>=2</w:t>
      </w:r>
    </w:p>
    <w:p w:rsidR="00743040" w:rsidRPr="00462DFD" w:rsidRDefault="00743040" w:rsidP="00743040">
      <w:pPr>
        <w:shd w:val="clear" w:color="auto" w:fill="FFFFFF"/>
        <w:autoSpaceDE w:val="0"/>
        <w:autoSpaceDN w:val="0"/>
        <w:adjustRightInd w:val="0"/>
        <w:ind w:firstLine="709"/>
        <w:jc w:val="both"/>
      </w:pPr>
      <w:r w:rsidRPr="00462DFD">
        <w:rPr>
          <w:bCs/>
        </w:rPr>
        <w:t xml:space="preserve">Коэффициент </w:t>
      </w:r>
      <w:r w:rsidRPr="00462DFD">
        <w:t xml:space="preserve">использования заземлителей зависит от количества заземлителей. Для предварительного расчета рекомендуется </w:t>
      </w:r>
      <w:r w:rsidRPr="00462DFD">
        <w:rPr>
          <w:position w:val="-10"/>
        </w:rPr>
        <w:object w:dxaOrig="320" w:dyaOrig="340">
          <v:shape id="_x0000_i1040" type="#_x0000_t75" style="width:16.5pt;height:18.75pt" o:ole="">
            <v:imagedata r:id="rId16" o:title=""/>
          </v:shape>
          <o:OLEObject Type="Embed" ProgID="Equation.3" ShapeID="_x0000_i1040" DrawAspect="Content" ObjectID="_1808126244" r:id="rId29"/>
        </w:object>
      </w:r>
      <w:r w:rsidRPr="00462DFD">
        <w:t xml:space="preserve">= 0,85, при этом - </w:t>
      </w:r>
      <w:r w:rsidRPr="00462DFD">
        <w:rPr>
          <w:lang w:val="en-US"/>
        </w:rPr>
        <w:t>n</w:t>
      </w:r>
      <w:r w:rsidRPr="00462DFD">
        <w:rPr>
          <w:vertAlign w:val="subscript"/>
        </w:rPr>
        <w:t>В</w:t>
      </w:r>
      <w:r w:rsidRPr="00462DFD">
        <w:t xml:space="preserve"> ок</w:t>
      </w:r>
      <w:r w:rsidRPr="00462DFD">
        <w:softHyphen/>
        <w:t>ругляется в меньшую сторону.</w:t>
      </w:r>
    </w:p>
    <w:p w:rsidR="00743040" w:rsidRPr="00462DFD" w:rsidRDefault="00743040" w:rsidP="00743040">
      <w:pPr>
        <w:shd w:val="clear" w:color="auto" w:fill="FFFFFF"/>
        <w:autoSpaceDE w:val="0"/>
        <w:autoSpaceDN w:val="0"/>
        <w:adjustRightInd w:val="0"/>
        <w:ind w:firstLine="709"/>
        <w:jc w:val="both"/>
      </w:pPr>
    </w:p>
    <w:p w:rsidR="00743040" w:rsidRPr="00462DFD" w:rsidRDefault="00743040" w:rsidP="00743040">
      <w:pPr>
        <w:shd w:val="clear" w:color="auto" w:fill="FFFFFF"/>
        <w:autoSpaceDE w:val="0"/>
        <w:autoSpaceDN w:val="0"/>
        <w:adjustRightInd w:val="0"/>
        <w:ind w:firstLine="709"/>
        <w:jc w:val="both"/>
      </w:pPr>
      <w:r w:rsidRPr="00462DFD">
        <w:t>3.  Длина соединительной полосы, выполненной на полосовой стали, опре</w:t>
      </w:r>
      <w:r w:rsidRPr="00462DFD">
        <w:softHyphen/>
        <w:t>деляется из соотношения (для вертикальных электродов, расположенных в ряд):</w:t>
      </w:r>
    </w:p>
    <w:p w:rsidR="00743040" w:rsidRPr="00462DFD" w:rsidRDefault="00743040" w:rsidP="00743040">
      <w:pPr>
        <w:shd w:val="clear" w:color="auto" w:fill="FFFFFF"/>
        <w:autoSpaceDE w:val="0"/>
        <w:autoSpaceDN w:val="0"/>
        <w:adjustRightInd w:val="0"/>
        <w:ind w:firstLine="709"/>
        <w:jc w:val="both"/>
      </w:pPr>
    </w:p>
    <w:p w:rsidR="00743040" w:rsidRPr="00462DFD" w:rsidRDefault="00743040" w:rsidP="00743040">
      <w:pPr>
        <w:shd w:val="clear" w:color="auto" w:fill="FFFFFF"/>
        <w:autoSpaceDE w:val="0"/>
        <w:autoSpaceDN w:val="0"/>
        <w:adjustRightInd w:val="0"/>
        <w:ind w:firstLine="709"/>
        <w:jc w:val="center"/>
      </w:pPr>
      <w:r w:rsidRPr="00462DFD">
        <w:rPr>
          <w:lang w:val="en-US"/>
        </w:rPr>
        <w:t>L</w:t>
      </w:r>
      <w:r w:rsidRPr="00462DFD">
        <w:rPr>
          <w:vertAlign w:val="subscript"/>
        </w:rPr>
        <w:t>п</w:t>
      </w:r>
      <w:r w:rsidRPr="00462DFD">
        <w:t xml:space="preserve"> = (</w:t>
      </w:r>
      <w:r w:rsidRPr="00462DFD">
        <w:rPr>
          <w:lang w:val="en-US"/>
        </w:rPr>
        <w:t>n</w:t>
      </w:r>
      <w:r w:rsidRPr="00462DFD">
        <w:rPr>
          <w:vertAlign w:val="subscript"/>
        </w:rPr>
        <w:t>В</w:t>
      </w:r>
      <w:r w:rsidRPr="00462DFD">
        <w:t xml:space="preserve"> -1)•а</w:t>
      </w:r>
    </w:p>
    <w:p w:rsidR="00743040" w:rsidRPr="00462DFD" w:rsidRDefault="00743040" w:rsidP="00743040">
      <w:pPr>
        <w:shd w:val="clear" w:color="auto" w:fill="FFFFFF"/>
        <w:autoSpaceDE w:val="0"/>
        <w:autoSpaceDN w:val="0"/>
        <w:adjustRightInd w:val="0"/>
        <w:ind w:firstLine="709"/>
        <w:jc w:val="both"/>
      </w:pPr>
      <w:r w:rsidRPr="00462DFD">
        <w:rPr>
          <w:lang w:val="en-US"/>
        </w:rPr>
        <w:t>L</w:t>
      </w:r>
      <w:r w:rsidRPr="00462DFD">
        <w:rPr>
          <w:vertAlign w:val="subscript"/>
        </w:rPr>
        <w:t>п</w:t>
      </w:r>
      <w:r w:rsidRPr="00462DFD">
        <w:t>=3.5 м</w:t>
      </w:r>
    </w:p>
    <w:p w:rsidR="00743040" w:rsidRPr="00462DFD" w:rsidRDefault="00743040" w:rsidP="00743040">
      <w:pPr>
        <w:shd w:val="clear" w:color="auto" w:fill="FFFFFF"/>
        <w:autoSpaceDE w:val="0"/>
        <w:autoSpaceDN w:val="0"/>
        <w:adjustRightInd w:val="0"/>
        <w:ind w:firstLine="709"/>
        <w:jc w:val="both"/>
      </w:pPr>
    </w:p>
    <w:p w:rsidR="00743040" w:rsidRPr="00462DFD" w:rsidRDefault="00743040" w:rsidP="00743040">
      <w:pPr>
        <w:shd w:val="clear" w:color="auto" w:fill="FFFFFF"/>
        <w:autoSpaceDE w:val="0"/>
        <w:autoSpaceDN w:val="0"/>
        <w:adjustRightInd w:val="0"/>
        <w:ind w:firstLine="709"/>
        <w:jc w:val="both"/>
      </w:pPr>
      <w:r w:rsidRPr="00462DFD">
        <w:t>4.   Соединительная полоса имеет свое сопротивление растеканию тока, ко</w:t>
      </w:r>
      <w:r w:rsidRPr="00462DFD">
        <w:softHyphen/>
        <w:t>торое определяется но формуле:</w:t>
      </w:r>
    </w:p>
    <w:p w:rsidR="00743040" w:rsidRPr="00462DFD" w:rsidRDefault="00743040" w:rsidP="00743040">
      <w:pPr>
        <w:shd w:val="clear" w:color="auto" w:fill="FFFFFF"/>
        <w:autoSpaceDE w:val="0"/>
        <w:autoSpaceDN w:val="0"/>
        <w:adjustRightInd w:val="0"/>
        <w:ind w:firstLine="709"/>
        <w:jc w:val="center"/>
      </w:pPr>
      <w:r w:rsidRPr="00462DFD">
        <w:rPr>
          <w:position w:val="-30"/>
        </w:rPr>
        <w:object w:dxaOrig="2799" w:dyaOrig="720">
          <v:shape id="_x0000_i1041" type="#_x0000_t75" style="width:139.5pt;height:36.75pt" o:ole="">
            <v:imagedata r:id="rId30" o:title=""/>
          </v:shape>
          <o:OLEObject Type="Embed" ProgID="Equation.3" ShapeID="_x0000_i1041" DrawAspect="Content" ObjectID="_1808126245" r:id="rId31"/>
        </w:object>
      </w:r>
    </w:p>
    <w:p w:rsidR="00743040" w:rsidRPr="00462DFD" w:rsidRDefault="00743040" w:rsidP="00743040">
      <w:pPr>
        <w:shd w:val="clear" w:color="auto" w:fill="FFFFFF"/>
        <w:autoSpaceDE w:val="0"/>
        <w:autoSpaceDN w:val="0"/>
        <w:adjustRightInd w:val="0"/>
        <w:ind w:firstLine="709"/>
        <w:jc w:val="both"/>
      </w:pPr>
      <w:r w:rsidRPr="00462DFD">
        <w:t xml:space="preserve">где: </w:t>
      </w:r>
      <w:r w:rsidRPr="00462DFD">
        <w:rPr>
          <w:lang w:val="en-US"/>
        </w:rPr>
        <w:t>b</w:t>
      </w:r>
      <w:r w:rsidRPr="00462DFD">
        <w:t xml:space="preserve">п - ширина полосы, </w:t>
      </w:r>
      <w:r w:rsidRPr="00462DFD">
        <w:rPr>
          <w:lang w:val="en-US"/>
        </w:rPr>
        <w:t>t</w:t>
      </w:r>
      <w:r w:rsidRPr="00462DFD">
        <w:rPr>
          <w:vertAlign w:val="subscript"/>
        </w:rPr>
        <w:t>0</w:t>
      </w:r>
      <w:r w:rsidRPr="00462DFD">
        <w:rPr>
          <w:i/>
          <w:iCs/>
        </w:rPr>
        <w:t xml:space="preserve"> - </w:t>
      </w:r>
      <w:r w:rsidRPr="00462DFD">
        <w:t>глубина ее погружения в грунт.</w:t>
      </w:r>
    </w:p>
    <w:p w:rsidR="00743040" w:rsidRPr="00462DFD" w:rsidRDefault="00743040" w:rsidP="00743040">
      <w:pPr>
        <w:shd w:val="clear" w:color="auto" w:fill="FFFFFF"/>
        <w:autoSpaceDE w:val="0"/>
        <w:autoSpaceDN w:val="0"/>
        <w:adjustRightInd w:val="0"/>
        <w:ind w:firstLine="709"/>
        <w:jc w:val="both"/>
      </w:pPr>
      <w:r w:rsidRPr="00462DFD">
        <w:rPr>
          <w:lang w:val="en-US"/>
        </w:rPr>
        <w:t>R</w:t>
      </w:r>
      <w:r w:rsidRPr="00462DFD">
        <w:rPr>
          <w:vertAlign w:val="subscript"/>
        </w:rPr>
        <w:t>п</w:t>
      </w:r>
      <w:r w:rsidRPr="00462DFD">
        <w:t>=29.476 Ом</w:t>
      </w:r>
    </w:p>
    <w:p w:rsidR="00743040" w:rsidRPr="00462DFD" w:rsidRDefault="00743040" w:rsidP="00743040">
      <w:pPr>
        <w:shd w:val="clear" w:color="auto" w:fill="FFFFFF"/>
        <w:autoSpaceDE w:val="0"/>
        <w:autoSpaceDN w:val="0"/>
        <w:adjustRightInd w:val="0"/>
        <w:ind w:firstLine="709"/>
        <w:jc w:val="both"/>
      </w:pPr>
    </w:p>
    <w:p w:rsidR="00743040" w:rsidRPr="00462DFD" w:rsidRDefault="00743040" w:rsidP="00743040">
      <w:pPr>
        <w:shd w:val="clear" w:color="auto" w:fill="FFFFFF"/>
        <w:autoSpaceDE w:val="0"/>
        <w:autoSpaceDN w:val="0"/>
        <w:adjustRightInd w:val="0"/>
        <w:ind w:firstLine="709"/>
        <w:jc w:val="both"/>
      </w:pPr>
      <w:r w:rsidRPr="00462DFD">
        <w:t>5. Общее сопротивление заземляющего устройства определятся по</w:t>
      </w:r>
    </w:p>
    <w:p w:rsidR="00743040" w:rsidRPr="00462DFD" w:rsidRDefault="00743040" w:rsidP="00743040">
      <w:pPr>
        <w:shd w:val="clear" w:color="auto" w:fill="FFFFFF"/>
        <w:autoSpaceDE w:val="0"/>
        <w:autoSpaceDN w:val="0"/>
        <w:adjustRightInd w:val="0"/>
        <w:ind w:firstLine="709"/>
        <w:jc w:val="both"/>
      </w:pPr>
      <w:r w:rsidRPr="00462DFD">
        <w:t>формуле:</w:t>
      </w:r>
    </w:p>
    <w:p w:rsidR="00743040" w:rsidRPr="00462DFD" w:rsidRDefault="00743040" w:rsidP="00743040">
      <w:pPr>
        <w:shd w:val="clear" w:color="auto" w:fill="FFFFFF"/>
        <w:autoSpaceDE w:val="0"/>
        <w:autoSpaceDN w:val="0"/>
        <w:adjustRightInd w:val="0"/>
        <w:ind w:firstLine="709"/>
        <w:jc w:val="center"/>
      </w:pPr>
      <w:r w:rsidRPr="00462DFD">
        <w:rPr>
          <w:position w:val="-30"/>
        </w:rPr>
        <w:object w:dxaOrig="2500" w:dyaOrig="700">
          <v:shape id="_x0000_i1042" type="#_x0000_t75" style="width:124.5pt;height:35.25pt" o:ole="">
            <v:imagedata r:id="rId32" o:title=""/>
          </v:shape>
          <o:OLEObject Type="Embed" ProgID="Equation.3" ShapeID="_x0000_i1042" DrawAspect="Content" ObjectID="_1808126246" r:id="rId33"/>
        </w:object>
      </w:r>
    </w:p>
    <w:p w:rsidR="00743040" w:rsidRPr="00462DFD" w:rsidRDefault="00743040" w:rsidP="00743040">
      <w:pPr>
        <w:shd w:val="clear" w:color="auto" w:fill="FFFFFF"/>
        <w:autoSpaceDE w:val="0"/>
        <w:autoSpaceDN w:val="0"/>
        <w:adjustRightInd w:val="0"/>
        <w:ind w:firstLine="709"/>
        <w:jc w:val="both"/>
      </w:pPr>
      <w:r w:rsidRPr="00462DFD">
        <w:t xml:space="preserve">где: </w:t>
      </w:r>
      <w:r w:rsidRPr="00462DFD">
        <w:rPr>
          <w:position w:val="-10"/>
        </w:rPr>
        <w:object w:dxaOrig="320" w:dyaOrig="340">
          <v:shape id="_x0000_i1043" type="#_x0000_t75" style="width:16.5pt;height:18.75pt" o:ole="">
            <v:imagedata r:id="rId16" o:title=""/>
          </v:shape>
          <o:OLEObject Type="Embed" ProgID="Equation.3" ShapeID="_x0000_i1043" DrawAspect="Content" ObjectID="_1808126247" r:id="rId34"/>
        </w:object>
      </w:r>
      <w:r w:rsidRPr="00462DFD">
        <w:t xml:space="preserve"> - коэффициент использования вертикального электрода, определяется с использованием линейной интерполяции </w:t>
      </w:r>
    </w:p>
    <w:p w:rsidR="00743040" w:rsidRPr="00462DFD" w:rsidRDefault="00743040" w:rsidP="00743040">
      <w:pPr>
        <w:shd w:val="clear" w:color="auto" w:fill="FFFFFF"/>
        <w:autoSpaceDE w:val="0"/>
        <w:autoSpaceDN w:val="0"/>
        <w:adjustRightInd w:val="0"/>
        <w:ind w:firstLine="709"/>
        <w:jc w:val="both"/>
      </w:pPr>
      <w:r w:rsidRPr="00462DFD">
        <w:t xml:space="preserve">Коэффициент использован им горизонтальной полосы </w:t>
      </w:r>
      <w:r w:rsidRPr="00462DFD">
        <w:rPr>
          <w:position w:val="-10"/>
        </w:rPr>
        <w:object w:dxaOrig="279" w:dyaOrig="340">
          <v:shape id="_x0000_i1044" type="#_x0000_t75" style="width:13.5pt;height:18.75pt" o:ole="">
            <v:imagedata r:id="rId18" o:title=""/>
          </v:shape>
          <o:OLEObject Type="Embed" ProgID="Equation.3" ShapeID="_x0000_i1044" DrawAspect="Content" ObjectID="_1808126248" r:id="rId35"/>
        </w:object>
      </w:r>
      <w:r w:rsidRPr="00462DFD">
        <w:t>, так же определя</w:t>
      </w:r>
      <w:r w:rsidRPr="00462DFD">
        <w:softHyphen/>
        <w:t xml:space="preserve">ется с использованием линейной интерполяции </w:t>
      </w:r>
    </w:p>
    <w:p w:rsidR="00743040" w:rsidRPr="00462DFD" w:rsidRDefault="00743040" w:rsidP="00743040">
      <w:pPr>
        <w:shd w:val="clear" w:color="auto" w:fill="FFFFFF"/>
        <w:autoSpaceDE w:val="0"/>
        <w:autoSpaceDN w:val="0"/>
        <w:adjustRightInd w:val="0"/>
        <w:ind w:firstLine="709"/>
        <w:jc w:val="both"/>
      </w:pPr>
      <w:r w:rsidRPr="00462DFD">
        <w:rPr>
          <w:lang w:val="en-US"/>
        </w:rPr>
        <w:t>R</w:t>
      </w:r>
      <w:r w:rsidRPr="00462DFD">
        <w:rPr>
          <w:vertAlign w:val="subscript"/>
        </w:rPr>
        <w:t>0</w:t>
      </w:r>
      <w:r w:rsidRPr="00462DFD">
        <w:t>=16.797 Ом</w:t>
      </w:r>
    </w:p>
    <w:p w:rsidR="00743040" w:rsidRPr="00462DFD" w:rsidRDefault="00743040" w:rsidP="00743040">
      <w:pPr>
        <w:shd w:val="clear" w:color="auto" w:fill="FFFFFF"/>
        <w:autoSpaceDE w:val="0"/>
        <w:autoSpaceDN w:val="0"/>
        <w:adjustRightInd w:val="0"/>
        <w:ind w:firstLine="709"/>
        <w:jc w:val="both"/>
      </w:pPr>
      <w:r w:rsidRPr="00462DFD">
        <w:t xml:space="preserve">6. Полученный результат – </w:t>
      </w:r>
      <w:r w:rsidRPr="00462DFD">
        <w:rPr>
          <w:lang w:val="en-US"/>
        </w:rPr>
        <w:t>R</w:t>
      </w:r>
      <w:r w:rsidRPr="00462DFD">
        <w:rPr>
          <w:vertAlign w:val="subscript"/>
        </w:rPr>
        <w:t>0</w:t>
      </w:r>
      <w:r w:rsidRPr="00462DFD">
        <w:t xml:space="preserve"> необходимо сравнить с </w:t>
      </w:r>
      <w:r w:rsidRPr="00462DFD">
        <w:rPr>
          <w:lang w:val="en-US"/>
        </w:rPr>
        <w:t>R</w:t>
      </w:r>
      <w:r w:rsidRPr="00462DFD">
        <w:t xml:space="preserve">. Если он не больше значения, определенного ГОСТом, то расчет проведен правильно, если расчетная величина </w:t>
      </w:r>
      <w:r w:rsidRPr="00462DFD">
        <w:rPr>
          <w:lang w:val="en-US"/>
        </w:rPr>
        <w:t>R</w:t>
      </w:r>
      <w:r w:rsidRPr="00462DFD">
        <w:rPr>
          <w:vertAlign w:val="subscript"/>
        </w:rPr>
        <w:t>0</w:t>
      </w:r>
      <w:r w:rsidRPr="00462DFD">
        <w:t xml:space="preserve">превосходит </w:t>
      </w:r>
      <w:r w:rsidRPr="00462DFD">
        <w:rPr>
          <w:lang w:val="en-US"/>
        </w:rPr>
        <w:t>R</w:t>
      </w:r>
      <w:r w:rsidRPr="00462DFD">
        <w:t xml:space="preserve">, то необходимо повторить расчет, увеличив количество вертикальных электродов и соответственно изменив значения коэффициентов использования. Расчет следует повторить до тех пор, пока не будет выполняться неравенство </w:t>
      </w:r>
      <w:r w:rsidRPr="00462DFD">
        <w:rPr>
          <w:lang w:val="en-US"/>
        </w:rPr>
        <w:t>R</w:t>
      </w:r>
      <w:r w:rsidRPr="00462DFD">
        <w:rPr>
          <w:vertAlign w:val="subscript"/>
        </w:rPr>
        <w:t>0</w:t>
      </w:r>
      <w:r w:rsidRPr="00462DFD">
        <w:t>&lt;</w:t>
      </w:r>
      <w:r w:rsidRPr="00462DFD">
        <w:rPr>
          <w:lang w:val="en-US"/>
        </w:rPr>
        <w:t>R</w:t>
      </w:r>
      <w:r w:rsidRPr="00462DFD">
        <w:t xml:space="preserve">. Таким образом, </w:t>
      </w:r>
      <w:r w:rsidRPr="00462DFD">
        <w:rPr>
          <w:bCs/>
        </w:rPr>
        <w:t>следует добиться</w:t>
      </w:r>
      <w:r w:rsidRPr="00462DFD">
        <w:t>оптимального соотношения между количеством вертикальных электродов и коэффициентами использования, при которых сопротивление растеканию тока всей системы защитною заземления не превосходило бы значения, определенного ГОСТом.</w:t>
      </w:r>
    </w:p>
    <w:p w:rsidR="00743040" w:rsidRPr="00462DFD" w:rsidRDefault="00743040" w:rsidP="00743040">
      <w:pPr>
        <w:shd w:val="clear" w:color="auto" w:fill="FFFFFF"/>
        <w:autoSpaceDE w:val="0"/>
        <w:autoSpaceDN w:val="0"/>
        <w:adjustRightInd w:val="0"/>
        <w:ind w:firstLine="709"/>
        <w:jc w:val="both"/>
      </w:pPr>
      <w:r w:rsidRPr="00462DFD">
        <w:t>Длина соединительной полосы, выполненной на полосовой стали:</w:t>
      </w:r>
    </w:p>
    <w:p w:rsidR="00743040" w:rsidRPr="00462DFD" w:rsidRDefault="00743040" w:rsidP="00743040">
      <w:pPr>
        <w:shd w:val="clear" w:color="auto" w:fill="FFFFFF"/>
        <w:autoSpaceDE w:val="0"/>
        <w:autoSpaceDN w:val="0"/>
        <w:adjustRightInd w:val="0"/>
        <w:ind w:firstLine="709"/>
        <w:jc w:val="center"/>
      </w:pPr>
      <w:r w:rsidRPr="00462DFD">
        <w:rPr>
          <w:lang w:val="en-US"/>
        </w:rPr>
        <w:lastRenderedPageBreak/>
        <w:t>L</w:t>
      </w:r>
      <w:r w:rsidRPr="00462DFD">
        <w:rPr>
          <w:vertAlign w:val="subscript"/>
        </w:rPr>
        <w:t>п</w:t>
      </w:r>
      <w:r w:rsidRPr="00462DFD">
        <w:t xml:space="preserve"> = (</w:t>
      </w:r>
      <w:r w:rsidRPr="00462DFD">
        <w:rPr>
          <w:lang w:val="en-US"/>
        </w:rPr>
        <w:t>n</w:t>
      </w:r>
      <w:r w:rsidRPr="00462DFD">
        <w:rPr>
          <w:vertAlign w:val="subscript"/>
        </w:rPr>
        <w:t>В</w:t>
      </w:r>
      <w:r w:rsidRPr="00462DFD">
        <w:t xml:space="preserve"> -1)•а</w:t>
      </w:r>
    </w:p>
    <w:p w:rsidR="00743040" w:rsidRPr="00462DFD" w:rsidRDefault="00743040" w:rsidP="00743040">
      <w:pPr>
        <w:shd w:val="clear" w:color="auto" w:fill="FFFFFF"/>
        <w:autoSpaceDE w:val="0"/>
        <w:autoSpaceDN w:val="0"/>
        <w:adjustRightInd w:val="0"/>
        <w:ind w:firstLine="709"/>
        <w:jc w:val="both"/>
      </w:pPr>
      <w:r w:rsidRPr="00462DFD">
        <w:rPr>
          <w:lang w:val="en-US"/>
        </w:rPr>
        <w:t>L</w:t>
      </w:r>
      <w:r w:rsidRPr="00462DFD">
        <w:rPr>
          <w:vertAlign w:val="subscript"/>
        </w:rPr>
        <w:t>п</w:t>
      </w:r>
      <w:r w:rsidRPr="00462DFD">
        <w:t>=17.5 м</w:t>
      </w:r>
    </w:p>
    <w:p w:rsidR="00743040" w:rsidRPr="00462DFD" w:rsidRDefault="00743040" w:rsidP="00743040">
      <w:pPr>
        <w:shd w:val="clear" w:color="auto" w:fill="FFFFFF"/>
        <w:autoSpaceDE w:val="0"/>
        <w:autoSpaceDN w:val="0"/>
        <w:adjustRightInd w:val="0"/>
        <w:ind w:firstLine="709"/>
        <w:jc w:val="both"/>
      </w:pPr>
      <w:r w:rsidRPr="00462DFD">
        <w:t>Соединительная полоса имеет свое сопротивление растеканию тока:</w:t>
      </w:r>
    </w:p>
    <w:p w:rsidR="00743040" w:rsidRPr="00462DFD" w:rsidRDefault="00743040" w:rsidP="00743040">
      <w:pPr>
        <w:shd w:val="clear" w:color="auto" w:fill="FFFFFF"/>
        <w:autoSpaceDE w:val="0"/>
        <w:autoSpaceDN w:val="0"/>
        <w:adjustRightInd w:val="0"/>
        <w:ind w:firstLine="709"/>
        <w:jc w:val="center"/>
      </w:pPr>
      <w:r w:rsidRPr="00462DFD">
        <w:rPr>
          <w:position w:val="-30"/>
        </w:rPr>
        <w:object w:dxaOrig="2799" w:dyaOrig="720">
          <v:shape id="_x0000_i1045" type="#_x0000_t75" style="width:139.5pt;height:36.75pt" o:ole="">
            <v:imagedata r:id="rId30" o:title=""/>
          </v:shape>
          <o:OLEObject Type="Embed" ProgID="Equation.3" ShapeID="_x0000_i1045" DrawAspect="Content" ObjectID="_1808126249" r:id="rId36"/>
        </w:object>
      </w:r>
    </w:p>
    <w:p w:rsidR="00743040" w:rsidRPr="00462DFD" w:rsidRDefault="00743040" w:rsidP="00743040">
      <w:pPr>
        <w:shd w:val="clear" w:color="auto" w:fill="FFFFFF"/>
        <w:autoSpaceDE w:val="0"/>
        <w:autoSpaceDN w:val="0"/>
        <w:adjustRightInd w:val="0"/>
        <w:ind w:firstLine="709"/>
        <w:jc w:val="both"/>
      </w:pPr>
    </w:p>
    <w:p w:rsidR="00743040" w:rsidRPr="00462DFD" w:rsidRDefault="00743040" w:rsidP="00743040">
      <w:pPr>
        <w:shd w:val="clear" w:color="auto" w:fill="FFFFFF"/>
        <w:autoSpaceDE w:val="0"/>
        <w:autoSpaceDN w:val="0"/>
        <w:adjustRightInd w:val="0"/>
        <w:ind w:firstLine="709"/>
        <w:jc w:val="both"/>
      </w:pPr>
      <w:r w:rsidRPr="00462DFD">
        <w:rPr>
          <w:lang w:val="en-US"/>
        </w:rPr>
        <w:t>R</w:t>
      </w:r>
      <w:r w:rsidRPr="00462DFD">
        <w:rPr>
          <w:vertAlign w:val="subscript"/>
        </w:rPr>
        <w:t>п</w:t>
      </w:r>
      <w:r w:rsidRPr="00462DFD">
        <w:t>=8.823 Ом</w:t>
      </w:r>
    </w:p>
    <w:p w:rsidR="00743040" w:rsidRPr="00462DFD" w:rsidRDefault="00743040" w:rsidP="00743040">
      <w:pPr>
        <w:shd w:val="clear" w:color="auto" w:fill="FFFFFF"/>
        <w:autoSpaceDE w:val="0"/>
        <w:autoSpaceDN w:val="0"/>
        <w:adjustRightInd w:val="0"/>
        <w:ind w:firstLine="709"/>
        <w:jc w:val="both"/>
      </w:pPr>
      <w:r w:rsidRPr="00462DFD">
        <w:t>Общее сопротивление заземляющего устройства:</w:t>
      </w:r>
    </w:p>
    <w:p w:rsidR="00743040" w:rsidRPr="00462DFD" w:rsidRDefault="00743040" w:rsidP="00743040">
      <w:pPr>
        <w:shd w:val="clear" w:color="auto" w:fill="FFFFFF"/>
        <w:autoSpaceDE w:val="0"/>
        <w:autoSpaceDN w:val="0"/>
        <w:adjustRightInd w:val="0"/>
        <w:ind w:firstLine="709"/>
        <w:jc w:val="center"/>
      </w:pPr>
      <w:r w:rsidRPr="00462DFD">
        <w:rPr>
          <w:position w:val="-30"/>
        </w:rPr>
        <w:object w:dxaOrig="2500" w:dyaOrig="700">
          <v:shape id="_x0000_i1046" type="#_x0000_t75" style="width:124.5pt;height:35.25pt" o:ole="">
            <v:imagedata r:id="rId32" o:title=""/>
          </v:shape>
          <o:OLEObject Type="Embed" ProgID="Equation.3" ShapeID="_x0000_i1046" DrawAspect="Content" ObjectID="_1808126250" r:id="rId37"/>
        </w:object>
      </w:r>
    </w:p>
    <w:p w:rsidR="00743040" w:rsidRPr="00462DFD" w:rsidRDefault="00743040" w:rsidP="00743040">
      <w:pPr>
        <w:shd w:val="clear" w:color="auto" w:fill="FFFFFF"/>
        <w:autoSpaceDE w:val="0"/>
        <w:autoSpaceDN w:val="0"/>
        <w:adjustRightInd w:val="0"/>
        <w:ind w:firstLine="709"/>
        <w:jc w:val="both"/>
        <w:rPr>
          <w:lang w:val="en-US"/>
        </w:rPr>
      </w:pPr>
    </w:p>
    <w:p w:rsidR="00743040" w:rsidRPr="00462DFD" w:rsidRDefault="00743040" w:rsidP="00743040">
      <w:pPr>
        <w:shd w:val="clear" w:color="auto" w:fill="FFFFFF"/>
        <w:autoSpaceDE w:val="0"/>
        <w:autoSpaceDN w:val="0"/>
        <w:adjustRightInd w:val="0"/>
        <w:ind w:firstLine="709"/>
        <w:jc w:val="both"/>
      </w:pPr>
      <w:r w:rsidRPr="00462DFD">
        <w:rPr>
          <w:lang w:val="en-US"/>
        </w:rPr>
        <w:t>R</w:t>
      </w:r>
      <w:r w:rsidRPr="00462DFD">
        <w:rPr>
          <w:vertAlign w:val="subscript"/>
        </w:rPr>
        <w:t>0</w:t>
      </w:r>
      <w:r w:rsidRPr="00462DFD">
        <w:t>=9.736 Ом</w:t>
      </w:r>
    </w:p>
    <w:p w:rsidR="00743040" w:rsidRPr="00462DFD" w:rsidRDefault="00743040" w:rsidP="00743040">
      <w:pPr>
        <w:shd w:val="clear" w:color="auto" w:fill="FFFFFF"/>
        <w:autoSpaceDE w:val="0"/>
        <w:autoSpaceDN w:val="0"/>
        <w:adjustRightInd w:val="0"/>
        <w:ind w:firstLine="709"/>
        <w:jc w:val="both"/>
      </w:pPr>
      <w:r w:rsidRPr="00462DFD">
        <w:t xml:space="preserve">При данном количестве вертикальных электродов величина </w:t>
      </w:r>
      <w:r w:rsidRPr="00462DFD">
        <w:rPr>
          <w:lang w:val="en-US"/>
        </w:rPr>
        <w:t>R</w:t>
      </w:r>
      <w:r w:rsidRPr="00462DFD">
        <w:rPr>
          <w:vertAlign w:val="subscript"/>
        </w:rPr>
        <w:t>0</w:t>
      </w:r>
      <w:r w:rsidRPr="00462DFD">
        <w:t xml:space="preserve"> не превосходит </w:t>
      </w:r>
      <w:r w:rsidRPr="00462DFD">
        <w:rPr>
          <w:lang w:val="en-US"/>
        </w:rPr>
        <w:t>R</w:t>
      </w:r>
      <w:r w:rsidRPr="00462DFD">
        <w:t>. Значит расчет выполнен правильно.</w:t>
      </w:r>
    </w:p>
    <w:p w:rsidR="00743040" w:rsidRPr="00462DFD" w:rsidRDefault="00743040" w:rsidP="00743040">
      <w:pPr>
        <w:shd w:val="clear" w:color="auto" w:fill="FFFFFF"/>
        <w:autoSpaceDE w:val="0"/>
        <w:autoSpaceDN w:val="0"/>
        <w:adjustRightInd w:val="0"/>
        <w:ind w:firstLine="709"/>
        <w:jc w:val="both"/>
      </w:pPr>
      <w:r w:rsidRPr="00462DFD">
        <w:t>Вывод: при расчете системы защитного заземления для данных исходных условий необходимо использовать не менее 6 вертикальных электродов. В противном случае сопротивление растеканию тока для всей системы защитного заземления окажется выше значения, установленного ГОСТ 2.1.030-81-</w:t>
      </w:r>
      <w:r w:rsidRPr="00462DFD">
        <w:rPr>
          <w:lang w:val="en-US"/>
        </w:rPr>
        <w:t>R</w:t>
      </w:r>
      <w:r w:rsidRPr="00462DFD">
        <w:t>.</w:t>
      </w:r>
    </w:p>
    <w:p w:rsidR="00743040" w:rsidRPr="00462DFD" w:rsidRDefault="00743040" w:rsidP="00743040">
      <w:pPr>
        <w:ind w:firstLine="709"/>
        <w:jc w:val="both"/>
        <w:rPr>
          <w:b/>
          <w:bCs/>
          <w:iCs/>
          <w:lang w:bidi="en-US"/>
        </w:rPr>
      </w:pPr>
    </w:p>
    <w:p w:rsidR="00743040" w:rsidRPr="00462DFD" w:rsidRDefault="00743040" w:rsidP="00743040">
      <w:pPr>
        <w:ind w:firstLine="709"/>
        <w:jc w:val="both"/>
        <w:rPr>
          <w:b/>
          <w:bCs/>
          <w:iCs/>
          <w:lang w:bidi="en-US"/>
        </w:rPr>
      </w:pPr>
      <w:r w:rsidRPr="00462DFD">
        <w:rPr>
          <w:b/>
          <w:bCs/>
          <w:iCs/>
          <w:lang w:bidi="en-US"/>
        </w:rPr>
        <w:t>Критерии оценки:</w:t>
      </w:r>
    </w:p>
    <w:p w:rsidR="00743040" w:rsidRPr="00462DFD" w:rsidRDefault="00743040" w:rsidP="00743040">
      <w:pPr>
        <w:ind w:firstLine="709"/>
        <w:jc w:val="both"/>
        <w:rPr>
          <w:bCs/>
          <w:iCs/>
          <w:lang w:bidi="en-US"/>
        </w:rPr>
      </w:pPr>
      <w:r w:rsidRPr="00462DFD">
        <w:rPr>
          <w:bCs/>
          <w:iCs/>
          <w:lang w:bidi="en-US"/>
        </w:rPr>
        <w:t>Каждое правильно выполненное задание части А – 1</w:t>
      </w:r>
      <w:r>
        <w:rPr>
          <w:bCs/>
          <w:iCs/>
          <w:lang w:bidi="en-US"/>
        </w:rPr>
        <w:t>0</w:t>
      </w:r>
      <w:r w:rsidRPr="00462DFD">
        <w:rPr>
          <w:bCs/>
          <w:iCs/>
          <w:lang w:bidi="en-US"/>
        </w:rPr>
        <w:t xml:space="preserve"> балл. </w:t>
      </w:r>
    </w:p>
    <w:p w:rsidR="00743040" w:rsidRPr="00462DFD" w:rsidRDefault="00743040" w:rsidP="00743040">
      <w:pPr>
        <w:ind w:firstLine="709"/>
        <w:jc w:val="both"/>
        <w:rPr>
          <w:bCs/>
          <w:iCs/>
          <w:lang w:bidi="en-US"/>
        </w:rPr>
      </w:pPr>
      <w:r w:rsidRPr="00462DFD">
        <w:rPr>
          <w:bCs/>
          <w:iCs/>
          <w:lang w:bidi="en-US"/>
        </w:rPr>
        <w:t>Задание части В(правильный ответ) оценивается в 10 баллов.</w:t>
      </w:r>
    </w:p>
    <w:p w:rsidR="00743040" w:rsidRPr="00462DFD" w:rsidRDefault="00743040" w:rsidP="00743040">
      <w:pPr>
        <w:ind w:firstLine="709"/>
        <w:jc w:val="both"/>
        <w:rPr>
          <w:bCs/>
          <w:iCs/>
          <w:lang w:bidi="en-US"/>
        </w:rPr>
      </w:pPr>
      <w:r w:rsidRPr="00462DFD">
        <w:rPr>
          <w:bCs/>
          <w:iCs/>
          <w:lang w:bidi="en-US"/>
        </w:rPr>
        <w:t>Задание части С  расчетное. Правильно выполненный расчет - 10 баллов.</w:t>
      </w:r>
    </w:p>
    <w:p w:rsidR="00743040" w:rsidRPr="00462DFD" w:rsidRDefault="00743040" w:rsidP="00743040">
      <w:pPr>
        <w:ind w:firstLine="709"/>
        <w:jc w:val="both"/>
        <w:rPr>
          <w:bCs/>
          <w:iCs/>
          <w:lang w:bidi="en-US"/>
        </w:rPr>
      </w:pPr>
      <w:r w:rsidRPr="00462DFD">
        <w:rPr>
          <w:bCs/>
          <w:iCs/>
          <w:lang w:bidi="en-US"/>
        </w:rPr>
        <w:t>Максимальное количество баллов – 30 баллов.</w:t>
      </w:r>
    </w:p>
    <w:p w:rsidR="00743040" w:rsidRPr="00462DFD" w:rsidRDefault="00743040" w:rsidP="00743040">
      <w:pPr>
        <w:rPr>
          <w:b/>
          <w:bCs/>
          <w:iCs/>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4"/>
        <w:gridCol w:w="3362"/>
        <w:gridCol w:w="3361"/>
      </w:tblGrid>
      <w:tr w:rsidR="00743040" w:rsidRPr="009F06CA" w:rsidTr="00743040">
        <w:tc>
          <w:tcPr>
            <w:tcW w:w="3414" w:type="dxa"/>
            <w:tcBorders>
              <w:top w:val="single" w:sz="4" w:space="0" w:color="auto"/>
              <w:left w:val="single" w:sz="4" w:space="0" w:color="auto"/>
              <w:bottom w:val="single" w:sz="4" w:space="0" w:color="auto"/>
              <w:right w:val="single" w:sz="4" w:space="0" w:color="auto"/>
            </w:tcBorders>
            <w:hideMark/>
          </w:tcPr>
          <w:p w:rsidR="00743040" w:rsidRPr="009F06CA" w:rsidRDefault="00743040" w:rsidP="00743040">
            <w:pPr>
              <w:jc w:val="center"/>
            </w:pPr>
            <w:r w:rsidRPr="009F06CA">
              <w:t>Отметка (оценка)</w:t>
            </w:r>
          </w:p>
        </w:tc>
        <w:tc>
          <w:tcPr>
            <w:tcW w:w="3362" w:type="dxa"/>
            <w:tcBorders>
              <w:top w:val="single" w:sz="4" w:space="0" w:color="auto"/>
              <w:left w:val="single" w:sz="4" w:space="0" w:color="auto"/>
              <w:bottom w:val="single" w:sz="4" w:space="0" w:color="auto"/>
              <w:right w:val="single" w:sz="4" w:space="0" w:color="auto"/>
            </w:tcBorders>
            <w:hideMark/>
          </w:tcPr>
          <w:p w:rsidR="00743040" w:rsidRPr="009F06CA" w:rsidRDefault="00743040" w:rsidP="00743040">
            <w:pPr>
              <w:jc w:val="center"/>
            </w:pPr>
            <w:r w:rsidRPr="009F06CA">
              <w:t>Количество правильных ответов в баллах</w:t>
            </w:r>
          </w:p>
        </w:tc>
        <w:tc>
          <w:tcPr>
            <w:tcW w:w="3361" w:type="dxa"/>
            <w:tcBorders>
              <w:top w:val="single" w:sz="4" w:space="0" w:color="auto"/>
              <w:left w:val="single" w:sz="4" w:space="0" w:color="auto"/>
              <w:bottom w:val="single" w:sz="4" w:space="0" w:color="auto"/>
              <w:right w:val="single" w:sz="4" w:space="0" w:color="auto"/>
            </w:tcBorders>
          </w:tcPr>
          <w:p w:rsidR="00743040" w:rsidRPr="009F06CA" w:rsidRDefault="00743040" w:rsidP="00743040">
            <w:pPr>
              <w:jc w:val="center"/>
            </w:pPr>
            <w:r w:rsidRPr="009F06CA">
              <w:t>Количество правильных ответов в процентах</w:t>
            </w:r>
          </w:p>
        </w:tc>
      </w:tr>
      <w:tr w:rsidR="00743040" w:rsidRPr="009F06CA" w:rsidTr="00743040">
        <w:tc>
          <w:tcPr>
            <w:tcW w:w="3414" w:type="dxa"/>
            <w:tcBorders>
              <w:top w:val="single" w:sz="4" w:space="0" w:color="auto"/>
              <w:left w:val="single" w:sz="4" w:space="0" w:color="auto"/>
              <w:bottom w:val="single" w:sz="4" w:space="0" w:color="auto"/>
              <w:right w:val="single" w:sz="4" w:space="0" w:color="auto"/>
            </w:tcBorders>
            <w:hideMark/>
          </w:tcPr>
          <w:p w:rsidR="00743040" w:rsidRPr="009F06CA" w:rsidRDefault="00743040" w:rsidP="00743040">
            <w:pPr>
              <w:jc w:val="center"/>
            </w:pPr>
            <w:r w:rsidRPr="009F06CA">
              <w:t>5 (отлично)</w:t>
            </w:r>
          </w:p>
        </w:tc>
        <w:tc>
          <w:tcPr>
            <w:tcW w:w="3362" w:type="dxa"/>
            <w:tcBorders>
              <w:top w:val="single" w:sz="4" w:space="0" w:color="auto"/>
              <w:left w:val="single" w:sz="4" w:space="0" w:color="auto"/>
              <w:bottom w:val="single" w:sz="4" w:space="0" w:color="auto"/>
              <w:right w:val="single" w:sz="4" w:space="0" w:color="auto"/>
            </w:tcBorders>
            <w:hideMark/>
          </w:tcPr>
          <w:p w:rsidR="00743040" w:rsidRPr="009F06CA" w:rsidRDefault="00743040" w:rsidP="00743040">
            <w:pPr>
              <w:jc w:val="center"/>
            </w:pPr>
            <w:r w:rsidRPr="009F06CA">
              <w:t>26-30 баллов</w:t>
            </w:r>
          </w:p>
        </w:tc>
        <w:tc>
          <w:tcPr>
            <w:tcW w:w="3361" w:type="dxa"/>
            <w:tcBorders>
              <w:top w:val="single" w:sz="4" w:space="0" w:color="auto"/>
              <w:left w:val="single" w:sz="4" w:space="0" w:color="auto"/>
              <w:bottom w:val="single" w:sz="4" w:space="0" w:color="auto"/>
              <w:right w:val="single" w:sz="4" w:space="0" w:color="auto"/>
            </w:tcBorders>
          </w:tcPr>
          <w:p w:rsidR="00743040" w:rsidRPr="009F06CA" w:rsidRDefault="00743040" w:rsidP="00743040">
            <w:pPr>
              <w:jc w:val="center"/>
            </w:pPr>
            <w:r w:rsidRPr="009F06CA">
              <w:t>от 86% до 100%</w:t>
            </w:r>
          </w:p>
        </w:tc>
      </w:tr>
      <w:tr w:rsidR="00743040" w:rsidRPr="009F06CA" w:rsidTr="00743040">
        <w:tc>
          <w:tcPr>
            <w:tcW w:w="3414" w:type="dxa"/>
            <w:tcBorders>
              <w:top w:val="single" w:sz="4" w:space="0" w:color="auto"/>
              <w:left w:val="single" w:sz="4" w:space="0" w:color="auto"/>
              <w:bottom w:val="single" w:sz="4" w:space="0" w:color="auto"/>
              <w:right w:val="single" w:sz="4" w:space="0" w:color="auto"/>
            </w:tcBorders>
            <w:hideMark/>
          </w:tcPr>
          <w:p w:rsidR="00743040" w:rsidRPr="009F06CA" w:rsidRDefault="00743040" w:rsidP="00743040">
            <w:pPr>
              <w:jc w:val="center"/>
            </w:pPr>
            <w:r w:rsidRPr="009F06CA">
              <w:t>4 (хорошо)</w:t>
            </w:r>
          </w:p>
        </w:tc>
        <w:tc>
          <w:tcPr>
            <w:tcW w:w="3362" w:type="dxa"/>
            <w:tcBorders>
              <w:top w:val="single" w:sz="4" w:space="0" w:color="auto"/>
              <w:left w:val="single" w:sz="4" w:space="0" w:color="auto"/>
              <w:bottom w:val="single" w:sz="4" w:space="0" w:color="auto"/>
              <w:right w:val="single" w:sz="4" w:space="0" w:color="auto"/>
            </w:tcBorders>
            <w:hideMark/>
          </w:tcPr>
          <w:p w:rsidR="00743040" w:rsidRPr="009F06CA" w:rsidRDefault="00743040" w:rsidP="00743040">
            <w:pPr>
              <w:jc w:val="center"/>
            </w:pPr>
            <w:r w:rsidRPr="009F06CA">
              <w:t>23- 25 баллов</w:t>
            </w:r>
          </w:p>
        </w:tc>
        <w:tc>
          <w:tcPr>
            <w:tcW w:w="3361" w:type="dxa"/>
            <w:tcBorders>
              <w:top w:val="single" w:sz="4" w:space="0" w:color="auto"/>
              <w:left w:val="single" w:sz="4" w:space="0" w:color="auto"/>
              <w:bottom w:val="single" w:sz="4" w:space="0" w:color="auto"/>
              <w:right w:val="single" w:sz="4" w:space="0" w:color="auto"/>
            </w:tcBorders>
          </w:tcPr>
          <w:p w:rsidR="00743040" w:rsidRPr="009F06CA" w:rsidRDefault="00743040" w:rsidP="00743040">
            <w:pPr>
              <w:jc w:val="center"/>
            </w:pPr>
            <w:r w:rsidRPr="009F06CA">
              <w:t>от 76% до 85 %</w:t>
            </w:r>
          </w:p>
        </w:tc>
      </w:tr>
      <w:tr w:rsidR="00743040" w:rsidRPr="009F06CA" w:rsidTr="00743040">
        <w:tc>
          <w:tcPr>
            <w:tcW w:w="3414" w:type="dxa"/>
            <w:tcBorders>
              <w:top w:val="single" w:sz="4" w:space="0" w:color="auto"/>
              <w:left w:val="single" w:sz="4" w:space="0" w:color="auto"/>
              <w:bottom w:val="single" w:sz="4" w:space="0" w:color="auto"/>
              <w:right w:val="single" w:sz="4" w:space="0" w:color="auto"/>
            </w:tcBorders>
            <w:hideMark/>
          </w:tcPr>
          <w:p w:rsidR="00743040" w:rsidRPr="009F06CA" w:rsidRDefault="00743040" w:rsidP="00743040">
            <w:pPr>
              <w:jc w:val="center"/>
            </w:pPr>
            <w:r w:rsidRPr="009F06CA">
              <w:t>3 (удовлетворительно)</w:t>
            </w:r>
          </w:p>
        </w:tc>
        <w:tc>
          <w:tcPr>
            <w:tcW w:w="3362" w:type="dxa"/>
            <w:tcBorders>
              <w:top w:val="single" w:sz="4" w:space="0" w:color="auto"/>
              <w:left w:val="single" w:sz="4" w:space="0" w:color="auto"/>
              <w:bottom w:val="single" w:sz="4" w:space="0" w:color="auto"/>
              <w:right w:val="single" w:sz="4" w:space="0" w:color="auto"/>
            </w:tcBorders>
            <w:hideMark/>
          </w:tcPr>
          <w:p w:rsidR="00743040" w:rsidRPr="009F06CA" w:rsidRDefault="00743040" w:rsidP="00743040">
            <w:pPr>
              <w:jc w:val="center"/>
            </w:pPr>
            <w:r w:rsidRPr="009F06CA">
              <w:t>18-22 баллов</w:t>
            </w:r>
          </w:p>
        </w:tc>
        <w:tc>
          <w:tcPr>
            <w:tcW w:w="3361" w:type="dxa"/>
            <w:tcBorders>
              <w:top w:val="single" w:sz="4" w:space="0" w:color="auto"/>
              <w:left w:val="single" w:sz="4" w:space="0" w:color="auto"/>
              <w:bottom w:val="single" w:sz="4" w:space="0" w:color="auto"/>
              <w:right w:val="single" w:sz="4" w:space="0" w:color="auto"/>
            </w:tcBorders>
          </w:tcPr>
          <w:p w:rsidR="00743040" w:rsidRPr="009F06CA" w:rsidRDefault="00743040" w:rsidP="00743040">
            <w:pPr>
              <w:jc w:val="center"/>
            </w:pPr>
            <w:r w:rsidRPr="009F06CA">
              <w:t>от 61% до 75%</w:t>
            </w:r>
          </w:p>
        </w:tc>
      </w:tr>
      <w:tr w:rsidR="00743040" w:rsidRPr="009F06CA" w:rsidTr="00743040">
        <w:tc>
          <w:tcPr>
            <w:tcW w:w="3414" w:type="dxa"/>
            <w:tcBorders>
              <w:top w:val="single" w:sz="4" w:space="0" w:color="auto"/>
              <w:left w:val="single" w:sz="4" w:space="0" w:color="auto"/>
              <w:bottom w:val="single" w:sz="4" w:space="0" w:color="auto"/>
              <w:right w:val="single" w:sz="4" w:space="0" w:color="auto"/>
            </w:tcBorders>
            <w:hideMark/>
          </w:tcPr>
          <w:p w:rsidR="00743040" w:rsidRPr="009F06CA" w:rsidRDefault="00743040" w:rsidP="00743040">
            <w:pPr>
              <w:jc w:val="center"/>
            </w:pPr>
            <w:r w:rsidRPr="009F06CA">
              <w:t>2 (неудовлетворительно)</w:t>
            </w:r>
          </w:p>
        </w:tc>
        <w:tc>
          <w:tcPr>
            <w:tcW w:w="3362" w:type="dxa"/>
            <w:tcBorders>
              <w:top w:val="single" w:sz="4" w:space="0" w:color="auto"/>
              <w:left w:val="single" w:sz="4" w:space="0" w:color="auto"/>
              <w:bottom w:val="single" w:sz="4" w:space="0" w:color="auto"/>
              <w:right w:val="single" w:sz="4" w:space="0" w:color="auto"/>
            </w:tcBorders>
            <w:hideMark/>
          </w:tcPr>
          <w:p w:rsidR="00743040" w:rsidRPr="009F06CA" w:rsidRDefault="00743040" w:rsidP="00743040">
            <w:pPr>
              <w:jc w:val="center"/>
            </w:pPr>
            <w:r w:rsidRPr="009F06CA">
              <w:t>менее 18 баллов</w:t>
            </w:r>
          </w:p>
        </w:tc>
        <w:tc>
          <w:tcPr>
            <w:tcW w:w="3361" w:type="dxa"/>
            <w:tcBorders>
              <w:top w:val="single" w:sz="4" w:space="0" w:color="auto"/>
              <w:left w:val="single" w:sz="4" w:space="0" w:color="auto"/>
              <w:bottom w:val="single" w:sz="4" w:space="0" w:color="auto"/>
              <w:right w:val="single" w:sz="4" w:space="0" w:color="auto"/>
            </w:tcBorders>
          </w:tcPr>
          <w:p w:rsidR="00743040" w:rsidRPr="009F06CA" w:rsidRDefault="00743040" w:rsidP="00743040">
            <w:pPr>
              <w:jc w:val="center"/>
            </w:pPr>
            <w:r w:rsidRPr="009F06CA">
              <w:t>от 0% до 60%</w:t>
            </w:r>
          </w:p>
        </w:tc>
      </w:tr>
    </w:tbl>
    <w:p w:rsidR="00743040" w:rsidRDefault="00743040" w:rsidP="00743040">
      <w:pPr>
        <w:rPr>
          <w:b/>
          <w:bCs/>
          <w:iCs/>
          <w:lang w:bidi="en-US"/>
        </w:rPr>
      </w:pPr>
    </w:p>
    <w:p w:rsidR="00C946F8" w:rsidRDefault="00C946F8" w:rsidP="00743040">
      <w:pPr>
        <w:rPr>
          <w:b/>
          <w:bCs/>
          <w:iCs/>
          <w:lang w:bidi="en-US"/>
        </w:rPr>
      </w:pPr>
    </w:p>
    <w:p w:rsidR="00C946F8" w:rsidRDefault="00C946F8" w:rsidP="00743040">
      <w:pPr>
        <w:rPr>
          <w:b/>
          <w:bCs/>
          <w:iCs/>
          <w:lang w:bidi="en-US"/>
        </w:rPr>
      </w:pPr>
    </w:p>
    <w:p w:rsidR="00C946F8" w:rsidRDefault="00C946F8" w:rsidP="00743040">
      <w:pPr>
        <w:rPr>
          <w:b/>
          <w:bCs/>
          <w:iCs/>
          <w:lang w:bidi="en-US"/>
        </w:rPr>
      </w:pPr>
    </w:p>
    <w:p w:rsidR="00C946F8" w:rsidRDefault="009045BC" w:rsidP="00C946F8">
      <w:pPr>
        <w:pStyle w:val="aff"/>
        <w:ind w:firstLine="708"/>
        <w:jc w:val="both"/>
        <w:rPr>
          <w:rFonts w:ascii="Times New Roman" w:hAnsi="Times New Roman"/>
          <w:b/>
          <w:bCs/>
          <w:sz w:val="24"/>
          <w:szCs w:val="24"/>
        </w:rPr>
      </w:pPr>
      <w:r>
        <w:rPr>
          <w:rFonts w:ascii="Times New Roman" w:hAnsi="Times New Roman"/>
          <w:b/>
          <w:sz w:val="24"/>
          <w:szCs w:val="24"/>
        </w:rPr>
        <w:br w:type="page"/>
      </w:r>
      <w:r w:rsidR="00C946F8" w:rsidRPr="00C946F8">
        <w:rPr>
          <w:rFonts w:ascii="Times New Roman" w:hAnsi="Times New Roman"/>
          <w:b/>
          <w:sz w:val="24"/>
          <w:szCs w:val="24"/>
        </w:rPr>
        <w:lastRenderedPageBreak/>
        <w:t xml:space="preserve">2.1.1.2 Экзамен по МДК 02.01. </w:t>
      </w:r>
      <w:r w:rsidR="00C946F8" w:rsidRPr="00C946F8">
        <w:rPr>
          <w:rFonts w:ascii="Times New Roman" w:hAnsi="Times New Roman"/>
          <w:b/>
          <w:bCs/>
          <w:sz w:val="24"/>
          <w:szCs w:val="24"/>
        </w:rPr>
        <w:t>Основы монтажа и технической эксплуатации линий связи. Тема 1. Сети электросвязи</w:t>
      </w:r>
    </w:p>
    <w:p w:rsidR="00C946F8" w:rsidRDefault="00C946F8" w:rsidP="00C946F8">
      <w:pPr>
        <w:pStyle w:val="aff"/>
        <w:ind w:firstLine="708"/>
        <w:jc w:val="both"/>
        <w:rPr>
          <w:rFonts w:ascii="Times New Roman" w:hAnsi="Times New Roman"/>
          <w:sz w:val="24"/>
          <w:szCs w:val="24"/>
        </w:rPr>
      </w:pPr>
      <w:r>
        <w:rPr>
          <w:rFonts w:ascii="Times New Roman" w:hAnsi="Times New Roman"/>
          <w:sz w:val="24"/>
          <w:szCs w:val="24"/>
        </w:rPr>
        <w:t>Экзамен по МДК 02</w:t>
      </w:r>
      <w:r w:rsidRPr="00C946F8">
        <w:rPr>
          <w:rFonts w:ascii="Times New Roman" w:hAnsi="Times New Roman"/>
          <w:sz w:val="24"/>
          <w:szCs w:val="24"/>
        </w:rPr>
        <w:t>.01</w:t>
      </w:r>
      <w:r>
        <w:rPr>
          <w:rFonts w:ascii="Times New Roman" w:hAnsi="Times New Roman"/>
          <w:sz w:val="24"/>
          <w:szCs w:val="24"/>
        </w:rPr>
        <w:t xml:space="preserve"> Тема 1 Сети электросвязи </w:t>
      </w:r>
      <w:r w:rsidRPr="00C946F8">
        <w:rPr>
          <w:rFonts w:ascii="Times New Roman" w:hAnsi="Times New Roman"/>
          <w:sz w:val="24"/>
          <w:szCs w:val="24"/>
        </w:rPr>
        <w:t xml:space="preserve">проводится в форме тестирования с </w:t>
      </w:r>
      <w:r>
        <w:rPr>
          <w:rFonts w:ascii="Times New Roman" w:hAnsi="Times New Roman"/>
          <w:sz w:val="24"/>
          <w:szCs w:val="24"/>
        </w:rPr>
        <w:t xml:space="preserve">применением </w:t>
      </w:r>
      <w:r w:rsidRPr="00C946F8">
        <w:rPr>
          <w:rFonts w:ascii="Times New Roman" w:hAnsi="Times New Roman"/>
          <w:sz w:val="24"/>
          <w:szCs w:val="24"/>
        </w:rPr>
        <w:t xml:space="preserve">электронной образовательной среды ОрИПС в </w:t>
      </w:r>
      <w:r>
        <w:rPr>
          <w:rFonts w:ascii="Times New Roman" w:hAnsi="Times New Roman"/>
          <w:sz w:val="24"/>
          <w:szCs w:val="24"/>
        </w:rPr>
        <w:t>5 семестре.</w:t>
      </w:r>
    </w:p>
    <w:p w:rsidR="00C946F8" w:rsidRPr="00C946F8" w:rsidRDefault="00C946F8" w:rsidP="00C946F8">
      <w:pPr>
        <w:pStyle w:val="aff"/>
        <w:ind w:firstLine="708"/>
        <w:jc w:val="both"/>
        <w:rPr>
          <w:rFonts w:ascii="Times New Roman" w:hAnsi="Times New Roman"/>
          <w:b/>
          <w:sz w:val="24"/>
          <w:szCs w:val="24"/>
        </w:rPr>
      </w:pPr>
      <w:r w:rsidRPr="00C946F8">
        <w:rPr>
          <w:rFonts w:ascii="Times New Roman" w:hAnsi="Times New Roman"/>
          <w:b/>
          <w:sz w:val="24"/>
          <w:szCs w:val="24"/>
        </w:rPr>
        <w:t>Регламент экзамена</w:t>
      </w:r>
    </w:p>
    <w:p w:rsidR="00C946F8" w:rsidRPr="00462DFD" w:rsidRDefault="00C946F8" w:rsidP="00C946F8">
      <w:pPr>
        <w:ind w:firstLine="709"/>
        <w:jc w:val="both"/>
        <w:rPr>
          <w:bCs/>
        </w:rPr>
      </w:pPr>
      <w:r w:rsidRPr="00462DFD">
        <w:rPr>
          <w:bCs/>
          <w:spacing w:val="-4"/>
        </w:rPr>
        <w:t xml:space="preserve">Общее количество вопросов </w:t>
      </w:r>
      <w:r>
        <w:rPr>
          <w:bCs/>
          <w:spacing w:val="-4"/>
        </w:rPr>
        <w:t>-30</w:t>
      </w:r>
    </w:p>
    <w:p w:rsidR="00C946F8" w:rsidRPr="00462DFD" w:rsidRDefault="00C946F8" w:rsidP="00C946F8">
      <w:pPr>
        <w:ind w:firstLine="709"/>
        <w:jc w:val="both"/>
      </w:pPr>
      <w:r w:rsidRPr="00462DFD">
        <w:t xml:space="preserve">Тестирование проводится выборкой заданий, максимальное количество заданий </w:t>
      </w:r>
      <w:r>
        <w:t>3</w:t>
      </w:r>
      <w:r w:rsidRPr="00462DFD">
        <w:t xml:space="preserve">0. </w:t>
      </w:r>
    </w:p>
    <w:p w:rsidR="00C946F8" w:rsidRPr="00462DFD" w:rsidRDefault="00C946F8" w:rsidP="00C946F8">
      <w:pPr>
        <w:ind w:firstLine="709"/>
        <w:jc w:val="both"/>
      </w:pPr>
      <w:r w:rsidRPr="00462DFD">
        <w:t>Время проведения теста – 45 минут.</w:t>
      </w:r>
    </w:p>
    <w:p w:rsidR="00C946F8" w:rsidRPr="00462DFD" w:rsidRDefault="00C946F8" w:rsidP="00C946F8">
      <w:pPr>
        <w:ind w:firstLine="709"/>
        <w:jc w:val="both"/>
      </w:pPr>
      <w:r w:rsidRPr="00462DFD">
        <w:t>Оценка выставляется программой автоматически, результаты протоколируются и  выводятся на печать, с указанием личных данных аттестуемого.</w:t>
      </w:r>
    </w:p>
    <w:p w:rsidR="00C946F8" w:rsidRPr="00462DFD" w:rsidRDefault="00C946F8" w:rsidP="00C946F8">
      <w:pPr>
        <w:ind w:firstLine="709"/>
      </w:pPr>
      <w:r w:rsidRPr="00462DFD">
        <w:t>Тестовые задания, предусматривают один верный ответ в тесте, ключ решений прила</w:t>
      </w:r>
      <w:r>
        <w:t>гается.</w:t>
      </w:r>
    </w:p>
    <w:p w:rsidR="00C946F8" w:rsidRDefault="00C946F8" w:rsidP="00C946F8">
      <w:pPr>
        <w:ind w:firstLine="709"/>
        <w:jc w:val="both"/>
      </w:pPr>
      <w:r w:rsidRPr="00462DFD">
        <w:t xml:space="preserve">Экзамен проводится с учетом результатов </w:t>
      </w:r>
      <w:r>
        <w:t>промежуточной аттестации</w:t>
      </w:r>
      <w:r w:rsidRPr="00462DFD">
        <w:t>. При условии успешного освоения всех промежуточных аттестаций, студент может быть освобожден на экзамене от выполнения проверки определенной части дидактических единиц.</w:t>
      </w:r>
    </w:p>
    <w:p w:rsidR="00C946F8" w:rsidRPr="00462DFD" w:rsidRDefault="00C946F8" w:rsidP="00C946F8">
      <w:pPr>
        <w:ind w:firstLine="709"/>
        <w:rPr>
          <w:b/>
          <w:bCs/>
          <w:iCs/>
          <w:lang w:bidi="en-US"/>
        </w:rPr>
      </w:pPr>
      <w:r w:rsidRPr="00462DFD">
        <w:rPr>
          <w:b/>
          <w:bCs/>
          <w:iCs/>
          <w:lang w:bidi="en-US"/>
        </w:rPr>
        <w:t>Критерии оценки:</w:t>
      </w:r>
    </w:p>
    <w:p w:rsidR="00C946F8" w:rsidRPr="00462DFD" w:rsidRDefault="00C946F8" w:rsidP="00C946F8">
      <w:pPr>
        <w:ind w:firstLine="709"/>
        <w:jc w:val="both"/>
        <w:rPr>
          <w:bCs/>
          <w:iCs/>
          <w:lang w:bidi="en-US"/>
        </w:rPr>
      </w:pPr>
      <w:r w:rsidRPr="00462DFD">
        <w:rPr>
          <w:bCs/>
          <w:iCs/>
          <w:lang w:bidi="en-US"/>
        </w:rPr>
        <w:t xml:space="preserve">Каждое правильно выполненное задание – </w:t>
      </w:r>
      <w:r>
        <w:rPr>
          <w:bCs/>
          <w:iCs/>
          <w:lang w:bidi="en-US"/>
        </w:rPr>
        <w:t>1балл</w:t>
      </w:r>
      <w:r w:rsidRPr="00462DFD">
        <w:rPr>
          <w:bCs/>
          <w:iCs/>
          <w:lang w:bidi="en-US"/>
        </w:rPr>
        <w:t xml:space="preserve">. </w:t>
      </w:r>
    </w:p>
    <w:p w:rsidR="00C946F8" w:rsidRPr="00462DFD" w:rsidRDefault="00C946F8" w:rsidP="00C946F8">
      <w:pPr>
        <w:ind w:firstLine="709"/>
        <w:jc w:val="both"/>
        <w:rPr>
          <w:bCs/>
          <w:iCs/>
          <w:lang w:bidi="en-US"/>
        </w:rPr>
      </w:pPr>
      <w:r w:rsidRPr="00462DFD">
        <w:rPr>
          <w:bCs/>
          <w:iCs/>
          <w:lang w:bidi="en-US"/>
        </w:rPr>
        <w:t xml:space="preserve">Максимальное количество баллов – </w:t>
      </w:r>
      <w:r>
        <w:rPr>
          <w:bCs/>
          <w:iCs/>
          <w:lang w:bidi="en-US"/>
        </w:rPr>
        <w:t>3</w:t>
      </w:r>
      <w:r w:rsidRPr="00462DFD">
        <w:rPr>
          <w:bCs/>
          <w:iCs/>
          <w:lang w:bidi="en-US"/>
        </w:rPr>
        <w:t>0 баллов.</w:t>
      </w:r>
    </w:p>
    <w:p w:rsidR="00C946F8" w:rsidRPr="00462DFD" w:rsidRDefault="00C946F8" w:rsidP="00C946F8">
      <w:pPr>
        <w:jc w:val="both"/>
        <w:rPr>
          <w:bCs/>
          <w:iCs/>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4"/>
        <w:gridCol w:w="3362"/>
        <w:gridCol w:w="3361"/>
      </w:tblGrid>
      <w:tr w:rsidR="00C946F8" w:rsidRPr="00462DFD" w:rsidTr="00AB6B84">
        <w:tc>
          <w:tcPr>
            <w:tcW w:w="3414" w:type="dxa"/>
            <w:tcBorders>
              <w:top w:val="single" w:sz="4" w:space="0" w:color="auto"/>
              <w:left w:val="single" w:sz="4" w:space="0" w:color="auto"/>
              <w:bottom w:val="single" w:sz="4" w:space="0" w:color="auto"/>
              <w:right w:val="single" w:sz="4" w:space="0" w:color="auto"/>
            </w:tcBorders>
            <w:vAlign w:val="center"/>
            <w:hideMark/>
          </w:tcPr>
          <w:p w:rsidR="00C946F8" w:rsidRPr="00462DFD" w:rsidRDefault="00C946F8" w:rsidP="00AB6B84">
            <w:pPr>
              <w:jc w:val="center"/>
              <w:rPr>
                <w:b/>
              </w:rPr>
            </w:pPr>
            <w:r w:rsidRPr="00462DFD">
              <w:rPr>
                <w:b/>
              </w:rPr>
              <w:t>Отметка (оценка)</w:t>
            </w:r>
          </w:p>
        </w:tc>
        <w:tc>
          <w:tcPr>
            <w:tcW w:w="3362" w:type="dxa"/>
            <w:tcBorders>
              <w:top w:val="single" w:sz="4" w:space="0" w:color="auto"/>
              <w:left w:val="single" w:sz="4" w:space="0" w:color="auto"/>
              <w:bottom w:val="single" w:sz="4" w:space="0" w:color="auto"/>
              <w:right w:val="single" w:sz="4" w:space="0" w:color="auto"/>
            </w:tcBorders>
            <w:vAlign w:val="center"/>
            <w:hideMark/>
          </w:tcPr>
          <w:p w:rsidR="00C946F8" w:rsidRPr="00462DFD" w:rsidRDefault="00C946F8" w:rsidP="00AB6B84">
            <w:pPr>
              <w:jc w:val="center"/>
              <w:rPr>
                <w:b/>
              </w:rPr>
            </w:pPr>
            <w:r w:rsidRPr="00462DFD">
              <w:rPr>
                <w:b/>
              </w:rPr>
              <w:t>Количество правильных ответов в баллах</w:t>
            </w:r>
          </w:p>
        </w:tc>
        <w:tc>
          <w:tcPr>
            <w:tcW w:w="3361" w:type="dxa"/>
            <w:tcBorders>
              <w:top w:val="single" w:sz="4" w:space="0" w:color="auto"/>
              <w:left w:val="single" w:sz="4" w:space="0" w:color="auto"/>
              <w:bottom w:val="single" w:sz="4" w:space="0" w:color="auto"/>
              <w:right w:val="single" w:sz="4" w:space="0" w:color="auto"/>
            </w:tcBorders>
            <w:vAlign w:val="center"/>
          </w:tcPr>
          <w:p w:rsidR="00C946F8" w:rsidRPr="00462DFD" w:rsidRDefault="00C946F8" w:rsidP="00AB6B84">
            <w:pPr>
              <w:jc w:val="center"/>
              <w:rPr>
                <w:b/>
              </w:rPr>
            </w:pPr>
            <w:r w:rsidRPr="00462DFD">
              <w:rPr>
                <w:b/>
              </w:rPr>
              <w:t>Количество правильных ответов в процентах</w:t>
            </w:r>
          </w:p>
        </w:tc>
      </w:tr>
      <w:tr w:rsidR="00C946F8" w:rsidRPr="00462DFD" w:rsidTr="00AB6B84">
        <w:tc>
          <w:tcPr>
            <w:tcW w:w="3414" w:type="dxa"/>
            <w:tcBorders>
              <w:top w:val="single" w:sz="4" w:space="0" w:color="auto"/>
              <w:left w:val="single" w:sz="4" w:space="0" w:color="auto"/>
              <w:bottom w:val="single" w:sz="4" w:space="0" w:color="auto"/>
              <w:right w:val="single" w:sz="4" w:space="0" w:color="auto"/>
            </w:tcBorders>
            <w:hideMark/>
          </w:tcPr>
          <w:p w:rsidR="00C946F8" w:rsidRPr="00462DFD" w:rsidRDefault="00C946F8" w:rsidP="00AB6B84">
            <w:pPr>
              <w:jc w:val="center"/>
            </w:pPr>
            <w:r w:rsidRPr="00462DFD">
              <w:t>5 (отлично)</w:t>
            </w:r>
          </w:p>
        </w:tc>
        <w:tc>
          <w:tcPr>
            <w:tcW w:w="3362" w:type="dxa"/>
            <w:tcBorders>
              <w:top w:val="single" w:sz="4" w:space="0" w:color="auto"/>
              <w:left w:val="single" w:sz="4" w:space="0" w:color="auto"/>
              <w:bottom w:val="single" w:sz="4" w:space="0" w:color="auto"/>
              <w:right w:val="single" w:sz="4" w:space="0" w:color="auto"/>
            </w:tcBorders>
            <w:hideMark/>
          </w:tcPr>
          <w:p w:rsidR="00C946F8" w:rsidRPr="009F06CA" w:rsidRDefault="00C946F8" w:rsidP="00AB6B84">
            <w:pPr>
              <w:jc w:val="center"/>
            </w:pPr>
            <w:r w:rsidRPr="009F06CA">
              <w:t>26-30 баллов</w:t>
            </w:r>
          </w:p>
        </w:tc>
        <w:tc>
          <w:tcPr>
            <w:tcW w:w="3361" w:type="dxa"/>
            <w:tcBorders>
              <w:top w:val="single" w:sz="4" w:space="0" w:color="auto"/>
              <w:left w:val="single" w:sz="4" w:space="0" w:color="auto"/>
              <w:bottom w:val="single" w:sz="4" w:space="0" w:color="auto"/>
              <w:right w:val="single" w:sz="4" w:space="0" w:color="auto"/>
            </w:tcBorders>
          </w:tcPr>
          <w:p w:rsidR="00C946F8" w:rsidRPr="009F06CA" w:rsidRDefault="00C946F8" w:rsidP="00AB6B84">
            <w:pPr>
              <w:jc w:val="center"/>
            </w:pPr>
            <w:r w:rsidRPr="009F06CA">
              <w:t>от 86% до 100%</w:t>
            </w:r>
          </w:p>
        </w:tc>
      </w:tr>
      <w:tr w:rsidR="00C946F8" w:rsidRPr="00462DFD" w:rsidTr="00AB6B84">
        <w:tc>
          <w:tcPr>
            <w:tcW w:w="3414" w:type="dxa"/>
            <w:tcBorders>
              <w:top w:val="single" w:sz="4" w:space="0" w:color="auto"/>
              <w:left w:val="single" w:sz="4" w:space="0" w:color="auto"/>
              <w:bottom w:val="single" w:sz="4" w:space="0" w:color="auto"/>
              <w:right w:val="single" w:sz="4" w:space="0" w:color="auto"/>
            </w:tcBorders>
            <w:hideMark/>
          </w:tcPr>
          <w:p w:rsidR="00C946F8" w:rsidRPr="00462DFD" w:rsidRDefault="00C946F8" w:rsidP="00AB6B84">
            <w:pPr>
              <w:jc w:val="center"/>
            </w:pPr>
            <w:r w:rsidRPr="00462DFD">
              <w:t>4 (хорошо)</w:t>
            </w:r>
          </w:p>
        </w:tc>
        <w:tc>
          <w:tcPr>
            <w:tcW w:w="3362" w:type="dxa"/>
            <w:tcBorders>
              <w:top w:val="single" w:sz="4" w:space="0" w:color="auto"/>
              <w:left w:val="single" w:sz="4" w:space="0" w:color="auto"/>
              <w:bottom w:val="single" w:sz="4" w:space="0" w:color="auto"/>
              <w:right w:val="single" w:sz="4" w:space="0" w:color="auto"/>
            </w:tcBorders>
            <w:hideMark/>
          </w:tcPr>
          <w:p w:rsidR="00C946F8" w:rsidRPr="009F06CA" w:rsidRDefault="00C946F8" w:rsidP="00AB6B84">
            <w:pPr>
              <w:jc w:val="center"/>
            </w:pPr>
            <w:r w:rsidRPr="009F06CA">
              <w:t>23- 25 баллов</w:t>
            </w:r>
          </w:p>
        </w:tc>
        <w:tc>
          <w:tcPr>
            <w:tcW w:w="3361" w:type="dxa"/>
            <w:tcBorders>
              <w:top w:val="single" w:sz="4" w:space="0" w:color="auto"/>
              <w:left w:val="single" w:sz="4" w:space="0" w:color="auto"/>
              <w:bottom w:val="single" w:sz="4" w:space="0" w:color="auto"/>
              <w:right w:val="single" w:sz="4" w:space="0" w:color="auto"/>
            </w:tcBorders>
          </w:tcPr>
          <w:p w:rsidR="00C946F8" w:rsidRPr="009F06CA" w:rsidRDefault="00C946F8" w:rsidP="00AB6B84">
            <w:pPr>
              <w:jc w:val="center"/>
            </w:pPr>
            <w:r w:rsidRPr="009F06CA">
              <w:t>от 76% до 85 %</w:t>
            </w:r>
          </w:p>
        </w:tc>
      </w:tr>
      <w:tr w:rsidR="00C946F8" w:rsidRPr="00462DFD" w:rsidTr="00AB6B84">
        <w:tc>
          <w:tcPr>
            <w:tcW w:w="3414" w:type="dxa"/>
            <w:tcBorders>
              <w:top w:val="single" w:sz="4" w:space="0" w:color="auto"/>
              <w:left w:val="single" w:sz="4" w:space="0" w:color="auto"/>
              <w:bottom w:val="single" w:sz="4" w:space="0" w:color="auto"/>
              <w:right w:val="single" w:sz="4" w:space="0" w:color="auto"/>
            </w:tcBorders>
            <w:hideMark/>
          </w:tcPr>
          <w:p w:rsidR="00C946F8" w:rsidRPr="00462DFD" w:rsidRDefault="00C946F8" w:rsidP="00AB6B84">
            <w:pPr>
              <w:jc w:val="center"/>
            </w:pPr>
            <w:r w:rsidRPr="00462DFD">
              <w:t>3 (удовлетворительно)</w:t>
            </w:r>
          </w:p>
        </w:tc>
        <w:tc>
          <w:tcPr>
            <w:tcW w:w="3362" w:type="dxa"/>
            <w:tcBorders>
              <w:top w:val="single" w:sz="4" w:space="0" w:color="auto"/>
              <w:left w:val="single" w:sz="4" w:space="0" w:color="auto"/>
              <w:bottom w:val="single" w:sz="4" w:space="0" w:color="auto"/>
              <w:right w:val="single" w:sz="4" w:space="0" w:color="auto"/>
            </w:tcBorders>
            <w:hideMark/>
          </w:tcPr>
          <w:p w:rsidR="00C946F8" w:rsidRPr="009F06CA" w:rsidRDefault="00C946F8" w:rsidP="00AB6B84">
            <w:pPr>
              <w:jc w:val="center"/>
            </w:pPr>
            <w:r w:rsidRPr="009F06CA">
              <w:t>18-22 баллов</w:t>
            </w:r>
          </w:p>
        </w:tc>
        <w:tc>
          <w:tcPr>
            <w:tcW w:w="3361" w:type="dxa"/>
            <w:tcBorders>
              <w:top w:val="single" w:sz="4" w:space="0" w:color="auto"/>
              <w:left w:val="single" w:sz="4" w:space="0" w:color="auto"/>
              <w:bottom w:val="single" w:sz="4" w:space="0" w:color="auto"/>
              <w:right w:val="single" w:sz="4" w:space="0" w:color="auto"/>
            </w:tcBorders>
          </w:tcPr>
          <w:p w:rsidR="00C946F8" w:rsidRPr="009F06CA" w:rsidRDefault="00C946F8" w:rsidP="00AB6B84">
            <w:pPr>
              <w:jc w:val="center"/>
            </w:pPr>
            <w:r w:rsidRPr="009F06CA">
              <w:t>от 61% до 75%</w:t>
            </w:r>
          </w:p>
        </w:tc>
      </w:tr>
      <w:tr w:rsidR="00C946F8" w:rsidRPr="00462DFD" w:rsidTr="00AB6B84">
        <w:tc>
          <w:tcPr>
            <w:tcW w:w="3414" w:type="dxa"/>
            <w:tcBorders>
              <w:top w:val="single" w:sz="4" w:space="0" w:color="auto"/>
              <w:left w:val="single" w:sz="4" w:space="0" w:color="auto"/>
              <w:bottom w:val="single" w:sz="4" w:space="0" w:color="auto"/>
              <w:right w:val="single" w:sz="4" w:space="0" w:color="auto"/>
            </w:tcBorders>
            <w:hideMark/>
          </w:tcPr>
          <w:p w:rsidR="00C946F8" w:rsidRPr="00462DFD" w:rsidRDefault="00C946F8" w:rsidP="00AB6B84">
            <w:pPr>
              <w:jc w:val="center"/>
            </w:pPr>
            <w:r w:rsidRPr="00462DFD">
              <w:t>2 (неудовлетворительно)</w:t>
            </w:r>
          </w:p>
        </w:tc>
        <w:tc>
          <w:tcPr>
            <w:tcW w:w="3362" w:type="dxa"/>
            <w:tcBorders>
              <w:top w:val="single" w:sz="4" w:space="0" w:color="auto"/>
              <w:left w:val="single" w:sz="4" w:space="0" w:color="auto"/>
              <w:bottom w:val="single" w:sz="4" w:space="0" w:color="auto"/>
              <w:right w:val="single" w:sz="4" w:space="0" w:color="auto"/>
            </w:tcBorders>
            <w:hideMark/>
          </w:tcPr>
          <w:p w:rsidR="00C946F8" w:rsidRPr="009F06CA" w:rsidRDefault="00C946F8" w:rsidP="00AB6B84">
            <w:pPr>
              <w:jc w:val="center"/>
            </w:pPr>
            <w:r w:rsidRPr="009F06CA">
              <w:t>менее 18 баллов</w:t>
            </w:r>
          </w:p>
        </w:tc>
        <w:tc>
          <w:tcPr>
            <w:tcW w:w="3361" w:type="dxa"/>
            <w:tcBorders>
              <w:top w:val="single" w:sz="4" w:space="0" w:color="auto"/>
              <w:left w:val="single" w:sz="4" w:space="0" w:color="auto"/>
              <w:bottom w:val="single" w:sz="4" w:space="0" w:color="auto"/>
              <w:right w:val="single" w:sz="4" w:space="0" w:color="auto"/>
            </w:tcBorders>
          </w:tcPr>
          <w:p w:rsidR="00C946F8" w:rsidRPr="009F06CA" w:rsidRDefault="00C946F8" w:rsidP="00AB6B84">
            <w:pPr>
              <w:jc w:val="center"/>
            </w:pPr>
            <w:r w:rsidRPr="009F06CA">
              <w:t>от 0% до 60%</w:t>
            </w:r>
          </w:p>
        </w:tc>
      </w:tr>
    </w:tbl>
    <w:p w:rsidR="00C946F8" w:rsidRPr="00462DFD" w:rsidRDefault="00C946F8" w:rsidP="00C946F8">
      <w:pPr>
        <w:ind w:firstLine="709"/>
        <w:jc w:val="both"/>
      </w:pPr>
    </w:p>
    <w:p w:rsidR="00C946F8" w:rsidRPr="00C946F8" w:rsidRDefault="00C946F8" w:rsidP="00C946F8">
      <w:pPr>
        <w:pStyle w:val="aff"/>
        <w:ind w:firstLine="708"/>
        <w:jc w:val="both"/>
        <w:rPr>
          <w:rFonts w:ascii="Times New Roman" w:hAnsi="Times New Roman"/>
          <w:b/>
          <w:sz w:val="24"/>
          <w:szCs w:val="24"/>
        </w:rPr>
      </w:pPr>
    </w:p>
    <w:p w:rsidR="009045BC" w:rsidRPr="00462DFD" w:rsidRDefault="00C946F8" w:rsidP="009045BC">
      <w:pPr>
        <w:jc w:val="both"/>
        <w:rPr>
          <w:b/>
          <w:bCs/>
        </w:rPr>
      </w:pPr>
      <w:r w:rsidRPr="00462DFD">
        <w:rPr>
          <w:b/>
          <w:bCs/>
        </w:rPr>
        <w:t xml:space="preserve">ПЕРЕЧЕНЬ ВОПРОСОВ ПО </w:t>
      </w:r>
      <w:r w:rsidR="009045BC">
        <w:rPr>
          <w:b/>
          <w:bCs/>
        </w:rPr>
        <w:t>ТЕМЕ</w:t>
      </w:r>
      <w:r w:rsidR="009045BC" w:rsidRPr="00462DFD">
        <w:rPr>
          <w:b/>
          <w:bCs/>
        </w:rPr>
        <w:t xml:space="preserve"> 1. СЕТИ ЭЛЕКТРОСВЯЗИ. </w:t>
      </w:r>
    </w:p>
    <w:p w:rsidR="00C946F8" w:rsidRPr="00462DFD" w:rsidRDefault="00C946F8" w:rsidP="00C946F8">
      <w:pPr>
        <w:jc w:val="center"/>
        <w:rPr>
          <w:b/>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Информация измеряется в....</w:t>
      </w:r>
    </w:p>
    <w:p w:rsidR="00C946F8" w:rsidRPr="00462DFD" w:rsidRDefault="00C946F8" w:rsidP="00C946F8">
      <w:pPr>
        <w:autoSpaceDE w:val="0"/>
        <w:autoSpaceDN w:val="0"/>
        <w:adjustRightInd w:val="0"/>
        <w:ind w:firstLine="851"/>
        <w:jc w:val="both"/>
        <w:rPr>
          <w:bCs/>
        </w:rPr>
      </w:pPr>
      <w:r w:rsidRPr="00462DFD">
        <w:rPr>
          <w:lang w:val="en-US"/>
        </w:rPr>
        <w:t>a</w:t>
      </w:r>
      <w:r w:rsidRPr="001F3086">
        <w:t xml:space="preserve">) </w:t>
      </w:r>
      <w:r w:rsidRPr="00462DFD">
        <w:t>бодах</w:t>
      </w:r>
    </w:p>
    <w:p w:rsidR="00C946F8" w:rsidRPr="00462DFD" w:rsidRDefault="00C946F8" w:rsidP="00C946F8">
      <w:pPr>
        <w:autoSpaceDE w:val="0"/>
        <w:autoSpaceDN w:val="0"/>
        <w:adjustRightInd w:val="0"/>
        <w:ind w:firstLine="851"/>
        <w:jc w:val="both"/>
        <w:rPr>
          <w:bCs/>
        </w:rPr>
      </w:pPr>
      <w:r w:rsidRPr="00462DFD">
        <w:rPr>
          <w:lang w:val="en-US"/>
        </w:rPr>
        <w:t>b</w:t>
      </w:r>
      <w:r w:rsidRPr="001F3086">
        <w:t xml:space="preserve">) </w:t>
      </w:r>
      <w:r w:rsidRPr="00462DFD">
        <w:t>байтах</w:t>
      </w:r>
    </w:p>
    <w:p w:rsidR="00C946F8" w:rsidRDefault="00C946F8" w:rsidP="00C946F8">
      <w:pPr>
        <w:autoSpaceDE w:val="0"/>
        <w:autoSpaceDN w:val="0"/>
        <w:adjustRightInd w:val="0"/>
        <w:ind w:firstLine="851"/>
        <w:jc w:val="both"/>
      </w:pPr>
      <w:r w:rsidRPr="00462DFD">
        <w:rPr>
          <w:lang w:val="en-US"/>
        </w:rPr>
        <w:t>c</w:t>
      </w:r>
      <w:r w:rsidRPr="001F3086">
        <w:t xml:space="preserve">) </w:t>
      </w:r>
      <w:r w:rsidRPr="00462DFD">
        <w:t>герцах</w:t>
      </w:r>
    </w:p>
    <w:p w:rsidR="00C946F8" w:rsidRPr="00462DFD" w:rsidRDefault="00C946F8" w:rsidP="00C946F8">
      <w:pPr>
        <w:autoSpaceDE w:val="0"/>
        <w:autoSpaceDN w:val="0"/>
        <w:adjustRightInd w:val="0"/>
        <w:ind w:firstLine="851"/>
        <w:jc w:val="both"/>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Сообщение это:</w:t>
      </w:r>
    </w:p>
    <w:p w:rsidR="00C946F8" w:rsidRPr="00462DFD" w:rsidRDefault="00C946F8" w:rsidP="00C946F8">
      <w:pPr>
        <w:autoSpaceDE w:val="0"/>
        <w:autoSpaceDN w:val="0"/>
        <w:adjustRightInd w:val="0"/>
        <w:ind w:firstLine="851"/>
        <w:rPr>
          <w:bCs/>
        </w:rPr>
      </w:pPr>
      <w:r w:rsidRPr="00462DFD">
        <w:rPr>
          <w:lang w:val="en-US"/>
        </w:rPr>
        <w:t>a</w:t>
      </w:r>
      <w:r w:rsidRPr="00462DFD">
        <w:t>) сведения, являющиеся объектом распределения, передачи, преобразования, хранения</w:t>
      </w:r>
    </w:p>
    <w:p w:rsidR="00C946F8" w:rsidRPr="00462DFD" w:rsidRDefault="00C946F8" w:rsidP="00C946F8">
      <w:pPr>
        <w:autoSpaceDE w:val="0"/>
        <w:autoSpaceDN w:val="0"/>
        <w:adjustRightInd w:val="0"/>
        <w:ind w:firstLine="851"/>
        <w:rPr>
          <w:bCs/>
        </w:rPr>
      </w:pPr>
      <w:r w:rsidRPr="00462DFD">
        <w:rPr>
          <w:lang w:val="en-US"/>
        </w:rPr>
        <w:t>b</w:t>
      </w:r>
      <w:r w:rsidRPr="00462DFD">
        <w:t>) электрический сигнал, а также пик- фактор</w:t>
      </w:r>
    </w:p>
    <w:p w:rsidR="00C946F8" w:rsidRDefault="00C946F8" w:rsidP="00C946F8">
      <w:pPr>
        <w:autoSpaceDE w:val="0"/>
        <w:autoSpaceDN w:val="0"/>
        <w:adjustRightInd w:val="0"/>
        <w:ind w:firstLine="851"/>
      </w:pPr>
      <w:r w:rsidRPr="00462DFD">
        <w:rPr>
          <w:lang w:val="en-US"/>
        </w:rPr>
        <w:t>c</w:t>
      </w:r>
      <w:r w:rsidRPr="00462DFD">
        <w:t>) периодическое значение, развернутое во времени</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В состав взаимоувязанной сети связи (ВВС) не входят:</w:t>
      </w:r>
    </w:p>
    <w:p w:rsidR="00C946F8" w:rsidRPr="00462DFD" w:rsidRDefault="00C946F8" w:rsidP="00C946F8">
      <w:pPr>
        <w:autoSpaceDE w:val="0"/>
        <w:autoSpaceDN w:val="0"/>
        <w:adjustRightInd w:val="0"/>
        <w:ind w:firstLine="851"/>
        <w:rPr>
          <w:bCs/>
        </w:rPr>
      </w:pPr>
      <w:r w:rsidRPr="00462DFD">
        <w:rPr>
          <w:lang w:val="en-US"/>
        </w:rPr>
        <w:t>a</w:t>
      </w:r>
      <w:r w:rsidRPr="00462DFD">
        <w:t>) транспортная система, сетевой узел, сетевая станция</w:t>
      </w:r>
    </w:p>
    <w:p w:rsidR="00C946F8" w:rsidRPr="00462DFD" w:rsidRDefault="00C946F8" w:rsidP="00C946F8">
      <w:pPr>
        <w:autoSpaceDE w:val="0"/>
        <w:autoSpaceDN w:val="0"/>
        <w:adjustRightInd w:val="0"/>
        <w:ind w:firstLine="851"/>
        <w:rPr>
          <w:bCs/>
        </w:rPr>
      </w:pPr>
      <w:r w:rsidRPr="00462DFD">
        <w:rPr>
          <w:bCs/>
          <w:lang w:val="en-US"/>
        </w:rPr>
        <w:t>b</w:t>
      </w:r>
      <w:r w:rsidRPr="00462DFD">
        <w:rPr>
          <w:bCs/>
        </w:rPr>
        <w:t>)</w:t>
      </w:r>
      <w:r w:rsidRPr="00462DFD">
        <w:t>выделенные, внутрипроизводственные и технологические сети</w:t>
      </w:r>
    </w:p>
    <w:p w:rsidR="00C946F8" w:rsidRDefault="00C946F8" w:rsidP="00C946F8">
      <w:pPr>
        <w:autoSpaceDE w:val="0"/>
        <w:autoSpaceDN w:val="0"/>
        <w:adjustRightInd w:val="0"/>
        <w:ind w:firstLine="851"/>
      </w:pPr>
      <w:r w:rsidRPr="00462DFD">
        <w:rPr>
          <w:lang w:val="en-US"/>
        </w:rPr>
        <w:t>c</w:t>
      </w:r>
      <w:r w:rsidRPr="00462DFD">
        <w:t>) технические сети, сетевая станция, магистральная сеть</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Кабелем называют:</w:t>
      </w:r>
    </w:p>
    <w:p w:rsidR="00C946F8" w:rsidRPr="00462DFD" w:rsidRDefault="00C946F8" w:rsidP="00C946F8">
      <w:pPr>
        <w:autoSpaceDE w:val="0"/>
        <w:autoSpaceDN w:val="0"/>
        <w:adjustRightInd w:val="0"/>
        <w:ind w:firstLine="851"/>
        <w:rPr>
          <w:bCs/>
        </w:rPr>
      </w:pPr>
      <w:r w:rsidRPr="00462DFD">
        <w:rPr>
          <w:lang w:val="en-US"/>
        </w:rPr>
        <w:t xml:space="preserve">a) </w:t>
      </w:r>
      <w:r w:rsidRPr="00462DFD">
        <w:t>высоковольтно-сигнальные линии</w:t>
      </w:r>
    </w:p>
    <w:p w:rsidR="00C946F8" w:rsidRPr="00462DFD" w:rsidRDefault="00C946F8" w:rsidP="00C946F8">
      <w:pPr>
        <w:autoSpaceDE w:val="0"/>
        <w:autoSpaceDN w:val="0"/>
        <w:adjustRightInd w:val="0"/>
        <w:ind w:firstLine="851"/>
        <w:rPr>
          <w:bCs/>
        </w:rPr>
      </w:pPr>
      <w:r w:rsidRPr="00462DFD">
        <w:rPr>
          <w:lang w:val="en-US"/>
        </w:rPr>
        <w:t>b</w:t>
      </w:r>
      <w:r w:rsidRPr="00462DFD">
        <w:t>) согласующие автотрансформаторы</w:t>
      </w:r>
    </w:p>
    <w:p w:rsidR="00C946F8" w:rsidRDefault="00C946F8" w:rsidP="00C946F8">
      <w:pPr>
        <w:autoSpaceDE w:val="0"/>
        <w:autoSpaceDN w:val="0"/>
        <w:adjustRightInd w:val="0"/>
        <w:ind w:firstLine="851"/>
      </w:pPr>
      <w:r w:rsidRPr="00462DFD">
        <w:rPr>
          <w:bCs/>
          <w:lang w:val="en-US"/>
        </w:rPr>
        <w:t>c</w:t>
      </w:r>
      <w:r w:rsidRPr="00462DFD">
        <w:rPr>
          <w:bCs/>
        </w:rPr>
        <w:t xml:space="preserve">) </w:t>
      </w:r>
      <w:r w:rsidRPr="00462DFD">
        <w:t>совокупность нескольких проводников, заключенных в общую защитную оболочку</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Первичная сеть связи, как правило, включает в себя:</w:t>
      </w:r>
    </w:p>
    <w:p w:rsidR="00C946F8" w:rsidRPr="00462DFD" w:rsidRDefault="00C946F8" w:rsidP="00C946F8">
      <w:pPr>
        <w:autoSpaceDE w:val="0"/>
        <w:autoSpaceDN w:val="0"/>
        <w:adjustRightInd w:val="0"/>
        <w:ind w:firstLine="851"/>
        <w:rPr>
          <w:bCs/>
        </w:rPr>
      </w:pPr>
      <w:r w:rsidRPr="00462DFD">
        <w:rPr>
          <w:bCs/>
          <w:lang w:val="en-US"/>
        </w:rPr>
        <w:t>a</w:t>
      </w:r>
      <w:r w:rsidRPr="00462DFD">
        <w:rPr>
          <w:bCs/>
        </w:rPr>
        <w:t xml:space="preserve">) </w:t>
      </w:r>
      <w:r w:rsidRPr="00462DFD">
        <w:t>одну сеть</w:t>
      </w:r>
    </w:p>
    <w:p w:rsidR="00C946F8" w:rsidRPr="00462DFD" w:rsidRDefault="00C946F8" w:rsidP="00C946F8">
      <w:pPr>
        <w:autoSpaceDE w:val="0"/>
        <w:autoSpaceDN w:val="0"/>
        <w:adjustRightInd w:val="0"/>
        <w:ind w:firstLine="851"/>
        <w:rPr>
          <w:bCs/>
        </w:rPr>
      </w:pPr>
      <w:r w:rsidRPr="00462DFD">
        <w:rPr>
          <w:lang w:val="en-US"/>
        </w:rPr>
        <w:t>b</w:t>
      </w:r>
      <w:r w:rsidRPr="00462DFD">
        <w:t>) две сети</w:t>
      </w:r>
    </w:p>
    <w:p w:rsidR="00C946F8" w:rsidRDefault="00C946F8" w:rsidP="00C946F8">
      <w:pPr>
        <w:autoSpaceDE w:val="0"/>
        <w:autoSpaceDN w:val="0"/>
        <w:adjustRightInd w:val="0"/>
        <w:ind w:firstLine="851"/>
      </w:pPr>
      <w:r w:rsidRPr="00462DFD">
        <w:rPr>
          <w:lang w:val="en-US"/>
        </w:rPr>
        <w:t>c</w:t>
      </w:r>
      <w:r w:rsidRPr="00462DFD">
        <w:t>) две и более сетей</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lastRenderedPageBreak/>
        <w:t>Оконечная разделка кабеля производится как правило в:</w:t>
      </w:r>
    </w:p>
    <w:p w:rsidR="00C946F8" w:rsidRPr="00462DFD" w:rsidRDefault="00C946F8" w:rsidP="00C946F8">
      <w:pPr>
        <w:autoSpaceDE w:val="0"/>
        <w:autoSpaceDN w:val="0"/>
        <w:adjustRightInd w:val="0"/>
        <w:ind w:firstLine="851"/>
        <w:rPr>
          <w:bCs/>
        </w:rPr>
      </w:pPr>
      <w:r w:rsidRPr="00462DFD">
        <w:rPr>
          <w:lang w:val="en-US"/>
        </w:rPr>
        <w:t>a</w:t>
      </w:r>
      <w:r w:rsidRPr="00462DFD">
        <w:t>) на месте укладки  в кабельной канализации</w:t>
      </w:r>
    </w:p>
    <w:p w:rsidR="00C946F8" w:rsidRPr="00462DFD" w:rsidRDefault="00C946F8" w:rsidP="00C946F8">
      <w:pPr>
        <w:autoSpaceDE w:val="0"/>
        <w:autoSpaceDN w:val="0"/>
        <w:adjustRightInd w:val="0"/>
        <w:ind w:firstLine="851"/>
        <w:rPr>
          <w:bCs/>
        </w:rPr>
      </w:pPr>
      <w:r w:rsidRPr="00462DFD">
        <w:rPr>
          <w:lang w:val="en-US"/>
        </w:rPr>
        <w:t>b</w:t>
      </w:r>
      <w:r w:rsidRPr="00462DFD">
        <w:t>) релейных шкафах</w:t>
      </w:r>
    </w:p>
    <w:p w:rsidR="00C946F8" w:rsidRDefault="00C946F8" w:rsidP="00C946F8">
      <w:pPr>
        <w:autoSpaceDE w:val="0"/>
        <w:autoSpaceDN w:val="0"/>
        <w:adjustRightInd w:val="0"/>
        <w:ind w:firstLine="851"/>
      </w:pPr>
      <w:r w:rsidRPr="00462DFD">
        <w:rPr>
          <w:lang w:val="en-US"/>
        </w:rPr>
        <w:t>c</w:t>
      </w:r>
      <w:r w:rsidRPr="00462DFD">
        <w:t>) кабельных боксах</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 xml:space="preserve">Каналы передачи подразделяются на: </w:t>
      </w:r>
    </w:p>
    <w:p w:rsidR="00C946F8" w:rsidRPr="00462DFD" w:rsidRDefault="00C946F8" w:rsidP="00C946F8">
      <w:pPr>
        <w:autoSpaceDE w:val="0"/>
        <w:autoSpaceDN w:val="0"/>
        <w:adjustRightInd w:val="0"/>
        <w:ind w:firstLine="851"/>
        <w:rPr>
          <w:bCs/>
        </w:rPr>
      </w:pPr>
      <w:r w:rsidRPr="00462DFD">
        <w:rPr>
          <w:lang w:val="en-US"/>
        </w:rPr>
        <w:t xml:space="preserve">a) </w:t>
      </w:r>
      <w:r w:rsidRPr="00462DFD">
        <w:t>магистральные, первичные, вторичные</w:t>
      </w:r>
    </w:p>
    <w:p w:rsidR="00C946F8" w:rsidRPr="00462DFD" w:rsidRDefault="00C946F8" w:rsidP="00C946F8">
      <w:pPr>
        <w:autoSpaceDE w:val="0"/>
        <w:autoSpaceDN w:val="0"/>
        <w:adjustRightInd w:val="0"/>
        <w:ind w:firstLine="851"/>
        <w:rPr>
          <w:bCs/>
        </w:rPr>
      </w:pPr>
      <w:r w:rsidRPr="00462DFD">
        <w:rPr>
          <w:lang w:val="en-US"/>
        </w:rPr>
        <w:t xml:space="preserve">b) </w:t>
      </w:r>
      <w:r w:rsidRPr="00462DFD">
        <w:t>линейные, типовые, групповые</w:t>
      </w:r>
    </w:p>
    <w:p w:rsidR="00C946F8" w:rsidRDefault="00C946F8" w:rsidP="00C946F8">
      <w:pPr>
        <w:autoSpaceDE w:val="0"/>
        <w:autoSpaceDN w:val="0"/>
        <w:adjustRightInd w:val="0"/>
        <w:ind w:firstLine="851"/>
      </w:pPr>
      <w:r w:rsidRPr="00462DFD">
        <w:rPr>
          <w:lang w:val="en-US"/>
        </w:rPr>
        <w:t xml:space="preserve">c) </w:t>
      </w:r>
      <w:r w:rsidRPr="00462DFD">
        <w:t>аналоговые, цифровые, смешанные</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Для защиты от перенапряжений воздушных и кабельных линий применяют:</w:t>
      </w:r>
    </w:p>
    <w:p w:rsidR="00C946F8" w:rsidRPr="00462DFD" w:rsidRDefault="00C946F8" w:rsidP="00C946F8">
      <w:pPr>
        <w:autoSpaceDE w:val="0"/>
        <w:autoSpaceDN w:val="0"/>
        <w:adjustRightInd w:val="0"/>
        <w:ind w:firstLine="851"/>
        <w:rPr>
          <w:bCs/>
        </w:rPr>
      </w:pPr>
      <w:r w:rsidRPr="00462DFD">
        <w:rPr>
          <w:lang w:val="en-US"/>
        </w:rPr>
        <w:t>a</w:t>
      </w:r>
      <w:r w:rsidRPr="00462DFD">
        <w:t>) сглаживающие фильтры, транспозицию</w:t>
      </w:r>
    </w:p>
    <w:p w:rsidR="00C946F8" w:rsidRPr="00462DFD" w:rsidRDefault="00C946F8" w:rsidP="00C946F8">
      <w:pPr>
        <w:autoSpaceDE w:val="0"/>
        <w:autoSpaceDN w:val="0"/>
        <w:adjustRightInd w:val="0"/>
        <w:ind w:firstLine="851"/>
        <w:rPr>
          <w:bCs/>
        </w:rPr>
      </w:pPr>
      <w:r w:rsidRPr="00462DFD">
        <w:rPr>
          <w:bCs/>
          <w:lang w:val="en-US"/>
        </w:rPr>
        <w:t>b</w:t>
      </w:r>
      <w:r w:rsidRPr="00462DFD">
        <w:rPr>
          <w:bCs/>
        </w:rPr>
        <w:t>)</w:t>
      </w:r>
      <w:r w:rsidRPr="00462DFD">
        <w:t>разрядники и нелинейные выравниватели</w:t>
      </w:r>
    </w:p>
    <w:p w:rsidR="00C946F8" w:rsidRDefault="00C946F8" w:rsidP="00C946F8">
      <w:pPr>
        <w:autoSpaceDE w:val="0"/>
        <w:autoSpaceDN w:val="0"/>
        <w:adjustRightInd w:val="0"/>
        <w:ind w:firstLine="851"/>
      </w:pPr>
      <w:r w:rsidRPr="00462DFD">
        <w:rPr>
          <w:lang w:val="en-US"/>
        </w:rPr>
        <w:t>c</w:t>
      </w:r>
      <w:r w:rsidRPr="00462DFD">
        <w:t>) защитные тросы, отсасывающие трансформаторы</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 xml:space="preserve">Существует несколько классических топологических структур: </w:t>
      </w:r>
    </w:p>
    <w:p w:rsidR="00C946F8" w:rsidRPr="00462DFD" w:rsidRDefault="00C946F8" w:rsidP="00C946F8">
      <w:pPr>
        <w:autoSpaceDE w:val="0"/>
        <w:autoSpaceDN w:val="0"/>
        <w:adjustRightInd w:val="0"/>
        <w:ind w:firstLine="851"/>
        <w:rPr>
          <w:bCs/>
        </w:rPr>
      </w:pPr>
      <w:r w:rsidRPr="00462DFD">
        <w:rPr>
          <w:lang w:val="en-US"/>
        </w:rPr>
        <w:t>a</w:t>
      </w:r>
      <w:r w:rsidRPr="00462DFD">
        <w:t>) линейная, квантовая, однонаправленная</w:t>
      </w:r>
    </w:p>
    <w:p w:rsidR="00C946F8" w:rsidRPr="00462DFD" w:rsidRDefault="00C946F8" w:rsidP="00C946F8">
      <w:pPr>
        <w:autoSpaceDE w:val="0"/>
        <w:autoSpaceDN w:val="0"/>
        <w:adjustRightInd w:val="0"/>
        <w:ind w:firstLine="851"/>
        <w:rPr>
          <w:bCs/>
        </w:rPr>
      </w:pPr>
      <w:r w:rsidRPr="00462DFD">
        <w:rPr>
          <w:bCs/>
          <w:lang w:val="en-US"/>
        </w:rPr>
        <w:t>b</w:t>
      </w:r>
      <w:r w:rsidRPr="00462DFD">
        <w:rPr>
          <w:bCs/>
        </w:rPr>
        <w:t xml:space="preserve">) </w:t>
      </w:r>
      <w:r w:rsidRPr="00462DFD">
        <w:t>полносвязная сеть, радиальная, радиально- узловая</w:t>
      </w:r>
    </w:p>
    <w:p w:rsidR="00C946F8" w:rsidRDefault="00C946F8" w:rsidP="00C946F8">
      <w:pPr>
        <w:autoSpaceDE w:val="0"/>
        <w:autoSpaceDN w:val="0"/>
        <w:adjustRightInd w:val="0"/>
        <w:ind w:firstLine="851"/>
      </w:pPr>
      <w:r w:rsidRPr="00462DFD">
        <w:rPr>
          <w:lang w:val="en-US"/>
        </w:rPr>
        <w:t xml:space="preserve">c) </w:t>
      </w:r>
      <w:r w:rsidRPr="00462DFD">
        <w:t>регенерационная, аналоговая, магистральная</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 xml:space="preserve">Виды сигналов: </w:t>
      </w:r>
    </w:p>
    <w:p w:rsidR="00C946F8" w:rsidRPr="00462DFD" w:rsidRDefault="00C946F8" w:rsidP="00C946F8">
      <w:pPr>
        <w:autoSpaceDE w:val="0"/>
        <w:autoSpaceDN w:val="0"/>
        <w:adjustRightInd w:val="0"/>
        <w:ind w:firstLine="851"/>
        <w:rPr>
          <w:bCs/>
        </w:rPr>
      </w:pPr>
      <w:r w:rsidRPr="00462DFD">
        <w:rPr>
          <w:bCs/>
          <w:lang w:val="en-US"/>
        </w:rPr>
        <w:t>a</w:t>
      </w:r>
      <w:r w:rsidRPr="00462DFD">
        <w:rPr>
          <w:bCs/>
        </w:rPr>
        <w:t xml:space="preserve">) </w:t>
      </w:r>
      <w:r w:rsidRPr="00462DFD">
        <w:t>аналоговый, дискретизированный, импульсный, квантовый</w:t>
      </w:r>
    </w:p>
    <w:p w:rsidR="00C946F8" w:rsidRPr="00462DFD" w:rsidRDefault="00C946F8" w:rsidP="00C946F8">
      <w:pPr>
        <w:autoSpaceDE w:val="0"/>
        <w:autoSpaceDN w:val="0"/>
        <w:adjustRightInd w:val="0"/>
        <w:ind w:firstLine="851"/>
        <w:rPr>
          <w:bCs/>
        </w:rPr>
      </w:pPr>
      <w:r w:rsidRPr="00462DFD">
        <w:rPr>
          <w:lang w:val="en-US"/>
        </w:rPr>
        <w:t>b</w:t>
      </w:r>
      <w:r w:rsidRPr="00462DFD">
        <w:t>) спектральный, концентральный, периодический</w:t>
      </w:r>
    </w:p>
    <w:p w:rsidR="00C946F8" w:rsidRDefault="00C946F8" w:rsidP="00C946F8">
      <w:pPr>
        <w:autoSpaceDE w:val="0"/>
        <w:autoSpaceDN w:val="0"/>
        <w:adjustRightInd w:val="0"/>
        <w:ind w:firstLine="851"/>
      </w:pPr>
      <w:r w:rsidRPr="00462DFD">
        <w:rPr>
          <w:lang w:val="en-US"/>
        </w:rPr>
        <w:t xml:space="preserve">c) </w:t>
      </w:r>
      <w:r w:rsidRPr="00462DFD">
        <w:t>квантовый, аналоговый линейный</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Первичные дискретные сигналы обычно имеют:</w:t>
      </w:r>
    </w:p>
    <w:p w:rsidR="00C946F8" w:rsidRPr="00462DFD" w:rsidRDefault="00C946F8" w:rsidP="00C946F8">
      <w:pPr>
        <w:autoSpaceDE w:val="0"/>
        <w:autoSpaceDN w:val="0"/>
        <w:adjustRightInd w:val="0"/>
        <w:ind w:firstLine="851"/>
        <w:rPr>
          <w:bCs/>
        </w:rPr>
      </w:pPr>
      <w:r w:rsidRPr="00462DFD">
        <w:rPr>
          <w:lang w:val="en-US"/>
        </w:rPr>
        <w:t>a</w:t>
      </w:r>
      <w:r w:rsidRPr="00462DFD">
        <w:t>) гиперболический вид с одним разрешенным состоянием</w:t>
      </w:r>
    </w:p>
    <w:p w:rsidR="00C946F8" w:rsidRPr="00462DFD" w:rsidRDefault="00C946F8" w:rsidP="00C946F8">
      <w:pPr>
        <w:autoSpaceDE w:val="0"/>
        <w:autoSpaceDN w:val="0"/>
        <w:adjustRightInd w:val="0"/>
        <w:ind w:firstLine="851"/>
        <w:rPr>
          <w:bCs/>
        </w:rPr>
      </w:pPr>
      <w:r w:rsidRPr="00462DFD">
        <w:rPr>
          <w:lang w:val="en-US"/>
        </w:rPr>
        <w:t>b</w:t>
      </w:r>
      <w:r w:rsidRPr="00462DFD">
        <w:t>) параболический вид с двумя разрешенными состояниями</w:t>
      </w:r>
    </w:p>
    <w:p w:rsidR="00C946F8" w:rsidRDefault="00C946F8" w:rsidP="00C946F8">
      <w:pPr>
        <w:autoSpaceDE w:val="0"/>
        <w:autoSpaceDN w:val="0"/>
        <w:adjustRightInd w:val="0"/>
        <w:ind w:firstLine="851"/>
      </w:pPr>
      <w:r w:rsidRPr="00462DFD">
        <w:rPr>
          <w:bCs/>
          <w:lang w:val="en-US"/>
        </w:rPr>
        <w:t xml:space="preserve">c) </w:t>
      </w:r>
      <w:r w:rsidRPr="00462DFD">
        <w:t xml:space="preserve">вид прямоугольных импульсов </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Преимущества цифровых систем связи по сравнению с аналоговыми:</w:t>
      </w:r>
    </w:p>
    <w:p w:rsidR="00C946F8" w:rsidRPr="00462DFD" w:rsidRDefault="00C946F8" w:rsidP="00C946F8">
      <w:pPr>
        <w:autoSpaceDE w:val="0"/>
        <w:autoSpaceDN w:val="0"/>
        <w:adjustRightInd w:val="0"/>
        <w:ind w:firstLine="851"/>
        <w:rPr>
          <w:bCs/>
        </w:rPr>
      </w:pPr>
      <w:r w:rsidRPr="00462DFD">
        <w:rPr>
          <w:lang w:val="en-US"/>
        </w:rPr>
        <w:t>a</w:t>
      </w:r>
      <w:r w:rsidRPr="00462DFD">
        <w:t>) высокая скорость передачи, корпоративная система, новые методы передачи и коммутации</w:t>
      </w:r>
    </w:p>
    <w:p w:rsidR="00C946F8" w:rsidRPr="00462DFD" w:rsidRDefault="00C946F8" w:rsidP="00C946F8">
      <w:pPr>
        <w:autoSpaceDE w:val="0"/>
        <w:autoSpaceDN w:val="0"/>
        <w:adjustRightInd w:val="0"/>
        <w:ind w:firstLine="851"/>
        <w:rPr>
          <w:bCs/>
        </w:rPr>
      </w:pPr>
      <w:r w:rsidRPr="00462DFD">
        <w:rPr>
          <w:lang w:val="en-US"/>
        </w:rPr>
        <w:t>b</w:t>
      </w:r>
      <w:r w:rsidRPr="00462DFD">
        <w:t>) передача происходит по медным кабелям, сигнал концентрированный, спектральный</w:t>
      </w:r>
    </w:p>
    <w:p w:rsidR="00C946F8" w:rsidRDefault="00C946F8" w:rsidP="00C946F8">
      <w:pPr>
        <w:autoSpaceDE w:val="0"/>
        <w:autoSpaceDN w:val="0"/>
        <w:adjustRightInd w:val="0"/>
        <w:ind w:firstLine="851"/>
      </w:pPr>
      <w:r w:rsidRPr="00462DFD">
        <w:rPr>
          <w:lang w:val="en-US"/>
        </w:rPr>
        <w:t>c</w:t>
      </w:r>
      <w:r w:rsidRPr="00462DFD">
        <w:t>) высокая помехоустойчивость, слабая зависимость качества передачи от длины линии связи, стабильность электрических параметров</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 xml:space="preserve">Шнур - это: </w:t>
      </w:r>
    </w:p>
    <w:p w:rsidR="00C946F8" w:rsidRPr="00462DFD" w:rsidRDefault="00C946F8" w:rsidP="00C946F8">
      <w:pPr>
        <w:autoSpaceDE w:val="0"/>
        <w:autoSpaceDN w:val="0"/>
        <w:adjustRightInd w:val="0"/>
        <w:ind w:firstLine="851"/>
        <w:rPr>
          <w:bCs/>
        </w:rPr>
      </w:pPr>
      <w:r w:rsidRPr="00462DFD">
        <w:rPr>
          <w:lang w:val="en-US"/>
        </w:rPr>
        <w:t>a</w:t>
      </w:r>
      <w:r w:rsidRPr="00462DFD">
        <w:t>) одна или несколько изолированных жил, заключенных в оболочку, поверх которых расположен защитный покров</w:t>
      </w:r>
    </w:p>
    <w:p w:rsidR="00C946F8" w:rsidRPr="00462DFD" w:rsidRDefault="00C946F8" w:rsidP="00C946F8">
      <w:pPr>
        <w:autoSpaceDE w:val="0"/>
        <w:autoSpaceDN w:val="0"/>
        <w:adjustRightInd w:val="0"/>
        <w:ind w:firstLine="851"/>
        <w:rPr>
          <w:bCs/>
        </w:rPr>
      </w:pPr>
      <w:r w:rsidRPr="00462DFD">
        <w:rPr>
          <w:bCs/>
          <w:lang w:val="en-US"/>
        </w:rPr>
        <w:t>b</w:t>
      </w:r>
      <w:r w:rsidRPr="00462DFD">
        <w:rPr>
          <w:bCs/>
        </w:rPr>
        <w:t xml:space="preserve">) </w:t>
      </w:r>
      <w:r w:rsidRPr="00462DFD">
        <w:t>провод с изолированными жилами повышенной гибкости</w:t>
      </w:r>
    </w:p>
    <w:p w:rsidR="00C946F8" w:rsidRDefault="00C946F8" w:rsidP="00C946F8">
      <w:pPr>
        <w:autoSpaceDE w:val="0"/>
        <w:autoSpaceDN w:val="0"/>
        <w:adjustRightInd w:val="0"/>
        <w:ind w:firstLine="851"/>
      </w:pPr>
      <w:r w:rsidRPr="00462DFD">
        <w:rPr>
          <w:lang w:val="en-US"/>
        </w:rPr>
        <w:t>c</w:t>
      </w:r>
      <w:r w:rsidRPr="00462DFD">
        <w:t>) несколько неизолированных жил, изготовленных из одной или нескольких скрученных проволок</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Провод - это:</w:t>
      </w:r>
    </w:p>
    <w:p w:rsidR="00C946F8" w:rsidRPr="00462DFD" w:rsidRDefault="00C946F8" w:rsidP="00C946F8">
      <w:pPr>
        <w:autoSpaceDE w:val="0"/>
        <w:autoSpaceDN w:val="0"/>
        <w:adjustRightInd w:val="0"/>
        <w:ind w:firstLine="851"/>
        <w:rPr>
          <w:bCs/>
        </w:rPr>
      </w:pPr>
      <w:r w:rsidRPr="00462DFD">
        <w:rPr>
          <w:lang w:val="en-US"/>
        </w:rPr>
        <w:t>a</w:t>
      </w:r>
      <w:r w:rsidRPr="00462DFD">
        <w:t>) одна или несколько изолированных жил, заключенных в оболочку, поверх которых расположен защитный покров</w:t>
      </w:r>
    </w:p>
    <w:p w:rsidR="00C946F8" w:rsidRPr="00462DFD" w:rsidRDefault="00C946F8" w:rsidP="00C946F8">
      <w:pPr>
        <w:autoSpaceDE w:val="0"/>
        <w:autoSpaceDN w:val="0"/>
        <w:adjustRightInd w:val="0"/>
        <w:ind w:firstLine="851"/>
        <w:rPr>
          <w:bCs/>
        </w:rPr>
      </w:pPr>
      <w:r w:rsidRPr="00462DFD">
        <w:rPr>
          <w:lang w:val="en-US"/>
        </w:rPr>
        <w:t>b</w:t>
      </w:r>
      <w:r w:rsidRPr="00462DFD">
        <w:t>) несколько изолированных жил повышенной гибкости</w:t>
      </w:r>
    </w:p>
    <w:p w:rsidR="00C946F8" w:rsidRDefault="00C946F8" w:rsidP="00C946F8">
      <w:pPr>
        <w:autoSpaceDE w:val="0"/>
        <w:autoSpaceDN w:val="0"/>
        <w:adjustRightInd w:val="0"/>
        <w:ind w:firstLine="851"/>
      </w:pPr>
      <w:r w:rsidRPr="00462DFD">
        <w:rPr>
          <w:bCs/>
          <w:lang w:val="en-US"/>
        </w:rPr>
        <w:t>c</w:t>
      </w:r>
      <w:r w:rsidRPr="00462DFD">
        <w:rPr>
          <w:bCs/>
        </w:rPr>
        <w:t xml:space="preserve">) </w:t>
      </w:r>
      <w:r w:rsidRPr="00462DFD">
        <w:t>одна неизолированная жила, изготовленная из одной или нескольких скрученных проволок</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Кабель - это:</w:t>
      </w:r>
    </w:p>
    <w:p w:rsidR="00C946F8" w:rsidRPr="00462DFD" w:rsidRDefault="00C946F8" w:rsidP="00C946F8">
      <w:pPr>
        <w:autoSpaceDE w:val="0"/>
        <w:autoSpaceDN w:val="0"/>
        <w:adjustRightInd w:val="0"/>
        <w:ind w:firstLine="851"/>
        <w:rPr>
          <w:bCs/>
        </w:rPr>
      </w:pPr>
      <w:r w:rsidRPr="00462DFD">
        <w:rPr>
          <w:bCs/>
          <w:lang w:val="en-US"/>
        </w:rPr>
        <w:lastRenderedPageBreak/>
        <w:t>a</w:t>
      </w:r>
      <w:r w:rsidRPr="00462DFD">
        <w:rPr>
          <w:bCs/>
        </w:rPr>
        <w:t>)</w:t>
      </w:r>
      <w:r w:rsidRPr="00462DFD">
        <w:t>одна или несколько изолированных жил, заключенных в оболочку, поверх которых расположен защитный покров</w:t>
      </w:r>
    </w:p>
    <w:p w:rsidR="00C946F8" w:rsidRPr="00462DFD" w:rsidRDefault="00C946F8" w:rsidP="00C946F8">
      <w:pPr>
        <w:autoSpaceDE w:val="0"/>
        <w:autoSpaceDN w:val="0"/>
        <w:adjustRightInd w:val="0"/>
        <w:ind w:firstLine="851"/>
        <w:rPr>
          <w:bCs/>
        </w:rPr>
      </w:pPr>
      <w:r w:rsidRPr="00462DFD">
        <w:rPr>
          <w:lang w:val="en-US"/>
        </w:rPr>
        <w:t>b</w:t>
      </w:r>
      <w:r w:rsidRPr="00462DFD">
        <w:t>) провод с изолированными жилами повышенной гибкости</w:t>
      </w:r>
    </w:p>
    <w:p w:rsidR="00C946F8" w:rsidRDefault="00C946F8" w:rsidP="00C946F8">
      <w:pPr>
        <w:autoSpaceDE w:val="0"/>
        <w:autoSpaceDN w:val="0"/>
        <w:adjustRightInd w:val="0"/>
        <w:ind w:firstLine="851"/>
      </w:pPr>
      <w:r w:rsidRPr="00462DFD">
        <w:rPr>
          <w:lang w:val="en-US"/>
        </w:rPr>
        <w:t>c</w:t>
      </w:r>
      <w:r w:rsidRPr="00462DFD">
        <w:t>) одна неизолированная жила, изготовленная из одной или нескольких скрученных проволок</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Сердцевина оптического волокна - это:</w:t>
      </w:r>
    </w:p>
    <w:p w:rsidR="00C946F8" w:rsidRPr="00462DFD" w:rsidRDefault="00C946F8" w:rsidP="00C946F8">
      <w:pPr>
        <w:autoSpaceDE w:val="0"/>
        <w:autoSpaceDN w:val="0"/>
        <w:adjustRightInd w:val="0"/>
        <w:ind w:firstLine="851"/>
        <w:rPr>
          <w:bCs/>
        </w:rPr>
      </w:pPr>
      <w:r w:rsidRPr="00462DFD">
        <w:rPr>
          <w:lang w:val="en-US"/>
        </w:rPr>
        <w:t>a</w:t>
      </w:r>
      <w:r w:rsidRPr="00462DFD">
        <w:t>) область по краям оптического волокна , с постоянным или более низким источником преломления</w:t>
      </w:r>
    </w:p>
    <w:p w:rsidR="00C946F8" w:rsidRPr="00462DFD" w:rsidRDefault="00C946F8" w:rsidP="00C946F8">
      <w:pPr>
        <w:autoSpaceDE w:val="0"/>
        <w:autoSpaceDN w:val="0"/>
        <w:adjustRightInd w:val="0"/>
        <w:ind w:firstLine="851"/>
        <w:rPr>
          <w:bCs/>
        </w:rPr>
      </w:pPr>
      <w:r w:rsidRPr="00462DFD">
        <w:rPr>
          <w:bCs/>
          <w:lang w:val="en-US"/>
        </w:rPr>
        <w:t>b</w:t>
      </w:r>
      <w:r w:rsidRPr="00462DFD">
        <w:rPr>
          <w:bCs/>
        </w:rPr>
        <w:t xml:space="preserve">) </w:t>
      </w:r>
      <w:r w:rsidRPr="00462DFD">
        <w:t xml:space="preserve">область в центре волокна , показатель преломления которой больше, чем у оболочки </w:t>
      </w:r>
    </w:p>
    <w:p w:rsidR="00C946F8" w:rsidRDefault="00C946F8" w:rsidP="00C946F8">
      <w:pPr>
        <w:autoSpaceDE w:val="0"/>
        <w:autoSpaceDN w:val="0"/>
        <w:adjustRightInd w:val="0"/>
        <w:ind w:firstLine="851"/>
      </w:pPr>
      <w:r w:rsidRPr="00462DFD">
        <w:rPr>
          <w:lang w:val="en-US"/>
        </w:rPr>
        <w:t xml:space="preserve">c) </w:t>
      </w:r>
      <w:r w:rsidRPr="00462DFD">
        <w:t>оболочка оптического волокна</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Дисперсия - это:</w:t>
      </w:r>
    </w:p>
    <w:p w:rsidR="00C946F8" w:rsidRPr="00462DFD" w:rsidRDefault="00C946F8" w:rsidP="00C946F8">
      <w:pPr>
        <w:autoSpaceDE w:val="0"/>
        <w:autoSpaceDN w:val="0"/>
        <w:adjustRightInd w:val="0"/>
        <w:ind w:firstLine="851"/>
        <w:rPr>
          <w:bCs/>
        </w:rPr>
      </w:pPr>
      <w:r w:rsidRPr="00462DFD">
        <w:rPr>
          <w:bCs/>
          <w:lang w:val="en-US"/>
        </w:rPr>
        <w:t>a</w:t>
      </w:r>
      <w:r w:rsidRPr="00462DFD">
        <w:rPr>
          <w:bCs/>
        </w:rPr>
        <w:t xml:space="preserve">) </w:t>
      </w:r>
      <w:r w:rsidRPr="00462DFD">
        <w:t>параметр ширины полосы пропускания  оптического волокна</w:t>
      </w:r>
    </w:p>
    <w:p w:rsidR="00C946F8" w:rsidRPr="00462DFD" w:rsidRDefault="00C946F8" w:rsidP="00C946F8">
      <w:pPr>
        <w:autoSpaceDE w:val="0"/>
        <w:autoSpaceDN w:val="0"/>
        <w:adjustRightInd w:val="0"/>
        <w:ind w:firstLine="851"/>
        <w:rPr>
          <w:bCs/>
        </w:rPr>
      </w:pPr>
      <w:r w:rsidRPr="00462DFD">
        <w:rPr>
          <w:lang w:val="en-US"/>
        </w:rPr>
        <w:t>b</w:t>
      </w:r>
      <w:r w:rsidRPr="00462DFD">
        <w:t>) параметр максимальной длины регенерационного участка</w:t>
      </w:r>
    </w:p>
    <w:p w:rsidR="00C946F8" w:rsidRDefault="00C946F8" w:rsidP="00C946F8">
      <w:pPr>
        <w:autoSpaceDE w:val="0"/>
        <w:autoSpaceDN w:val="0"/>
        <w:adjustRightInd w:val="0"/>
        <w:ind w:firstLine="851"/>
      </w:pPr>
      <w:r w:rsidRPr="00462DFD">
        <w:rPr>
          <w:lang w:val="en-US"/>
        </w:rPr>
        <w:t>c</w:t>
      </w:r>
      <w:r w:rsidRPr="00462DFD">
        <w:t>) параметр максимального числа каналов в системе передачи</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Оптический кабель состоит из:</w:t>
      </w:r>
    </w:p>
    <w:p w:rsidR="00C946F8" w:rsidRPr="00462DFD" w:rsidRDefault="00C946F8" w:rsidP="00C946F8">
      <w:pPr>
        <w:autoSpaceDE w:val="0"/>
        <w:autoSpaceDN w:val="0"/>
        <w:adjustRightInd w:val="0"/>
        <w:ind w:firstLine="851"/>
        <w:rPr>
          <w:bCs/>
        </w:rPr>
      </w:pPr>
      <w:r w:rsidRPr="00462DFD">
        <w:rPr>
          <w:bCs/>
          <w:lang w:val="en-US"/>
        </w:rPr>
        <w:t>a</w:t>
      </w:r>
      <w:r w:rsidRPr="00462DFD">
        <w:rPr>
          <w:bCs/>
        </w:rPr>
        <w:t>)</w:t>
      </w:r>
      <w:r w:rsidRPr="00462DFD">
        <w:t>скрученных по определенной системе оптических волокон из кварцевого стекла, заключенных в общую защитную оболочку</w:t>
      </w:r>
    </w:p>
    <w:p w:rsidR="00C946F8" w:rsidRPr="00462DFD" w:rsidRDefault="00C946F8" w:rsidP="00C946F8">
      <w:pPr>
        <w:autoSpaceDE w:val="0"/>
        <w:autoSpaceDN w:val="0"/>
        <w:adjustRightInd w:val="0"/>
        <w:ind w:firstLine="851"/>
        <w:rPr>
          <w:bCs/>
        </w:rPr>
      </w:pPr>
      <w:r w:rsidRPr="00462DFD">
        <w:rPr>
          <w:lang w:val="en-US"/>
        </w:rPr>
        <w:t>b</w:t>
      </w:r>
      <w:r w:rsidRPr="00462DFD">
        <w:t>) оптического волокна, в виде нити и отражающей оболочки из кварцевого стекла</w:t>
      </w:r>
    </w:p>
    <w:p w:rsidR="00C946F8" w:rsidRDefault="00C946F8" w:rsidP="00C946F8">
      <w:pPr>
        <w:autoSpaceDE w:val="0"/>
        <w:autoSpaceDN w:val="0"/>
        <w:adjustRightInd w:val="0"/>
        <w:ind w:firstLine="851"/>
      </w:pPr>
      <w:r w:rsidRPr="00462DFD">
        <w:rPr>
          <w:lang w:val="en-US"/>
        </w:rPr>
        <w:t>c</w:t>
      </w:r>
      <w:r w:rsidRPr="00462DFD">
        <w:t>) одной или нескольких изолированных жил, заключенных в оболочку, поверх которых расположен защитный покров</w:t>
      </w:r>
    </w:p>
    <w:p w:rsidR="00C946F8" w:rsidRDefault="00C946F8" w:rsidP="00C946F8">
      <w:pPr>
        <w:autoSpaceDE w:val="0"/>
        <w:autoSpaceDN w:val="0"/>
        <w:adjustRightInd w:val="0"/>
        <w:ind w:firstLine="851"/>
      </w:pP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Совмещенные магистральные линии предназначены для:</w:t>
      </w:r>
    </w:p>
    <w:p w:rsidR="00C946F8" w:rsidRPr="00462DFD" w:rsidRDefault="00C946F8" w:rsidP="00C946F8">
      <w:pPr>
        <w:autoSpaceDE w:val="0"/>
        <w:autoSpaceDN w:val="0"/>
        <w:adjustRightInd w:val="0"/>
        <w:ind w:firstLine="851"/>
        <w:rPr>
          <w:bCs/>
        </w:rPr>
      </w:pPr>
      <w:r w:rsidRPr="00462DFD">
        <w:rPr>
          <w:lang w:val="en-US"/>
        </w:rPr>
        <w:t>a</w:t>
      </w:r>
      <w:r w:rsidRPr="00462DFD">
        <w:t>) организации абонентской, стрелочной и других видов связи в пределах ж.д. узла или станции</w:t>
      </w:r>
    </w:p>
    <w:p w:rsidR="00C946F8" w:rsidRPr="00462DFD" w:rsidRDefault="00C946F8" w:rsidP="00C946F8">
      <w:pPr>
        <w:autoSpaceDE w:val="0"/>
        <w:autoSpaceDN w:val="0"/>
        <w:adjustRightInd w:val="0"/>
        <w:ind w:firstLine="851"/>
        <w:rPr>
          <w:bCs/>
        </w:rPr>
      </w:pPr>
      <w:r w:rsidRPr="00462DFD">
        <w:rPr>
          <w:bCs/>
          <w:lang w:val="en-US"/>
        </w:rPr>
        <w:t>b</w:t>
      </w:r>
      <w:r w:rsidRPr="00462DFD">
        <w:rPr>
          <w:bCs/>
        </w:rPr>
        <w:t>)</w:t>
      </w:r>
      <w:r w:rsidRPr="00462DFD">
        <w:t>организации дорожной, отделенческой связи, а так же цепей автоматики и телемеханики</w:t>
      </w:r>
    </w:p>
    <w:p w:rsidR="00C946F8" w:rsidRDefault="00C946F8" w:rsidP="00C946F8">
      <w:pPr>
        <w:autoSpaceDE w:val="0"/>
        <w:autoSpaceDN w:val="0"/>
        <w:adjustRightInd w:val="0"/>
        <w:ind w:firstLine="851"/>
      </w:pPr>
      <w:r w:rsidRPr="00462DFD">
        <w:rPr>
          <w:lang w:val="en-US"/>
        </w:rPr>
        <w:t>c</w:t>
      </w:r>
      <w:r w:rsidRPr="00462DFD">
        <w:t>) организации магистральной, абонентской и других видов связи в пределах ж.д.  станции</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autoSpaceDE w:val="0"/>
        <w:autoSpaceDN w:val="0"/>
        <w:adjustRightInd w:val="0"/>
        <w:spacing w:after="0" w:line="240" w:lineRule="auto"/>
        <w:rPr>
          <w:rFonts w:ascii="Times New Roman" w:hAnsi="Times New Roman"/>
          <w:b/>
          <w:bCs/>
          <w:sz w:val="24"/>
          <w:szCs w:val="24"/>
        </w:rPr>
      </w:pPr>
      <w:r w:rsidRPr="005326A8">
        <w:rPr>
          <w:rFonts w:ascii="Times New Roman" w:hAnsi="Times New Roman"/>
          <w:b/>
          <w:sz w:val="24"/>
          <w:szCs w:val="24"/>
        </w:rPr>
        <w:t>Сети местной связи предназначены для:</w:t>
      </w:r>
    </w:p>
    <w:p w:rsidR="00C946F8" w:rsidRPr="00462DFD" w:rsidRDefault="00C946F8" w:rsidP="00C946F8">
      <w:pPr>
        <w:autoSpaceDE w:val="0"/>
        <w:autoSpaceDN w:val="0"/>
        <w:adjustRightInd w:val="0"/>
        <w:ind w:firstLine="851"/>
        <w:rPr>
          <w:bCs/>
        </w:rPr>
      </w:pPr>
      <w:r w:rsidRPr="00462DFD">
        <w:rPr>
          <w:bCs/>
          <w:lang w:val="en-US"/>
        </w:rPr>
        <w:t>a</w:t>
      </w:r>
      <w:r w:rsidRPr="00462DFD">
        <w:rPr>
          <w:bCs/>
        </w:rPr>
        <w:t>)</w:t>
      </w:r>
      <w:r w:rsidRPr="00462DFD">
        <w:t>организации абонентской, стрелочной и других видов связи в пределах ж.д. узла или станции</w:t>
      </w:r>
    </w:p>
    <w:p w:rsidR="00C946F8" w:rsidRPr="00462DFD" w:rsidRDefault="00C946F8" w:rsidP="00C946F8">
      <w:pPr>
        <w:autoSpaceDE w:val="0"/>
        <w:autoSpaceDN w:val="0"/>
        <w:adjustRightInd w:val="0"/>
        <w:ind w:firstLine="851"/>
        <w:rPr>
          <w:bCs/>
        </w:rPr>
      </w:pPr>
      <w:r w:rsidRPr="00462DFD">
        <w:rPr>
          <w:lang w:val="en-US"/>
        </w:rPr>
        <w:t>b</w:t>
      </w:r>
      <w:r w:rsidRPr="00462DFD">
        <w:t>) организации дорожной, отделенческой связи, а так же цепей автоматики и телемеханики</w:t>
      </w:r>
    </w:p>
    <w:p w:rsidR="00C946F8" w:rsidRDefault="00C946F8" w:rsidP="00C946F8">
      <w:pPr>
        <w:autoSpaceDE w:val="0"/>
        <w:autoSpaceDN w:val="0"/>
        <w:adjustRightInd w:val="0"/>
        <w:ind w:firstLine="851"/>
      </w:pPr>
      <w:r w:rsidRPr="00462DFD">
        <w:rPr>
          <w:lang w:val="en-US"/>
        </w:rPr>
        <w:t>c</w:t>
      </w:r>
      <w:r w:rsidRPr="00462DFD">
        <w:t>) организации магистральной, абонентской и других видов связи в пределах ж.д. станции или перегона</w:t>
      </w:r>
    </w:p>
    <w:p w:rsidR="00C946F8" w:rsidRPr="00462DFD" w:rsidRDefault="00C946F8" w:rsidP="00C946F8">
      <w:pPr>
        <w:autoSpaceDE w:val="0"/>
        <w:autoSpaceDN w:val="0"/>
        <w:adjustRightInd w:val="0"/>
        <w:ind w:firstLine="851"/>
        <w:rPr>
          <w:bCs/>
        </w:rPr>
      </w:pPr>
    </w:p>
    <w:p w:rsidR="00C946F8" w:rsidRPr="005326A8" w:rsidRDefault="00C946F8" w:rsidP="00C946F8">
      <w:pPr>
        <w:pStyle w:val="a7"/>
        <w:numPr>
          <w:ilvl w:val="0"/>
          <w:numId w:val="81"/>
        </w:numPr>
        <w:tabs>
          <w:tab w:val="left" w:pos="426"/>
          <w:tab w:val="left" w:pos="851"/>
        </w:tabs>
        <w:autoSpaceDE w:val="0"/>
        <w:autoSpaceDN w:val="0"/>
        <w:adjustRightInd w:val="0"/>
        <w:spacing w:after="0" w:line="240" w:lineRule="auto"/>
        <w:ind w:left="0" w:firstLine="426"/>
        <w:jc w:val="both"/>
        <w:rPr>
          <w:rFonts w:ascii="Times New Roman" w:hAnsi="Times New Roman"/>
          <w:b/>
          <w:bCs/>
          <w:sz w:val="24"/>
          <w:szCs w:val="24"/>
        </w:rPr>
      </w:pPr>
      <w:r w:rsidRPr="005326A8">
        <w:rPr>
          <w:rFonts w:ascii="Times New Roman" w:hAnsi="Times New Roman"/>
          <w:b/>
          <w:sz w:val="24"/>
          <w:szCs w:val="24"/>
        </w:rPr>
        <w:t>Перемена проводов местами, через определенные расстояния, уменьшающая взаимые и внешние влияния это:</w:t>
      </w:r>
    </w:p>
    <w:p w:rsidR="00C946F8" w:rsidRPr="00462DFD" w:rsidRDefault="00C946F8" w:rsidP="00C946F8">
      <w:pPr>
        <w:autoSpaceDE w:val="0"/>
        <w:autoSpaceDN w:val="0"/>
        <w:adjustRightInd w:val="0"/>
        <w:ind w:firstLine="851"/>
        <w:jc w:val="both"/>
        <w:rPr>
          <w:bCs/>
        </w:rPr>
      </w:pPr>
      <w:r w:rsidRPr="00462DFD">
        <w:rPr>
          <w:lang w:val="en-US"/>
        </w:rPr>
        <w:t>a</w:t>
      </w:r>
      <w:r w:rsidRPr="00462DFD">
        <w:t>) дисперсия</w:t>
      </w:r>
    </w:p>
    <w:p w:rsidR="00C946F8" w:rsidRPr="00462DFD" w:rsidRDefault="00C946F8" w:rsidP="00C946F8">
      <w:pPr>
        <w:autoSpaceDE w:val="0"/>
        <w:autoSpaceDN w:val="0"/>
        <w:adjustRightInd w:val="0"/>
        <w:ind w:firstLine="851"/>
        <w:jc w:val="both"/>
        <w:rPr>
          <w:bCs/>
        </w:rPr>
      </w:pPr>
      <w:r w:rsidRPr="00462DFD">
        <w:rPr>
          <w:bCs/>
          <w:lang w:val="en-US"/>
        </w:rPr>
        <w:t>b</w:t>
      </w:r>
      <w:r w:rsidRPr="00462DFD">
        <w:rPr>
          <w:bCs/>
        </w:rPr>
        <w:t>)</w:t>
      </w:r>
      <w:r w:rsidRPr="00462DFD">
        <w:t>скрещивание</w:t>
      </w:r>
    </w:p>
    <w:p w:rsidR="00C946F8" w:rsidRDefault="00C946F8" w:rsidP="00C946F8">
      <w:pPr>
        <w:autoSpaceDE w:val="0"/>
        <w:autoSpaceDN w:val="0"/>
        <w:adjustRightInd w:val="0"/>
        <w:ind w:firstLine="851"/>
        <w:jc w:val="both"/>
      </w:pPr>
      <w:r w:rsidRPr="00462DFD">
        <w:rPr>
          <w:lang w:val="en-US"/>
        </w:rPr>
        <w:t>c</w:t>
      </w:r>
      <w:r w:rsidRPr="00462DFD">
        <w:t>) транспозиция</w:t>
      </w:r>
    </w:p>
    <w:p w:rsidR="00C946F8" w:rsidRPr="00462DFD" w:rsidRDefault="00C946F8" w:rsidP="00C946F8">
      <w:pPr>
        <w:autoSpaceDE w:val="0"/>
        <w:autoSpaceDN w:val="0"/>
        <w:adjustRightInd w:val="0"/>
        <w:ind w:firstLine="851"/>
        <w:jc w:val="both"/>
        <w:rPr>
          <w:bCs/>
        </w:rPr>
      </w:pPr>
    </w:p>
    <w:p w:rsidR="00C946F8" w:rsidRPr="005326A8" w:rsidRDefault="00C946F8" w:rsidP="00C946F8">
      <w:pPr>
        <w:pStyle w:val="a7"/>
        <w:numPr>
          <w:ilvl w:val="0"/>
          <w:numId w:val="81"/>
        </w:numPr>
        <w:autoSpaceDE w:val="0"/>
        <w:autoSpaceDN w:val="0"/>
        <w:adjustRightInd w:val="0"/>
        <w:spacing w:after="0" w:line="240" w:lineRule="auto"/>
        <w:ind w:left="0" w:firstLine="360"/>
        <w:jc w:val="both"/>
        <w:rPr>
          <w:rFonts w:ascii="Times New Roman" w:hAnsi="Times New Roman"/>
          <w:b/>
          <w:bCs/>
          <w:sz w:val="24"/>
          <w:szCs w:val="24"/>
        </w:rPr>
      </w:pPr>
      <w:r w:rsidRPr="005326A8">
        <w:rPr>
          <w:rFonts w:ascii="Times New Roman" w:hAnsi="Times New Roman"/>
          <w:b/>
          <w:sz w:val="24"/>
          <w:szCs w:val="24"/>
        </w:rPr>
        <w:t>Процесс разрушения металлических оболочек кабелей, а так же защитных и экранирующих покровов, в следствии воздействия окружающей среды это:</w:t>
      </w:r>
    </w:p>
    <w:p w:rsidR="00C946F8" w:rsidRPr="00462DFD" w:rsidRDefault="00C946F8" w:rsidP="00C946F8">
      <w:pPr>
        <w:autoSpaceDE w:val="0"/>
        <w:autoSpaceDN w:val="0"/>
        <w:adjustRightInd w:val="0"/>
        <w:ind w:firstLine="851"/>
        <w:jc w:val="both"/>
        <w:rPr>
          <w:bCs/>
        </w:rPr>
      </w:pPr>
      <w:r w:rsidRPr="00462DFD">
        <w:rPr>
          <w:bCs/>
          <w:lang w:val="en-US"/>
        </w:rPr>
        <w:t>a</w:t>
      </w:r>
      <w:r w:rsidRPr="00462DFD">
        <w:rPr>
          <w:bCs/>
        </w:rPr>
        <w:t>)</w:t>
      </w:r>
      <w:r w:rsidRPr="00462DFD">
        <w:t>коррозия</w:t>
      </w:r>
    </w:p>
    <w:p w:rsidR="00C946F8" w:rsidRPr="00462DFD" w:rsidRDefault="00C946F8" w:rsidP="00C946F8">
      <w:pPr>
        <w:autoSpaceDE w:val="0"/>
        <w:autoSpaceDN w:val="0"/>
        <w:adjustRightInd w:val="0"/>
        <w:ind w:firstLine="851"/>
        <w:jc w:val="both"/>
        <w:rPr>
          <w:bCs/>
        </w:rPr>
      </w:pPr>
      <w:r w:rsidRPr="00462DFD">
        <w:rPr>
          <w:lang w:val="en-US"/>
        </w:rPr>
        <w:t>b</w:t>
      </w:r>
      <w:r w:rsidRPr="00462DFD">
        <w:t>) взаимные влияния</w:t>
      </w:r>
    </w:p>
    <w:p w:rsidR="00C946F8" w:rsidRDefault="00C946F8" w:rsidP="00C946F8">
      <w:pPr>
        <w:autoSpaceDE w:val="0"/>
        <w:autoSpaceDN w:val="0"/>
        <w:adjustRightInd w:val="0"/>
        <w:ind w:firstLine="851"/>
        <w:jc w:val="both"/>
      </w:pPr>
      <w:r w:rsidRPr="00462DFD">
        <w:rPr>
          <w:lang w:val="en-US"/>
        </w:rPr>
        <w:t>c</w:t>
      </w:r>
      <w:r w:rsidRPr="00462DFD">
        <w:t>) экранирование</w:t>
      </w:r>
    </w:p>
    <w:p w:rsidR="00C946F8" w:rsidRPr="00462DFD" w:rsidRDefault="00C946F8" w:rsidP="00C946F8">
      <w:pPr>
        <w:autoSpaceDE w:val="0"/>
        <w:autoSpaceDN w:val="0"/>
        <w:adjustRightInd w:val="0"/>
        <w:ind w:firstLine="851"/>
        <w:jc w:val="both"/>
        <w:rPr>
          <w:bCs/>
        </w:rPr>
      </w:pPr>
    </w:p>
    <w:p w:rsidR="00C946F8" w:rsidRPr="005326A8" w:rsidRDefault="00C946F8" w:rsidP="00C946F8">
      <w:pPr>
        <w:pStyle w:val="a7"/>
        <w:numPr>
          <w:ilvl w:val="0"/>
          <w:numId w:val="81"/>
        </w:numPr>
        <w:autoSpaceDE w:val="0"/>
        <w:autoSpaceDN w:val="0"/>
        <w:adjustRightInd w:val="0"/>
        <w:spacing w:after="0" w:line="240" w:lineRule="auto"/>
        <w:ind w:left="0" w:firstLine="360"/>
        <w:jc w:val="both"/>
        <w:rPr>
          <w:rFonts w:ascii="Times New Roman" w:hAnsi="Times New Roman"/>
          <w:b/>
          <w:bCs/>
          <w:sz w:val="24"/>
          <w:szCs w:val="24"/>
        </w:rPr>
      </w:pPr>
      <w:r w:rsidRPr="005326A8">
        <w:rPr>
          <w:rFonts w:ascii="Times New Roman" w:hAnsi="Times New Roman"/>
          <w:b/>
          <w:sz w:val="24"/>
          <w:szCs w:val="24"/>
        </w:rPr>
        <w:t>Участок кабеля, на котором он имеет положительный электрический потенциал по отношению к окружающей среде называют:</w:t>
      </w:r>
    </w:p>
    <w:p w:rsidR="00C946F8" w:rsidRPr="00462DFD" w:rsidRDefault="00C946F8" w:rsidP="00C946F8">
      <w:pPr>
        <w:autoSpaceDE w:val="0"/>
        <w:autoSpaceDN w:val="0"/>
        <w:adjustRightInd w:val="0"/>
        <w:ind w:firstLine="851"/>
        <w:jc w:val="both"/>
        <w:rPr>
          <w:bCs/>
        </w:rPr>
      </w:pPr>
      <w:r w:rsidRPr="00462DFD">
        <w:rPr>
          <w:lang w:val="en-US"/>
        </w:rPr>
        <w:lastRenderedPageBreak/>
        <w:t>a</w:t>
      </w:r>
      <w:r w:rsidRPr="00462DFD">
        <w:t>)катодной зоной</w:t>
      </w:r>
    </w:p>
    <w:p w:rsidR="00C946F8" w:rsidRPr="00462DFD" w:rsidRDefault="00C946F8" w:rsidP="00C946F8">
      <w:pPr>
        <w:autoSpaceDE w:val="0"/>
        <w:autoSpaceDN w:val="0"/>
        <w:adjustRightInd w:val="0"/>
        <w:ind w:firstLine="851"/>
        <w:jc w:val="both"/>
        <w:rPr>
          <w:bCs/>
        </w:rPr>
      </w:pPr>
      <w:r w:rsidRPr="00462DFD">
        <w:rPr>
          <w:lang w:val="en-US"/>
        </w:rPr>
        <w:t>b</w:t>
      </w:r>
      <w:r w:rsidRPr="00462DFD">
        <w:t>) знакопеременной зоной</w:t>
      </w:r>
    </w:p>
    <w:p w:rsidR="00C946F8" w:rsidRDefault="00C946F8" w:rsidP="00C946F8">
      <w:pPr>
        <w:autoSpaceDE w:val="0"/>
        <w:autoSpaceDN w:val="0"/>
        <w:adjustRightInd w:val="0"/>
        <w:ind w:firstLine="851"/>
        <w:jc w:val="both"/>
      </w:pPr>
      <w:r w:rsidRPr="00462DFD">
        <w:rPr>
          <w:lang w:val="en-US"/>
        </w:rPr>
        <w:t xml:space="preserve">c) </w:t>
      </w:r>
      <w:r w:rsidRPr="00462DFD">
        <w:t>анодной зоной</w:t>
      </w:r>
    </w:p>
    <w:p w:rsidR="00C946F8" w:rsidRPr="00462DFD" w:rsidRDefault="00C946F8" w:rsidP="00C946F8">
      <w:pPr>
        <w:autoSpaceDE w:val="0"/>
        <w:autoSpaceDN w:val="0"/>
        <w:adjustRightInd w:val="0"/>
        <w:ind w:firstLine="851"/>
        <w:jc w:val="both"/>
        <w:rPr>
          <w:bCs/>
        </w:rPr>
      </w:pPr>
    </w:p>
    <w:p w:rsidR="00C946F8" w:rsidRPr="005326A8" w:rsidRDefault="00C946F8" w:rsidP="00C946F8">
      <w:pPr>
        <w:pStyle w:val="a7"/>
        <w:numPr>
          <w:ilvl w:val="0"/>
          <w:numId w:val="81"/>
        </w:numPr>
        <w:autoSpaceDE w:val="0"/>
        <w:autoSpaceDN w:val="0"/>
        <w:adjustRightInd w:val="0"/>
        <w:spacing w:after="0" w:line="240" w:lineRule="auto"/>
        <w:ind w:left="0" w:firstLine="360"/>
        <w:jc w:val="both"/>
        <w:rPr>
          <w:rFonts w:ascii="Times New Roman" w:hAnsi="Times New Roman"/>
          <w:b/>
          <w:bCs/>
          <w:sz w:val="24"/>
          <w:szCs w:val="24"/>
        </w:rPr>
      </w:pPr>
      <w:r w:rsidRPr="005326A8">
        <w:rPr>
          <w:rFonts w:ascii="Times New Roman" w:hAnsi="Times New Roman"/>
          <w:b/>
          <w:sz w:val="24"/>
          <w:szCs w:val="24"/>
        </w:rPr>
        <w:t>Участок кабеля, на котором он имеет отрицательный  электрический потенциал по отношению к окружающей среде называют:</w:t>
      </w:r>
    </w:p>
    <w:p w:rsidR="00C946F8" w:rsidRPr="00462DFD" w:rsidRDefault="00C946F8" w:rsidP="00C946F8">
      <w:pPr>
        <w:autoSpaceDE w:val="0"/>
        <w:autoSpaceDN w:val="0"/>
        <w:adjustRightInd w:val="0"/>
        <w:ind w:firstLine="851"/>
        <w:jc w:val="both"/>
        <w:rPr>
          <w:bCs/>
        </w:rPr>
      </w:pPr>
      <w:r w:rsidRPr="00462DFD">
        <w:rPr>
          <w:bCs/>
          <w:lang w:val="en-US"/>
        </w:rPr>
        <w:t>a</w:t>
      </w:r>
      <w:r w:rsidRPr="00462DFD">
        <w:rPr>
          <w:bCs/>
        </w:rPr>
        <w:t xml:space="preserve">) </w:t>
      </w:r>
      <w:r w:rsidRPr="00462DFD">
        <w:t>катодной зоной</w:t>
      </w:r>
    </w:p>
    <w:p w:rsidR="00C946F8" w:rsidRPr="00462DFD" w:rsidRDefault="00C946F8" w:rsidP="00C946F8">
      <w:pPr>
        <w:autoSpaceDE w:val="0"/>
        <w:autoSpaceDN w:val="0"/>
        <w:adjustRightInd w:val="0"/>
        <w:ind w:firstLine="851"/>
        <w:jc w:val="both"/>
        <w:rPr>
          <w:bCs/>
        </w:rPr>
      </w:pPr>
      <w:r w:rsidRPr="00462DFD">
        <w:rPr>
          <w:lang w:val="en-US"/>
        </w:rPr>
        <w:t>b</w:t>
      </w:r>
      <w:r w:rsidRPr="00462DFD">
        <w:t>) знакопеременной зоной</w:t>
      </w:r>
    </w:p>
    <w:p w:rsidR="00C946F8" w:rsidRDefault="00C946F8" w:rsidP="00C946F8">
      <w:pPr>
        <w:autoSpaceDE w:val="0"/>
        <w:autoSpaceDN w:val="0"/>
        <w:adjustRightInd w:val="0"/>
        <w:ind w:firstLine="851"/>
        <w:jc w:val="both"/>
      </w:pPr>
      <w:r w:rsidRPr="00462DFD">
        <w:rPr>
          <w:lang w:val="en-US"/>
        </w:rPr>
        <w:t xml:space="preserve">c) </w:t>
      </w:r>
      <w:r w:rsidRPr="00462DFD">
        <w:t>анодной зоной</w:t>
      </w:r>
    </w:p>
    <w:p w:rsidR="00C946F8" w:rsidRPr="00462DFD" w:rsidRDefault="00C946F8" w:rsidP="00C946F8">
      <w:pPr>
        <w:autoSpaceDE w:val="0"/>
        <w:autoSpaceDN w:val="0"/>
        <w:adjustRightInd w:val="0"/>
        <w:ind w:firstLine="851"/>
        <w:jc w:val="both"/>
        <w:rPr>
          <w:bCs/>
        </w:rPr>
      </w:pPr>
    </w:p>
    <w:p w:rsidR="00C946F8" w:rsidRPr="005326A8" w:rsidRDefault="00C946F8" w:rsidP="00C946F8">
      <w:pPr>
        <w:pStyle w:val="a7"/>
        <w:numPr>
          <w:ilvl w:val="0"/>
          <w:numId w:val="81"/>
        </w:numPr>
        <w:spacing w:after="0" w:line="240" w:lineRule="auto"/>
        <w:jc w:val="both"/>
        <w:rPr>
          <w:rFonts w:ascii="Times New Roman" w:eastAsia="Times New Roman" w:hAnsi="Times New Roman"/>
          <w:b/>
          <w:sz w:val="24"/>
          <w:szCs w:val="24"/>
          <w:lang w:eastAsia="ru-RU"/>
        </w:rPr>
      </w:pPr>
      <w:r w:rsidRPr="005326A8">
        <w:rPr>
          <w:rFonts w:ascii="Times New Roman" w:eastAsia="Times New Roman" w:hAnsi="Times New Roman"/>
          <w:b/>
          <w:sz w:val="24"/>
          <w:szCs w:val="24"/>
          <w:lang w:eastAsia="ru-RU"/>
        </w:rPr>
        <w:t>Данная скрутка представлена в виде:</w:t>
      </w:r>
    </w:p>
    <w:p w:rsidR="00C946F8" w:rsidRPr="00462DFD" w:rsidRDefault="00C946F8" w:rsidP="00C946F8">
      <w:pPr>
        <w:autoSpaceDE w:val="0"/>
        <w:autoSpaceDN w:val="0"/>
        <w:adjustRightInd w:val="0"/>
        <w:jc w:val="both"/>
        <w:rPr>
          <w:bCs/>
        </w:rPr>
      </w:pPr>
    </w:p>
    <w:p w:rsidR="00C946F8" w:rsidRPr="00462DFD" w:rsidRDefault="00BA2CD2" w:rsidP="009045BC">
      <w:pPr>
        <w:autoSpaceDE w:val="0"/>
        <w:autoSpaceDN w:val="0"/>
        <w:adjustRightInd w:val="0"/>
        <w:jc w:val="center"/>
      </w:pPr>
      <w:r>
        <w:rPr>
          <w:noProof/>
        </w:rPr>
        <w:pict>
          <v:shape id="_x0000_i1047" type="#_x0000_t75" style="width:147pt;height:117pt;visibility:visible">
            <v:imagedata r:id="rId38" o:title="" gain="47186f" blacklevel="-11796f"/>
          </v:shape>
        </w:pict>
      </w:r>
    </w:p>
    <w:p w:rsidR="00C946F8" w:rsidRPr="00462DFD" w:rsidRDefault="00C946F8" w:rsidP="00C946F8">
      <w:pPr>
        <w:pStyle w:val="a7"/>
        <w:spacing w:after="0" w:line="240" w:lineRule="auto"/>
        <w:rPr>
          <w:rFonts w:ascii="Times New Roman" w:hAnsi="Times New Roman"/>
          <w:sz w:val="24"/>
          <w:szCs w:val="24"/>
        </w:rPr>
      </w:pPr>
      <w:r w:rsidRPr="00462DFD">
        <w:rPr>
          <w:rFonts w:ascii="Times New Roman" w:hAnsi="Times New Roman"/>
          <w:sz w:val="24"/>
          <w:szCs w:val="24"/>
          <w:lang w:val="en-US"/>
        </w:rPr>
        <w:t>a</w:t>
      </w:r>
      <w:r w:rsidRPr="00462DFD">
        <w:rPr>
          <w:rFonts w:ascii="Times New Roman" w:hAnsi="Times New Roman"/>
          <w:sz w:val="24"/>
          <w:szCs w:val="24"/>
        </w:rPr>
        <w:t>) Парной скрутки</w:t>
      </w:r>
    </w:p>
    <w:p w:rsidR="00C946F8" w:rsidRPr="00462DFD" w:rsidRDefault="00C946F8" w:rsidP="00C946F8">
      <w:pPr>
        <w:pStyle w:val="a7"/>
        <w:spacing w:after="0" w:line="240" w:lineRule="auto"/>
        <w:rPr>
          <w:rFonts w:ascii="Times New Roman" w:hAnsi="Times New Roman"/>
          <w:sz w:val="24"/>
          <w:szCs w:val="24"/>
        </w:rPr>
      </w:pPr>
      <w:r w:rsidRPr="00462DFD">
        <w:rPr>
          <w:rFonts w:ascii="Times New Roman" w:hAnsi="Times New Roman"/>
          <w:sz w:val="24"/>
          <w:szCs w:val="24"/>
          <w:lang w:val="en-US"/>
        </w:rPr>
        <w:t>b</w:t>
      </w:r>
      <w:r w:rsidRPr="00462DFD">
        <w:rPr>
          <w:rFonts w:ascii="Times New Roman" w:hAnsi="Times New Roman"/>
          <w:sz w:val="24"/>
          <w:szCs w:val="24"/>
        </w:rPr>
        <w:t>)Двойной парной скрутки</w:t>
      </w:r>
    </w:p>
    <w:p w:rsidR="00C946F8" w:rsidRPr="00462DFD" w:rsidRDefault="00C946F8" w:rsidP="00C946F8">
      <w:pPr>
        <w:pStyle w:val="a7"/>
        <w:spacing w:after="0" w:line="240" w:lineRule="auto"/>
        <w:rPr>
          <w:rFonts w:ascii="Times New Roman" w:hAnsi="Times New Roman"/>
          <w:sz w:val="24"/>
          <w:szCs w:val="24"/>
        </w:rPr>
      </w:pPr>
      <w:r w:rsidRPr="00462DFD">
        <w:rPr>
          <w:rFonts w:ascii="Times New Roman" w:hAnsi="Times New Roman"/>
          <w:sz w:val="24"/>
          <w:szCs w:val="24"/>
          <w:lang w:val="en-US"/>
        </w:rPr>
        <w:t>c</w:t>
      </w:r>
      <w:r w:rsidRPr="00462DFD">
        <w:rPr>
          <w:rFonts w:ascii="Times New Roman" w:hAnsi="Times New Roman"/>
          <w:sz w:val="24"/>
          <w:szCs w:val="24"/>
        </w:rPr>
        <w:t>) Звёздной скрутки</w:t>
      </w:r>
    </w:p>
    <w:p w:rsidR="00C946F8" w:rsidRPr="005326A8" w:rsidRDefault="00C946F8" w:rsidP="00C946F8">
      <w:pPr>
        <w:pStyle w:val="a7"/>
        <w:numPr>
          <w:ilvl w:val="0"/>
          <w:numId w:val="81"/>
        </w:numPr>
        <w:spacing w:after="0" w:line="240" w:lineRule="auto"/>
        <w:rPr>
          <w:rFonts w:ascii="Times New Roman" w:eastAsia="Times New Roman" w:hAnsi="Times New Roman"/>
          <w:b/>
          <w:sz w:val="24"/>
          <w:szCs w:val="24"/>
          <w:lang w:eastAsia="ru-RU"/>
        </w:rPr>
      </w:pPr>
      <w:r w:rsidRPr="005326A8">
        <w:rPr>
          <w:rFonts w:ascii="Times New Roman" w:eastAsia="Times New Roman" w:hAnsi="Times New Roman"/>
          <w:b/>
          <w:sz w:val="24"/>
          <w:szCs w:val="24"/>
          <w:lang w:eastAsia="ru-RU"/>
        </w:rPr>
        <w:t>Данная скрутка представлена в виде:</w:t>
      </w:r>
    </w:p>
    <w:p w:rsidR="00C946F8" w:rsidRPr="005326A8" w:rsidRDefault="00BA2CD2" w:rsidP="009045BC">
      <w:pPr>
        <w:jc w:val="center"/>
        <w:rPr>
          <w:b/>
        </w:rPr>
      </w:pPr>
      <w:r w:rsidRPr="00BA2CD2">
        <w:rPr>
          <w:b/>
          <w:noProof/>
        </w:rPr>
        <w:pict>
          <v:shape id="_x0000_i1048" type="#_x0000_t75" style="width:156.75pt;height:118.5pt;visibility:visible">
            <v:imagedata r:id="rId39" o:title="" gain="41943f" blacklevel="-13763f"/>
          </v:shape>
        </w:pict>
      </w:r>
    </w:p>
    <w:p w:rsidR="00C946F8" w:rsidRPr="00462DFD" w:rsidRDefault="00C946F8" w:rsidP="00C946F8">
      <w:pPr>
        <w:pStyle w:val="a7"/>
        <w:spacing w:after="0" w:line="240" w:lineRule="auto"/>
        <w:rPr>
          <w:rFonts w:ascii="Times New Roman" w:hAnsi="Times New Roman"/>
          <w:sz w:val="24"/>
          <w:szCs w:val="24"/>
        </w:rPr>
      </w:pPr>
      <w:r w:rsidRPr="00462DFD">
        <w:rPr>
          <w:rFonts w:ascii="Times New Roman" w:hAnsi="Times New Roman"/>
          <w:sz w:val="24"/>
          <w:szCs w:val="24"/>
          <w:lang w:val="en-US"/>
        </w:rPr>
        <w:t>a</w:t>
      </w:r>
      <w:r w:rsidRPr="00462DFD">
        <w:rPr>
          <w:rFonts w:ascii="Times New Roman" w:hAnsi="Times New Roman"/>
          <w:sz w:val="24"/>
          <w:szCs w:val="24"/>
        </w:rPr>
        <w:t>)Двойной парной скрутки</w:t>
      </w:r>
    </w:p>
    <w:p w:rsidR="00C946F8" w:rsidRPr="00462DFD" w:rsidRDefault="00C946F8" w:rsidP="00C946F8">
      <w:pPr>
        <w:pStyle w:val="a7"/>
        <w:spacing w:after="0" w:line="240" w:lineRule="auto"/>
        <w:rPr>
          <w:rFonts w:ascii="Times New Roman" w:hAnsi="Times New Roman"/>
          <w:sz w:val="24"/>
          <w:szCs w:val="24"/>
        </w:rPr>
      </w:pPr>
      <w:r w:rsidRPr="00462DFD">
        <w:rPr>
          <w:rFonts w:ascii="Times New Roman" w:hAnsi="Times New Roman"/>
          <w:sz w:val="24"/>
          <w:szCs w:val="24"/>
          <w:lang w:val="en-US"/>
        </w:rPr>
        <w:t>b</w:t>
      </w:r>
      <w:r w:rsidRPr="00462DFD">
        <w:rPr>
          <w:rFonts w:ascii="Times New Roman" w:hAnsi="Times New Roman"/>
          <w:sz w:val="24"/>
          <w:szCs w:val="24"/>
        </w:rPr>
        <w:t>) Звёздной скрутки</w:t>
      </w:r>
    </w:p>
    <w:p w:rsidR="00C946F8" w:rsidRDefault="00C946F8" w:rsidP="00C946F8">
      <w:pPr>
        <w:pStyle w:val="a7"/>
        <w:spacing w:after="0" w:line="240" w:lineRule="auto"/>
        <w:rPr>
          <w:rFonts w:ascii="Times New Roman" w:hAnsi="Times New Roman"/>
          <w:sz w:val="24"/>
          <w:szCs w:val="24"/>
        </w:rPr>
      </w:pPr>
      <w:r w:rsidRPr="00462DFD">
        <w:rPr>
          <w:rFonts w:ascii="Times New Roman" w:hAnsi="Times New Roman"/>
          <w:sz w:val="24"/>
          <w:szCs w:val="24"/>
          <w:lang w:val="en-US"/>
        </w:rPr>
        <w:t xml:space="preserve">c) </w:t>
      </w:r>
      <w:r w:rsidRPr="00462DFD">
        <w:rPr>
          <w:rFonts w:ascii="Times New Roman" w:hAnsi="Times New Roman"/>
          <w:sz w:val="24"/>
          <w:szCs w:val="24"/>
        </w:rPr>
        <w:t>Парной скрутки</w:t>
      </w:r>
    </w:p>
    <w:p w:rsidR="00C946F8" w:rsidRPr="00462DFD" w:rsidRDefault="00C946F8" w:rsidP="00C946F8">
      <w:pPr>
        <w:pStyle w:val="a7"/>
        <w:spacing w:after="0" w:line="240" w:lineRule="auto"/>
        <w:rPr>
          <w:rFonts w:ascii="Times New Roman" w:hAnsi="Times New Roman"/>
          <w:sz w:val="24"/>
          <w:szCs w:val="24"/>
        </w:rPr>
      </w:pPr>
    </w:p>
    <w:p w:rsidR="00C946F8" w:rsidRPr="005326A8" w:rsidRDefault="00C946F8" w:rsidP="00C946F8">
      <w:pPr>
        <w:pStyle w:val="a7"/>
        <w:numPr>
          <w:ilvl w:val="0"/>
          <w:numId w:val="81"/>
        </w:numPr>
        <w:spacing w:after="0" w:line="240" w:lineRule="auto"/>
        <w:rPr>
          <w:rFonts w:ascii="Times New Roman" w:eastAsia="Times New Roman" w:hAnsi="Times New Roman"/>
          <w:b/>
          <w:sz w:val="24"/>
          <w:szCs w:val="24"/>
          <w:lang w:eastAsia="ru-RU"/>
        </w:rPr>
      </w:pPr>
      <w:r w:rsidRPr="005326A8">
        <w:rPr>
          <w:rFonts w:ascii="Times New Roman" w:eastAsia="Times New Roman" w:hAnsi="Times New Roman"/>
          <w:b/>
          <w:sz w:val="24"/>
          <w:szCs w:val="24"/>
          <w:lang w:eastAsia="ru-RU"/>
        </w:rPr>
        <w:t>Данная скрутка представлена в виде:</w:t>
      </w:r>
    </w:p>
    <w:p w:rsidR="00C946F8" w:rsidRPr="00462DFD" w:rsidRDefault="00BA2CD2" w:rsidP="009045BC">
      <w:pPr>
        <w:pStyle w:val="a7"/>
        <w:spacing w:after="0" w:line="240" w:lineRule="auto"/>
        <w:jc w:val="center"/>
        <w:rPr>
          <w:rFonts w:ascii="Times New Roman" w:eastAsia="Times New Roman" w:hAnsi="Times New Roman"/>
          <w:sz w:val="24"/>
          <w:szCs w:val="24"/>
          <w:lang w:eastAsia="ru-RU"/>
        </w:rPr>
      </w:pPr>
      <w:r w:rsidRPr="00BA2CD2">
        <w:rPr>
          <w:rFonts w:ascii="Times New Roman" w:eastAsia="Times New Roman" w:hAnsi="Times New Roman"/>
          <w:b/>
          <w:noProof/>
          <w:sz w:val="24"/>
          <w:szCs w:val="24"/>
          <w:lang w:eastAsia="ru-RU"/>
        </w:rPr>
        <w:pict>
          <v:shape id="_x0000_i1049" type="#_x0000_t75" style="width:165.75pt;height:145.5pt;visibility:visible">
            <v:imagedata r:id="rId40" o:title="" gain="44564f" blacklevel="-14418f"/>
          </v:shape>
        </w:pict>
      </w:r>
    </w:p>
    <w:p w:rsidR="00C946F8" w:rsidRPr="00462DFD" w:rsidRDefault="00C946F8" w:rsidP="00C946F8">
      <w:pPr>
        <w:pStyle w:val="a7"/>
        <w:spacing w:after="0" w:line="240" w:lineRule="auto"/>
        <w:ind w:firstLine="131"/>
        <w:rPr>
          <w:rFonts w:ascii="Times New Roman" w:hAnsi="Times New Roman"/>
          <w:sz w:val="24"/>
          <w:szCs w:val="24"/>
        </w:rPr>
      </w:pPr>
      <w:r w:rsidRPr="00462DFD">
        <w:rPr>
          <w:rFonts w:ascii="Times New Roman" w:hAnsi="Times New Roman"/>
          <w:sz w:val="24"/>
          <w:szCs w:val="24"/>
          <w:lang w:val="en-US"/>
        </w:rPr>
        <w:t>a</w:t>
      </w:r>
      <w:r w:rsidRPr="00462DFD">
        <w:rPr>
          <w:rFonts w:ascii="Times New Roman" w:hAnsi="Times New Roman"/>
          <w:sz w:val="24"/>
          <w:szCs w:val="24"/>
        </w:rPr>
        <w:t>) Звёздной скрутки</w:t>
      </w:r>
    </w:p>
    <w:p w:rsidR="00C946F8" w:rsidRPr="00462DFD" w:rsidRDefault="00C946F8" w:rsidP="00C946F8">
      <w:pPr>
        <w:pStyle w:val="a7"/>
        <w:spacing w:after="0" w:line="240" w:lineRule="auto"/>
        <w:ind w:firstLine="131"/>
        <w:rPr>
          <w:rFonts w:ascii="Times New Roman" w:hAnsi="Times New Roman"/>
          <w:sz w:val="24"/>
          <w:szCs w:val="24"/>
        </w:rPr>
      </w:pPr>
      <w:r w:rsidRPr="00462DFD">
        <w:rPr>
          <w:rFonts w:ascii="Times New Roman" w:hAnsi="Times New Roman"/>
          <w:sz w:val="24"/>
          <w:szCs w:val="24"/>
          <w:lang w:val="en-US"/>
        </w:rPr>
        <w:t>b</w:t>
      </w:r>
      <w:r w:rsidRPr="00462DFD">
        <w:rPr>
          <w:rFonts w:ascii="Times New Roman" w:hAnsi="Times New Roman"/>
          <w:sz w:val="24"/>
          <w:szCs w:val="24"/>
        </w:rPr>
        <w:t>) Двойной парной скрутки</w:t>
      </w:r>
    </w:p>
    <w:p w:rsidR="00C946F8" w:rsidRDefault="00C946F8" w:rsidP="00C946F8">
      <w:pPr>
        <w:pStyle w:val="a7"/>
        <w:spacing w:after="0" w:line="240" w:lineRule="auto"/>
        <w:ind w:firstLine="131"/>
        <w:rPr>
          <w:rFonts w:ascii="Times New Roman" w:hAnsi="Times New Roman"/>
          <w:sz w:val="24"/>
          <w:szCs w:val="24"/>
        </w:rPr>
      </w:pPr>
      <w:r w:rsidRPr="00462DFD">
        <w:rPr>
          <w:rFonts w:ascii="Times New Roman" w:hAnsi="Times New Roman"/>
          <w:sz w:val="24"/>
          <w:szCs w:val="24"/>
          <w:lang w:val="en-US"/>
        </w:rPr>
        <w:t xml:space="preserve">c) </w:t>
      </w:r>
      <w:r w:rsidRPr="00462DFD">
        <w:rPr>
          <w:rFonts w:ascii="Times New Roman" w:hAnsi="Times New Roman"/>
          <w:sz w:val="24"/>
          <w:szCs w:val="24"/>
        </w:rPr>
        <w:t>Парной скрутки</w:t>
      </w:r>
    </w:p>
    <w:p w:rsidR="00C946F8" w:rsidRPr="00462DFD" w:rsidRDefault="00C946F8" w:rsidP="00C946F8">
      <w:pPr>
        <w:pStyle w:val="a7"/>
        <w:spacing w:after="0" w:line="240" w:lineRule="auto"/>
        <w:ind w:firstLine="131"/>
        <w:rPr>
          <w:rFonts w:ascii="Times New Roman" w:hAnsi="Times New Roman"/>
          <w:sz w:val="24"/>
          <w:szCs w:val="24"/>
        </w:rPr>
      </w:pPr>
    </w:p>
    <w:p w:rsidR="00C946F8" w:rsidRPr="005326A8" w:rsidRDefault="00C946F8" w:rsidP="00C946F8">
      <w:pPr>
        <w:pStyle w:val="a7"/>
        <w:numPr>
          <w:ilvl w:val="0"/>
          <w:numId w:val="81"/>
        </w:numPr>
        <w:spacing w:after="0" w:line="240" w:lineRule="auto"/>
        <w:rPr>
          <w:rFonts w:ascii="Times New Roman" w:eastAsia="Times New Roman" w:hAnsi="Times New Roman"/>
          <w:b/>
          <w:sz w:val="24"/>
          <w:szCs w:val="24"/>
          <w:lang w:eastAsia="ru-RU"/>
        </w:rPr>
      </w:pPr>
      <w:r w:rsidRPr="005326A8">
        <w:rPr>
          <w:rFonts w:ascii="Times New Roman" w:eastAsia="Times New Roman" w:hAnsi="Times New Roman"/>
          <w:b/>
          <w:sz w:val="24"/>
          <w:szCs w:val="24"/>
          <w:lang w:eastAsia="ru-RU"/>
        </w:rPr>
        <w:lastRenderedPageBreak/>
        <w:t>В волоконном световоде могут существовать типы волн:</w:t>
      </w:r>
    </w:p>
    <w:p w:rsidR="00C946F8" w:rsidRPr="00462DFD" w:rsidRDefault="00C946F8" w:rsidP="00C946F8">
      <w:pPr>
        <w:pStyle w:val="a7"/>
        <w:spacing w:after="0" w:line="240" w:lineRule="auto"/>
        <w:ind w:firstLine="131"/>
        <w:rPr>
          <w:rFonts w:ascii="Times New Roman" w:eastAsia="Times New Roman" w:hAnsi="Times New Roman"/>
          <w:sz w:val="24"/>
          <w:szCs w:val="24"/>
          <w:lang w:eastAsia="ru-RU"/>
        </w:rPr>
      </w:pPr>
      <w:r w:rsidRPr="00462DFD">
        <w:rPr>
          <w:rFonts w:ascii="Times New Roman" w:eastAsia="Times New Roman" w:hAnsi="Times New Roman"/>
          <w:sz w:val="24"/>
          <w:szCs w:val="24"/>
          <w:lang w:val="en-US" w:eastAsia="ru-RU"/>
        </w:rPr>
        <w:t>a</w:t>
      </w:r>
      <w:r w:rsidRPr="00462DFD">
        <w:rPr>
          <w:rFonts w:ascii="Times New Roman" w:eastAsia="Times New Roman" w:hAnsi="Times New Roman"/>
          <w:sz w:val="24"/>
          <w:szCs w:val="24"/>
          <w:lang w:eastAsia="ru-RU"/>
        </w:rPr>
        <w:t>) Направляемые, излучаемые, вытекающие</w:t>
      </w:r>
    </w:p>
    <w:p w:rsidR="00C946F8" w:rsidRPr="00462DFD" w:rsidRDefault="00C946F8" w:rsidP="00C946F8">
      <w:pPr>
        <w:pStyle w:val="a7"/>
        <w:spacing w:after="0" w:line="240" w:lineRule="auto"/>
        <w:ind w:firstLine="131"/>
        <w:rPr>
          <w:rFonts w:ascii="Times New Roman" w:eastAsia="Times New Roman" w:hAnsi="Times New Roman"/>
          <w:sz w:val="24"/>
          <w:szCs w:val="24"/>
          <w:lang w:eastAsia="ru-RU"/>
        </w:rPr>
      </w:pPr>
      <w:r w:rsidRPr="00462DFD">
        <w:rPr>
          <w:rFonts w:ascii="Times New Roman" w:eastAsia="Times New Roman" w:hAnsi="Times New Roman"/>
          <w:sz w:val="24"/>
          <w:szCs w:val="24"/>
          <w:lang w:val="en-US" w:eastAsia="ru-RU"/>
        </w:rPr>
        <w:t>b</w:t>
      </w:r>
      <w:r w:rsidRPr="00462DFD">
        <w:rPr>
          <w:rFonts w:ascii="Times New Roman" w:eastAsia="Times New Roman" w:hAnsi="Times New Roman"/>
          <w:sz w:val="24"/>
          <w:szCs w:val="24"/>
          <w:lang w:eastAsia="ru-RU"/>
        </w:rPr>
        <w:t>) Излучаемые и вытекающие</w:t>
      </w:r>
    </w:p>
    <w:p w:rsidR="00C946F8" w:rsidRDefault="00C946F8" w:rsidP="00C946F8">
      <w:pPr>
        <w:pStyle w:val="a7"/>
        <w:spacing w:after="0" w:line="240" w:lineRule="auto"/>
        <w:ind w:firstLine="131"/>
        <w:rPr>
          <w:rFonts w:ascii="Times New Roman" w:eastAsia="Times New Roman" w:hAnsi="Times New Roman"/>
          <w:sz w:val="24"/>
          <w:szCs w:val="24"/>
          <w:lang w:eastAsia="ru-RU"/>
        </w:rPr>
      </w:pPr>
      <w:r w:rsidRPr="00462DFD">
        <w:rPr>
          <w:rFonts w:ascii="Times New Roman" w:eastAsia="Times New Roman" w:hAnsi="Times New Roman"/>
          <w:sz w:val="24"/>
          <w:szCs w:val="24"/>
          <w:lang w:val="en-US" w:eastAsia="ru-RU"/>
        </w:rPr>
        <w:t xml:space="preserve">c) </w:t>
      </w:r>
      <w:r w:rsidRPr="00462DFD">
        <w:rPr>
          <w:rFonts w:ascii="Times New Roman" w:eastAsia="Times New Roman" w:hAnsi="Times New Roman"/>
          <w:sz w:val="24"/>
          <w:szCs w:val="24"/>
          <w:lang w:eastAsia="ru-RU"/>
        </w:rPr>
        <w:t>Поступательные, переменные, отправляемые</w:t>
      </w:r>
    </w:p>
    <w:p w:rsidR="00C946F8" w:rsidRPr="00462DFD" w:rsidRDefault="00C946F8" w:rsidP="00C946F8">
      <w:pPr>
        <w:pStyle w:val="a7"/>
        <w:spacing w:after="0" w:line="240" w:lineRule="auto"/>
        <w:ind w:firstLine="131"/>
        <w:rPr>
          <w:rFonts w:ascii="Times New Roman" w:eastAsia="Times New Roman" w:hAnsi="Times New Roman"/>
          <w:sz w:val="24"/>
          <w:szCs w:val="24"/>
          <w:lang w:eastAsia="ru-RU"/>
        </w:rPr>
      </w:pPr>
    </w:p>
    <w:p w:rsidR="00C946F8" w:rsidRPr="005326A8" w:rsidRDefault="00C946F8" w:rsidP="00C946F8">
      <w:pPr>
        <w:pStyle w:val="a7"/>
        <w:numPr>
          <w:ilvl w:val="0"/>
          <w:numId w:val="81"/>
        </w:numPr>
        <w:spacing w:after="0" w:line="240" w:lineRule="auto"/>
        <w:rPr>
          <w:rFonts w:ascii="Times New Roman" w:eastAsia="Times New Roman" w:hAnsi="Times New Roman"/>
          <w:b/>
          <w:sz w:val="24"/>
          <w:szCs w:val="24"/>
          <w:lang w:eastAsia="ru-RU"/>
        </w:rPr>
      </w:pPr>
      <w:r w:rsidRPr="005326A8">
        <w:rPr>
          <w:rFonts w:ascii="Times New Roman" w:eastAsia="Times New Roman" w:hAnsi="Times New Roman"/>
          <w:b/>
          <w:sz w:val="24"/>
          <w:szCs w:val="24"/>
          <w:lang w:eastAsia="ru-RU"/>
        </w:rPr>
        <w:t xml:space="preserve">Воздушные линии связи </w:t>
      </w:r>
      <w:r w:rsidRPr="005326A8">
        <w:rPr>
          <w:rFonts w:ascii="Times New Roman" w:eastAsia="Times New Roman" w:hAnsi="Times New Roman"/>
          <w:b/>
          <w:sz w:val="24"/>
          <w:szCs w:val="24"/>
          <w:lang w:val="en-US" w:eastAsia="ru-RU"/>
        </w:rPr>
        <w:t>I</w:t>
      </w:r>
      <w:r w:rsidRPr="005326A8">
        <w:rPr>
          <w:rFonts w:ascii="Times New Roman" w:eastAsia="Times New Roman" w:hAnsi="Times New Roman"/>
          <w:b/>
          <w:sz w:val="24"/>
          <w:szCs w:val="24"/>
          <w:lang w:eastAsia="ru-RU"/>
        </w:rPr>
        <w:t xml:space="preserve"> класса – это:</w:t>
      </w:r>
    </w:p>
    <w:p w:rsidR="00C946F8" w:rsidRPr="00462DFD" w:rsidRDefault="00C946F8" w:rsidP="00C946F8">
      <w:pPr>
        <w:pStyle w:val="a7"/>
        <w:spacing w:after="0" w:line="240" w:lineRule="auto"/>
        <w:ind w:firstLine="131"/>
        <w:rPr>
          <w:rFonts w:ascii="Times New Roman" w:eastAsia="Times New Roman" w:hAnsi="Times New Roman"/>
          <w:sz w:val="24"/>
          <w:szCs w:val="24"/>
          <w:lang w:eastAsia="ru-RU"/>
        </w:rPr>
      </w:pPr>
      <w:r w:rsidRPr="00462DFD">
        <w:rPr>
          <w:rFonts w:ascii="Times New Roman" w:eastAsia="Times New Roman" w:hAnsi="Times New Roman"/>
          <w:sz w:val="24"/>
          <w:szCs w:val="24"/>
          <w:lang w:val="en-US" w:eastAsia="ru-RU"/>
        </w:rPr>
        <w:t>a</w:t>
      </w:r>
      <w:r w:rsidRPr="00462DFD">
        <w:rPr>
          <w:rFonts w:ascii="Times New Roman" w:eastAsia="Times New Roman" w:hAnsi="Times New Roman"/>
          <w:sz w:val="24"/>
          <w:szCs w:val="24"/>
          <w:lang w:eastAsia="ru-RU"/>
        </w:rPr>
        <w:t>)Линии, несущие цепи магистральной, дорожной и оперативно-технологической связи</w:t>
      </w:r>
    </w:p>
    <w:p w:rsidR="00C946F8" w:rsidRPr="00462DFD" w:rsidRDefault="00C946F8" w:rsidP="00C946F8">
      <w:pPr>
        <w:pStyle w:val="a7"/>
        <w:spacing w:after="0" w:line="240" w:lineRule="auto"/>
        <w:ind w:firstLine="131"/>
        <w:rPr>
          <w:rFonts w:ascii="Times New Roman" w:eastAsia="Times New Roman" w:hAnsi="Times New Roman"/>
          <w:sz w:val="24"/>
          <w:szCs w:val="24"/>
          <w:lang w:eastAsia="ru-RU"/>
        </w:rPr>
      </w:pPr>
      <w:r w:rsidRPr="00462DFD">
        <w:rPr>
          <w:rFonts w:ascii="Times New Roman" w:eastAsia="Times New Roman" w:hAnsi="Times New Roman"/>
          <w:sz w:val="24"/>
          <w:szCs w:val="24"/>
          <w:lang w:val="en-US" w:eastAsia="ru-RU"/>
        </w:rPr>
        <w:t>b</w:t>
      </w:r>
      <w:r w:rsidRPr="00462DFD">
        <w:rPr>
          <w:rFonts w:ascii="Times New Roman" w:eastAsia="Times New Roman" w:hAnsi="Times New Roman"/>
          <w:sz w:val="24"/>
          <w:szCs w:val="24"/>
          <w:lang w:eastAsia="ru-RU"/>
        </w:rPr>
        <w:t>) Линии с цепями местной внутристанционной связи</w:t>
      </w:r>
    </w:p>
    <w:p w:rsidR="00C946F8" w:rsidRDefault="00C946F8" w:rsidP="00C946F8">
      <w:pPr>
        <w:pStyle w:val="a7"/>
        <w:spacing w:after="0" w:line="240" w:lineRule="auto"/>
        <w:ind w:firstLine="131"/>
        <w:rPr>
          <w:rFonts w:ascii="Times New Roman" w:eastAsia="Times New Roman" w:hAnsi="Times New Roman"/>
          <w:sz w:val="24"/>
          <w:szCs w:val="24"/>
          <w:lang w:eastAsia="ru-RU"/>
        </w:rPr>
      </w:pPr>
      <w:r w:rsidRPr="00462DFD">
        <w:rPr>
          <w:rFonts w:ascii="Times New Roman" w:eastAsia="Times New Roman" w:hAnsi="Times New Roman"/>
          <w:sz w:val="24"/>
          <w:szCs w:val="24"/>
          <w:lang w:val="en-US" w:eastAsia="ru-RU"/>
        </w:rPr>
        <w:t>c</w:t>
      </w:r>
      <w:r w:rsidRPr="00462DFD">
        <w:rPr>
          <w:rFonts w:ascii="Times New Roman" w:eastAsia="Times New Roman" w:hAnsi="Times New Roman"/>
          <w:sz w:val="24"/>
          <w:szCs w:val="24"/>
          <w:lang w:eastAsia="ru-RU"/>
        </w:rPr>
        <w:t>) Линии, несущие цепи только дорожной и оперативно-технологической связи</w:t>
      </w:r>
    </w:p>
    <w:p w:rsidR="00C946F8" w:rsidRPr="00462DFD" w:rsidRDefault="00C946F8" w:rsidP="00C946F8">
      <w:pPr>
        <w:pStyle w:val="a7"/>
        <w:spacing w:after="0" w:line="240" w:lineRule="auto"/>
        <w:ind w:firstLine="131"/>
        <w:rPr>
          <w:rFonts w:ascii="Times New Roman" w:eastAsia="Times New Roman" w:hAnsi="Times New Roman"/>
          <w:sz w:val="24"/>
          <w:szCs w:val="24"/>
          <w:lang w:eastAsia="ru-RU"/>
        </w:rPr>
      </w:pPr>
    </w:p>
    <w:p w:rsidR="00C946F8" w:rsidRPr="005326A8" w:rsidRDefault="00C946F8" w:rsidP="00C946F8">
      <w:pPr>
        <w:pStyle w:val="a7"/>
        <w:numPr>
          <w:ilvl w:val="0"/>
          <w:numId w:val="81"/>
        </w:numPr>
        <w:spacing w:after="0" w:line="240" w:lineRule="auto"/>
        <w:rPr>
          <w:rFonts w:ascii="Times New Roman" w:eastAsia="Times New Roman" w:hAnsi="Times New Roman"/>
          <w:b/>
          <w:sz w:val="24"/>
          <w:szCs w:val="24"/>
          <w:lang w:eastAsia="ru-RU"/>
        </w:rPr>
      </w:pPr>
      <w:r w:rsidRPr="005326A8">
        <w:rPr>
          <w:rFonts w:ascii="Times New Roman" w:eastAsia="Times New Roman" w:hAnsi="Times New Roman"/>
          <w:b/>
          <w:sz w:val="24"/>
          <w:szCs w:val="24"/>
          <w:lang w:eastAsia="ru-RU"/>
        </w:rPr>
        <w:t xml:space="preserve">Воздушные линии связи </w:t>
      </w:r>
      <w:r w:rsidRPr="005326A8">
        <w:rPr>
          <w:rFonts w:ascii="Times New Roman" w:eastAsia="Times New Roman" w:hAnsi="Times New Roman"/>
          <w:b/>
          <w:sz w:val="24"/>
          <w:szCs w:val="24"/>
          <w:lang w:val="en-US" w:eastAsia="ru-RU"/>
        </w:rPr>
        <w:t>II</w:t>
      </w:r>
      <w:r w:rsidRPr="005326A8">
        <w:rPr>
          <w:rFonts w:ascii="Times New Roman" w:eastAsia="Times New Roman" w:hAnsi="Times New Roman"/>
          <w:b/>
          <w:sz w:val="24"/>
          <w:szCs w:val="24"/>
          <w:lang w:eastAsia="ru-RU"/>
        </w:rPr>
        <w:t xml:space="preserve"> класса – это:</w:t>
      </w:r>
    </w:p>
    <w:p w:rsidR="00C946F8" w:rsidRPr="00462DFD" w:rsidRDefault="00C946F8" w:rsidP="00C946F8">
      <w:pPr>
        <w:pStyle w:val="a7"/>
        <w:spacing w:after="0" w:line="240" w:lineRule="auto"/>
        <w:ind w:firstLine="131"/>
        <w:rPr>
          <w:rFonts w:ascii="Times New Roman" w:eastAsia="Times New Roman" w:hAnsi="Times New Roman"/>
          <w:sz w:val="24"/>
          <w:szCs w:val="24"/>
          <w:lang w:eastAsia="ru-RU"/>
        </w:rPr>
      </w:pPr>
      <w:r w:rsidRPr="005326A8">
        <w:rPr>
          <w:rFonts w:ascii="Times New Roman" w:eastAsia="Times New Roman" w:hAnsi="Times New Roman"/>
          <w:sz w:val="24"/>
          <w:szCs w:val="24"/>
          <w:lang w:val="en-US" w:eastAsia="ru-RU"/>
        </w:rPr>
        <w:t>a</w:t>
      </w:r>
      <w:r w:rsidRPr="005326A8">
        <w:rPr>
          <w:rFonts w:ascii="Times New Roman" w:eastAsia="Times New Roman" w:hAnsi="Times New Roman"/>
          <w:sz w:val="24"/>
          <w:szCs w:val="24"/>
          <w:lang w:eastAsia="ru-RU"/>
        </w:rPr>
        <w:t>) Линии, несущие цепи магистральной, дорожной и оперативно-технологической связи</w:t>
      </w:r>
    </w:p>
    <w:p w:rsidR="00C946F8" w:rsidRPr="00462DFD" w:rsidRDefault="00C946F8" w:rsidP="00C946F8">
      <w:pPr>
        <w:pStyle w:val="a7"/>
        <w:spacing w:after="0" w:line="240" w:lineRule="auto"/>
        <w:ind w:firstLine="131"/>
        <w:rPr>
          <w:rFonts w:ascii="Times New Roman" w:eastAsia="Times New Roman" w:hAnsi="Times New Roman"/>
          <w:sz w:val="24"/>
          <w:szCs w:val="24"/>
          <w:lang w:eastAsia="ru-RU"/>
        </w:rPr>
      </w:pPr>
      <w:r w:rsidRPr="00462DFD">
        <w:rPr>
          <w:rFonts w:ascii="Times New Roman" w:eastAsia="Times New Roman" w:hAnsi="Times New Roman"/>
          <w:sz w:val="24"/>
          <w:szCs w:val="24"/>
          <w:lang w:val="en-US" w:eastAsia="ru-RU"/>
        </w:rPr>
        <w:t>b</w:t>
      </w:r>
      <w:r w:rsidRPr="00462DFD">
        <w:rPr>
          <w:rFonts w:ascii="Times New Roman" w:eastAsia="Times New Roman" w:hAnsi="Times New Roman"/>
          <w:sz w:val="24"/>
          <w:szCs w:val="24"/>
          <w:lang w:eastAsia="ru-RU"/>
        </w:rPr>
        <w:t>) Линии с цепями местной внутристанционной связи</w:t>
      </w:r>
    </w:p>
    <w:p w:rsidR="00C946F8" w:rsidRPr="00462DFD" w:rsidRDefault="00C946F8" w:rsidP="00C946F8">
      <w:pPr>
        <w:pStyle w:val="a7"/>
        <w:spacing w:after="0" w:line="240" w:lineRule="auto"/>
        <w:ind w:firstLine="131"/>
        <w:rPr>
          <w:rFonts w:ascii="Times New Roman" w:eastAsia="Times New Roman" w:hAnsi="Times New Roman"/>
          <w:sz w:val="24"/>
          <w:szCs w:val="24"/>
          <w:lang w:eastAsia="ru-RU"/>
        </w:rPr>
      </w:pPr>
      <w:r w:rsidRPr="00462DFD">
        <w:rPr>
          <w:rFonts w:ascii="Times New Roman" w:eastAsia="Times New Roman" w:hAnsi="Times New Roman"/>
          <w:sz w:val="24"/>
          <w:szCs w:val="24"/>
          <w:lang w:val="en-US" w:eastAsia="ru-RU"/>
        </w:rPr>
        <w:t>c</w:t>
      </w:r>
      <w:r w:rsidRPr="00462DFD">
        <w:rPr>
          <w:rFonts w:ascii="Times New Roman" w:eastAsia="Times New Roman" w:hAnsi="Times New Roman"/>
          <w:sz w:val="24"/>
          <w:szCs w:val="24"/>
          <w:lang w:eastAsia="ru-RU"/>
        </w:rPr>
        <w:t>) Линии, несущие цепи только дорожной и оперативно-технологической связи</w:t>
      </w:r>
    </w:p>
    <w:p w:rsidR="00C946F8" w:rsidRPr="00462DFD" w:rsidRDefault="00C946F8" w:rsidP="00C946F8">
      <w:pPr>
        <w:rPr>
          <w:b/>
          <w:bCs/>
        </w:rPr>
      </w:pPr>
    </w:p>
    <w:p w:rsidR="00C946F8" w:rsidRPr="00462DFD" w:rsidRDefault="00C946F8" w:rsidP="00C946F8">
      <w:pPr>
        <w:rPr>
          <w:b/>
        </w:rPr>
      </w:pPr>
      <w:r w:rsidRPr="00462DFD">
        <w:rPr>
          <w:b/>
        </w:rPr>
        <w:t>КЛЮЧ  К ТЕМЕ 1</w:t>
      </w:r>
      <w:r w:rsidR="009045BC">
        <w:rPr>
          <w:b/>
        </w:rPr>
        <w:t>.Сети электросвязи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
        <w:gridCol w:w="694"/>
        <w:gridCol w:w="694"/>
        <w:gridCol w:w="694"/>
        <w:gridCol w:w="695"/>
        <w:gridCol w:w="695"/>
        <w:gridCol w:w="695"/>
        <w:gridCol w:w="695"/>
        <w:gridCol w:w="695"/>
        <w:gridCol w:w="695"/>
        <w:gridCol w:w="695"/>
        <w:gridCol w:w="695"/>
        <w:gridCol w:w="695"/>
        <w:gridCol w:w="695"/>
        <w:gridCol w:w="695"/>
      </w:tblGrid>
      <w:tr w:rsidR="00C946F8" w:rsidRPr="00462DFD" w:rsidTr="00AB6B84">
        <w:tc>
          <w:tcPr>
            <w:tcW w:w="694" w:type="dxa"/>
          </w:tcPr>
          <w:p w:rsidR="00C946F8" w:rsidRPr="00485A32" w:rsidRDefault="00C946F8" w:rsidP="00AB6B84">
            <w:pPr>
              <w:jc w:val="center"/>
              <w:rPr>
                <w:b/>
                <w:sz w:val="28"/>
                <w:szCs w:val="28"/>
              </w:rPr>
            </w:pPr>
            <w:r w:rsidRPr="00485A32">
              <w:rPr>
                <w:b/>
                <w:sz w:val="28"/>
                <w:szCs w:val="28"/>
              </w:rPr>
              <w:t>1</w:t>
            </w:r>
          </w:p>
        </w:tc>
        <w:tc>
          <w:tcPr>
            <w:tcW w:w="694" w:type="dxa"/>
          </w:tcPr>
          <w:p w:rsidR="00C946F8" w:rsidRPr="00485A32" w:rsidRDefault="00C946F8" w:rsidP="00AB6B84">
            <w:pPr>
              <w:jc w:val="center"/>
              <w:rPr>
                <w:b/>
                <w:sz w:val="28"/>
                <w:szCs w:val="28"/>
              </w:rPr>
            </w:pPr>
            <w:r w:rsidRPr="00485A32">
              <w:rPr>
                <w:b/>
                <w:sz w:val="28"/>
                <w:szCs w:val="28"/>
              </w:rPr>
              <w:t>2</w:t>
            </w:r>
          </w:p>
        </w:tc>
        <w:tc>
          <w:tcPr>
            <w:tcW w:w="694" w:type="dxa"/>
          </w:tcPr>
          <w:p w:rsidR="00C946F8" w:rsidRPr="00485A32" w:rsidRDefault="00C946F8" w:rsidP="00AB6B84">
            <w:pPr>
              <w:jc w:val="center"/>
              <w:rPr>
                <w:b/>
                <w:sz w:val="28"/>
                <w:szCs w:val="28"/>
              </w:rPr>
            </w:pPr>
            <w:r w:rsidRPr="00485A32">
              <w:rPr>
                <w:b/>
                <w:sz w:val="28"/>
                <w:szCs w:val="28"/>
              </w:rPr>
              <w:t>3</w:t>
            </w:r>
          </w:p>
        </w:tc>
        <w:tc>
          <w:tcPr>
            <w:tcW w:w="694" w:type="dxa"/>
          </w:tcPr>
          <w:p w:rsidR="00C946F8" w:rsidRPr="00485A32" w:rsidRDefault="00C946F8" w:rsidP="00AB6B84">
            <w:pPr>
              <w:jc w:val="center"/>
              <w:rPr>
                <w:b/>
                <w:sz w:val="28"/>
                <w:szCs w:val="28"/>
              </w:rPr>
            </w:pPr>
            <w:r w:rsidRPr="00485A32">
              <w:rPr>
                <w:b/>
                <w:sz w:val="28"/>
                <w:szCs w:val="28"/>
              </w:rPr>
              <w:t>4</w:t>
            </w:r>
          </w:p>
        </w:tc>
        <w:tc>
          <w:tcPr>
            <w:tcW w:w="695" w:type="dxa"/>
          </w:tcPr>
          <w:p w:rsidR="00C946F8" w:rsidRPr="00485A32" w:rsidRDefault="00C946F8" w:rsidP="00AB6B84">
            <w:pPr>
              <w:jc w:val="center"/>
              <w:rPr>
                <w:b/>
                <w:sz w:val="28"/>
                <w:szCs w:val="28"/>
              </w:rPr>
            </w:pPr>
            <w:r w:rsidRPr="00485A32">
              <w:rPr>
                <w:b/>
                <w:sz w:val="28"/>
                <w:szCs w:val="28"/>
              </w:rPr>
              <w:t>5</w:t>
            </w:r>
          </w:p>
        </w:tc>
        <w:tc>
          <w:tcPr>
            <w:tcW w:w="695" w:type="dxa"/>
          </w:tcPr>
          <w:p w:rsidR="00C946F8" w:rsidRPr="00485A32" w:rsidRDefault="00C946F8" w:rsidP="00AB6B84">
            <w:pPr>
              <w:jc w:val="center"/>
              <w:rPr>
                <w:b/>
                <w:sz w:val="28"/>
                <w:szCs w:val="28"/>
              </w:rPr>
            </w:pPr>
            <w:r w:rsidRPr="00485A32">
              <w:rPr>
                <w:b/>
                <w:sz w:val="28"/>
                <w:szCs w:val="28"/>
              </w:rPr>
              <w:t>6</w:t>
            </w:r>
          </w:p>
        </w:tc>
        <w:tc>
          <w:tcPr>
            <w:tcW w:w="695" w:type="dxa"/>
          </w:tcPr>
          <w:p w:rsidR="00C946F8" w:rsidRPr="00485A32" w:rsidRDefault="00C946F8" w:rsidP="00AB6B84">
            <w:pPr>
              <w:jc w:val="center"/>
              <w:rPr>
                <w:b/>
                <w:sz w:val="28"/>
                <w:szCs w:val="28"/>
              </w:rPr>
            </w:pPr>
            <w:r w:rsidRPr="00485A32">
              <w:rPr>
                <w:b/>
                <w:sz w:val="28"/>
                <w:szCs w:val="28"/>
              </w:rPr>
              <w:t>7</w:t>
            </w:r>
          </w:p>
        </w:tc>
        <w:tc>
          <w:tcPr>
            <w:tcW w:w="695" w:type="dxa"/>
          </w:tcPr>
          <w:p w:rsidR="00C946F8" w:rsidRPr="00485A32" w:rsidRDefault="00C946F8" w:rsidP="00AB6B84">
            <w:pPr>
              <w:jc w:val="center"/>
              <w:rPr>
                <w:b/>
                <w:sz w:val="28"/>
                <w:szCs w:val="28"/>
              </w:rPr>
            </w:pPr>
            <w:r w:rsidRPr="00485A32">
              <w:rPr>
                <w:b/>
                <w:sz w:val="28"/>
                <w:szCs w:val="28"/>
              </w:rPr>
              <w:t>8</w:t>
            </w:r>
          </w:p>
        </w:tc>
        <w:tc>
          <w:tcPr>
            <w:tcW w:w="695" w:type="dxa"/>
          </w:tcPr>
          <w:p w:rsidR="00C946F8" w:rsidRPr="00485A32" w:rsidRDefault="00C946F8" w:rsidP="00AB6B84">
            <w:pPr>
              <w:jc w:val="center"/>
              <w:rPr>
                <w:b/>
                <w:sz w:val="28"/>
                <w:szCs w:val="28"/>
              </w:rPr>
            </w:pPr>
            <w:r w:rsidRPr="00485A32">
              <w:rPr>
                <w:b/>
                <w:sz w:val="28"/>
                <w:szCs w:val="28"/>
              </w:rPr>
              <w:t>9</w:t>
            </w:r>
          </w:p>
        </w:tc>
        <w:tc>
          <w:tcPr>
            <w:tcW w:w="695" w:type="dxa"/>
          </w:tcPr>
          <w:p w:rsidR="00C946F8" w:rsidRPr="00485A32" w:rsidRDefault="00C946F8" w:rsidP="00AB6B84">
            <w:pPr>
              <w:jc w:val="center"/>
              <w:rPr>
                <w:b/>
                <w:sz w:val="28"/>
                <w:szCs w:val="28"/>
              </w:rPr>
            </w:pPr>
            <w:r w:rsidRPr="00485A32">
              <w:rPr>
                <w:b/>
                <w:sz w:val="28"/>
                <w:szCs w:val="28"/>
              </w:rPr>
              <w:t>10</w:t>
            </w:r>
          </w:p>
        </w:tc>
        <w:tc>
          <w:tcPr>
            <w:tcW w:w="695" w:type="dxa"/>
          </w:tcPr>
          <w:p w:rsidR="00C946F8" w:rsidRPr="00485A32" w:rsidRDefault="00C946F8" w:rsidP="00AB6B84">
            <w:pPr>
              <w:jc w:val="center"/>
              <w:rPr>
                <w:b/>
                <w:sz w:val="28"/>
                <w:szCs w:val="28"/>
              </w:rPr>
            </w:pPr>
            <w:r w:rsidRPr="00485A32">
              <w:rPr>
                <w:b/>
                <w:sz w:val="28"/>
                <w:szCs w:val="28"/>
              </w:rPr>
              <w:t>11</w:t>
            </w:r>
          </w:p>
        </w:tc>
        <w:tc>
          <w:tcPr>
            <w:tcW w:w="695" w:type="dxa"/>
          </w:tcPr>
          <w:p w:rsidR="00C946F8" w:rsidRPr="00485A32" w:rsidRDefault="00C946F8" w:rsidP="00AB6B84">
            <w:pPr>
              <w:jc w:val="center"/>
              <w:rPr>
                <w:b/>
                <w:sz w:val="28"/>
                <w:szCs w:val="28"/>
              </w:rPr>
            </w:pPr>
            <w:r w:rsidRPr="00485A32">
              <w:rPr>
                <w:b/>
                <w:sz w:val="28"/>
                <w:szCs w:val="28"/>
              </w:rPr>
              <w:t>12</w:t>
            </w:r>
          </w:p>
        </w:tc>
        <w:tc>
          <w:tcPr>
            <w:tcW w:w="695" w:type="dxa"/>
          </w:tcPr>
          <w:p w:rsidR="00C946F8" w:rsidRPr="00485A32" w:rsidRDefault="00C946F8" w:rsidP="00AB6B84">
            <w:pPr>
              <w:jc w:val="center"/>
              <w:rPr>
                <w:b/>
                <w:sz w:val="28"/>
                <w:szCs w:val="28"/>
              </w:rPr>
            </w:pPr>
            <w:r w:rsidRPr="00485A32">
              <w:rPr>
                <w:b/>
                <w:sz w:val="28"/>
                <w:szCs w:val="28"/>
              </w:rPr>
              <w:t>13</w:t>
            </w:r>
          </w:p>
        </w:tc>
        <w:tc>
          <w:tcPr>
            <w:tcW w:w="695" w:type="dxa"/>
          </w:tcPr>
          <w:p w:rsidR="00C946F8" w:rsidRPr="00485A32" w:rsidRDefault="00C946F8" w:rsidP="00AB6B84">
            <w:pPr>
              <w:jc w:val="center"/>
              <w:rPr>
                <w:b/>
                <w:sz w:val="28"/>
                <w:szCs w:val="28"/>
              </w:rPr>
            </w:pPr>
            <w:r w:rsidRPr="00485A32">
              <w:rPr>
                <w:b/>
                <w:sz w:val="28"/>
                <w:szCs w:val="28"/>
              </w:rPr>
              <w:t>14</w:t>
            </w:r>
          </w:p>
        </w:tc>
        <w:tc>
          <w:tcPr>
            <w:tcW w:w="695" w:type="dxa"/>
          </w:tcPr>
          <w:p w:rsidR="00C946F8" w:rsidRPr="00485A32" w:rsidRDefault="00C946F8" w:rsidP="00AB6B84">
            <w:pPr>
              <w:jc w:val="center"/>
              <w:rPr>
                <w:b/>
                <w:sz w:val="28"/>
                <w:szCs w:val="28"/>
              </w:rPr>
            </w:pPr>
            <w:r w:rsidRPr="00485A32">
              <w:rPr>
                <w:b/>
                <w:sz w:val="28"/>
                <w:szCs w:val="28"/>
              </w:rPr>
              <w:t>15</w:t>
            </w:r>
          </w:p>
        </w:tc>
      </w:tr>
      <w:tr w:rsidR="00C946F8" w:rsidRPr="00462DFD" w:rsidTr="00AB6B84">
        <w:tc>
          <w:tcPr>
            <w:tcW w:w="694" w:type="dxa"/>
          </w:tcPr>
          <w:p w:rsidR="00C946F8" w:rsidRPr="00485A32" w:rsidRDefault="00C946F8" w:rsidP="00AB6B84">
            <w:pPr>
              <w:jc w:val="center"/>
              <w:rPr>
                <w:b/>
                <w:sz w:val="28"/>
                <w:szCs w:val="28"/>
                <w:lang w:val="en-US"/>
              </w:rPr>
            </w:pPr>
            <w:r w:rsidRPr="00485A32">
              <w:rPr>
                <w:b/>
                <w:sz w:val="28"/>
                <w:szCs w:val="28"/>
                <w:lang w:val="en-US"/>
              </w:rPr>
              <w:t>b</w:t>
            </w:r>
          </w:p>
        </w:tc>
        <w:tc>
          <w:tcPr>
            <w:tcW w:w="694" w:type="dxa"/>
          </w:tcPr>
          <w:p w:rsidR="00C946F8" w:rsidRPr="00485A32" w:rsidRDefault="00C946F8" w:rsidP="00AB6B84">
            <w:pPr>
              <w:jc w:val="center"/>
              <w:rPr>
                <w:b/>
                <w:sz w:val="28"/>
                <w:szCs w:val="28"/>
              </w:rPr>
            </w:pPr>
            <w:r w:rsidRPr="00485A32">
              <w:rPr>
                <w:b/>
                <w:sz w:val="28"/>
                <w:szCs w:val="28"/>
              </w:rPr>
              <w:t>а</w:t>
            </w:r>
          </w:p>
        </w:tc>
        <w:tc>
          <w:tcPr>
            <w:tcW w:w="694" w:type="dxa"/>
          </w:tcPr>
          <w:p w:rsidR="00C946F8" w:rsidRPr="00485A32" w:rsidRDefault="00C946F8" w:rsidP="00AB6B84">
            <w:pPr>
              <w:jc w:val="center"/>
              <w:rPr>
                <w:b/>
                <w:sz w:val="28"/>
                <w:szCs w:val="28"/>
                <w:lang w:val="en-US"/>
              </w:rPr>
            </w:pPr>
            <w:r w:rsidRPr="00485A32">
              <w:rPr>
                <w:b/>
                <w:sz w:val="28"/>
                <w:szCs w:val="28"/>
                <w:lang w:val="en-US"/>
              </w:rPr>
              <w:t>b</w:t>
            </w:r>
          </w:p>
        </w:tc>
        <w:tc>
          <w:tcPr>
            <w:tcW w:w="694" w:type="dxa"/>
          </w:tcPr>
          <w:p w:rsidR="00C946F8" w:rsidRPr="00485A32" w:rsidRDefault="00C946F8" w:rsidP="00AB6B84">
            <w:pPr>
              <w:jc w:val="center"/>
              <w:rPr>
                <w:b/>
                <w:sz w:val="28"/>
                <w:szCs w:val="28"/>
                <w:lang w:val="en-US"/>
              </w:rPr>
            </w:pPr>
            <w:r w:rsidRPr="00485A32">
              <w:rPr>
                <w:b/>
                <w:sz w:val="28"/>
                <w:szCs w:val="28"/>
                <w:lang w:val="en-US"/>
              </w:rPr>
              <w:t>c</w:t>
            </w:r>
          </w:p>
        </w:tc>
        <w:tc>
          <w:tcPr>
            <w:tcW w:w="695" w:type="dxa"/>
          </w:tcPr>
          <w:p w:rsidR="00C946F8" w:rsidRPr="00485A32" w:rsidRDefault="00C946F8" w:rsidP="00AB6B84">
            <w:pPr>
              <w:jc w:val="center"/>
              <w:rPr>
                <w:b/>
                <w:sz w:val="28"/>
                <w:szCs w:val="28"/>
                <w:lang w:val="en-US"/>
              </w:rPr>
            </w:pPr>
            <w:r w:rsidRPr="00485A32">
              <w:rPr>
                <w:b/>
                <w:sz w:val="28"/>
                <w:szCs w:val="28"/>
                <w:lang w:val="en-US"/>
              </w:rPr>
              <w:t>a</w:t>
            </w:r>
          </w:p>
        </w:tc>
        <w:tc>
          <w:tcPr>
            <w:tcW w:w="695" w:type="dxa"/>
          </w:tcPr>
          <w:p w:rsidR="00C946F8" w:rsidRPr="00485A32" w:rsidRDefault="00C946F8" w:rsidP="00AB6B84">
            <w:pPr>
              <w:jc w:val="center"/>
              <w:rPr>
                <w:b/>
                <w:sz w:val="28"/>
                <w:szCs w:val="28"/>
                <w:lang w:val="en-US"/>
              </w:rPr>
            </w:pPr>
            <w:r w:rsidRPr="00485A32">
              <w:rPr>
                <w:b/>
                <w:sz w:val="28"/>
                <w:szCs w:val="28"/>
                <w:lang w:val="en-US"/>
              </w:rPr>
              <w:t>c</w:t>
            </w:r>
          </w:p>
        </w:tc>
        <w:tc>
          <w:tcPr>
            <w:tcW w:w="695" w:type="dxa"/>
          </w:tcPr>
          <w:p w:rsidR="00C946F8" w:rsidRPr="00485A32" w:rsidRDefault="00C946F8" w:rsidP="00AB6B84">
            <w:pPr>
              <w:jc w:val="center"/>
              <w:rPr>
                <w:b/>
                <w:sz w:val="28"/>
                <w:szCs w:val="28"/>
                <w:lang w:val="en-US"/>
              </w:rPr>
            </w:pPr>
            <w:r w:rsidRPr="00485A32">
              <w:rPr>
                <w:b/>
                <w:sz w:val="28"/>
                <w:szCs w:val="28"/>
                <w:lang w:val="en-US"/>
              </w:rPr>
              <w:t>c</w:t>
            </w:r>
          </w:p>
        </w:tc>
        <w:tc>
          <w:tcPr>
            <w:tcW w:w="695" w:type="dxa"/>
          </w:tcPr>
          <w:p w:rsidR="00C946F8" w:rsidRPr="00485A32" w:rsidRDefault="00C946F8" w:rsidP="00AB6B84">
            <w:pPr>
              <w:jc w:val="center"/>
              <w:rPr>
                <w:b/>
                <w:sz w:val="28"/>
                <w:szCs w:val="28"/>
                <w:lang w:val="en-US"/>
              </w:rPr>
            </w:pPr>
            <w:r w:rsidRPr="00485A32">
              <w:rPr>
                <w:b/>
                <w:sz w:val="28"/>
                <w:szCs w:val="28"/>
                <w:lang w:val="en-US"/>
              </w:rPr>
              <w:t>b</w:t>
            </w:r>
          </w:p>
        </w:tc>
        <w:tc>
          <w:tcPr>
            <w:tcW w:w="695" w:type="dxa"/>
          </w:tcPr>
          <w:p w:rsidR="00C946F8" w:rsidRPr="00485A32" w:rsidRDefault="00C946F8" w:rsidP="00AB6B84">
            <w:pPr>
              <w:jc w:val="center"/>
              <w:rPr>
                <w:b/>
                <w:sz w:val="28"/>
                <w:szCs w:val="28"/>
                <w:lang w:val="en-US"/>
              </w:rPr>
            </w:pPr>
            <w:r w:rsidRPr="00485A32">
              <w:rPr>
                <w:b/>
                <w:sz w:val="28"/>
                <w:szCs w:val="28"/>
                <w:lang w:val="en-US"/>
              </w:rPr>
              <w:t>b</w:t>
            </w:r>
          </w:p>
        </w:tc>
        <w:tc>
          <w:tcPr>
            <w:tcW w:w="695" w:type="dxa"/>
          </w:tcPr>
          <w:p w:rsidR="00C946F8" w:rsidRPr="00485A32" w:rsidRDefault="00C946F8" w:rsidP="00AB6B84">
            <w:pPr>
              <w:jc w:val="center"/>
              <w:rPr>
                <w:b/>
                <w:sz w:val="28"/>
                <w:szCs w:val="28"/>
              </w:rPr>
            </w:pPr>
            <w:r w:rsidRPr="00485A32">
              <w:rPr>
                <w:b/>
                <w:sz w:val="28"/>
                <w:szCs w:val="28"/>
              </w:rPr>
              <w:t>а</w:t>
            </w:r>
          </w:p>
        </w:tc>
        <w:tc>
          <w:tcPr>
            <w:tcW w:w="695" w:type="dxa"/>
          </w:tcPr>
          <w:p w:rsidR="00C946F8" w:rsidRPr="00485A32" w:rsidRDefault="00C946F8" w:rsidP="00AB6B84">
            <w:pPr>
              <w:jc w:val="center"/>
              <w:rPr>
                <w:b/>
                <w:sz w:val="28"/>
                <w:szCs w:val="28"/>
                <w:lang w:val="en-US"/>
              </w:rPr>
            </w:pPr>
            <w:r w:rsidRPr="00485A32">
              <w:rPr>
                <w:b/>
                <w:sz w:val="28"/>
                <w:szCs w:val="28"/>
                <w:lang w:val="en-US"/>
              </w:rPr>
              <w:t>c</w:t>
            </w:r>
          </w:p>
        </w:tc>
        <w:tc>
          <w:tcPr>
            <w:tcW w:w="695" w:type="dxa"/>
          </w:tcPr>
          <w:p w:rsidR="00C946F8" w:rsidRPr="00485A32" w:rsidRDefault="00C946F8" w:rsidP="00AB6B84">
            <w:pPr>
              <w:jc w:val="center"/>
              <w:rPr>
                <w:b/>
                <w:sz w:val="28"/>
                <w:szCs w:val="28"/>
                <w:lang w:val="en-US"/>
              </w:rPr>
            </w:pPr>
            <w:r w:rsidRPr="00485A32">
              <w:rPr>
                <w:b/>
                <w:sz w:val="28"/>
                <w:szCs w:val="28"/>
                <w:lang w:val="en-US"/>
              </w:rPr>
              <w:t>c</w:t>
            </w:r>
          </w:p>
        </w:tc>
        <w:tc>
          <w:tcPr>
            <w:tcW w:w="695" w:type="dxa"/>
          </w:tcPr>
          <w:p w:rsidR="00C946F8" w:rsidRPr="00485A32" w:rsidRDefault="00C946F8" w:rsidP="00AB6B84">
            <w:pPr>
              <w:jc w:val="center"/>
              <w:rPr>
                <w:b/>
                <w:sz w:val="28"/>
                <w:szCs w:val="28"/>
                <w:lang w:val="en-US"/>
              </w:rPr>
            </w:pPr>
            <w:r w:rsidRPr="00485A32">
              <w:rPr>
                <w:b/>
                <w:sz w:val="28"/>
                <w:szCs w:val="28"/>
                <w:lang w:val="en-US"/>
              </w:rPr>
              <w:t>b</w:t>
            </w:r>
          </w:p>
        </w:tc>
        <w:tc>
          <w:tcPr>
            <w:tcW w:w="695" w:type="dxa"/>
          </w:tcPr>
          <w:p w:rsidR="00C946F8" w:rsidRPr="00485A32" w:rsidRDefault="00C946F8" w:rsidP="00AB6B84">
            <w:pPr>
              <w:jc w:val="center"/>
              <w:rPr>
                <w:b/>
                <w:sz w:val="28"/>
                <w:szCs w:val="28"/>
              </w:rPr>
            </w:pPr>
            <w:r w:rsidRPr="00485A32">
              <w:rPr>
                <w:b/>
                <w:sz w:val="28"/>
                <w:szCs w:val="28"/>
              </w:rPr>
              <w:t>с</w:t>
            </w:r>
          </w:p>
        </w:tc>
        <w:tc>
          <w:tcPr>
            <w:tcW w:w="695" w:type="dxa"/>
          </w:tcPr>
          <w:p w:rsidR="00C946F8" w:rsidRPr="00485A32" w:rsidRDefault="00C946F8" w:rsidP="00AB6B84">
            <w:pPr>
              <w:jc w:val="center"/>
              <w:rPr>
                <w:b/>
                <w:sz w:val="28"/>
                <w:szCs w:val="28"/>
                <w:lang w:val="en-US"/>
              </w:rPr>
            </w:pPr>
            <w:r w:rsidRPr="00485A32">
              <w:rPr>
                <w:b/>
                <w:sz w:val="28"/>
                <w:szCs w:val="28"/>
                <w:lang w:val="en-US"/>
              </w:rPr>
              <w:t>a</w:t>
            </w:r>
          </w:p>
        </w:tc>
      </w:tr>
    </w:tbl>
    <w:p w:rsidR="00C946F8" w:rsidRPr="00462DFD" w:rsidRDefault="00C946F8" w:rsidP="00C946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
        <w:gridCol w:w="694"/>
        <w:gridCol w:w="694"/>
        <w:gridCol w:w="694"/>
        <w:gridCol w:w="695"/>
        <w:gridCol w:w="695"/>
        <w:gridCol w:w="695"/>
        <w:gridCol w:w="695"/>
        <w:gridCol w:w="695"/>
        <w:gridCol w:w="695"/>
        <w:gridCol w:w="695"/>
        <w:gridCol w:w="695"/>
        <w:gridCol w:w="695"/>
        <w:gridCol w:w="695"/>
        <w:gridCol w:w="695"/>
      </w:tblGrid>
      <w:tr w:rsidR="00C946F8" w:rsidRPr="00462DFD" w:rsidTr="00AB6B84">
        <w:tc>
          <w:tcPr>
            <w:tcW w:w="694" w:type="dxa"/>
          </w:tcPr>
          <w:p w:rsidR="00C946F8" w:rsidRPr="00485A32" w:rsidRDefault="00C946F8" w:rsidP="00AB6B84">
            <w:pPr>
              <w:jc w:val="center"/>
              <w:rPr>
                <w:b/>
                <w:sz w:val="28"/>
                <w:szCs w:val="28"/>
              </w:rPr>
            </w:pPr>
            <w:r w:rsidRPr="00485A32">
              <w:rPr>
                <w:b/>
                <w:sz w:val="28"/>
                <w:szCs w:val="28"/>
              </w:rPr>
              <w:t>16</w:t>
            </w:r>
          </w:p>
        </w:tc>
        <w:tc>
          <w:tcPr>
            <w:tcW w:w="694" w:type="dxa"/>
          </w:tcPr>
          <w:p w:rsidR="00C946F8" w:rsidRPr="00485A32" w:rsidRDefault="00C946F8" w:rsidP="00AB6B84">
            <w:pPr>
              <w:jc w:val="center"/>
              <w:rPr>
                <w:b/>
                <w:sz w:val="28"/>
                <w:szCs w:val="28"/>
              </w:rPr>
            </w:pPr>
            <w:r w:rsidRPr="00485A32">
              <w:rPr>
                <w:b/>
                <w:sz w:val="28"/>
                <w:szCs w:val="28"/>
              </w:rPr>
              <w:t>17</w:t>
            </w:r>
          </w:p>
        </w:tc>
        <w:tc>
          <w:tcPr>
            <w:tcW w:w="694" w:type="dxa"/>
          </w:tcPr>
          <w:p w:rsidR="00C946F8" w:rsidRPr="00485A32" w:rsidRDefault="00C946F8" w:rsidP="00AB6B84">
            <w:pPr>
              <w:jc w:val="center"/>
              <w:rPr>
                <w:b/>
                <w:sz w:val="28"/>
                <w:szCs w:val="28"/>
              </w:rPr>
            </w:pPr>
            <w:r w:rsidRPr="00485A32">
              <w:rPr>
                <w:b/>
                <w:sz w:val="28"/>
                <w:szCs w:val="28"/>
              </w:rPr>
              <w:t>18</w:t>
            </w:r>
          </w:p>
        </w:tc>
        <w:tc>
          <w:tcPr>
            <w:tcW w:w="694" w:type="dxa"/>
          </w:tcPr>
          <w:p w:rsidR="00C946F8" w:rsidRPr="00485A32" w:rsidRDefault="00C946F8" w:rsidP="00AB6B84">
            <w:pPr>
              <w:jc w:val="center"/>
              <w:rPr>
                <w:b/>
                <w:sz w:val="28"/>
                <w:szCs w:val="28"/>
              </w:rPr>
            </w:pPr>
            <w:r w:rsidRPr="00485A32">
              <w:rPr>
                <w:b/>
                <w:sz w:val="28"/>
                <w:szCs w:val="28"/>
              </w:rPr>
              <w:t>19</w:t>
            </w:r>
          </w:p>
        </w:tc>
        <w:tc>
          <w:tcPr>
            <w:tcW w:w="695" w:type="dxa"/>
          </w:tcPr>
          <w:p w:rsidR="00C946F8" w:rsidRPr="00485A32" w:rsidRDefault="00C946F8" w:rsidP="00AB6B84">
            <w:pPr>
              <w:jc w:val="center"/>
              <w:rPr>
                <w:b/>
                <w:sz w:val="28"/>
                <w:szCs w:val="28"/>
              </w:rPr>
            </w:pPr>
            <w:r w:rsidRPr="00485A32">
              <w:rPr>
                <w:b/>
                <w:sz w:val="28"/>
                <w:szCs w:val="28"/>
              </w:rPr>
              <w:t>20</w:t>
            </w:r>
          </w:p>
        </w:tc>
        <w:tc>
          <w:tcPr>
            <w:tcW w:w="695" w:type="dxa"/>
          </w:tcPr>
          <w:p w:rsidR="00C946F8" w:rsidRPr="00485A32" w:rsidRDefault="00C946F8" w:rsidP="00AB6B84">
            <w:pPr>
              <w:jc w:val="center"/>
              <w:rPr>
                <w:b/>
                <w:sz w:val="28"/>
                <w:szCs w:val="28"/>
              </w:rPr>
            </w:pPr>
            <w:r w:rsidRPr="00485A32">
              <w:rPr>
                <w:b/>
                <w:sz w:val="28"/>
                <w:szCs w:val="28"/>
              </w:rPr>
              <w:t>21</w:t>
            </w:r>
          </w:p>
        </w:tc>
        <w:tc>
          <w:tcPr>
            <w:tcW w:w="695" w:type="dxa"/>
          </w:tcPr>
          <w:p w:rsidR="00C946F8" w:rsidRPr="00485A32" w:rsidRDefault="00C946F8" w:rsidP="00AB6B84">
            <w:pPr>
              <w:jc w:val="center"/>
              <w:rPr>
                <w:b/>
                <w:sz w:val="28"/>
                <w:szCs w:val="28"/>
              </w:rPr>
            </w:pPr>
            <w:r w:rsidRPr="00485A32">
              <w:rPr>
                <w:b/>
                <w:sz w:val="28"/>
                <w:szCs w:val="28"/>
              </w:rPr>
              <w:t>22</w:t>
            </w:r>
          </w:p>
        </w:tc>
        <w:tc>
          <w:tcPr>
            <w:tcW w:w="695" w:type="dxa"/>
          </w:tcPr>
          <w:p w:rsidR="00C946F8" w:rsidRPr="00485A32" w:rsidRDefault="00C946F8" w:rsidP="00AB6B84">
            <w:pPr>
              <w:jc w:val="center"/>
              <w:rPr>
                <w:b/>
                <w:sz w:val="28"/>
                <w:szCs w:val="28"/>
              </w:rPr>
            </w:pPr>
            <w:r w:rsidRPr="00485A32">
              <w:rPr>
                <w:b/>
                <w:sz w:val="28"/>
                <w:szCs w:val="28"/>
              </w:rPr>
              <w:t>23</w:t>
            </w:r>
          </w:p>
        </w:tc>
        <w:tc>
          <w:tcPr>
            <w:tcW w:w="695" w:type="dxa"/>
          </w:tcPr>
          <w:p w:rsidR="00C946F8" w:rsidRPr="00485A32" w:rsidRDefault="00C946F8" w:rsidP="00AB6B84">
            <w:pPr>
              <w:jc w:val="center"/>
              <w:rPr>
                <w:b/>
                <w:sz w:val="28"/>
                <w:szCs w:val="28"/>
              </w:rPr>
            </w:pPr>
            <w:r w:rsidRPr="00485A32">
              <w:rPr>
                <w:b/>
                <w:sz w:val="28"/>
                <w:szCs w:val="28"/>
              </w:rPr>
              <w:t>24</w:t>
            </w:r>
          </w:p>
        </w:tc>
        <w:tc>
          <w:tcPr>
            <w:tcW w:w="695" w:type="dxa"/>
          </w:tcPr>
          <w:p w:rsidR="00C946F8" w:rsidRPr="00485A32" w:rsidRDefault="00C946F8" w:rsidP="00AB6B84">
            <w:pPr>
              <w:jc w:val="center"/>
              <w:rPr>
                <w:b/>
                <w:sz w:val="28"/>
                <w:szCs w:val="28"/>
              </w:rPr>
            </w:pPr>
            <w:r w:rsidRPr="00485A32">
              <w:rPr>
                <w:b/>
                <w:sz w:val="28"/>
                <w:szCs w:val="28"/>
              </w:rPr>
              <w:t>25</w:t>
            </w:r>
          </w:p>
        </w:tc>
        <w:tc>
          <w:tcPr>
            <w:tcW w:w="695" w:type="dxa"/>
          </w:tcPr>
          <w:p w:rsidR="00C946F8" w:rsidRPr="00485A32" w:rsidRDefault="00C946F8" w:rsidP="00AB6B84">
            <w:pPr>
              <w:jc w:val="center"/>
              <w:rPr>
                <w:b/>
                <w:sz w:val="28"/>
                <w:szCs w:val="28"/>
              </w:rPr>
            </w:pPr>
            <w:r w:rsidRPr="00485A32">
              <w:rPr>
                <w:b/>
                <w:sz w:val="28"/>
                <w:szCs w:val="28"/>
              </w:rPr>
              <w:t>26</w:t>
            </w:r>
          </w:p>
        </w:tc>
        <w:tc>
          <w:tcPr>
            <w:tcW w:w="695" w:type="dxa"/>
          </w:tcPr>
          <w:p w:rsidR="00C946F8" w:rsidRPr="00485A32" w:rsidRDefault="00C946F8" w:rsidP="00AB6B84">
            <w:pPr>
              <w:jc w:val="center"/>
              <w:rPr>
                <w:b/>
                <w:sz w:val="28"/>
                <w:szCs w:val="28"/>
              </w:rPr>
            </w:pPr>
            <w:r w:rsidRPr="00485A32">
              <w:rPr>
                <w:b/>
                <w:sz w:val="28"/>
                <w:szCs w:val="28"/>
              </w:rPr>
              <w:t>27</w:t>
            </w:r>
          </w:p>
        </w:tc>
        <w:tc>
          <w:tcPr>
            <w:tcW w:w="695" w:type="dxa"/>
          </w:tcPr>
          <w:p w:rsidR="00C946F8" w:rsidRPr="00485A32" w:rsidRDefault="00C946F8" w:rsidP="00AB6B84">
            <w:pPr>
              <w:jc w:val="center"/>
              <w:rPr>
                <w:b/>
                <w:sz w:val="28"/>
                <w:szCs w:val="28"/>
              </w:rPr>
            </w:pPr>
            <w:r w:rsidRPr="00485A32">
              <w:rPr>
                <w:b/>
                <w:sz w:val="28"/>
                <w:szCs w:val="28"/>
              </w:rPr>
              <w:t>28</w:t>
            </w:r>
          </w:p>
        </w:tc>
        <w:tc>
          <w:tcPr>
            <w:tcW w:w="695" w:type="dxa"/>
          </w:tcPr>
          <w:p w:rsidR="00C946F8" w:rsidRPr="00485A32" w:rsidRDefault="00C946F8" w:rsidP="00AB6B84">
            <w:pPr>
              <w:jc w:val="center"/>
              <w:rPr>
                <w:b/>
                <w:sz w:val="28"/>
                <w:szCs w:val="28"/>
              </w:rPr>
            </w:pPr>
            <w:r w:rsidRPr="00485A32">
              <w:rPr>
                <w:b/>
                <w:sz w:val="28"/>
                <w:szCs w:val="28"/>
              </w:rPr>
              <w:t>29</w:t>
            </w:r>
          </w:p>
        </w:tc>
        <w:tc>
          <w:tcPr>
            <w:tcW w:w="695" w:type="dxa"/>
          </w:tcPr>
          <w:p w:rsidR="00C946F8" w:rsidRPr="00485A32" w:rsidRDefault="00C946F8" w:rsidP="00AB6B84">
            <w:pPr>
              <w:jc w:val="center"/>
              <w:rPr>
                <w:b/>
                <w:sz w:val="28"/>
                <w:szCs w:val="28"/>
              </w:rPr>
            </w:pPr>
            <w:r w:rsidRPr="00485A32">
              <w:rPr>
                <w:b/>
                <w:sz w:val="28"/>
                <w:szCs w:val="28"/>
              </w:rPr>
              <w:t>30</w:t>
            </w:r>
          </w:p>
        </w:tc>
      </w:tr>
      <w:tr w:rsidR="00C946F8" w:rsidRPr="00462DFD" w:rsidTr="00AB6B84">
        <w:tc>
          <w:tcPr>
            <w:tcW w:w="694" w:type="dxa"/>
          </w:tcPr>
          <w:p w:rsidR="00C946F8" w:rsidRPr="00485A32" w:rsidRDefault="00C946F8" w:rsidP="00AB6B84">
            <w:pPr>
              <w:jc w:val="center"/>
              <w:rPr>
                <w:b/>
                <w:sz w:val="28"/>
                <w:szCs w:val="28"/>
                <w:lang w:val="en-US"/>
              </w:rPr>
            </w:pPr>
            <w:r w:rsidRPr="00485A32">
              <w:rPr>
                <w:b/>
                <w:sz w:val="28"/>
                <w:szCs w:val="28"/>
                <w:lang w:val="en-US"/>
              </w:rPr>
              <w:t>b</w:t>
            </w:r>
          </w:p>
        </w:tc>
        <w:tc>
          <w:tcPr>
            <w:tcW w:w="694" w:type="dxa"/>
          </w:tcPr>
          <w:p w:rsidR="00C946F8" w:rsidRPr="00485A32" w:rsidRDefault="00C946F8" w:rsidP="00AB6B84">
            <w:pPr>
              <w:jc w:val="center"/>
              <w:rPr>
                <w:b/>
                <w:sz w:val="28"/>
                <w:szCs w:val="28"/>
              </w:rPr>
            </w:pPr>
            <w:r w:rsidRPr="00485A32">
              <w:rPr>
                <w:b/>
                <w:sz w:val="28"/>
                <w:szCs w:val="28"/>
              </w:rPr>
              <w:t>а</w:t>
            </w:r>
          </w:p>
        </w:tc>
        <w:tc>
          <w:tcPr>
            <w:tcW w:w="694" w:type="dxa"/>
          </w:tcPr>
          <w:p w:rsidR="00C946F8" w:rsidRPr="00485A32" w:rsidRDefault="00C946F8" w:rsidP="00AB6B84">
            <w:pPr>
              <w:jc w:val="center"/>
              <w:rPr>
                <w:b/>
                <w:sz w:val="28"/>
                <w:szCs w:val="28"/>
                <w:lang w:val="en-US"/>
              </w:rPr>
            </w:pPr>
            <w:r w:rsidRPr="00485A32">
              <w:rPr>
                <w:b/>
                <w:sz w:val="28"/>
                <w:szCs w:val="28"/>
                <w:lang w:val="en-US"/>
              </w:rPr>
              <w:t>a</w:t>
            </w:r>
          </w:p>
        </w:tc>
        <w:tc>
          <w:tcPr>
            <w:tcW w:w="694" w:type="dxa"/>
          </w:tcPr>
          <w:p w:rsidR="00C946F8" w:rsidRPr="00485A32" w:rsidRDefault="00C946F8" w:rsidP="00AB6B84">
            <w:pPr>
              <w:jc w:val="center"/>
              <w:rPr>
                <w:b/>
                <w:sz w:val="28"/>
                <w:szCs w:val="28"/>
                <w:lang w:val="en-US"/>
              </w:rPr>
            </w:pPr>
            <w:r w:rsidRPr="00485A32">
              <w:rPr>
                <w:b/>
                <w:sz w:val="28"/>
                <w:szCs w:val="28"/>
                <w:lang w:val="en-US"/>
              </w:rPr>
              <w:t>b</w:t>
            </w:r>
          </w:p>
        </w:tc>
        <w:tc>
          <w:tcPr>
            <w:tcW w:w="695" w:type="dxa"/>
          </w:tcPr>
          <w:p w:rsidR="00C946F8" w:rsidRPr="00485A32" w:rsidRDefault="00C946F8" w:rsidP="00AB6B84">
            <w:pPr>
              <w:jc w:val="center"/>
              <w:rPr>
                <w:b/>
                <w:sz w:val="28"/>
                <w:szCs w:val="28"/>
              </w:rPr>
            </w:pPr>
            <w:r w:rsidRPr="00485A32">
              <w:rPr>
                <w:b/>
                <w:sz w:val="28"/>
                <w:szCs w:val="28"/>
              </w:rPr>
              <w:t>а</w:t>
            </w:r>
          </w:p>
        </w:tc>
        <w:tc>
          <w:tcPr>
            <w:tcW w:w="695" w:type="dxa"/>
          </w:tcPr>
          <w:p w:rsidR="00C946F8" w:rsidRPr="00485A32" w:rsidRDefault="00C946F8" w:rsidP="00AB6B84">
            <w:pPr>
              <w:jc w:val="center"/>
              <w:rPr>
                <w:b/>
                <w:sz w:val="28"/>
                <w:szCs w:val="28"/>
                <w:lang w:val="en-US"/>
              </w:rPr>
            </w:pPr>
            <w:r w:rsidRPr="00485A32">
              <w:rPr>
                <w:b/>
                <w:sz w:val="28"/>
                <w:szCs w:val="28"/>
                <w:lang w:val="en-US"/>
              </w:rPr>
              <w:t>b</w:t>
            </w:r>
          </w:p>
        </w:tc>
        <w:tc>
          <w:tcPr>
            <w:tcW w:w="695" w:type="dxa"/>
          </w:tcPr>
          <w:p w:rsidR="00C946F8" w:rsidRPr="00485A32" w:rsidRDefault="00C946F8" w:rsidP="00AB6B84">
            <w:pPr>
              <w:jc w:val="center"/>
              <w:rPr>
                <w:b/>
                <w:sz w:val="28"/>
                <w:szCs w:val="28"/>
              </w:rPr>
            </w:pPr>
            <w:r w:rsidRPr="00485A32">
              <w:rPr>
                <w:b/>
                <w:sz w:val="28"/>
                <w:szCs w:val="28"/>
              </w:rPr>
              <w:t>а</w:t>
            </w:r>
          </w:p>
        </w:tc>
        <w:tc>
          <w:tcPr>
            <w:tcW w:w="695" w:type="dxa"/>
          </w:tcPr>
          <w:p w:rsidR="00C946F8" w:rsidRPr="00485A32" w:rsidRDefault="00C946F8" w:rsidP="00AB6B84">
            <w:pPr>
              <w:jc w:val="center"/>
              <w:rPr>
                <w:b/>
                <w:sz w:val="28"/>
                <w:szCs w:val="28"/>
              </w:rPr>
            </w:pPr>
            <w:r w:rsidRPr="00485A32">
              <w:rPr>
                <w:b/>
                <w:sz w:val="28"/>
                <w:szCs w:val="28"/>
              </w:rPr>
              <w:t>с</w:t>
            </w:r>
          </w:p>
        </w:tc>
        <w:tc>
          <w:tcPr>
            <w:tcW w:w="695" w:type="dxa"/>
          </w:tcPr>
          <w:p w:rsidR="00C946F8" w:rsidRPr="00485A32" w:rsidRDefault="00C946F8" w:rsidP="00AB6B84">
            <w:pPr>
              <w:jc w:val="center"/>
              <w:rPr>
                <w:b/>
                <w:sz w:val="28"/>
                <w:szCs w:val="28"/>
              </w:rPr>
            </w:pPr>
            <w:r w:rsidRPr="00485A32">
              <w:rPr>
                <w:b/>
                <w:sz w:val="28"/>
                <w:szCs w:val="28"/>
              </w:rPr>
              <w:t>а</w:t>
            </w:r>
          </w:p>
        </w:tc>
        <w:tc>
          <w:tcPr>
            <w:tcW w:w="695" w:type="dxa"/>
          </w:tcPr>
          <w:p w:rsidR="00C946F8" w:rsidRPr="00485A32" w:rsidRDefault="00C946F8" w:rsidP="00AB6B84">
            <w:pPr>
              <w:jc w:val="center"/>
              <w:rPr>
                <w:b/>
                <w:sz w:val="28"/>
                <w:szCs w:val="28"/>
              </w:rPr>
            </w:pPr>
            <w:r w:rsidRPr="00485A32">
              <w:rPr>
                <w:b/>
                <w:sz w:val="28"/>
                <w:szCs w:val="28"/>
              </w:rPr>
              <w:t>а</w:t>
            </w:r>
          </w:p>
        </w:tc>
        <w:tc>
          <w:tcPr>
            <w:tcW w:w="695" w:type="dxa"/>
          </w:tcPr>
          <w:p w:rsidR="00C946F8" w:rsidRPr="00485A32" w:rsidRDefault="00C946F8" w:rsidP="00AB6B84">
            <w:pPr>
              <w:jc w:val="center"/>
              <w:rPr>
                <w:b/>
                <w:sz w:val="28"/>
                <w:szCs w:val="28"/>
                <w:lang w:val="en-US"/>
              </w:rPr>
            </w:pPr>
            <w:r w:rsidRPr="00485A32">
              <w:rPr>
                <w:b/>
                <w:sz w:val="28"/>
                <w:szCs w:val="28"/>
                <w:lang w:val="en-US"/>
              </w:rPr>
              <w:t>a</w:t>
            </w:r>
          </w:p>
        </w:tc>
        <w:tc>
          <w:tcPr>
            <w:tcW w:w="695" w:type="dxa"/>
          </w:tcPr>
          <w:p w:rsidR="00C946F8" w:rsidRPr="00485A32" w:rsidRDefault="00C946F8" w:rsidP="00AB6B84">
            <w:pPr>
              <w:jc w:val="center"/>
              <w:rPr>
                <w:b/>
                <w:sz w:val="28"/>
                <w:szCs w:val="28"/>
              </w:rPr>
            </w:pPr>
            <w:r w:rsidRPr="00485A32">
              <w:rPr>
                <w:b/>
                <w:sz w:val="28"/>
                <w:szCs w:val="28"/>
              </w:rPr>
              <w:t>а</w:t>
            </w:r>
          </w:p>
        </w:tc>
        <w:tc>
          <w:tcPr>
            <w:tcW w:w="695" w:type="dxa"/>
          </w:tcPr>
          <w:p w:rsidR="00C946F8" w:rsidRPr="00485A32" w:rsidRDefault="00C946F8" w:rsidP="00AB6B84">
            <w:pPr>
              <w:jc w:val="center"/>
              <w:rPr>
                <w:b/>
                <w:sz w:val="28"/>
                <w:szCs w:val="28"/>
                <w:lang w:val="en-US"/>
              </w:rPr>
            </w:pPr>
            <w:r w:rsidRPr="00485A32">
              <w:rPr>
                <w:b/>
                <w:sz w:val="28"/>
                <w:szCs w:val="28"/>
                <w:lang w:val="en-US"/>
              </w:rPr>
              <w:t>a</w:t>
            </w:r>
          </w:p>
        </w:tc>
        <w:tc>
          <w:tcPr>
            <w:tcW w:w="695" w:type="dxa"/>
          </w:tcPr>
          <w:p w:rsidR="00C946F8" w:rsidRPr="00485A32" w:rsidRDefault="00C946F8" w:rsidP="00AB6B84">
            <w:pPr>
              <w:jc w:val="center"/>
              <w:rPr>
                <w:b/>
                <w:sz w:val="28"/>
                <w:szCs w:val="28"/>
                <w:lang w:val="en-US"/>
              </w:rPr>
            </w:pPr>
            <w:r w:rsidRPr="00485A32">
              <w:rPr>
                <w:b/>
                <w:sz w:val="28"/>
                <w:szCs w:val="28"/>
                <w:lang w:val="en-US"/>
              </w:rPr>
              <w:t>a</w:t>
            </w:r>
          </w:p>
        </w:tc>
        <w:tc>
          <w:tcPr>
            <w:tcW w:w="695" w:type="dxa"/>
          </w:tcPr>
          <w:p w:rsidR="00C946F8" w:rsidRPr="00485A32" w:rsidRDefault="00C946F8" w:rsidP="00AB6B84">
            <w:pPr>
              <w:jc w:val="center"/>
              <w:rPr>
                <w:b/>
                <w:sz w:val="28"/>
                <w:szCs w:val="28"/>
              </w:rPr>
            </w:pPr>
            <w:r w:rsidRPr="00485A32">
              <w:rPr>
                <w:b/>
                <w:sz w:val="28"/>
                <w:szCs w:val="28"/>
              </w:rPr>
              <w:t>а</w:t>
            </w:r>
          </w:p>
        </w:tc>
      </w:tr>
    </w:tbl>
    <w:p w:rsidR="00743040" w:rsidRPr="00743040" w:rsidRDefault="00743040" w:rsidP="00743040">
      <w:pPr>
        <w:ind w:firstLine="709"/>
        <w:jc w:val="center"/>
        <w:rPr>
          <w:b/>
          <w:bCs/>
        </w:rPr>
      </w:pPr>
    </w:p>
    <w:p w:rsidR="002919E0" w:rsidRPr="001B2333" w:rsidRDefault="002919E0" w:rsidP="002919E0">
      <w:pPr>
        <w:ind w:firstLine="709"/>
        <w:jc w:val="both"/>
        <w:rPr>
          <w:color w:val="FF0000"/>
        </w:rPr>
      </w:pPr>
    </w:p>
    <w:bookmarkEnd w:id="5"/>
    <w:p w:rsidR="00967960" w:rsidRDefault="009045BC" w:rsidP="007F31BF">
      <w:pPr>
        <w:ind w:firstLine="709"/>
        <w:jc w:val="both"/>
        <w:rPr>
          <w:b/>
          <w:bCs/>
        </w:rPr>
      </w:pPr>
      <w:r>
        <w:rPr>
          <w:b/>
          <w:bCs/>
          <w:shd w:val="clear" w:color="auto" w:fill="FFFFFF" w:themeFill="background1"/>
        </w:rPr>
        <w:br w:type="page"/>
      </w:r>
      <w:r w:rsidR="00967960">
        <w:rPr>
          <w:b/>
          <w:bCs/>
          <w:shd w:val="clear" w:color="auto" w:fill="FFFFFF" w:themeFill="background1"/>
        </w:rPr>
        <w:lastRenderedPageBreak/>
        <w:t>2.1.2</w:t>
      </w:r>
      <w:r w:rsidR="007F31BF" w:rsidRPr="007F31BF">
        <w:rPr>
          <w:b/>
          <w:bCs/>
          <w:shd w:val="clear" w:color="auto" w:fill="FFFFFF" w:themeFill="background1"/>
        </w:rPr>
        <w:t xml:space="preserve"> Перечень заданий для оценки освоения М</w:t>
      </w:r>
      <w:r w:rsidR="00544699">
        <w:rPr>
          <w:b/>
          <w:bCs/>
        </w:rPr>
        <w:t>ДК 02.0</w:t>
      </w:r>
      <w:r w:rsidR="00967960">
        <w:rPr>
          <w:b/>
          <w:bCs/>
        </w:rPr>
        <w:t>2</w:t>
      </w:r>
      <w:r w:rsidR="00544699">
        <w:rPr>
          <w:b/>
          <w:bCs/>
        </w:rPr>
        <w:t xml:space="preserve">. </w:t>
      </w:r>
      <w:r w:rsidR="00967960" w:rsidRPr="00850046">
        <w:rPr>
          <w:b/>
          <w:bCs/>
        </w:rPr>
        <w:t>Основы построения и технической эксплуатации систем связи</w:t>
      </w:r>
    </w:p>
    <w:p w:rsidR="007F31BF" w:rsidRDefault="005A4100" w:rsidP="007F31BF">
      <w:pPr>
        <w:ind w:firstLine="709"/>
        <w:jc w:val="both"/>
        <w:rPr>
          <w:b/>
          <w:bCs/>
        </w:rPr>
      </w:pPr>
      <w:r>
        <w:rPr>
          <w:b/>
          <w:bCs/>
        </w:rPr>
        <w:t>2.1.2</w:t>
      </w:r>
      <w:r w:rsidR="007F31BF">
        <w:rPr>
          <w:b/>
          <w:bCs/>
        </w:rPr>
        <w:t>.1 Задания для текущего контроля</w:t>
      </w:r>
    </w:p>
    <w:p w:rsidR="00460028" w:rsidRPr="00460028" w:rsidRDefault="00460028" w:rsidP="00460028">
      <w:pPr>
        <w:ind w:firstLine="709"/>
      </w:pPr>
      <w:bookmarkStart w:id="6" w:name="_GoBack"/>
      <w:r w:rsidRPr="00CC7FBF">
        <w:t>Пре</w:t>
      </w:r>
      <w:bookmarkEnd w:id="6"/>
      <w:r w:rsidRPr="00CC7FBF">
        <w:t>дм</w:t>
      </w:r>
      <w:r>
        <w:t>етом оценки служат умения (У1-У3, У5, У6, У9, У10) и знания (З1–З10, З12–З15</w:t>
      </w:r>
      <w:r w:rsidRPr="00CC7FBF">
        <w:t>), предусмотренные ФГОС по профессиональному модулю, а также</w:t>
      </w:r>
      <w:r>
        <w:t xml:space="preserve"> общие компетенции (ОК 0</w:t>
      </w:r>
      <w:r w:rsidRPr="00CC7FBF">
        <w:t>1</w:t>
      </w:r>
      <w:r>
        <w:t xml:space="preserve">,ОК 02, ОК 04, ОК 07, </w:t>
      </w:r>
      <w:r w:rsidRPr="00CC7FBF">
        <w:t>ОК</w:t>
      </w:r>
      <w:r>
        <w:t xml:space="preserve"> О</w:t>
      </w:r>
      <w:r w:rsidRPr="00CC7FBF">
        <w:t>9).</w:t>
      </w:r>
    </w:p>
    <w:p w:rsidR="008551BA" w:rsidRPr="00CC7FBF" w:rsidRDefault="008551BA" w:rsidP="008551BA">
      <w:pPr>
        <w:ind w:firstLine="709"/>
        <w:jc w:val="center"/>
      </w:pPr>
      <w:r w:rsidRPr="004C3631">
        <w:rPr>
          <w:b/>
          <w:bCs/>
        </w:rPr>
        <w:t>Тема 1. Многоканальные системы передачи</w:t>
      </w:r>
    </w:p>
    <w:p w:rsidR="007F31BF" w:rsidRDefault="007F31BF" w:rsidP="003E2E25">
      <w:pPr>
        <w:spacing w:line="276" w:lineRule="auto"/>
        <w:ind w:left="-142" w:firstLine="851"/>
        <w:jc w:val="both"/>
        <w:rPr>
          <w:bCs/>
        </w:rPr>
      </w:pPr>
      <w:r w:rsidRPr="00211235">
        <w:rPr>
          <w:b/>
          <w:bCs/>
        </w:rPr>
        <w:t>Тестирование</w:t>
      </w:r>
      <w:r>
        <w:rPr>
          <w:b/>
          <w:bCs/>
        </w:rPr>
        <w:t xml:space="preserve"> в ИЭОС </w:t>
      </w:r>
      <w:r w:rsidRPr="00211235">
        <w:rPr>
          <w:b/>
          <w:bCs/>
        </w:rPr>
        <w:t xml:space="preserve">по </w:t>
      </w:r>
      <w:r w:rsidR="003B0186">
        <w:rPr>
          <w:b/>
        </w:rPr>
        <w:t>темам 1.1,</w:t>
      </w:r>
      <w:r w:rsidRPr="00211235">
        <w:rPr>
          <w:b/>
        </w:rPr>
        <w:t xml:space="preserve"> 1.</w:t>
      </w:r>
      <w:r w:rsidR="003B0186">
        <w:rPr>
          <w:b/>
        </w:rPr>
        <w:t>2</w:t>
      </w:r>
      <w:r w:rsidRPr="00211235">
        <w:rPr>
          <w:b/>
        </w:rPr>
        <w:t xml:space="preserve">: </w:t>
      </w:r>
      <w:r w:rsidRPr="00211235">
        <w:t>«</w:t>
      </w:r>
      <w:r w:rsidRPr="00211235">
        <w:rPr>
          <w:bCs/>
        </w:rPr>
        <w:t>Принципы передачи информации», «Принципы построения аналого</w:t>
      </w:r>
      <w:r w:rsidR="003B0186">
        <w:rPr>
          <w:bCs/>
        </w:rPr>
        <w:t>вых систем передачи информации»</w:t>
      </w:r>
      <w:r w:rsidR="003E2E25">
        <w:rPr>
          <w:bCs/>
        </w:rPr>
        <w:t xml:space="preserve">. </w:t>
      </w:r>
    </w:p>
    <w:p w:rsidR="003E2E25" w:rsidRPr="00CC7FBF" w:rsidRDefault="003E2E25" w:rsidP="003E2E25">
      <w:pPr>
        <w:ind w:firstLine="709"/>
        <w:jc w:val="both"/>
        <w:rPr>
          <w:b/>
          <w:bCs/>
        </w:rPr>
      </w:pPr>
      <w:r w:rsidRPr="00CC7FBF">
        <w:rPr>
          <w:b/>
          <w:bCs/>
        </w:rPr>
        <w:t>Типовые задания для оценки знаний З1</w:t>
      </w:r>
      <w:r>
        <w:rPr>
          <w:b/>
          <w:bCs/>
        </w:rPr>
        <w:t>-З3</w:t>
      </w:r>
      <w:r w:rsidR="00163D6A">
        <w:rPr>
          <w:b/>
          <w:bCs/>
        </w:rPr>
        <w:t>, З5-З6</w:t>
      </w:r>
      <w:r w:rsidRPr="00CC7FBF">
        <w:rPr>
          <w:b/>
          <w:bCs/>
        </w:rPr>
        <w:t xml:space="preserve"> и умения </w:t>
      </w:r>
      <w:r>
        <w:rPr>
          <w:b/>
          <w:bCs/>
        </w:rPr>
        <w:t>У1-</w:t>
      </w:r>
      <w:r w:rsidRPr="00CC7FBF">
        <w:rPr>
          <w:b/>
          <w:bCs/>
        </w:rPr>
        <w:t>У2</w:t>
      </w:r>
      <w:r w:rsidR="00163D6A">
        <w:rPr>
          <w:b/>
          <w:bCs/>
        </w:rPr>
        <w:t>,</w:t>
      </w:r>
      <w:r w:rsidR="00D40C31">
        <w:rPr>
          <w:b/>
          <w:bCs/>
        </w:rPr>
        <w:t xml:space="preserve"> У6</w:t>
      </w:r>
      <w:r w:rsidRPr="00CC7FBF">
        <w:rPr>
          <w:b/>
          <w:bCs/>
        </w:rPr>
        <w:t xml:space="preserve"> (</w:t>
      </w:r>
      <w:r>
        <w:rPr>
          <w:b/>
          <w:bCs/>
        </w:rPr>
        <w:t>текущий</w:t>
      </w:r>
      <w:r w:rsidRPr="00CC7FBF">
        <w:rPr>
          <w:b/>
          <w:bCs/>
        </w:rPr>
        <w:t xml:space="preserve"> контроль)</w:t>
      </w:r>
    </w:p>
    <w:p w:rsidR="007F31BF" w:rsidRPr="00F24DFE" w:rsidRDefault="007F31BF" w:rsidP="007F31BF">
      <w:pPr>
        <w:spacing w:line="276" w:lineRule="auto"/>
        <w:jc w:val="both"/>
        <w:rPr>
          <w:b/>
        </w:rPr>
      </w:pPr>
      <w:r w:rsidRPr="00F24DFE">
        <w:rPr>
          <w:b/>
        </w:rPr>
        <w:t>Вариант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1"/>
      </w:tblGrid>
      <w:tr w:rsidR="007F31BF" w:rsidTr="00ED60DC">
        <w:trPr>
          <w:trHeight w:val="322"/>
        </w:trPr>
        <w:tc>
          <w:tcPr>
            <w:tcW w:w="10031" w:type="dxa"/>
            <w:vAlign w:val="center"/>
          </w:tcPr>
          <w:p w:rsidR="007F31BF" w:rsidRDefault="007F31BF" w:rsidP="00ED60DC">
            <w:pPr>
              <w:spacing w:line="276" w:lineRule="auto"/>
              <w:jc w:val="center"/>
            </w:pPr>
            <w:r>
              <w:t>Текст задания</w:t>
            </w:r>
          </w:p>
        </w:tc>
      </w:tr>
      <w:tr w:rsidR="007F31BF" w:rsidTr="00ED60DC">
        <w:trPr>
          <w:trHeight w:val="1627"/>
        </w:trPr>
        <w:tc>
          <w:tcPr>
            <w:tcW w:w="10031"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ED60DC" w:rsidRDefault="007F31BF" w:rsidP="00ED60DC">
            <w:pPr>
              <w:tabs>
                <w:tab w:val="left" w:pos="0"/>
              </w:tabs>
              <w:ind w:firstLine="318"/>
              <w:rPr>
                <w:rFonts w:eastAsia="Calibri"/>
              </w:rPr>
            </w:pPr>
            <w:r w:rsidRPr="00ED60DC">
              <w:rPr>
                <w:rFonts w:eastAsia="Calibri"/>
              </w:rPr>
              <w:t>1. Зависимость остаточного затухания или остаточного усиления от частоты синусоидального сигнала называется:</w:t>
            </w:r>
          </w:p>
          <w:p w:rsidR="007F31BF" w:rsidRPr="00ED60DC" w:rsidRDefault="007F31BF" w:rsidP="00ED60DC">
            <w:pPr>
              <w:tabs>
                <w:tab w:val="left" w:pos="318"/>
              </w:tabs>
              <w:ind w:left="318"/>
              <w:rPr>
                <w:rFonts w:eastAsia="Calibri"/>
              </w:rPr>
            </w:pPr>
            <w:r w:rsidRPr="00ED60DC">
              <w:rPr>
                <w:rFonts w:eastAsia="Calibri"/>
                <w:lang w:val="en-US"/>
              </w:rPr>
              <w:t>a</w:t>
            </w:r>
            <w:r w:rsidRPr="00ED60DC">
              <w:rPr>
                <w:rFonts w:eastAsia="Calibri"/>
              </w:rPr>
              <w:t>) амплитудно-частотной характеристикой канала</w:t>
            </w:r>
          </w:p>
          <w:p w:rsidR="007F31BF" w:rsidRPr="00ED60DC" w:rsidRDefault="007F31BF" w:rsidP="00ED60DC">
            <w:pPr>
              <w:tabs>
                <w:tab w:val="left" w:pos="318"/>
              </w:tabs>
              <w:ind w:left="318"/>
              <w:rPr>
                <w:rFonts w:eastAsia="Calibri"/>
              </w:rPr>
            </w:pPr>
            <w:r w:rsidRPr="00ED60DC">
              <w:rPr>
                <w:rFonts w:eastAsia="Calibri"/>
                <w:lang w:val="en-US"/>
              </w:rPr>
              <w:t>b</w:t>
            </w:r>
            <w:r w:rsidRPr="00ED60DC">
              <w:rPr>
                <w:rFonts w:eastAsia="Calibri"/>
              </w:rPr>
              <w:t>) амплитудной характеристикой канала</w:t>
            </w:r>
          </w:p>
          <w:p w:rsidR="007F31BF" w:rsidRPr="00395F18" w:rsidRDefault="007F31BF" w:rsidP="00ED60DC">
            <w:pPr>
              <w:ind w:firstLine="284"/>
            </w:pPr>
            <w:r w:rsidRPr="00ED60DC">
              <w:rPr>
                <w:lang w:val="en-US"/>
              </w:rPr>
              <w:t>c</w:t>
            </w:r>
            <w:r w:rsidRPr="00885838">
              <w:t>) фазо-частотной характеристикой канала</w:t>
            </w:r>
          </w:p>
          <w:p w:rsidR="007F31BF" w:rsidRPr="00885838" w:rsidRDefault="007F31BF" w:rsidP="00ED60DC">
            <w:pPr>
              <w:ind w:firstLine="284"/>
              <w:contextualSpacing/>
            </w:pPr>
            <w:r w:rsidRPr="00885838">
              <w:t xml:space="preserve">2. Какую стандартную группу системы передачи с ЧРК представляет 12 канальная система со спектром частот (60-108) кГц: </w:t>
            </w:r>
          </w:p>
          <w:p w:rsidR="007F31BF" w:rsidRPr="00885838" w:rsidRDefault="007F31BF" w:rsidP="00ED60DC">
            <w:pPr>
              <w:numPr>
                <w:ilvl w:val="0"/>
                <w:numId w:val="26"/>
              </w:numPr>
              <w:tabs>
                <w:tab w:val="left" w:pos="460"/>
              </w:tabs>
              <w:ind w:left="601" w:hanging="241"/>
              <w:contextualSpacing/>
            </w:pPr>
            <w:r w:rsidRPr="00885838">
              <w:t>третичную</w:t>
            </w:r>
          </w:p>
          <w:p w:rsidR="007F31BF" w:rsidRPr="00885838" w:rsidRDefault="007F31BF" w:rsidP="00ED60DC">
            <w:pPr>
              <w:numPr>
                <w:ilvl w:val="0"/>
                <w:numId w:val="26"/>
              </w:numPr>
              <w:tabs>
                <w:tab w:val="left" w:pos="460"/>
              </w:tabs>
              <w:ind w:left="601" w:hanging="241"/>
              <w:contextualSpacing/>
            </w:pPr>
            <w:r w:rsidRPr="00885838">
              <w:t>вторичную</w:t>
            </w:r>
          </w:p>
          <w:p w:rsidR="007F31BF" w:rsidRPr="00885838" w:rsidRDefault="007F31BF" w:rsidP="00ED60DC">
            <w:pPr>
              <w:numPr>
                <w:ilvl w:val="0"/>
                <w:numId w:val="26"/>
              </w:numPr>
              <w:tabs>
                <w:tab w:val="left" w:pos="460"/>
              </w:tabs>
              <w:ind w:left="601" w:hanging="241"/>
              <w:contextualSpacing/>
            </w:pPr>
            <w:r w:rsidRPr="00885838">
              <w:t>первичную</w:t>
            </w:r>
          </w:p>
          <w:p w:rsidR="007F31BF" w:rsidRPr="00ED60DC" w:rsidRDefault="007F31BF" w:rsidP="00ED60DC">
            <w:pPr>
              <w:ind w:firstLine="318"/>
              <w:rPr>
                <w:rFonts w:eastAsia="Calibri"/>
              </w:rPr>
            </w:pPr>
            <w:r w:rsidRPr="00ED60DC">
              <w:rPr>
                <w:rFonts w:eastAsia="Calibri"/>
              </w:rPr>
              <w:t>3. Перемещение спектра частот сигналов из исходного диапазона частот в заданный, осуществляется с помощью:</w:t>
            </w:r>
          </w:p>
          <w:p w:rsidR="007F31BF" w:rsidRPr="00ED60DC" w:rsidRDefault="007F31BF" w:rsidP="00ED60DC">
            <w:pPr>
              <w:tabs>
                <w:tab w:val="left" w:pos="460"/>
                <w:tab w:val="left" w:pos="1218"/>
              </w:tabs>
              <w:ind w:firstLine="318"/>
              <w:rPr>
                <w:rFonts w:eastAsia="Calibri"/>
              </w:rPr>
            </w:pPr>
            <w:r w:rsidRPr="00ED60DC">
              <w:rPr>
                <w:rFonts w:eastAsia="Calibri"/>
                <w:lang w:val="en-US"/>
              </w:rPr>
              <w:t>a</w:t>
            </w:r>
            <w:r w:rsidRPr="00ED60DC">
              <w:rPr>
                <w:rFonts w:eastAsia="Calibri"/>
              </w:rPr>
              <w:t>) преобразователей частоты</w:t>
            </w:r>
          </w:p>
          <w:p w:rsidR="007F31BF" w:rsidRPr="00ED60DC" w:rsidRDefault="007F31BF" w:rsidP="00ED60DC">
            <w:pPr>
              <w:tabs>
                <w:tab w:val="left" w:pos="1038"/>
              </w:tabs>
              <w:ind w:firstLine="318"/>
              <w:rPr>
                <w:rFonts w:eastAsia="Calibri"/>
              </w:rPr>
            </w:pPr>
            <w:r w:rsidRPr="00ED60DC">
              <w:rPr>
                <w:rFonts w:eastAsia="Calibri"/>
                <w:lang w:val="en-US"/>
              </w:rPr>
              <w:t>b</w:t>
            </w:r>
            <w:r w:rsidRPr="00ED60DC">
              <w:rPr>
                <w:rFonts w:eastAsia="Calibri"/>
              </w:rPr>
              <w:t>) электрических фильтров</w:t>
            </w:r>
          </w:p>
          <w:p w:rsidR="007F31BF" w:rsidRPr="00395F18" w:rsidRDefault="007F31BF" w:rsidP="00ED60DC">
            <w:pPr>
              <w:tabs>
                <w:tab w:val="left" w:pos="0"/>
              </w:tabs>
              <w:ind w:firstLine="284"/>
              <w:contextualSpacing/>
            </w:pPr>
            <w:r w:rsidRPr="00ED60DC">
              <w:rPr>
                <w:lang w:val="en-US"/>
              </w:rPr>
              <w:t>c</w:t>
            </w:r>
            <w:r w:rsidRPr="00395F18">
              <w:t xml:space="preserve">) </w:t>
            </w:r>
            <w:r w:rsidRPr="00885838">
              <w:t>усилителей</w:t>
            </w:r>
          </w:p>
          <w:p w:rsidR="007F31BF" w:rsidRPr="00ED60DC" w:rsidRDefault="007F31BF" w:rsidP="00ED60DC">
            <w:pPr>
              <w:tabs>
                <w:tab w:val="left" w:pos="678"/>
              </w:tabs>
              <w:ind w:firstLine="318"/>
              <w:rPr>
                <w:rFonts w:eastAsia="Calibri"/>
              </w:rPr>
            </w:pPr>
            <w:r w:rsidRPr="00ED60DC">
              <w:rPr>
                <w:rFonts w:eastAsia="Calibri"/>
              </w:rPr>
              <w:t>4. Появляющиеся в каналах и трактах посторонние токи, частоты которых могут совпадать со спектром частот передаваемых сигналов, представляют собой:</w:t>
            </w:r>
          </w:p>
          <w:p w:rsidR="007F31BF" w:rsidRPr="00ED60DC" w:rsidRDefault="007F31BF" w:rsidP="00ED60DC">
            <w:pPr>
              <w:tabs>
                <w:tab w:val="left" w:pos="284"/>
              </w:tabs>
              <w:ind w:firstLine="318"/>
              <w:rPr>
                <w:rFonts w:eastAsia="Calibri"/>
              </w:rPr>
            </w:pPr>
            <w:r w:rsidRPr="00ED60DC">
              <w:rPr>
                <w:rFonts w:eastAsia="Calibri"/>
                <w:lang w:val="en-US"/>
              </w:rPr>
              <w:t>a</w:t>
            </w:r>
            <w:r w:rsidRPr="00ED60DC">
              <w:rPr>
                <w:rFonts w:eastAsia="Calibri"/>
              </w:rPr>
              <w:t>) повышенный коэффициент ошибок</w:t>
            </w:r>
          </w:p>
          <w:p w:rsidR="007F31BF" w:rsidRPr="00ED60DC" w:rsidRDefault="007F31BF" w:rsidP="00ED60DC">
            <w:pPr>
              <w:tabs>
                <w:tab w:val="left" w:pos="284"/>
              </w:tabs>
              <w:ind w:firstLine="318"/>
              <w:rPr>
                <w:rFonts w:eastAsia="Calibri"/>
              </w:rPr>
            </w:pPr>
            <w:r w:rsidRPr="00ED60DC">
              <w:rPr>
                <w:rFonts w:eastAsia="Calibri"/>
                <w:lang w:val="en-US"/>
              </w:rPr>
              <w:t>b</w:t>
            </w:r>
            <w:r w:rsidRPr="00ED60DC">
              <w:rPr>
                <w:rFonts w:eastAsia="Calibri"/>
              </w:rPr>
              <w:t>) уровни передачи</w:t>
            </w:r>
          </w:p>
          <w:p w:rsidR="007F31BF" w:rsidRPr="00ED60DC" w:rsidRDefault="007F31BF" w:rsidP="00ED60DC">
            <w:pPr>
              <w:tabs>
                <w:tab w:val="left" w:pos="0"/>
              </w:tabs>
              <w:ind w:firstLine="284"/>
              <w:contextualSpacing/>
              <w:rPr>
                <w:rFonts w:eastAsia="Calibri"/>
              </w:rPr>
            </w:pPr>
            <w:r w:rsidRPr="00ED60DC">
              <w:rPr>
                <w:rFonts w:eastAsia="Calibri"/>
                <w:lang w:val="en-US"/>
              </w:rPr>
              <w:t>c</w:t>
            </w:r>
            <w:r w:rsidRPr="00ED60DC">
              <w:rPr>
                <w:rFonts w:eastAsia="Calibri"/>
              </w:rPr>
              <w:t>)  помехи</w:t>
            </w:r>
          </w:p>
          <w:p w:rsidR="007F31BF" w:rsidRPr="00885838" w:rsidRDefault="007F31BF" w:rsidP="00ED60DC">
            <w:pPr>
              <w:tabs>
                <w:tab w:val="left" w:pos="522"/>
              </w:tabs>
              <w:ind w:firstLine="284"/>
              <w:contextualSpacing/>
            </w:pPr>
            <w:r w:rsidRPr="00A91EB8">
              <w:t xml:space="preserve">5. </w:t>
            </w:r>
            <w:r w:rsidRPr="00885838">
              <w:t xml:space="preserve">Аналоговое сообщение – это сообщение которое имеет в конечный промежуток времени: </w:t>
            </w:r>
          </w:p>
          <w:p w:rsidR="007F31BF" w:rsidRPr="00885838" w:rsidRDefault="007F31BF" w:rsidP="00ED60DC">
            <w:pPr>
              <w:numPr>
                <w:ilvl w:val="0"/>
                <w:numId w:val="34"/>
              </w:numPr>
              <w:tabs>
                <w:tab w:val="left" w:pos="522"/>
              </w:tabs>
              <w:ind w:left="34" w:firstLine="284"/>
              <w:contextualSpacing/>
            </w:pPr>
            <w:r w:rsidRPr="00885838">
              <w:t>конечное число значений</w:t>
            </w:r>
          </w:p>
          <w:p w:rsidR="007F31BF" w:rsidRPr="00ED60DC" w:rsidRDefault="007F31BF" w:rsidP="00ED60DC">
            <w:pPr>
              <w:numPr>
                <w:ilvl w:val="0"/>
                <w:numId w:val="34"/>
              </w:numPr>
              <w:tabs>
                <w:tab w:val="left" w:pos="522"/>
              </w:tabs>
              <w:ind w:left="34" w:firstLine="284"/>
              <w:contextualSpacing/>
              <w:rPr>
                <w:rFonts w:eastAsia="Calibri"/>
              </w:rPr>
            </w:pPr>
            <w:r w:rsidRPr="00885838">
              <w:t>бесконечно большое число значений, т.е. характеризуется непрерывной функцией времени</w:t>
            </w:r>
          </w:p>
          <w:p w:rsidR="007F31BF" w:rsidRPr="00ED60DC" w:rsidRDefault="007F31BF" w:rsidP="00ED60DC">
            <w:pPr>
              <w:numPr>
                <w:ilvl w:val="0"/>
                <w:numId w:val="34"/>
              </w:numPr>
              <w:tabs>
                <w:tab w:val="left" w:pos="522"/>
              </w:tabs>
              <w:ind w:left="34" w:firstLine="284"/>
              <w:contextualSpacing/>
              <w:rPr>
                <w:rFonts w:eastAsia="Calibri"/>
                <w:lang w:val="en-US"/>
              </w:rPr>
            </w:pPr>
            <w:r w:rsidRPr="00A91EB8">
              <w:t>свой вариант ответа</w:t>
            </w:r>
          </w:p>
          <w:p w:rsidR="007F31BF" w:rsidRPr="00A91EB8" w:rsidRDefault="007F31BF" w:rsidP="00ED60DC">
            <w:pPr>
              <w:tabs>
                <w:tab w:val="left" w:pos="601"/>
              </w:tabs>
              <w:ind w:left="318"/>
              <w:contextualSpacing/>
            </w:pPr>
            <w:r w:rsidRPr="00A91EB8">
              <w:t>6. Какой вид модуляции изображен на рисунке:</w:t>
            </w:r>
          </w:p>
          <w:p w:rsidR="007F31BF" w:rsidRPr="00A91EB8" w:rsidRDefault="007F31BF" w:rsidP="00ED60DC">
            <w:pPr>
              <w:tabs>
                <w:tab w:val="left" w:pos="601"/>
              </w:tabs>
              <w:ind w:firstLine="318"/>
              <w:contextualSpacing/>
            </w:pPr>
            <w:r w:rsidRPr="00A91EB8">
              <w:object w:dxaOrig="4845" w:dyaOrig="2925">
                <v:shape id="_x0000_i1050" type="#_x0000_t75" style="width:148.5pt;height:90pt" o:ole="">
                  <v:imagedata r:id="rId41" o:title=""/>
                </v:shape>
                <o:OLEObject Type="Embed" ProgID="PBrush" ShapeID="_x0000_i1050" DrawAspect="Content" ObjectID="_1808126251" r:id="rId42"/>
              </w:object>
            </w:r>
          </w:p>
          <w:p w:rsidR="007F31BF" w:rsidRPr="00A91EB8" w:rsidRDefault="007F31BF" w:rsidP="00ED60DC">
            <w:pPr>
              <w:numPr>
                <w:ilvl w:val="0"/>
                <w:numId w:val="35"/>
              </w:numPr>
              <w:tabs>
                <w:tab w:val="left" w:pos="459"/>
                <w:tab w:val="left" w:pos="601"/>
              </w:tabs>
              <w:ind w:hanging="436"/>
              <w:contextualSpacing/>
            </w:pPr>
            <w:r w:rsidRPr="00A91EB8">
              <w:t>амплитудная модуляция</w:t>
            </w:r>
          </w:p>
          <w:p w:rsidR="007F31BF" w:rsidRPr="00ED60DC" w:rsidRDefault="007F31BF" w:rsidP="00ED60DC">
            <w:pPr>
              <w:numPr>
                <w:ilvl w:val="0"/>
                <w:numId w:val="35"/>
              </w:numPr>
              <w:tabs>
                <w:tab w:val="left" w:pos="459"/>
                <w:tab w:val="left" w:pos="601"/>
                <w:tab w:val="left" w:pos="1038"/>
              </w:tabs>
              <w:ind w:hanging="436"/>
              <w:contextualSpacing/>
              <w:rPr>
                <w:rFonts w:eastAsia="Calibri"/>
                <w:lang w:val="en-US"/>
              </w:rPr>
            </w:pPr>
            <w:r w:rsidRPr="00A91EB8">
              <w:t>частотная модуляция</w:t>
            </w:r>
          </w:p>
          <w:p w:rsidR="007F31BF" w:rsidRPr="00ED60DC" w:rsidRDefault="007F31BF" w:rsidP="00ED60DC">
            <w:pPr>
              <w:numPr>
                <w:ilvl w:val="0"/>
                <w:numId w:val="35"/>
              </w:numPr>
              <w:tabs>
                <w:tab w:val="left" w:pos="459"/>
                <w:tab w:val="left" w:pos="601"/>
                <w:tab w:val="left" w:pos="1038"/>
              </w:tabs>
              <w:ind w:hanging="436"/>
              <w:contextualSpacing/>
              <w:rPr>
                <w:rFonts w:eastAsia="Calibri"/>
                <w:lang w:val="en-US"/>
              </w:rPr>
            </w:pPr>
            <w:r w:rsidRPr="00A91EB8">
              <w:t>фазовая модуляция</w:t>
            </w:r>
          </w:p>
          <w:p w:rsidR="007F31BF" w:rsidRPr="00A91EB8" w:rsidRDefault="007F31BF" w:rsidP="00ED60DC">
            <w:pPr>
              <w:ind w:left="318"/>
              <w:contextualSpacing/>
            </w:pPr>
            <w:r w:rsidRPr="00A91EB8">
              <w:t xml:space="preserve">7. Двусторонняя связь организована по: </w:t>
            </w:r>
          </w:p>
          <w:p w:rsidR="007F31BF" w:rsidRPr="00A91EB8" w:rsidRDefault="00BA2CD2" w:rsidP="00ED60DC">
            <w:pPr>
              <w:ind w:left="34" w:firstLine="284"/>
              <w:contextualSpacing/>
            </w:pPr>
            <w:r>
              <w:rPr>
                <w:noProof/>
              </w:rPr>
              <w:lastRenderedPageBreak/>
              <w:pict>
                <v:shape id="_x0000_i1051" type="#_x0000_t75" style="width:464.25pt;height:138pt;visibility:visible;mso-wrap-style:square">
                  <v:imagedata r:id="rId43" o:title=""/>
                </v:shape>
              </w:pict>
            </w:r>
          </w:p>
          <w:p w:rsidR="007F31BF" w:rsidRPr="00A91EB8" w:rsidRDefault="007F31BF" w:rsidP="00ED60DC">
            <w:pPr>
              <w:numPr>
                <w:ilvl w:val="0"/>
                <w:numId w:val="37"/>
              </w:numPr>
              <w:tabs>
                <w:tab w:val="left" w:pos="601"/>
              </w:tabs>
              <w:ind w:left="34" w:firstLine="284"/>
              <w:contextualSpacing/>
            </w:pPr>
            <w:r w:rsidRPr="00A91EB8">
              <w:t>2-х проводной 2-х полосной схеме</w:t>
            </w:r>
          </w:p>
          <w:p w:rsidR="007F31BF" w:rsidRPr="00ED60DC" w:rsidRDefault="007F31BF" w:rsidP="00ED60DC">
            <w:pPr>
              <w:numPr>
                <w:ilvl w:val="0"/>
                <w:numId w:val="37"/>
              </w:numPr>
              <w:tabs>
                <w:tab w:val="left" w:pos="601"/>
              </w:tabs>
              <w:ind w:left="34" w:firstLine="284"/>
              <w:contextualSpacing/>
              <w:rPr>
                <w:rFonts w:eastAsia="Calibri"/>
              </w:rPr>
            </w:pPr>
            <w:r w:rsidRPr="00A91EB8">
              <w:t>2-х проводной однополосной схеме</w:t>
            </w:r>
          </w:p>
          <w:p w:rsidR="007F31BF" w:rsidRPr="00ED60DC" w:rsidRDefault="007F31BF" w:rsidP="00ED60DC">
            <w:pPr>
              <w:numPr>
                <w:ilvl w:val="0"/>
                <w:numId w:val="37"/>
              </w:numPr>
              <w:tabs>
                <w:tab w:val="left" w:pos="601"/>
              </w:tabs>
              <w:ind w:left="34" w:firstLine="284"/>
              <w:contextualSpacing/>
              <w:rPr>
                <w:rFonts w:eastAsia="Calibri"/>
              </w:rPr>
            </w:pPr>
            <w:r w:rsidRPr="00A91EB8">
              <w:t>4-х проводной однополосной схеме</w:t>
            </w:r>
          </w:p>
          <w:p w:rsidR="007F31BF" w:rsidRPr="00ED60DC" w:rsidRDefault="007F31BF" w:rsidP="00ED60DC">
            <w:pPr>
              <w:tabs>
                <w:tab w:val="left" w:pos="284"/>
                <w:tab w:val="left" w:pos="630"/>
              </w:tabs>
              <w:ind w:firstLine="318"/>
              <w:rPr>
                <w:rFonts w:eastAsia="Calibri"/>
              </w:rPr>
            </w:pPr>
            <w:r w:rsidRPr="00ED60DC">
              <w:rPr>
                <w:rFonts w:eastAsia="Calibri"/>
              </w:rPr>
              <w:t>8. Четырехполюсники, обеспечивающие увеличение мощности подводимых на его вход    электрических сигналов:</w:t>
            </w:r>
          </w:p>
          <w:p w:rsidR="007F31BF" w:rsidRPr="00ED60DC" w:rsidRDefault="007F31BF" w:rsidP="00ED60DC">
            <w:pPr>
              <w:tabs>
                <w:tab w:val="left" w:pos="284"/>
                <w:tab w:val="left" w:pos="460"/>
              </w:tabs>
              <w:ind w:firstLine="318"/>
              <w:rPr>
                <w:rFonts w:eastAsia="Calibri"/>
              </w:rPr>
            </w:pPr>
            <w:r w:rsidRPr="00ED60DC">
              <w:rPr>
                <w:rFonts w:eastAsia="Calibri"/>
                <w:lang w:val="en-US"/>
              </w:rPr>
              <w:t>a</w:t>
            </w:r>
            <w:r w:rsidRPr="00ED60DC">
              <w:rPr>
                <w:rFonts w:eastAsia="Calibri"/>
              </w:rPr>
              <w:t>) преобразователи частоты</w:t>
            </w:r>
          </w:p>
          <w:p w:rsidR="007F31BF" w:rsidRPr="00ED60DC" w:rsidRDefault="007F31BF" w:rsidP="00ED60DC">
            <w:pPr>
              <w:tabs>
                <w:tab w:val="left" w:pos="284"/>
                <w:tab w:val="left" w:pos="1038"/>
              </w:tabs>
              <w:ind w:firstLine="318"/>
              <w:rPr>
                <w:rFonts w:eastAsia="Calibri"/>
              </w:rPr>
            </w:pPr>
            <w:r w:rsidRPr="00ED60DC">
              <w:rPr>
                <w:rFonts w:eastAsia="Calibri"/>
                <w:lang w:val="en-US"/>
              </w:rPr>
              <w:t>b</w:t>
            </w:r>
            <w:r w:rsidRPr="00ED60DC">
              <w:rPr>
                <w:rFonts w:eastAsia="Calibri"/>
              </w:rPr>
              <w:t>) электрические фильтры</w:t>
            </w:r>
          </w:p>
          <w:p w:rsidR="007F31BF" w:rsidRPr="00395F18" w:rsidRDefault="007F31BF" w:rsidP="00ED60DC">
            <w:pPr>
              <w:tabs>
                <w:tab w:val="left" w:pos="601"/>
              </w:tabs>
              <w:ind w:firstLine="284"/>
              <w:contextualSpacing/>
            </w:pPr>
            <w:r w:rsidRPr="00ED60DC">
              <w:rPr>
                <w:lang w:val="en-US"/>
              </w:rPr>
              <w:t>c</w:t>
            </w:r>
            <w:r w:rsidRPr="00395F18">
              <w:t xml:space="preserve">) </w:t>
            </w:r>
            <w:r w:rsidRPr="00A91EB8">
              <w:t>усилители</w:t>
            </w:r>
          </w:p>
          <w:p w:rsidR="007F31BF" w:rsidRPr="002F2F17" w:rsidRDefault="007F31BF" w:rsidP="00ED60DC">
            <w:pPr>
              <w:tabs>
                <w:tab w:val="left" w:pos="0"/>
              </w:tabs>
              <w:ind w:firstLine="284"/>
            </w:pPr>
            <w:r w:rsidRPr="00A91EB8">
              <w:t xml:space="preserve">9. </w:t>
            </w:r>
            <w:r>
              <w:t xml:space="preserve">Устройство </w:t>
            </w:r>
            <w:r w:rsidRPr="002F2F17">
              <w:t>телеконтроля</w:t>
            </w:r>
            <w:r>
              <w:t>позволяет:</w:t>
            </w:r>
          </w:p>
          <w:p w:rsidR="007F31BF" w:rsidRPr="00ED60DC" w:rsidRDefault="007F31BF" w:rsidP="00ED60DC">
            <w:pPr>
              <w:pStyle w:val="a7"/>
              <w:numPr>
                <w:ilvl w:val="0"/>
                <w:numId w:val="59"/>
              </w:numPr>
              <w:tabs>
                <w:tab w:val="left" w:pos="0"/>
                <w:tab w:val="left" w:pos="601"/>
              </w:tabs>
              <w:spacing w:after="0" w:line="240" w:lineRule="auto"/>
              <w:ind w:left="0" w:firstLine="284"/>
              <w:jc w:val="both"/>
              <w:rPr>
                <w:rFonts w:ascii="Times New Roman" w:hAnsi="Times New Roman"/>
                <w:sz w:val="24"/>
                <w:szCs w:val="24"/>
              </w:rPr>
            </w:pPr>
            <w:r w:rsidRPr="00ED60DC">
              <w:rPr>
                <w:rFonts w:ascii="Times New Roman" w:hAnsi="Times New Roman"/>
                <w:sz w:val="24"/>
                <w:szCs w:val="24"/>
              </w:rPr>
              <w:t>определить качество передачи сигнала на каждом участке линейного тракта;</w:t>
            </w:r>
          </w:p>
          <w:p w:rsidR="007F31BF" w:rsidRPr="00ED60DC" w:rsidRDefault="007F31BF" w:rsidP="00ED60DC">
            <w:pPr>
              <w:pStyle w:val="a7"/>
              <w:numPr>
                <w:ilvl w:val="0"/>
                <w:numId w:val="59"/>
              </w:numPr>
              <w:tabs>
                <w:tab w:val="left" w:pos="0"/>
                <w:tab w:val="left" w:pos="601"/>
              </w:tabs>
              <w:spacing w:after="0" w:line="240" w:lineRule="auto"/>
              <w:ind w:left="0" w:firstLine="284"/>
              <w:jc w:val="both"/>
              <w:rPr>
                <w:rFonts w:ascii="Times New Roman" w:hAnsi="Times New Roman"/>
                <w:sz w:val="24"/>
                <w:szCs w:val="24"/>
              </w:rPr>
            </w:pPr>
            <w:r w:rsidRPr="00ED60DC">
              <w:rPr>
                <w:rFonts w:ascii="Times New Roman" w:hAnsi="Times New Roman"/>
                <w:sz w:val="24"/>
                <w:szCs w:val="24"/>
              </w:rPr>
              <w:t>измерить остаточное затухание канала;</w:t>
            </w:r>
          </w:p>
          <w:p w:rsidR="007F31BF" w:rsidRPr="00ED60DC" w:rsidRDefault="007F31BF" w:rsidP="00ED60DC">
            <w:pPr>
              <w:pStyle w:val="a7"/>
              <w:numPr>
                <w:ilvl w:val="0"/>
                <w:numId w:val="59"/>
              </w:numPr>
              <w:tabs>
                <w:tab w:val="left" w:pos="0"/>
                <w:tab w:val="left" w:pos="601"/>
              </w:tabs>
              <w:spacing w:after="0" w:line="240" w:lineRule="auto"/>
              <w:ind w:left="0" w:firstLine="284"/>
              <w:jc w:val="both"/>
              <w:rPr>
                <w:rFonts w:ascii="Times New Roman" w:hAnsi="Times New Roman"/>
                <w:sz w:val="24"/>
                <w:szCs w:val="24"/>
              </w:rPr>
            </w:pPr>
            <w:r w:rsidRPr="00ED60DC">
              <w:rPr>
                <w:rFonts w:ascii="Times New Roman" w:hAnsi="Times New Roman"/>
                <w:sz w:val="24"/>
                <w:szCs w:val="24"/>
              </w:rPr>
              <w:t>построить диаграмму уровней сигналов</w:t>
            </w:r>
          </w:p>
          <w:p w:rsidR="007F31BF" w:rsidRPr="00735436" w:rsidRDefault="007F31BF" w:rsidP="00ED60DC">
            <w:pPr>
              <w:ind w:firstLine="284"/>
            </w:pPr>
            <w:r>
              <w:t xml:space="preserve">10. </w:t>
            </w:r>
            <w:r w:rsidRPr="00735436">
              <w:t>Дистанционное питание осуществляется с</w:t>
            </w:r>
            <w:r>
              <w:t>:</w:t>
            </w:r>
          </w:p>
          <w:p w:rsidR="007F31BF" w:rsidRDefault="007F31BF" w:rsidP="00ED60DC">
            <w:pPr>
              <w:numPr>
                <w:ilvl w:val="0"/>
                <w:numId w:val="60"/>
              </w:numPr>
              <w:ind w:left="0" w:firstLine="284"/>
              <w:jc w:val="both"/>
            </w:pPr>
            <w:r>
              <w:t>обслуживаемых пунктов;</w:t>
            </w:r>
          </w:p>
          <w:p w:rsidR="007F31BF" w:rsidRDefault="007F31BF" w:rsidP="00ED60DC">
            <w:pPr>
              <w:numPr>
                <w:ilvl w:val="0"/>
                <w:numId w:val="60"/>
              </w:numPr>
              <w:ind w:left="0" w:firstLine="284"/>
              <w:jc w:val="both"/>
            </w:pPr>
            <w:r>
              <w:t>необслуживаемых пунктов;</w:t>
            </w:r>
          </w:p>
          <w:p w:rsidR="007F31BF" w:rsidRDefault="007F31BF" w:rsidP="00ED60DC">
            <w:pPr>
              <w:numPr>
                <w:ilvl w:val="0"/>
                <w:numId w:val="60"/>
              </w:numPr>
              <w:ind w:left="0" w:firstLine="284"/>
              <w:jc w:val="both"/>
            </w:pPr>
            <w:r>
              <w:t>автономно</w:t>
            </w:r>
          </w:p>
        </w:tc>
      </w:tr>
    </w:tbl>
    <w:p w:rsidR="007F31BF" w:rsidRPr="00F24DFE" w:rsidRDefault="007F31BF" w:rsidP="007F31BF">
      <w:pPr>
        <w:spacing w:line="276" w:lineRule="auto"/>
        <w:jc w:val="both"/>
        <w:rPr>
          <w:b/>
        </w:rPr>
      </w:pPr>
      <w:r>
        <w:rPr>
          <w:b/>
        </w:rPr>
        <w:lastRenderedPageBreak/>
        <w:t>Вариант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1"/>
      </w:tblGrid>
      <w:tr w:rsidR="007F31BF" w:rsidTr="00ED60DC">
        <w:trPr>
          <w:trHeight w:val="322"/>
        </w:trPr>
        <w:tc>
          <w:tcPr>
            <w:tcW w:w="10031" w:type="dxa"/>
            <w:vAlign w:val="center"/>
          </w:tcPr>
          <w:p w:rsidR="007F31BF" w:rsidRDefault="007F31BF" w:rsidP="00ED60DC">
            <w:pPr>
              <w:spacing w:line="276" w:lineRule="auto"/>
              <w:jc w:val="center"/>
            </w:pPr>
            <w:r>
              <w:t>Текст задания</w:t>
            </w:r>
          </w:p>
        </w:tc>
      </w:tr>
      <w:tr w:rsidR="007F31BF" w:rsidTr="00ED60DC">
        <w:trPr>
          <w:trHeight w:val="70"/>
        </w:trPr>
        <w:tc>
          <w:tcPr>
            <w:tcW w:w="10031"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ED60DC" w:rsidRDefault="007F31BF" w:rsidP="00ED60DC">
            <w:pPr>
              <w:tabs>
                <w:tab w:val="left" w:pos="0"/>
              </w:tabs>
              <w:ind w:firstLine="318"/>
              <w:rPr>
                <w:rFonts w:eastAsia="Calibri"/>
              </w:rPr>
            </w:pPr>
            <w:r w:rsidRPr="00ED60DC">
              <w:rPr>
                <w:rFonts w:eastAsia="Calibri"/>
              </w:rPr>
              <w:t xml:space="preserve">1. Совокупность устройств и среды распространения сигналов, обеспечивающая независимую передачу каждого данного электрического сигнала с передающей на приемную станцию по линии передачи, называется:                                              </w:t>
            </w:r>
          </w:p>
          <w:p w:rsidR="007F31BF" w:rsidRPr="00ED60DC" w:rsidRDefault="007F31BF" w:rsidP="00ED60DC">
            <w:pPr>
              <w:numPr>
                <w:ilvl w:val="0"/>
                <w:numId w:val="1"/>
              </w:numPr>
              <w:tabs>
                <w:tab w:val="left" w:pos="0"/>
                <w:tab w:val="num" w:pos="284"/>
                <w:tab w:val="num" w:pos="709"/>
              </w:tabs>
              <w:ind w:left="0" w:firstLine="284"/>
              <w:rPr>
                <w:rFonts w:eastAsia="Calibri"/>
              </w:rPr>
            </w:pPr>
            <w:r w:rsidRPr="00ED60DC">
              <w:rPr>
                <w:rFonts w:eastAsia="Calibri"/>
              </w:rPr>
              <w:t>каналом передачи</w:t>
            </w:r>
          </w:p>
          <w:p w:rsidR="007F31BF" w:rsidRPr="00ED60DC" w:rsidRDefault="007F31BF" w:rsidP="00ED60DC">
            <w:pPr>
              <w:numPr>
                <w:ilvl w:val="0"/>
                <w:numId w:val="1"/>
              </w:numPr>
              <w:tabs>
                <w:tab w:val="left" w:pos="0"/>
                <w:tab w:val="num" w:pos="284"/>
                <w:tab w:val="left" w:pos="709"/>
                <w:tab w:val="num" w:pos="1080"/>
              </w:tabs>
              <w:ind w:left="0" w:firstLine="318"/>
              <w:rPr>
                <w:rFonts w:eastAsia="Calibri"/>
              </w:rPr>
            </w:pPr>
            <w:r w:rsidRPr="00ED60DC">
              <w:rPr>
                <w:rFonts w:eastAsia="Calibri"/>
              </w:rPr>
              <w:t>кабельной линией</w:t>
            </w:r>
          </w:p>
          <w:p w:rsidR="007F31BF" w:rsidRPr="00ED60DC" w:rsidRDefault="007F31BF" w:rsidP="00ED60DC">
            <w:pPr>
              <w:numPr>
                <w:ilvl w:val="0"/>
                <w:numId w:val="1"/>
              </w:numPr>
              <w:tabs>
                <w:tab w:val="left" w:pos="0"/>
                <w:tab w:val="num" w:pos="284"/>
                <w:tab w:val="left" w:pos="709"/>
                <w:tab w:val="num" w:pos="1080"/>
              </w:tabs>
              <w:ind w:left="0" w:firstLine="318"/>
              <w:rPr>
                <w:rFonts w:eastAsia="Calibri"/>
              </w:rPr>
            </w:pPr>
            <w:r w:rsidRPr="00ED60DC">
              <w:rPr>
                <w:rFonts w:eastAsia="Calibri"/>
              </w:rPr>
              <w:t>преобразователем передачи</w:t>
            </w:r>
          </w:p>
          <w:p w:rsidR="007F31BF" w:rsidRPr="008F65B0" w:rsidRDefault="007F31BF" w:rsidP="00ED60DC">
            <w:pPr>
              <w:tabs>
                <w:tab w:val="left" w:pos="0"/>
              </w:tabs>
              <w:ind w:firstLine="318"/>
            </w:pPr>
            <w:r w:rsidRPr="00885838">
              <w:t xml:space="preserve">2. </w:t>
            </w:r>
            <w:r w:rsidRPr="008F65B0">
              <w:t>Спектр частот канала тональной частоты (ТЧ):</w:t>
            </w:r>
          </w:p>
          <w:p w:rsidR="007F31BF" w:rsidRPr="008F65B0" w:rsidRDefault="007F31BF" w:rsidP="00ED60DC">
            <w:pPr>
              <w:tabs>
                <w:tab w:val="left" w:pos="0"/>
              </w:tabs>
              <w:ind w:firstLine="318"/>
            </w:pPr>
            <w:r w:rsidRPr="00ED60DC">
              <w:rPr>
                <w:lang w:val="en-US"/>
              </w:rPr>
              <w:t>a</w:t>
            </w:r>
            <w:r w:rsidRPr="008F65B0">
              <w:t>)   (60 - 108) кГц</w:t>
            </w:r>
          </w:p>
          <w:p w:rsidR="007F31BF" w:rsidRDefault="007F31BF" w:rsidP="00ED60DC">
            <w:pPr>
              <w:numPr>
                <w:ilvl w:val="0"/>
                <w:numId w:val="5"/>
              </w:numPr>
              <w:tabs>
                <w:tab w:val="left" w:pos="0"/>
              </w:tabs>
              <w:ind w:left="0" w:firstLine="318"/>
            </w:pPr>
            <w:r w:rsidRPr="008F65B0">
              <w:t>(312-552) кГц</w:t>
            </w:r>
          </w:p>
          <w:p w:rsidR="007F31BF" w:rsidRDefault="007F31BF" w:rsidP="00ED60DC">
            <w:pPr>
              <w:numPr>
                <w:ilvl w:val="0"/>
                <w:numId w:val="5"/>
              </w:numPr>
              <w:tabs>
                <w:tab w:val="left" w:pos="0"/>
              </w:tabs>
              <w:ind w:left="0" w:firstLine="318"/>
            </w:pPr>
            <w:r w:rsidRPr="008F65B0">
              <w:t xml:space="preserve">(0,3-3,4) кГц </w:t>
            </w:r>
          </w:p>
          <w:p w:rsidR="007F31BF" w:rsidRPr="008F65B0" w:rsidRDefault="007F31BF" w:rsidP="00ED60DC">
            <w:pPr>
              <w:tabs>
                <w:tab w:val="left" w:pos="0"/>
              </w:tabs>
              <w:ind w:firstLine="318"/>
              <w:rPr>
                <w:lang w:eastAsia="en-US"/>
              </w:rPr>
            </w:pPr>
            <w:r w:rsidRPr="00ED60DC">
              <w:rPr>
                <w:rFonts w:eastAsia="Calibri"/>
              </w:rPr>
              <w:t>3. Процесс воздействия исходного сигнала на один из параметров (амплитуду, частоту, фазу) вспомогательного гармонического колебания несущей частоты называется:</w:t>
            </w:r>
          </w:p>
          <w:p w:rsidR="007F31BF" w:rsidRPr="00ED60DC" w:rsidRDefault="007F31BF" w:rsidP="00ED60DC">
            <w:pPr>
              <w:numPr>
                <w:ilvl w:val="0"/>
                <w:numId w:val="16"/>
              </w:numPr>
              <w:tabs>
                <w:tab w:val="left" w:pos="0"/>
              </w:tabs>
              <w:ind w:left="0" w:firstLine="284"/>
              <w:rPr>
                <w:rFonts w:eastAsia="Calibri"/>
              </w:rPr>
            </w:pPr>
            <w:r w:rsidRPr="00ED60DC">
              <w:rPr>
                <w:rFonts w:eastAsia="Calibri"/>
              </w:rPr>
              <w:t>модуляцией</w:t>
            </w:r>
          </w:p>
          <w:p w:rsidR="007F31BF" w:rsidRPr="00ED60DC" w:rsidRDefault="007F31BF" w:rsidP="00ED60DC">
            <w:pPr>
              <w:numPr>
                <w:ilvl w:val="0"/>
                <w:numId w:val="16"/>
              </w:numPr>
              <w:tabs>
                <w:tab w:val="left" w:pos="0"/>
              </w:tabs>
              <w:ind w:left="0" w:firstLine="284"/>
              <w:rPr>
                <w:rFonts w:eastAsia="Calibri"/>
              </w:rPr>
            </w:pPr>
            <w:r w:rsidRPr="00ED60DC">
              <w:rPr>
                <w:rFonts w:eastAsia="Calibri"/>
              </w:rPr>
              <w:t>кодированием</w:t>
            </w:r>
          </w:p>
          <w:p w:rsidR="007F31BF" w:rsidRPr="00ED60DC" w:rsidRDefault="007F31BF" w:rsidP="00ED60DC">
            <w:pPr>
              <w:numPr>
                <w:ilvl w:val="0"/>
                <w:numId w:val="16"/>
              </w:numPr>
              <w:tabs>
                <w:tab w:val="left" w:pos="0"/>
              </w:tabs>
              <w:ind w:left="0" w:firstLine="284"/>
              <w:rPr>
                <w:rFonts w:eastAsia="Calibri"/>
              </w:rPr>
            </w:pPr>
            <w:r w:rsidRPr="00ED60DC">
              <w:rPr>
                <w:rFonts w:eastAsia="Calibri"/>
              </w:rPr>
              <w:t xml:space="preserve">дискретизацией </w:t>
            </w:r>
          </w:p>
          <w:p w:rsidR="007F31BF" w:rsidRPr="00ED60DC" w:rsidRDefault="007F31BF" w:rsidP="00ED60DC">
            <w:pPr>
              <w:tabs>
                <w:tab w:val="left" w:pos="0"/>
              </w:tabs>
              <w:ind w:firstLine="284"/>
              <w:rPr>
                <w:rFonts w:eastAsia="Calibri"/>
              </w:rPr>
            </w:pPr>
            <w:r w:rsidRPr="00ED60DC">
              <w:rPr>
                <w:rFonts w:eastAsia="Calibri"/>
              </w:rPr>
              <w:t>4. Разность между суммой затуханий и суммой усилений,  вносимых всеми элементами цепи связи называется …</w:t>
            </w:r>
          </w:p>
          <w:p w:rsidR="007F31BF" w:rsidRPr="00ED60DC" w:rsidRDefault="007F31BF" w:rsidP="00ED60DC">
            <w:pPr>
              <w:numPr>
                <w:ilvl w:val="1"/>
                <w:numId w:val="6"/>
              </w:numPr>
              <w:tabs>
                <w:tab w:val="clear" w:pos="1500"/>
                <w:tab w:val="num" w:pos="0"/>
                <w:tab w:val="num" w:pos="34"/>
                <w:tab w:val="num" w:pos="709"/>
              </w:tabs>
              <w:ind w:left="0" w:firstLine="284"/>
              <w:rPr>
                <w:rFonts w:eastAsia="Calibri"/>
              </w:rPr>
            </w:pPr>
            <w:r w:rsidRPr="00ED60DC">
              <w:rPr>
                <w:rFonts w:eastAsia="Calibri"/>
              </w:rPr>
              <w:t>остаточным затуханием</w:t>
            </w:r>
          </w:p>
          <w:p w:rsidR="007F31BF" w:rsidRPr="00ED60DC" w:rsidRDefault="007F31BF" w:rsidP="00ED60DC">
            <w:pPr>
              <w:numPr>
                <w:ilvl w:val="1"/>
                <w:numId w:val="6"/>
              </w:numPr>
              <w:tabs>
                <w:tab w:val="clear" w:pos="1500"/>
                <w:tab w:val="left" w:pos="0"/>
                <w:tab w:val="num" w:pos="34"/>
              </w:tabs>
              <w:ind w:left="0" w:firstLine="318"/>
              <w:rPr>
                <w:rFonts w:eastAsia="Calibri"/>
              </w:rPr>
            </w:pPr>
            <w:r w:rsidRPr="00ED60DC">
              <w:rPr>
                <w:rFonts w:eastAsia="Calibri"/>
              </w:rPr>
              <w:t>амплитудно-частотной характеристикой канала</w:t>
            </w:r>
          </w:p>
          <w:p w:rsidR="007F31BF" w:rsidRPr="00ED60DC" w:rsidRDefault="007F31BF" w:rsidP="00ED60DC">
            <w:pPr>
              <w:numPr>
                <w:ilvl w:val="1"/>
                <w:numId w:val="6"/>
              </w:numPr>
              <w:tabs>
                <w:tab w:val="clear" w:pos="1500"/>
                <w:tab w:val="left" w:pos="0"/>
                <w:tab w:val="num" w:pos="34"/>
              </w:tabs>
              <w:ind w:left="0" w:firstLine="318"/>
              <w:rPr>
                <w:rFonts w:eastAsia="Calibri"/>
              </w:rPr>
            </w:pPr>
            <w:r w:rsidRPr="00ED60DC">
              <w:rPr>
                <w:rFonts w:eastAsia="Calibri"/>
              </w:rPr>
              <w:t>амплитудной характеристикой канала</w:t>
            </w:r>
          </w:p>
          <w:p w:rsidR="007F31BF" w:rsidRPr="00ED60DC" w:rsidRDefault="007F31BF" w:rsidP="00ED60DC">
            <w:pPr>
              <w:tabs>
                <w:tab w:val="left" w:pos="0"/>
              </w:tabs>
              <w:ind w:firstLine="318"/>
              <w:contextualSpacing/>
              <w:jc w:val="both"/>
              <w:rPr>
                <w:szCs w:val="22"/>
              </w:rPr>
            </w:pPr>
            <w:r w:rsidRPr="00A91EB8">
              <w:t xml:space="preserve">5. </w:t>
            </w:r>
            <w:r w:rsidRPr="00ED60DC">
              <w:rPr>
                <w:szCs w:val="22"/>
              </w:rPr>
              <w:t>Четырехполюсники, которые ограничивают электрические колебания по спектру в определенном диапазоне частот – это:</w:t>
            </w:r>
          </w:p>
          <w:p w:rsidR="007F31BF" w:rsidRPr="008F65B0" w:rsidRDefault="007F31BF" w:rsidP="00ED60DC">
            <w:pPr>
              <w:numPr>
                <w:ilvl w:val="0"/>
                <w:numId w:val="20"/>
              </w:numPr>
              <w:tabs>
                <w:tab w:val="left" w:pos="284"/>
                <w:tab w:val="left" w:pos="567"/>
              </w:tabs>
              <w:ind w:left="318" w:firstLine="0"/>
              <w:contextualSpacing/>
            </w:pPr>
            <w:r w:rsidRPr="008F65B0">
              <w:lastRenderedPageBreak/>
              <w:t>преобразователи частоты</w:t>
            </w:r>
          </w:p>
          <w:p w:rsidR="007F31BF" w:rsidRPr="008F65B0" w:rsidRDefault="007F31BF" w:rsidP="00ED60DC">
            <w:pPr>
              <w:numPr>
                <w:ilvl w:val="0"/>
                <w:numId w:val="20"/>
              </w:numPr>
              <w:tabs>
                <w:tab w:val="left" w:pos="0"/>
                <w:tab w:val="left" w:pos="567"/>
              </w:tabs>
              <w:ind w:left="0" w:firstLine="318"/>
              <w:contextualSpacing/>
            </w:pPr>
            <w:r w:rsidRPr="00ED60DC">
              <w:rPr>
                <w:szCs w:val="22"/>
              </w:rPr>
              <w:t>электрические фильтры</w:t>
            </w:r>
          </w:p>
          <w:p w:rsidR="007F31BF" w:rsidRPr="008F65B0" w:rsidRDefault="007F31BF" w:rsidP="00ED60DC">
            <w:pPr>
              <w:numPr>
                <w:ilvl w:val="0"/>
                <w:numId w:val="20"/>
              </w:numPr>
              <w:tabs>
                <w:tab w:val="left" w:pos="0"/>
                <w:tab w:val="left" w:pos="567"/>
              </w:tabs>
              <w:ind w:left="0" w:firstLine="318"/>
              <w:contextualSpacing/>
            </w:pPr>
            <w:r w:rsidRPr="008F65B0">
              <w:t xml:space="preserve">усилители </w:t>
            </w:r>
          </w:p>
          <w:p w:rsidR="007F31BF" w:rsidRPr="00137CBB" w:rsidRDefault="007F31BF" w:rsidP="00ED60DC">
            <w:pPr>
              <w:ind w:firstLine="284"/>
              <w:contextualSpacing/>
            </w:pPr>
            <w:r w:rsidRPr="00A91EB8">
              <w:t xml:space="preserve">6. </w:t>
            </w:r>
            <w:r w:rsidRPr="00137CBB">
              <w:t xml:space="preserve">Организация цепей дистанционного питания в аналоговых системах передачи осуществляется со стойки: </w:t>
            </w:r>
          </w:p>
          <w:p w:rsidR="007F31BF" w:rsidRPr="00137CBB" w:rsidRDefault="007F31BF" w:rsidP="00ED60DC">
            <w:pPr>
              <w:numPr>
                <w:ilvl w:val="0"/>
                <w:numId w:val="21"/>
              </w:numPr>
              <w:tabs>
                <w:tab w:val="left" w:pos="460"/>
                <w:tab w:val="left" w:pos="601"/>
              </w:tabs>
              <w:ind w:left="318" w:firstLine="0"/>
              <w:contextualSpacing/>
            </w:pPr>
            <w:r w:rsidRPr="00137CBB">
              <w:t>вводно-кабельного оборудования</w:t>
            </w:r>
          </w:p>
          <w:p w:rsidR="007F31BF" w:rsidRDefault="007F31BF" w:rsidP="00ED60DC">
            <w:pPr>
              <w:numPr>
                <w:ilvl w:val="0"/>
                <w:numId w:val="21"/>
              </w:numPr>
              <w:tabs>
                <w:tab w:val="left" w:pos="460"/>
                <w:tab w:val="left" w:pos="601"/>
              </w:tabs>
              <w:ind w:left="0" w:firstLine="318"/>
              <w:contextualSpacing/>
            </w:pPr>
            <w:r w:rsidRPr="00137CBB">
              <w:t>канального преобразования</w:t>
            </w:r>
          </w:p>
          <w:p w:rsidR="007F31BF" w:rsidRPr="00137CBB" w:rsidRDefault="007F31BF" w:rsidP="00ED60DC">
            <w:pPr>
              <w:numPr>
                <w:ilvl w:val="0"/>
                <w:numId w:val="21"/>
              </w:numPr>
              <w:tabs>
                <w:tab w:val="left" w:pos="460"/>
                <w:tab w:val="left" w:pos="601"/>
              </w:tabs>
              <w:ind w:left="0" w:firstLine="318"/>
              <w:contextualSpacing/>
            </w:pPr>
            <w:r w:rsidRPr="00ED60DC">
              <w:rPr>
                <w:rFonts w:eastAsia="Calibri"/>
              </w:rPr>
              <w:t>группового преобразования</w:t>
            </w:r>
          </w:p>
          <w:p w:rsidR="007F31BF" w:rsidRDefault="007F31BF" w:rsidP="00ED60DC">
            <w:pPr>
              <w:tabs>
                <w:tab w:val="left" w:pos="0"/>
              </w:tabs>
              <w:ind w:firstLine="318"/>
            </w:pPr>
            <w:r w:rsidRPr="00A91EB8">
              <w:t xml:space="preserve">7. Двусторонняя связь организована по: </w:t>
            </w:r>
          </w:p>
          <w:p w:rsidR="007F31BF" w:rsidRDefault="00BA2CD2" w:rsidP="00ED60DC">
            <w:pPr>
              <w:tabs>
                <w:tab w:val="left" w:pos="0"/>
              </w:tabs>
              <w:ind w:firstLine="318"/>
            </w:pPr>
            <w:r>
              <w:rPr>
                <w:noProof/>
              </w:rPr>
              <w:pict>
                <v:shape id="_x0000_s1176" type="#_x0000_t75" style="position:absolute;left:0;text-align:left;margin-left:7.2pt;margin-top:.75pt;width:448.5pt;height:162pt;z-index:1">
                  <v:imagedata r:id="rId44" o:title=""/>
                </v:shape>
                <o:OLEObject Type="Embed" ProgID="PBrush" ShapeID="_x0000_s1176" DrawAspect="Content" ObjectID="_1808126259" r:id="rId45"/>
              </w:pict>
            </w:r>
          </w:p>
          <w:p w:rsidR="007F31BF" w:rsidRDefault="007F31BF" w:rsidP="00ED60DC">
            <w:pPr>
              <w:tabs>
                <w:tab w:val="left" w:pos="0"/>
              </w:tabs>
              <w:ind w:firstLine="318"/>
            </w:pPr>
          </w:p>
          <w:p w:rsidR="007F31BF" w:rsidRDefault="007F31BF" w:rsidP="00ED60DC">
            <w:pPr>
              <w:tabs>
                <w:tab w:val="left" w:pos="0"/>
              </w:tabs>
              <w:ind w:firstLine="318"/>
            </w:pPr>
          </w:p>
          <w:p w:rsidR="007F31BF" w:rsidRPr="00A91EB8" w:rsidRDefault="007F31BF" w:rsidP="00ED60DC">
            <w:pPr>
              <w:tabs>
                <w:tab w:val="left" w:pos="0"/>
              </w:tabs>
              <w:ind w:firstLine="318"/>
            </w:pPr>
          </w:p>
          <w:p w:rsidR="007F31BF" w:rsidRDefault="007F31BF" w:rsidP="00ED60DC">
            <w:pPr>
              <w:ind w:left="34" w:firstLine="284"/>
              <w:contextualSpacing/>
            </w:pPr>
          </w:p>
          <w:p w:rsidR="007F31BF" w:rsidRDefault="007F31BF" w:rsidP="00ED60DC">
            <w:pPr>
              <w:ind w:left="34" w:firstLine="284"/>
              <w:contextualSpacing/>
            </w:pPr>
          </w:p>
          <w:p w:rsidR="007F31BF" w:rsidRDefault="007F31BF" w:rsidP="00ED60DC">
            <w:pPr>
              <w:ind w:left="34" w:firstLine="284"/>
              <w:contextualSpacing/>
            </w:pPr>
          </w:p>
          <w:p w:rsidR="007F31BF" w:rsidRDefault="007F31BF" w:rsidP="00ED60DC">
            <w:pPr>
              <w:ind w:left="34" w:firstLine="284"/>
              <w:contextualSpacing/>
            </w:pPr>
          </w:p>
          <w:p w:rsidR="007F31BF" w:rsidRDefault="007F31BF" w:rsidP="00ED60DC">
            <w:pPr>
              <w:ind w:left="34" w:firstLine="284"/>
              <w:contextualSpacing/>
            </w:pPr>
          </w:p>
          <w:p w:rsidR="007F31BF" w:rsidRDefault="007F31BF" w:rsidP="00ED60DC">
            <w:pPr>
              <w:ind w:left="34" w:firstLine="284"/>
              <w:contextualSpacing/>
            </w:pPr>
          </w:p>
          <w:p w:rsidR="007F31BF" w:rsidRDefault="007F31BF" w:rsidP="00ED60DC">
            <w:pPr>
              <w:ind w:left="34" w:firstLine="284"/>
              <w:contextualSpacing/>
            </w:pPr>
          </w:p>
          <w:p w:rsidR="007F31BF" w:rsidRPr="00A91EB8" w:rsidRDefault="007F31BF" w:rsidP="00ED60DC">
            <w:pPr>
              <w:ind w:left="34" w:firstLine="284"/>
              <w:contextualSpacing/>
            </w:pPr>
          </w:p>
          <w:p w:rsidR="007F31BF" w:rsidRPr="00967F86" w:rsidRDefault="007F31BF" w:rsidP="00ED60DC">
            <w:pPr>
              <w:tabs>
                <w:tab w:val="left" w:pos="142"/>
              </w:tabs>
              <w:ind w:left="284"/>
              <w:contextualSpacing/>
            </w:pPr>
            <w:r w:rsidRPr="00ED60DC">
              <w:rPr>
                <w:lang w:val="en-US"/>
              </w:rPr>
              <w:t>a</w:t>
            </w:r>
            <w:r w:rsidRPr="00967F86">
              <w:t xml:space="preserve">) </w:t>
            </w:r>
            <w:r w:rsidRPr="00A91EB8">
              <w:t>2-х проводной 2-х полосной схеме</w:t>
            </w:r>
          </w:p>
          <w:p w:rsidR="007F31BF" w:rsidRPr="00ED60DC" w:rsidRDefault="007F31BF" w:rsidP="00ED60DC">
            <w:pPr>
              <w:tabs>
                <w:tab w:val="left" w:pos="142"/>
              </w:tabs>
              <w:ind w:left="284"/>
              <w:contextualSpacing/>
              <w:rPr>
                <w:rFonts w:eastAsia="Calibri"/>
              </w:rPr>
            </w:pPr>
            <w:r w:rsidRPr="00ED60DC">
              <w:rPr>
                <w:lang w:val="en-US"/>
              </w:rPr>
              <w:t>b</w:t>
            </w:r>
            <w:r w:rsidRPr="00967F86">
              <w:t xml:space="preserve">) </w:t>
            </w:r>
            <w:r w:rsidRPr="00A91EB8">
              <w:t>2-х проводной однополосной схеме</w:t>
            </w:r>
          </w:p>
          <w:p w:rsidR="007F31BF" w:rsidRPr="00ED60DC" w:rsidRDefault="007F31BF" w:rsidP="00ED60DC">
            <w:pPr>
              <w:tabs>
                <w:tab w:val="left" w:pos="142"/>
              </w:tabs>
              <w:ind w:left="284"/>
              <w:contextualSpacing/>
              <w:rPr>
                <w:rFonts w:eastAsia="Calibri"/>
              </w:rPr>
            </w:pPr>
            <w:r w:rsidRPr="00ED60DC">
              <w:rPr>
                <w:lang w:val="en-US"/>
              </w:rPr>
              <w:t>c</w:t>
            </w:r>
            <w:r w:rsidRPr="00967F86">
              <w:t xml:space="preserve">) </w:t>
            </w:r>
            <w:r w:rsidRPr="00A91EB8">
              <w:t>4-х проводной однополосной схеме</w:t>
            </w:r>
          </w:p>
          <w:p w:rsidR="007F31BF" w:rsidRPr="00137CBB" w:rsidRDefault="007F31BF" w:rsidP="00ED60DC">
            <w:pPr>
              <w:ind w:firstLine="318"/>
              <w:contextualSpacing/>
              <w:jc w:val="both"/>
            </w:pPr>
            <w:r w:rsidRPr="00ED60DC">
              <w:rPr>
                <w:rFonts w:eastAsia="Calibri"/>
              </w:rPr>
              <w:t xml:space="preserve">8. </w:t>
            </w:r>
            <w:r w:rsidRPr="00137CBB">
              <w:t>Какая стандартная группа системы передачи с ЧРК изображена на рисунке:</w:t>
            </w:r>
          </w:p>
          <w:p w:rsidR="007F31BF" w:rsidRPr="00137CBB" w:rsidRDefault="007F31BF" w:rsidP="00ED60DC">
            <w:pPr>
              <w:tabs>
                <w:tab w:val="left" w:pos="1169"/>
              </w:tabs>
              <w:ind w:firstLine="318"/>
              <w:contextualSpacing/>
            </w:pPr>
            <w:r w:rsidRPr="00137CBB">
              <w:object w:dxaOrig="4500" w:dyaOrig="4155">
                <v:shape id="_x0000_i1052" type="#_x0000_t75" style="width:178.5pt;height:164.25pt" o:ole="">
                  <v:imagedata r:id="rId46" o:title=""/>
                </v:shape>
                <o:OLEObject Type="Embed" ProgID="PBrush" ShapeID="_x0000_i1052" DrawAspect="Content" ObjectID="_1808126252" r:id="rId47"/>
              </w:object>
            </w:r>
          </w:p>
          <w:p w:rsidR="007F31BF" w:rsidRPr="00137CBB" w:rsidRDefault="007F31BF" w:rsidP="00ED60DC">
            <w:pPr>
              <w:numPr>
                <w:ilvl w:val="0"/>
                <w:numId w:val="44"/>
              </w:numPr>
              <w:tabs>
                <w:tab w:val="left" w:pos="582"/>
              </w:tabs>
              <w:ind w:left="0" w:firstLine="318"/>
              <w:contextualSpacing/>
            </w:pPr>
            <w:r w:rsidRPr="00137CBB">
              <w:t>третичная</w:t>
            </w:r>
          </w:p>
          <w:p w:rsidR="007F31BF" w:rsidRPr="00ED60DC" w:rsidRDefault="007F31BF" w:rsidP="00ED60DC">
            <w:pPr>
              <w:numPr>
                <w:ilvl w:val="0"/>
                <w:numId w:val="44"/>
              </w:numPr>
              <w:tabs>
                <w:tab w:val="left" w:pos="582"/>
              </w:tabs>
              <w:ind w:left="0" w:firstLine="318"/>
              <w:contextualSpacing/>
              <w:rPr>
                <w:rFonts w:eastAsiaTheme="minorHAnsi" w:cstheme="minorBidi"/>
                <w:lang w:eastAsia="en-US"/>
              </w:rPr>
            </w:pPr>
            <w:r w:rsidRPr="00137CBB">
              <w:t>вторичная</w:t>
            </w:r>
          </w:p>
          <w:p w:rsidR="007F31BF" w:rsidRPr="00137CBB" w:rsidRDefault="007F31BF" w:rsidP="00ED60DC">
            <w:pPr>
              <w:numPr>
                <w:ilvl w:val="0"/>
                <w:numId w:val="44"/>
              </w:numPr>
              <w:tabs>
                <w:tab w:val="left" w:pos="582"/>
              </w:tabs>
              <w:ind w:left="0" w:firstLine="318"/>
              <w:contextualSpacing/>
            </w:pPr>
            <w:r w:rsidRPr="00137CBB">
              <w:t xml:space="preserve">первичная </w:t>
            </w:r>
          </w:p>
          <w:p w:rsidR="007F31BF" w:rsidRPr="00137CBB" w:rsidRDefault="007F31BF" w:rsidP="00ED60DC">
            <w:pPr>
              <w:tabs>
                <w:tab w:val="left" w:pos="284"/>
                <w:tab w:val="left" w:pos="630"/>
              </w:tabs>
              <w:ind w:firstLine="318"/>
            </w:pPr>
            <w:r w:rsidRPr="00A91EB8">
              <w:t xml:space="preserve">9. </w:t>
            </w:r>
            <w:r w:rsidRPr="00137CBB">
              <w:t>Формирование, передача и прием линейных сигналов, дистанционное питание, телеконтроль</w:t>
            </w:r>
            <w:r w:rsidRPr="00ED60DC">
              <w:rPr>
                <w:iCs/>
              </w:rPr>
              <w:t>НУП и</w:t>
            </w:r>
            <w:r w:rsidRPr="00137CBB">
              <w:t>служебная связь между оконечным</w:t>
            </w:r>
            <w:r>
              <w:t xml:space="preserve"> и промежуточным оборудова</w:t>
            </w:r>
            <w:r w:rsidRPr="00137CBB">
              <w:t>нием осуществляется в</w:t>
            </w:r>
            <w:r>
              <w:t>:</w:t>
            </w:r>
          </w:p>
          <w:p w:rsidR="007F31BF" w:rsidRPr="00137CBB" w:rsidRDefault="007F31BF" w:rsidP="00ED60DC">
            <w:pPr>
              <w:numPr>
                <w:ilvl w:val="0"/>
                <w:numId w:val="61"/>
              </w:numPr>
              <w:tabs>
                <w:tab w:val="left" w:pos="284"/>
                <w:tab w:val="left" w:pos="630"/>
              </w:tabs>
            </w:pPr>
            <w:r w:rsidRPr="00137CBB">
              <w:t>линейном тракте;</w:t>
            </w:r>
          </w:p>
          <w:p w:rsidR="007F31BF" w:rsidRPr="00137CBB" w:rsidRDefault="007F31BF" w:rsidP="00ED60DC">
            <w:pPr>
              <w:numPr>
                <w:ilvl w:val="0"/>
                <w:numId w:val="61"/>
              </w:numPr>
              <w:tabs>
                <w:tab w:val="left" w:pos="284"/>
                <w:tab w:val="left" w:pos="630"/>
              </w:tabs>
            </w:pPr>
            <w:r w:rsidRPr="00137CBB">
              <w:t>АРУ;</w:t>
            </w:r>
          </w:p>
          <w:p w:rsidR="007F31BF" w:rsidRPr="00137CBB" w:rsidRDefault="007F31BF" w:rsidP="00ED60DC">
            <w:pPr>
              <w:numPr>
                <w:ilvl w:val="0"/>
                <w:numId w:val="61"/>
              </w:numPr>
              <w:tabs>
                <w:tab w:val="left" w:pos="284"/>
                <w:tab w:val="left" w:pos="630"/>
              </w:tabs>
            </w:pPr>
            <w:r w:rsidRPr="00137CBB">
              <w:t xml:space="preserve"> каналообразующей аппаратуре</w:t>
            </w:r>
          </w:p>
          <w:p w:rsidR="007F31BF" w:rsidRPr="00ED60DC" w:rsidRDefault="007F31BF" w:rsidP="00ED60DC">
            <w:pPr>
              <w:pStyle w:val="a7"/>
              <w:spacing w:after="0" w:line="240" w:lineRule="auto"/>
              <w:ind w:left="0" w:firstLine="284"/>
              <w:rPr>
                <w:rFonts w:ascii="Times New Roman" w:hAnsi="Times New Roman"/>
                <w:sz w:val="24"/>
                <w:szCs w:val="24"/>
              </w:rPr>
            </w:pPr>
            <w:r w:rsidRPr="00ED60DC">
              <w:rPr>
                <w:rFonts w:ascii="Times New Roman" w:hAnsi="Times New Roman"/>
                <w:sz w:val="24"/>
                <w:szCs w:val="24"/>
              </w:rPr>
              <w:t>10. Вводно-коммутационная аппаратура предназначена для</w:t>
            </w:r>
          </w:p>
          <w:p w:rsidR="007F31BF" w:rsidRPr="00ED60DC" w:rsidRDefault="007F31BF" w:rsidP="00ED60DC">
            <w:pPr>
              <w:pStyle w:val="a7"/>
              <w:numPr>
                <w:ilvl w:val="0"/>
                <w:numId w:val="62"/>
              </w:numPr>
              <w:tabs>
                <w:tab w:val="left" w:pos="567"/>
              </w:tabs>
              <w:spacing w:after="0" w:line="240" w:lineRule="auto"/>
              <w:ind w:left="0" w:firstLine="284"/>
              <w:rPr>
                <w:rFonts w:ascii="Times New Roman" w:hAnsi="Times New Roman"/>
                <w:sz w:val="24"/>
                <w:szCs w:val="24"/>
              </w:rPr>
            </w:pPr>
            <w:r w:rsidRPr="00ED60DC">
              <w:rPr>
                <w:rFonts w:ascii="Times New Roman" w:hAnsi="Times New Roman"/>
                <w:sz w:val="24"/>
                <w:szCs w:val="24"/>
              </w:rPr>
              <w:t>сварки кабелей;</w:t>
            </w:r>
          </w:p>
          <w:p w:rsidR="007F31BF" w:rsidRPr="00ED60DC" w:rsidRDefault="007F31BF" w:rsidP="00ED60DC">
            <w:pPr>
              <w:pStyle w:val="a7"/>
              <w:numPr>
                <w:ilvl w:val="0"/>
                <w:numId w:val="62"/>
              </w:numPr>
              <w:tabs>
                <w:tab w:val="left" w:pos="567"/>
              </w:tabs>
              <w:spacing w:after="0" w:line="240" w:lineRule="auto"/>
              <w:ind w:left="0" w:firstLine="284"/>
              <w:rPr>
                <w:rFonts w:ascii="Times New Roman" w:hAnsi="Times New Roman"/>
                <w:sz w:val="24"/>
                <w:szCs w:val="24"/>
              </w:rPr>
            </w:pPr>
            <w:r w:rsidRPr="00ED60DC">
              <w:rPr>
                <w:rFonts w:ascii="Times New Roman" w:hAnsi="Times New Roman"/>
                <w:sz w:val="24"/>
                <w:szCs w:val="24"/>
              </w:rPr>
              <w:t>организации вводов, испытания и переключения цепей оптических и электрических кабелей;</w:t>
            </w:r>
          </w:p>
          <w:p w:rsidR="007F31BF" w:rsidRDefault="007F31BF" w:rsidP="00ED60DC">
            <w:pPr>
              <w:pStyle w:val="a7"/>
              <w:numPr>
                <w:ilvl w:val="0"/>
                <w:numId w:val="62"/>
              </w:numPr>
              <w:tabs>
                <w:tab w:val="left" w:pos="567"/>
              </w:tabs>
              <w:spacing w:after="0"/>
              <w:ind w:left="0" w:firstLine="284"/>
            </w:pPr>
            <w:r w:rsidRPr="00ED60DC">
              <w:rPr>
                <w:rFonts w:ascii="Times New Roman" w:hAnsi="Times New Roman"/>
                <w:sz w:val="24"/>
                <w:szCs w:val="24"/>
              </w:rPr>
              <w:t>настройки, регулировки и измерений каналов и трактов</w:t>
            </w:r>
          </w:p>
        </w:tc>
      </w:tr>
    </w:tbl>
    <w:p w:rsidR="007F31BF" w:rsidRPr="00F24DFE" w:rsidRDefault="007F31BF" w:rsidP="007F31BF">
      <w:pPr>
        <w:spacing w:line="276" w:lineRule="auto"/>
        <w:jc w:val="both"/>
        <w:rPr>
          <w:b/>
        </w:rPr>
      </w:pPr>
      <w:r>
        <w:rPr>
          <w:b/>
        </w:rPr>
        <w:lastRenderedPageBreak/>
        <w:t>Вариант 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1"/>
      </w:tblGrid>
      <w:tr w:rsidR="007F31BF" w:rsidTr="00ED60DC">
        <w:trPr>
          <w:trHeight w:val="321"/>
        </w:trPr>
        <w:tc>
          <w:tcPr>
            <w:tcW w:w="10031" w:type="dxa"/>
            <w:vAlign w:val="center"/>
          </w:tcPr>
          <w:p w:rsidR="007F31BF" w:rsidRDefault="007F31BF" w:rsidP="00ED60DC">
            <w:pPr>
              <w:spacing w:line="276" w:lineRule="auto"/>
              <w:jc w:val="center"/>
            </w:pPr>
            <w:r>
              <w:lastRenderedPageBreak/>
              <w:t>Текст задания</w:t>
            </w:r>
          </w:p>
        </w:tc>
      </w:tr>
      <w:tr w:rsidR="007F31BF" w:rsidTr="00ED60DC">
        <w:trPr>
          <w:trHeight w:val="1768"/>
        </w:trPr>
        <w:tc>
          <w:tcPr>
            <w:tcW w:w="10031"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ED60DC" w:rsidRDefault="007F31BF" w:rsidP="00ED60DC">
            <w:pPr>
              <w:tabs>
                <w:tab w:val="left" w:pos="0"/>
              </w:tabs>
              <w:ind w:firstLine="318"/>
              <w:contextualSpacing/>
              <w:jc w:val="both"/>
              <w:rPr>
                <w:szCs w:val="22"/>
              </w:rPr>
            </w:pPr>
            <w:r w:rsidRPr="00ED60DC">
              <w:rPr>
                <w:szCs w:val="22"/>
              </w:rPr>
              <w:t>1. Для поддержания постоянным остаточное затухание каналов и обеспечения неизменной в заданных пределах диаграммы уровней линейного тракта системы передачи применяются:</w:t>
            </w:r>
          </w:p>
          <w:p w:rsidR="007F31BF" w:rsidRPr="00EC5623" w:rsidRDefault="007F31BF" w:rsidP="00ED60DC">
            <w:pPr>
              <w:numPr>
                <w:ilvl w:val="0"/>
                <w:numId w:val="15"/>
              </w:numPr>
              <w:tabs>
                <w:tab w:val="left" w:pos="284"/>
                <w:tab w:val="left" w:pos="567"/>
                <w:tab w:val="left" w:pos="744"/>
              </w:tabs>
              <w:ind w:left="318" w:firstLine="0"/>
              <w:contextualSpacing/>
            </w:pPr>
            <w:r w:rsidRPr="00EC5623">
              <w:t>полосовые фильтры</w:t>
            </w:r>
          </w:p>
          <w:p w:rsidR="007F31BF" w:rsidRPr="00ED60DC" w:rsidRDefault="007F31BF" w:rsidP="00ED60DC">
            <w:pPr>
              <w:numPr>
                <w:ilvl w:val="0"/>
                <w:numId w:val="15"/>
              </w:numPr>
              <w:tabs>
                <w:tab w:val="left" w:pos="284"/>
                <w:tab w:val="left" w:pos="567"/>
                <w:tab w:val="left" w:pos="744"/>
              </w:tabs>
              <w:ind w:left="318" w:firstLine="0"/>
              <w:contextualSpacing/>
              <w:rPr>
                <w:lang w:val="en-US"/>
              </w:rPr>
            </w:pPr>
            <w:r w:rsidRPr="00ED60DC">
              <w:rPr>
                <w:szCs w:val="22"/>
              </w:rPr>
              <w:t>групповые преобразователи</w:t>
            </w:r>
          </w:p>
          <w:p w:rsidR="007F31BF" w:rsidRPr="00ED60DC" w:rsidRDefault="007F31BF" w:rsidP="00ED60DC">
            <w:pPr>
              <w:numPr>
                <w:ilvl w:val="0"/>
                <w:numId w:val="15"/>
              </w:numPr>
              <w:tabs>
                <w:tab w:val="left" w:pos="284"/>
                <w:tab w:val="left" w:pos="567"/>
                <w:tab w:val="left" w:pos="744"/>
              </w:tabs>
              <w:ind w:left="318" w:firstLine="0"/>
              <w:contextualSpacing/>
              <w:rPr>
                <w:lang w:val="en-US"/>
              </w:rPr>
            </w:pPr>
            <w:r w:rsidRPr="00ED60DC">
              <w:rPr>
                <w:szCs w:val="22"/>
              </w:rPr>
              <w:t>устройства автоматической регулировки усиления</w:t>
            </w:r>
          </w:p>
          <w:p w:rsidR="007F31BF" w:rsidRPr="00ED60DC" w:rsidRDefault="007F31BF" w:rsidP="00ED60DC">
            <w:pPr>
              <w:tabs>
                <w:tab w:val="left" w:pos="284"/>
                <w:tab w:val="left" w:pos="567"/>
                <w:tab w:val="left" w:pos="744"/>
              </w:tabs>
              <w:ind w:left="318"/>
              <w:contextualSpacing/>
              <w:rPr>
                <w:szCs w:val="22"/>
              </w:rPr>
            </w:pPr>
            <w:r w:rsidRPr="00EC5623">
              <w:t xml:space="preserve">2. </w:t>
            </w:r>
            <w:r w:rsidRPr="00ED60DC">
              <w:rPr>
                <w:szCs w:val="22"/>
              </w:rPr>
              <w:t>Дальность передачи по проводным линиям зависит от:</w:t>
            </w:r>
          </w:p>
          <w:p w:rsidR="007F31BF" w:rsidRPr="00EC5623" w:rsidRDefault="007F31BF" w:rsidP="00ED60DC">
            <w:pPr>
              <w:numPr>
                <w:ilvl w:val="0"/>
                <w:numId w:val="17"/>
              </w:numPr>
              <w:tabs>
                <w:tab w:val="left" w:pos="601"/>
              </w:tabs>
              <w:ind w:left="318" w:firstLine="0"/>
              <w:contextualSpacing/>
            </w:pPr>
            <w:r w:rsidRPr="00EC5623">
              <w:t>затухания</w:t>
            </w:r>
          </w:p>
          <w:p w:rsidR="007F31BF" w:rsidRPr="00EC5623" w:rsidRDefault="007F31BF" w:rsidP="00ED60DC">
            <w:pPr>
              <w:numPr>
                <w:ilvl w:val="0"/>
                <w:numId w:val="17"/>
              </w:numPr>
              <w:tabs>
                <w:tab w:val="left" w:pos="601"/>
              </w:tabs>
              <w:ind w:left="318" w:firstLine="0"/>
              <w:contextualSpacing/>
            </w:pPr>
            <w:r w:rsidRPr="00EC5623">
              <w:t>амплитудных и фазовых искажений сигнала</w:t>
            </w:r>
          </w:p>
          <w:p w:rsidR="007F31BF" w:rsidRPr="00EC5623" w:rsidRDefault="007F31BF" w:rsidP="00ED60DC">
            <w:pPr>
              <w:numPr>
                <w:ilvl w:val="0"/>
                <w:numId w:val="17"/>
              </w:numPr>
              <w:tabs>
                <w:tab w:val="left" w:pos="601"/>
                <w:tab w:val="left" w:pos="851"/>
              </w:tabs>
              <w:ind w:left="318" w:firstLine="0"/>
              <w:contextualSpacing/>
            </w:pPr>
            <w:r w:rsidRPr="00EC5623">
              <w:t>помех разного рода</w:t>
            </w:r>
          </w:p>
          <w:p w:rsidR="007F31BF" w:rsidRPr="00EC5623" w:rsidRDefault="007F31BF" w:rsidP="00ED60DC">
            <w:pPr>
              <w:numPr>
                <w:ilvl w:val="0"/>
                <w:numId w:val="17"/>
              </w:numPr>
              <w:tabs>
                <w:tab w:val="left" w:pos="601"/>
                <w:tab w:val="left" w:pos="851"/>
              </w:tabs>
              <w:ind w:left="318" w:firstLine="0"/>
              <w:contextualSpacing/>
            </w:pPr>
            <w:r w:rsidRPr="00EC5623">
              <w:t>все варианты</w:t>
            </w:r>
          </w:p>
          <w:p w:rsidR="007F31BF" w:rsidRPr="00EC5623" w:rsidRDefault="007F31BF" w:rsidP="00ED60DC">
            <w:pPr>
              <w:tabs>
                <w:tab w:val="left" w:pos="601"/>
                <w:tab w:val="left" w:pos="851"/>
              </w:tabs>
              <w:ind w:left="318"/>
              <w:contextualSpacing/>
              <w:rPr>
                <w:lang w:eastAsia="en-US"/>
              </w:rPr>
            </w:pPr>
            <w:r w:rsidRPr="00ED60DC">
              <w:rPr>
                <w:rFonts w:eastAsia="Calibri"/>
              </w:rPr>
              <w:t xml:space="preserve">3. </w:t>
            </w:r>
            <w:r w:rsidRPr="00ED60DC">
              <w:rPr>
                <w:szCs w:val="22"/>
              </w:rPr>
              <w:t>Секцией дистанционного питания (ДП) называется:</w:t>
            </w:r>
          </w:p>
          <w:p w:rsidR="007F31BF" w:rsidRPr="00ED60DC" w:rsidRDefault="007F31BF" w:rsidP="00ED60DC">
            <w:pPr>
              <w:numPr>
                <w:ilvl w:val="0"/>
                <w:numId w:val="23"/>
              </w:numPr>
              <w:tabs>
                <w:tab w:val="left" w:pos="0"/>
                <w:tab w:val="left" w:pos="459"/>
                <w:tab w:val="left" w:pos="601"/>
              </w:tabs>
              <w:ind w:left="0" w:firstLine="284"/>
              <w:rPr>
                <w:rFonts w:eastAsia="Calibri"/>
              </w:rPr>
            </w:pPr>
            <w:r w:rsidRPr="00ED60DC">
              <w:rPr>
                <w:rFonts w:eastAsia="Calibri"/>
              </w:rPr>
              <w:t xml:space="preserve">часть магистрали связи, расположенная между необслуживаемыми усилительными пунктами </w:t>
            </w:r>
          </w:p>
          <w:p w:rsidR="007F31BF" w:rsidRPr="00ED60DC" w:rsidRDefault="007F31BF" w:rsidP="00ED60DC">
            <w:pPr>
              <w:numPr>
                <w:ilvl w:val="0"/>
                <w:numId w:val="23"/>
              </w:numPr>
              <w:tabs>
                <w:tab w:val="left" w:pos="0"/>
                <w:tab w:val="left" w:pos="459"/>
                <w:tab w:val="left" w:pos="601"/>
              </w:tabs>
              <w:ind w:left="0" w:firstLine="284"/>
              <w:contextualSpacing/>
              <w:rPr>
                <w:rFonts w:eastAsia="Calibri"/>
              </w:rPr>
            </w:pPr>
            <w:r w:rsidRPr="00ED60DC">
              <w:rPr>
                <w:rFonts w:eastAsia="Calibri"/>
              </w:rPr>
              <w:t xml:space="preserve">часть магистрали связи, расположенная между обслуживаемыми усилительными пунктами </w:t>
            </w:r>
          </w:p>
          <w:p w:rsidR="007F31BF" w:rsidRPr="00ED60DC" w:rsidRDefault="007F31BF" w:rsidP="00ED60DC">
            <w:pPr>
              <w:numPr>
                <w:ilvl w:val="0"/>
                <w:numId w:val="23"/>
              </w:numPr>
              <w:tabs>
                <w:tab w:val="left" w:pos="0"/>
                <w:tab w:val="left" w:pos="459"/>
                <w:tab w:val="left" w:pos="601"/>
              </w:tabs>
              <w:ind w:left="0" w:firstLine="284"/>
              <w:contextualSpacing/>
              <w:rPr>
                <w:rFonts w:eastAsia="Calibri"/>
              </w:rPr>
            </w:pPr>
            <w:r w:rsidRPr="00ED60DC">
              <w:rPr>
                <w:rFonts w:eastAsia="Calibri"/>
              </w:rPr>
              <w:t>часть магистрали связи, расположенная между двумя пунктами</w:t>
            </w:r>
          </w:p>
          <w:p w:rsidR="007F31BF" w:rsidRPr="00EC5623" w:rsidRDefault="007F31BF" w:rsidP="00ED60DC">
            <w:pPr>
              <w:tabs>
                <w:tab w:val="left" w:pos="270"/>
                <w:tab w:val="left" w:pos="1169"/>
              </w:tabs>
              <w:ind w:firstLine="318"/>
              <w:contextualSpacing/>
              <w:jc w:val="both"/>
            </w:pPr>
            <w:r w:rsidRPr="00ED60DC">
              <w:rPr>
                <w:rFonts w:eastAsia="Calibri"/>
              </w:rPr>
              <w:t xml:space="preserve">4. </w:t>
            </w:r>
            <w:r w:rsidRPr="00EC5623">
              <w:t>Устройство предназначенное для соединения 2-проводной линии с 4-х проводным входом канала называется:</w:t>
            </w:r>
          </w:p>
          <w:p w:rsidR="007F31BF" w:rsidRPr="00EC5623" w:rsidRDefault="007F31BF" w:rsidP="00ED60DC">
            <w:pPr>
              <w:tabs>
                <w:tab w:val="left" w:pos="1169"/>
              </w:tabs>
              <w:ind w:firstLine="318"/>
              <w:contextualSpacing/>
            </w:pPr>
            <w:r w:rsidRPr="00ED60DC">
              <w:rPr>
                <w:lang w:val="en-US"/>
              </w:rPr>
              <w:t>a</w:t>
            </w:r>
            <w:r w:rsidRPr="00EC5623">
              <w:t>) модулятором</w:t>
            </w:r>
          </w:p>
          <w:p w:rsidR="007F31BF" w:rsidRPr="00EC5623" w:rsidRDefault="007F31BF" w:rsidP="00ED60DC">
            <w:pPr>
              <w:tabs>
                <w:tab w:val="left" w:pos="1169"/>
              </w:tabs>
              <w:ind w:firstLine="318"/>
              <w:contextualSpacing/>
            </w:pPr>
            <w:r w:rsidRPr="00ED60DC">
              <w:rPr>
                <w:lang w:val="en-US"/>
              </w:rPr>
              <w:t>b</w:t>
            </w:r>
            <w:r w:rsidRPr="00EC5623">
              <w:t>) двусторонним усилителем</w:t>
            </w:r>
          </w:p>
          <w:p w:rsidR="007F31BF" w:rsidRPr="00EC5623" w:rsidRDefault="007F31BF" w:rsidP="00ED60DC">
            <w:pPr>
              <w:tabs>
                <w:tab w:val="left" w:pos="601"/>
                <w:tab w:val="left" w:pos="851"/>
              </w:tabs>
              <w:ind w:firstLine="318"/>
              <w:contextualSpacing/>
            </w:pPr>
            <w:r w:rsidRPr="00ED60DC">
              <w:rPr>
                <w:rFonts w:eastAsia="Calibri"/>
                <w:lang w:val="en-US"/>
              </w:rPr>
              <w:t>c</w:t>
            </w:r>
            <w:r w:rsidRPr="00ED60DC">
              <w:rPr>
                <w:rFonts w:eastAsia="Calibri"/>
              </w:rPr>
              <w:t>) дифференциальной системой</w:t>
            </w:r>
          </w:p>
          <w:p w:rsidR="007F31BF" w:rsidRPr="00ED60DC" w:rsidRDefault="007F31BF" w:rsidP="00ED60DC">
            <w:pPr>
              <w:tabs>
                <w:tab w:val="left" w:pos="0"/>
              </w:tabs>
              <w:ind w:firstLine="284"/>
              <w:contextualSpacing/>
              <w:jc w:val="both"/>
              <w:rPr>
                <w:szCs w:val="22"/>
              </w:rPr>
            </w:pPr>
            <w:r w:rsidRPr="00A91EB8">
              <w:t xml:space="preserve">5. </w:t>
            </w:r>
            <w:r w:rsidRPr="00ED60DC">
              <w:rPr>
                <w:szCs w:val="22"/>
              </w:rPr>
              <w:t>На укороченных участках с применением аналоговых систем передачи устанавливают:</w:t>
            </w:r>
          </w:p>
          <w:p w:rsidR="007F31BF" w:rsidRPr="00ED60DC" w:rsidRDefault="007F31BF" w:rsidP="00ED60DC">
            <w:pPr>
              <w:numPr>
                <w:ilvl w:val="0"/>
                <w:numId w:val="25"/>
              </w:numPr>
              <w:tabs>
                <w:tab w:val="left" w:pos="0"/>
                <w:tab w:val="left" w:pos="459"/>
                <w:tab w:val="left" w:pos="601"/>
              </w:tabs>
              <w:ind w:left="0" w:firstLine="284"/>
              <w:contextualSpacing/>
              <w:rPr>
                <w:szCs w:val="22"/>
              </w:rPr>
            </w:pPr>
            <w:r w:rsidRPr="00ED60DC">
              <w:rPr>
                <w:szCs w:val="22"/>
              </w:rPr>
              <w:t>регенераторы</w:t>
            </w:r>
          </w:p>
          <w:p w:rsidR="007F31BF" w:rsidRPr="00ED60DC" w:rsidRDefault="007F31BF" w:rsidP="00ED60DC">
            <w:pPr>
              <w:numPr>
                <w:ilvl w:val="0"/>
                <w:numId w:val="25"/>
              </w:numPr>
              <w:tabs>
                <w:tab w:val="left" w:pos="0"/>
                <w:tab w:val="left" w:pos="459"/>
                <w:tab w:val="left" w:pos="601"/>
              </w:tabs>
              <w:ind w:left="0" w:firstLine="284"/>
              <w:contextualSpacing/>
              <w:rPr>
                <w:lang w:val="en-US"/>
              </w:rPr>
            </w:pPr>
            <w:r w:rsidRPr="00ED60DC">
              <w:rPr>
                <w:szCs w:val="22"/>
              </w:rPr>
              <w:t xml:space="preserve">искусственные линии </w:t>
            </w:r>
          </w:p>
          <w:p w:rsidR="007F31BF" w:rsidRPr="00ED60DC" w:rsidRDefault="007F31BF" w:rsidP="00ED60DC">
            <w:pPr>
              <w:numPr>
                <w:ilvl w:val="0"/>
                <w:numId w:val="25"/>
              </w:numPr>
              <w:tabs>
                <w:tab w:val="left" w:pos="0"/>
                <w:tab w:val="left" w:pos="459"/>
                <w:tab w:val="left" w:pos="601"/>
              </w:tabs>
              <w:ind w:left="0" w:firstLine="284"/>
              <w:contextualSpacing/>
              <w:rPr>
                <w:lang w:val="en-US"/>
              </w:rPr>
            </w:pPr>
            <w:r w:rsidRPr="00ED60DC">
              <w:rPr>
                <w:szCs w:val="22"/>
              </w:rPr>
              <w:t>усилители</w:t>
            </w:r>
          </w:p>
          <w:p w:rsidR="007F31BF" w:rsidRPr="00ED60DC" w:rsidRDefault="007F31BF" w:rsidP="00ED60DC">
            <w:pPr>
              <w:tabs>
                <w:tab w:val="left" w:pos="0"/>
              </w:tabs>
              <w:ind w:firstLine="284"/>
              <w:contextualSpacing/>
              <w:jc w:val="both"/>
              <w:rPr>
                <w:szCs w:val="22"/>
              </w:rPr>
            </w:pPr>
            <w:r w:rsidRPr="00A91EB8">
              <w:t xml:space="preserve">6. </w:t>
            </w:r>
            <w:r w:rsidRPr="00ED60DC">
              <w:rPr>
                <w:szCs w:val="22"/>
              </w:rPr>
              <w:t>Четырехполюсники, которые ограничивают электрические колебания по спектру в определенном диапазоне частот – это:</w:t>
            </w:r>
          </w:p>
          <w:p w:rsidR="007F31BF" w:rsidRPr="00615C48" w:rsidRDefault="007F31BF" w:rsidP="00ED60DC">
            <w:pPr>
              <w:numPr>
                <w:ilvl w:val="0"/>
                <w:numId w:val="38"/>
              </w:numPr>
              <w:tabs>
                <w:tab w:val="left" w:pos="284"/>
                <w:tab w:val="left" w:pos="567"/>
              </w:tabs>
              <w:ind w:left="0" w:firstLine="284"/>
              <w:contextualSpacing/>
            </w:pPr>
            <w:r w:rsidRPr="00615C48">
              <w:t>преобразователи частоты</w:t>
            </w:r>
          </w:p>
          <w:p w:rsidR="007F31BF" w:rsidRPr="00ED60DC" w:rsidRDefault="007F31BF" w:rsidP="00ED60DC">
            <w:pPr>
              <w:numPr>
                <w:ilvl w:val="0"/>
                <w:numId w:val="38"/>
              </w:numPr>
              <w:tabs>
                <w:tab w:val="left" w:pos="284"/>
                <w:tab w:val="left" w:pos="567"/>
              </w:tabs>
              <w:ind w:left="0" w:firstLine="284"/>
              <w:contextualSpacing/>
              <w:rPr>
                <w:lang w:val="en-US"/>
              </w:rPr>
            </w:pPr>
            <w:r w:rsidRPr="00615C48">
              <w:t>электрические фильтры</w:t>
            </w:r>
          </w:p>
          <w:p w:rsidR="007F31BF" w:rsidRPr="00ED60DC" w:rsidRDefault="007F31BF" w:rsidP="00ED60DC">
            <w:pPr>
              <w:numPr>
                <w:ilvl w:val="0"/>
                <w:numId w:val="38"/>
              </w:numPr>
              <w:tabs>
                <w:tab w:val="left" w:pos="284"/>
                <w:tab w:val="left" w:pos="567"/>
              </w:tabs>
              <w:ind w:left="0" w:firstLine="284"/>
              <w:contextualSpacing/>
              <w:rPr>
                <w:lang w:val="en-US"/>
              </w:rPr>
            </w:pPr>
            <w:r w:rsidRPr="00615C48">
              <w:t xml:space="preserve">усилители </w:t>
            </w:r>
          </w:p>
          <w:p w:rsidR="007F31BF" w:rsidRPr="00615C48" w:rsidRDefault="007F31BF" w:rsidP="00ED60DC">
            <w:pPr>
              <w:ind w:firstLine="284"/>
              <w:contextualSpacing/>
              <w:jc w:val="both"/>
            </w:pPr>
            <w:r w:rsidRPr="00A91EB8">
              <w:t xml:space="preserve">7. </w:t>
            </w:r>
            <w:r w:rsidRPr="00615C48">
              <w:t>Какая стандартная группа системы передачи с ЧРК изображена на рисунке:</w:t>
            </w:r>
          </w:p>
          <w:p w:rsidR="007F31BF" w:rsidRPr="00615C48" w:rsidRDefault="007F31BF" w:rsidP="00ED60DC">
            <w:pPr>
              <w:ind w:firstLine="284"/>
              <w:contextualSpacing/>
            </w:pPr>
            <w:r w:rsidRPr="00615C48">
              <w:object w:dxaOrig="3570" w:dyaOrig="4440">
                <v:shape id="_x0000_i1053" type="#_x0000_t75" style="width:130.5pt;height:161.25pt" o:ole="">
                  <v:imagedata r:id="rId48" o:title=""/>
                </v:shape>
                <o:OLEObject Type="Embed" ProgID="PBrush" ShapeID="_x0000_i1053" DrawAspect="Content" ObjectID="_1808126253" r:id="rId49"/>
              </w:object>
            </w:r>
          </w:p>
          <w:p w:rsidR="007F31BF" w:rsidRPr="00615C48" w:rsidRDefault="007F31BF" w:rsidP="00ED60DC">
            <w:pPr>
              <w:numPr>
                <w:ilvl w:val="0"/>
                <w:numId w:val="40"/>
              </w:numPr>
              <w:tabs>
                <w:tab w:val="left" w:pos="582"/>
              </w:tabs>
              <w:ind w:left="0" w:firstLine="284"/>
              <w:contextualSpacing/>
            </w:pPr>
            <w:r w:rsidRPr="00615C48">
              <w:t>третичная</w:t>
            </w:r>
          </w:p>
          <w:p w:rsidR="007F31BF" w:rsidRPr="00ED60DC" w:rsidRDefault="007F31BF" w:rsidP="00ED60DC">
            <w:pPr>
              <w:numPr>
                <w:ilvl w:val="0"/>
                <w:numId w:val="40"/>
              </w:numPr>
              <w:tabs>
                <w:tab w:val="left" w:pos="601"/>
              </w:tabs>
              <w:ind w:left="0" w:firstLine="284"/>
              <w:contextualSpacing/>
              <w:rPr>
                <w:rFonts w:eastAsia="Calibri"/>
                <w:lang w:val="en-US"/>
              </w:rPr>
            </w:pPr>
            <w:r w:rsidRPr="00615C48">
              <w:t>вторичная</w:t>
            </w:r>
          </w:p>
          <w:p w:rsidR="007F31BF" w:rsidRPr="00ED60DC" w:rsidRDefault="007F31BF" w:rsidP="00ED60DC">
            <w:pPr>
              <w:numPr>
                <w:ilvl w:val="0"/>
                <w:numId w:val="40"/>
              </w:numPr>
              <w:tabs>
                <w:tab w:val="left" w:pos="601"/>
              </w:tabs>
              <w:ind w:left="0" w:firstLine="284"/>
              <w:contextualSpacing/>
              <w:rPr>
                <w:rFonts w:eastAsia="Calibri"/>
                <w:lang w:val="en-US"/>
              </w:rPr>
            </w:pPr>
            <w:r w:rsidRPr="00615C48">
              <w:t>первичная</w:t>
            </w:r>
          </w:p>
          <w:p w:rsidR="007F31BF" w:rsidRPr="005D6A12" w:rsidRDefault="007F31BF" w:rsidP="00ED60DC">
            <w:pPr>
              <w:tabs>
                <w:tab w:val="left" w:pos="300"/>
              </w:tabs>
              <w:ind w:firstLine="318"/>
              <w:contextualSpacing/>
            </w:pPr>
            <w:r w:rsidRPr="00ED60DC">
              <w:rPr>
                <w:rFonts w:eastAsia="Calibri"/>
              </w:rPr>
              <w:t xml:space="preserve">8. </w:t>
            </w:r>
            <w:r w:rsidRPr="005D6A12">
              <w:t xml:space="preserve">В каких единицах измеряется затухание цепи? </w:t>
            </w:r>
          </w:p>
          <w:p w:rsidR="007F31BF" w:rsidRPr="00ED60DC" w:rsidRDefault="007F31BF" w:rsidP="00ED60DC">
            <w:pPr>
              <w:ind w:firstLine="318"/>
              <w:rPr>
                <w:rFonts w:eastAsia="Calibri"/>
                <w:lang w:val="en-US"/>
              </w:rPr>
            </w:pPr>
            <w:r w:rsidRPr="00ED60DC">
              <w:rPr>
                <w:rFonts w:eastAsia="Calibri"/>
                <w:lang w:val="en-US"/>
              </w:rPr>
              <w:t xml:space="preserve">a) </w:t>
            </w:r>
            <w:r w:rsidRPr="00ED60DC">
              <w:rPr>
                <w:rFonts w:eastAsia="Calibri"/>
              </w:rPr>
              <w:t>Гц</w:t>
            </w:r>
          </w:p>
          <w:p w:rsidR="007F31BF" w:rsidRPr="00ED60DC" w:rsidRDefault="007F31BF" w:rsidP="00ED60DC">
            <w:pPr>
              <w:ind w:firstLine="318"/>
              <w:rPr>
                <w:rFonts w:eastAsia="Calibri"/>
                <w:lang w:val="en-US"/>
              </w:rPr>
            </w:pPr>
            <w:r w:rsidRPr="00ED60DC">
              <w:rPr>
                <w:rFonts w:eastAsia="Calibri"/>
                <w:lang w:val="en-US"/>
              </w:rPr>
              <w:t xml:space="preserve">b) </w:t>
            </w:r>
            <w:r w:rsidRPr="00ED60DC">
              <w:rPr>
                <w:rFonts w:eastAsia="Calibri"/>
              </w:rPr>
              <w:t>дБ</w:t>
            </w:r>
            <w:r w:rsidRPr="00ED60DC">
              <w:rPr>
                <w:rFonts w:eastAsia="Calibri"/>
                <w:lang w:val="en-US"/>
              </w:rPr>
              <w:t xml:space="preserve"> (</w:t>
            </w:r>
            <w:r w:rsidRPr="00ED60DC">
              <w:rPr>
                <w:rFonts w:eastAsia="Calibri"/>
              </w:rPr>
              <w:t>Нп</w:t>
            </w:r>
            <w:r w:rsidRPr="00ED60DC">
              <w:rPr>
                <w:rFonts w:eastAsia="Calibri"/>
                <w:lang w:val="en-US"/>
              </w:rPr>
              <w:t>)</w:t>
            </w:r>
          </w:p>
          <w:p w:rsidR="007F31BF" w:rsidRPr="00ED60DC" w:rsidRDefault="007F31BF" w:rsidP="00ED60DC">
            <w:pPr>
              <w:tabs>
                <w:tab w:val="left" w:pos="601"/>
                <w:tab w:val="left" w:pos="851"/>
              </w:tabs>
              <w:ind w:firstLine="318"/>
              <w:contextualSpacing/>
              <w:rPr>
                <w:lang w:val="en-US"/>
              </w:rPr>
            </w:pPr>
            <w:r w:rsidRPr="00ED60DC">
              <w:rPr>
                <w:rFonts w:eastAsia="Calibri"/>
                <w:lang w:val="en-US"/>
              </w:rPr>
              <w:t xml:space="preserve">c) </w:t>
            </w:r>
            <w:r w:rsidRPr="00ED60DC">
              <w:rPr>
                <w:rFonts w:eastAsia="Calibri"/>
              </w:rPr>
              <w:t>Вт</w:t>
            </w:r>
          </w:p>
          <w:p w:rsidR="007F31BF" w:rsidRPr="005D6A12" w:rsidRDefault="007F31BF" w:rsidP="00ED60DC">
            <w:pPr>
              <w:tabs>
                <w:tab w:val="left" w:pos="0"/>
                <w:tab w:val="left" w:pos="567"/>
              </w:tabs>
              <w:ind w:firstLine="284"/>
              <w:contextualSpacing/>
            </w:pPr>
            <w:r w:rsidRPr="00A91EB8">
              <w:lastRenderedPageBreak/>
              <w:t xml:space="preserve">9. </w:t>
            </w:r>
            <w:r w:rsidRPr="005D6A12">
              <w:t>Первичная сеть связи представляет собой:</w:t>
            </w:r>
          </w:p>
          <w:p w:rsidR="007F31BF" w:rsidRPr="005D6A12" w:rsidRDefault="007F31BF" w:rsidP="00ED60DC">
            <w:pPr>
              <w:numPr>
                <w:ilvl w:val="0"/>
                <w:numId w:val="19"/>
              </w:numPr>
              <w:tabs>
                <w:tab w:val="left" w:pos="0"/>
                <w:tab w:val="left" w:pos="567"/>
              </w:tabs>
              <w:ind w:left="0" w:firstLine="284"/>
              <w:contextualSpacing/>
            </w:pPr>
            <w:r w:rsidRPr="005D6A12">
              <w:t>линии передачи связи</w:t>
            </w:r>
          </w:p>
          <w:p w:rsidR="007F31BF" w:rsidRPr="00ED60DC" w:rsidRDefault="007F31BF" w:rsidP="00ED60DC">
            <w:pPr>
              <w:numPr>
                <w:ilvl w:val="0"/>
                <w:numId w:val="19"/>
              </w:numPr>
              <w:tabs>
                <w:tab w:val="left" w:pos="0"/>
                <w:tab w:val="left" w:pos="567"/>
              </w:tabs>
              <w:ind w:left="0" w:firstLine="284"/>
              <w:contextualSpacing/>
              <w:rPr>
                <w:rFonts w:eastAsiaTheme="minorHAnsi" w:cstheme="minorBidi"/>
              </w:rPr>
            </w:pPr>
            <w:r w:rsidRPr="005D6A12">
              <w:t>каналы и групповые тракты связи</w:t>
            </w:r>
          </w:p>
          <w:p w:rsidR="007F31BF" w:rsidRPr="005D6A12" w:rsidRDefault="007F31BF" w:rsidP="00ED60DC">
            <w:pPr>
              <w:numPr>
                <w:ilvl w:val="0"/>
                <w:numId w:val="19"/>
              </w:numPr>
              <w:tabs>
                <w:tab w:val="left" w:pos="0"/>
                <w:tab w:val="left" w:pos="567"/>
              </w:tabs>
              <w:ind w:left="0" w:firstLine="284"/>
              <w:contextualSpacing/>
            </w:pPr>
            <w:r w:rsidRPr="005D6A12">
              <w:t>совокупность сетевых узлов, сетевых станций и линий передачи, образующих сеть типовых каналов и групповых трактов</w:t>
            </w:r>
          </w:p>
          <w:p w:rsidR="007F31BF" w:rsidRPr="00ED60DC" w:rsidRDefault="007F31BF" w:rsidP="00ED60DC">
            <w:pPr>
              <w:tabs>
                <w:tab w:val="left" w:pos="0"/>
              </w:tabs>
              <w:ind w:firstLine="284"/>
              <w:contextualSpacing/>
              <w:jc w:val="both"/>
              <w:rPr>
                <w:szCs w:val="22"/>
              </w:rPr>
            </w:pPr>
            <w:r>
              <w:t xml:space="preserve">10. </w:t>
            </w:r>
            <w:r w:rsidRPr="00ED60DC">
              <w:rPr>
                <w:szCs w:val="22"/>
              </w:rPr>
              <w:t>Устройства телемеханики и телеконтроля необходимы для:</w:t>
            </w:r>
          </w:p>
          <w:p w:rsidR="007F31BF" w:rsidRPr="00ED60DC" w:rsidRDefault="007F31BF" w:rsidP="00ED60DC">
            <w:pPr>
              <w:numPr>
                <w:ilvl w:val="0"/>
                <w:numId w:val="29"/>
              </w:numPr>
              <w:tabs>
                <w:tab w:val="left" w:pos="0"/>
                <w:tab w:val="left" w:pos="601"/>
              </w:tabs>
              <w:ind w:left="0" w:firstLine="284"/>
              <w:contextualSpacing/>
              <w:rPr>
                <w:szCs w:val="22"/>
              </w:rPr>
            </w:pPr>
            <w:r w:rsidRPr="00ED60DC">
              <w:rPr>
                <w:szCs w:val="22"/>
              </w:rPr>
              <w:t>питания НУП</w:t>
            </w:r>
          </w:p>
          <w:p w:rsidR="007F31BF" w:rsidRPr="005D6A12" w:rsidRDefault="007F31BF" w:rsidP="00ED60DC">
            <w:pPr>
              <w:numPr>
                <w:ilvl w:val="0"/>
                <w:numId w:val="29"/>
              </w:numPr>
              <w:tabs>
                <w:tab w:val="left" w:pos="0"/>
                <w:tab w:val="left" w:pos="601"/>
              </w:tabs>
              <w:ind w:left="0" w:firstLine="284"/>
              <w:contextualSpacing/>
              <w:rPr>
                <w:lang w:eastAsia="en-US"/>
              </w:rPr>
            </w:pPr>
            <w:r w:rsidRPr="00ED60DC">
              <w:rPr>
                <w:szCs w:val="22"/>
              </w:rPr>
              <w:t xml:space="preserve">для контроля стоек оконечного оборудования </w:t>
            </w:r>
          </w:p>
          <w:p w:rsidR="007F31BF" w:rsidRDefault="007F31BF" w:rsidP="00ED60DC">
            <w:pPr>
              <w:numPr>
                <w:ilvl w:val="0"/>
                <w:numId w:val="29"/>
              </w:numPr>
              <w:tabs>
                <w:tab w:val="left" w:pos="0"/>
                <w:tab w:val="left" w:pos="601"/>
              </w:tabs>
              <w:ind w:left="0" w:firstLine="284"/>
              <w:contextualSpacing/>
            </w:pPr>
            <w:r w:rsidRPr="00ED60DC">
              <w:rPr>
                <w:szCs w:val="22"/>
              </w:rPr>
              <w:t>для контроля за состоянием линейного тракта</w:t>
            </w:r>
          </w:p>
        </w:tc>
      </w:tr>
    </w:tbl>
    <w:p w:rsidR="007F31BF" w:rsidRDefault="007F31BF" w:rsidP="007F31BF">
      <w:pPr>
        <w:spacing w:line="276" w:lineRule="auto"/>
        <w:rPr>
          <w:b/>
        </w:rPr>
      </w:pPr>
    </w:p>
    <w:p w:rsidR="007F31BF" w:rsidRDefault="007F31BF" w:rsidP="007F31BF">
      <w:pPr>
        <w:spacing w:line="276" w:lineRule="auto"/>
        <w:ind w:left="-142"/>
        <w:rPr>
          <w:b/>
        </w:rPr>
      </w:pPr>
      <w:r w:rsidRPr="00F24DFE">
        <w:rPr>
          <w:b/>
        </w:rPr>
        <w:t>Критерии оценки знаний</w:t>
      </w:r>
    </w:p>
    <w:p w:rsidR="003E2E25" w:rsidRDefault="003E2E25" w:rsidP="007F31BF">
      <w:pPr>
        <w:spacing w:line="276" w:lineRule="auto"/>
        <w:ind w:left="-142"/>
        <w:rPr>
          <w:b/>
        </w:rPr>
      </w:pPr>
      <w:r>
        <w:rPr>
          <w:lang w:eastAsia="en-US"/>
        </w:rPr>
        <w:t>Каждый правильный ответ – 1 балл</w:t>
      </w:r>
      <w:r w:rsidRPr="00CC7FBF">
        <w:rPr>
          <w:lang w:eastAsia="en-US"/>
        </w:rPr>
        <w:t>, ма</w:t>
      </w:r>
      <w:r>
        <w:rPr>
          <w:lang w:eastAsia="en-US"/>
        </w:rPr>
        <w:t>ксимальное количество баллов – 1</w:t>
      </w:r>
      <w:r w:rsidRPr="00CC7FBF">
        <w:rPr>
          <w:lang w:eastAsia="en-US"/>
        </w:rPr>
        <w:t>0</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8"/>
        <w:gridCol w:w="3758"/>
        <w:gridCol w:w="3300"/>
      </w:tblGrid>
      <w:tr w:rsidR="00F2346E" w:rsidRPr="00010D8F" w:rsidTr="00F2346E">
        <w:tc>
          <w:tcPr>
            <w:tcW w:w="2938" w:type="dxa"/>
            <w:vAlign w:val="center"/>
          </w:tcPr>
          <w:p w:rsidR="00F2346E" w:rsidRPr="00F2346E" w:rsidRDefault="00F2346E" w:rsidP="007F31BF">
            <w:pPr>
              <w:pStyle w:val="aff1"/>
              <w:ind w:left="-142"/>
              <w:jc w:val="center"/>
              <w:rPr>
                <w:b/>
              </w:rPr>
            </w:pPr>
            <w:r w:rsidRPr="00F2346E">
              <w:rPr>
                <w:b/>
              </w:rPr>
              <w:t>Отметка (оценка)</w:t>
            </w:r>
          </w:p>
        </w:tc>
        <w:tc>
          <w:tcPr>
            <w:tcW w:w="3758" w:type="dxa"/>
            <w:vAlign w:val="center"/>
          </w:tcPr>
          <w:p w:rsidR="00F2346E" w:rsidRPr="00F2346E" w:rsidRDefault="00F2346E" w:rsidP="007F31BF">
            <w:pPr>
              <w:pStyle w:val="aff1"/>
              <w:ind w:left="-142"/>
              <w:jc w:val="center"/>
              <w:rPr>
                <w:b/>
              </w:rPr>
            </w:pPr>
            <w:r w:rsidRPr="00F2346E">
              <w:rPr>
                <w:b/>
              </w:rPr>
              <w:t>Количество правильных ответов в баллах</w:t>
            </w:r>
          </w:p>
        </w:tc>
        <w:tc>
          <w:tcPr>
            <w:tcW w:w="3300" w:type="dxa"/>
            <w:vAlign w:val="center"/>
          </w:tcPr>
          <w:p w:rsidR="00F2346E" w:rsidRPr="00CC7FBF" w:rsidRDefault="00F2346E" w:rsidP="00FD36D4">
            <w:pPr>
              <w:jc w:val="center"/>
              <w:rPr>
                <w:b/>
                <w:bCs/>
              </w:rPr>
            </w:pPr>
            <w:r w:rsidRPr="00CC7FBF">
              <w:rPr>
                <w:b/>
                <w:bCs/>
              </w:rPr>
              <w:t>Количество правильных ответов в процентах</w:t>
            </w:r>
          </w:p>
        </w:tc>
      </w:tr>
      <w:tr w:rsidR="00F2346E" w:rsidRPr="00010D8F" w:rsidTr="00F2346E">
        <w:tc>
          <w:tcPr>
            <w:tcW w:w="2938" w:type="dxa"/>
          </w:tcPr>
          <w:p w:rsidR="00F2346E" w:rsidRPr="00010D8F" w:rsidRDefault="00F2346E" w:rsidP="007F31BF">
            <w:pPr>
              <w:pStyle w:val="aff1"/>
              <w:ind w:left="-142"/>
              <w:jc w:val="center"/>
            </w:pPr>
            <w:r w:rsidRPr="00010D8F">
              <w:t>5 (отлично)</w:t>
            </w:r>
          </w:p>
        </w:tc>
        <w:tc>
          <w:tcPr>
            <w:tcW w:w="3758" w:type="dxa"/>
          </w:tcPr>
          <w:p w:rsidR="00F2346E" w:rsidRPr="00010D8F" w:rsidRDefault="00F2346E" w:rsidP="007F31BF">
            <w:pPr>
              <w:pStyle w:val="aff1"/>
              <w:ind w:left="-142"/>
              <w:jc w:val="center"/>
            </w:pPr>
            <w:r>
              <w:t>9</w:t>
            </w:r>
            <w:r w:rsidRPr="00010D8F">
              <w:t>-</w:t>
            </w:r>
            <w:r>
              <w:t>10</w:t>
            </w:r>
          </w:p>
        </w:tc>
        <w:tc>
          <w:tcPr>
            <w:tcW w:w="3300" w:type="dxa"/>
          </w:tcPr>
          <w:p w:rsidR="00F2346E" w:rsidRPr="00CC7FBF" w:rsidRDefault="00F2346E" w:rsidP="00FD36D4">
            <w:pPr>
              <w:jc w:val="center"/>
            </w:pPr>
            <w:r w:rsidRPr="00CC7FBF">
              <w:t>от 86 % до 100 %</w:t>
            </w:r>
          </w:p>
        </w:tc>
      </w:tr>
      <w:tr w:rsidR="00F2346E" w:rsidRPr="00010D8F" w:rsidTr="00F2346E">
        <w:tc>
          <w:tcPr>
            <w:tcW w:w="2938" w:type="dxa"/>
          </w:tcPr>
          <w:p w:rsidR="00F2346E" w:rsidRPr="00010D8F" w:rsidRDefault="00F2346E" w:rsidP="007F31BF">
            <w:pPr>
              <w:pStyle w:val="aff1"/>
              <w:ind w:left="-142"/>
              <w:jc w:val="center"/>
            </w:pPr>
            <w:r w:rsidRPr="00010D8F">
              <w:t>4 (хорошо)</w:t>
            </w:r>
          </w:p>
        </w:tc>
        <w:tc>
          <w:tcPr>
            <w:tcW w:w="3758" w:type="dxa"/>
          </w:tcPr>
          <w:p w:rsidR="00F2346E" w:rsidRPr="00010D8F" w:rsidRDefault="00F2346E" w:rsidP="007F31BF">
            <w:pPr>
              <w:pStyle w:val="aff1"/>
              <w:ind w:left="-142"/>
              <w:jc w:val="center"/>
            </w:pPr>
            <w:r>
              <w:t>7-8</w:t>
            </w:r>
          </w:p>
        </w:tc>
        <w:tc>
          <w:tcPr>
            <w:tcW w:w="3300" w:type="dxa"/>
          </w:tcPr>
          <w:p w:rsidR="00F2346E" w:rsidRPr="00CC7FBF" w:rsidRDefault="00F2346E" w:rsidP="00544699">
            <w:pPr>
              <w:jc w:val="center"/>
            </w:pPr>
            <w:r w:rsidRPr="00CC7FBF">
              <w:t>от 7</w:t>
            </w:r>
            <w:r w:rsidR="00544699">
              <w:t>6</w:t>
            </w:r>
            <w:r w:rsidRPr="00CC7FBF">
              <w:t>% до 8</w:t>
            </w:r>
            <w:r w:rsidR="00544699">
              <w:t>5</w:t>
            </w:r>
            <w:r w:rsidRPr="00CC7FBF">
              <w:t xml:space="preserve"> %</w:t>
            </w:r>
          </w:p>
        </w:tc>
      </w:tr>
      <w:tr w:rsidR="00F2346E" w:rsidRPr="00010D8F" w:rsidTr="00F2346E">
        <w:tc>
          <w:tcPr>
            <w:tcW w:w="2938" w:type="dxa"/>
          </w:tcPr>
          <w:p w:rsidR="00F2346E" w:rsidRPr="00010D8F" w:rsidRDefault="00F2346E" w:rsidP="007F31BF">
            <w:pPr>
              <w:pStyle w:val="aff1"/>
              <w:ind w:left="-142"/>
              <w:jc w:val="center"/>
            </w:pPr>
            <w:r w:rsidRPr="00010D8F">
              <w:t>3 (удовлетворительно)</w:t>
            </w:r>
          </w:p>
        </w:tc>
        <w:tc>
          <w:tcPr>
            <w:tcW w:w="3758" w:type="dxa"/>
          </w:tcPr>
          <w:p w:rsidR="00F2346E" w:rsidRPr="00010D8F" w:rsidRDefault="00F2346E" w:rsidP="007F31BF">
            <w:pPr>
              <w:pStyle w:val="aff1"/>
              <w:ind w:left="-142"/>
              <w:jc w:val="center"/>
            </w:pPr>
            <w:r>
              <w:t>5-6</w:t>
            </w:r>
          </w:p>
        </w:tc>
        <w:tc>
          <w:tcPr>
            <w:tcW w:w="3300" w:type="dxa"/>
          </w:tcPr>
          <w:p w:rsidR="00F2346E" w:rsidRPr="00CC7FBF" w:rsidRDefault="00F2346E" w:rsidP="00544699">
            <w:pPr>
              <w:jc w:val="center"/>
            </w:pPr>
            <w:r w:rsidRPr="00CC7FBF">
              <w:t>от 61% до 7</w:t>
            </w:r>
            <w:r w:rsidR="00544699">
              <w:t>5</w:t>
            </w:r>
            <w:r w:rsidRPr="00CC7FBF">
              <w:t>%</w:t>
            </w:r>
          </w:p>
        </w:tc>
      </w:tr>
      <w:tr w:rsidR="00F2346E" w:rsidRPr="00010D8F" w:rsidTr="00F2346E">
        <w:tc>
          <w:tcPr>
            <w:tcW w:w="2938" w:type="dxa"/>
          </w:tcPr>
          <w:p w:rsidR="00F2346E" w:rsidRPr="00010D8F" w:rsidRDefault="00F2346E" w:rsidP="007F31BF">
            <w:pPr>
              <w:pStyle w:val="aff1"/>
              <w:ind w:left="-142"/>
              <w:jc w:val="center"/>
            </w:pPr>
            <w:r w:rsidRPr="00010D8F">
              <w:t>2 (неудовлетворительно)</w:t>
            </w:r>
          </w:p>
        </w:tc>
        <w:tc>
          <w:tcPr>
            <w:tcW w:w="3758" w:type="dxa"/>
          </w:tcPr>
          <w:p w:rsidR="00F2346E" w:rsidRPr="00010D8F" w:rsidRDefault="00F2346E" w:rsidP="007F31BF">
            <w:pPr>
              <w:pStyle w:val="aff1"/>
              <w:ind w:left="-142"/>
              <w:jc w:val="center"/>
            </w:pPr>
            <w:r>
              <w:t>0-4</w:t>
            </w:r>
          </w:p>
        </w:tc>
        <w:tc>
          <w:tcPr>
            <w:tcW w:w="3300" w:type="dxa"/>
          </w:tcPr>
          <w:p w:rsidR="00F2346E" w:rsidRPr="00CC7FBF" w:rsidRDefault="00F2346E" w:rsidP="00FD36D4">
            <w:pPr>
              <w:jc w:val="center"/>
            </w:pPr>
            <w:r w:rsidRPr="00CC7FBF">
              <w:t>от 0% до 60%</w:t>
            </w:r>
          </w:p>
        </w:tc>
      </w:tr>
    </w:tbl>
    <w:p w:rsidR="007F31BF" w:rsidRDefault="007F31BF" w:rsidP="007F31BF">
      <w:pPr>
        <w:spacing w:after="200" w:line="276" w:lineRule="auto"/>
        <w:rPr>
          <w:b/>
          <w:bCs/>
          <w:spacing w:val="-11"/>
        </w:rPr>
      </w:pPr>
      <w:r>
        <w:rPr>
          <w:b/>
          <w:bCs/>
          <w:spacing w:val="-11"/>
        </w:rPr>
        <w:br w:type="page"/>
      </w:r>
    </w:p>
    <w:p w:rsidR="007F31BF" w:rsidRDefault="007F31BF" w:rsidP="007F31BF">
      <w:pPr>
        <w:shd w:val="clear" w:color="auto" w:fill="FFFFFF"/>
        <w:spacing w:line="276" w:lineRule="auto"/>
        <w:rPr>
          <w:b/>
          <w:bCs/>
          <w:spacing w:val="-11"/>
        </w:rPr>
      </w:pPr>
      <w:r w:rsidRPr="00C4777C">
        <w:rPr>
          <w:b/>
          <w:bCs/>
          <w:spacing w:val="-11"/>
        </w:rPr>
        <w:t>Вид контроля: текущий</w:t>
      </w:r>
    </w:p>
    <w:p w:rsidR="007F31BF" w:rsidRPr="00211235" w:rsidRDefault="007F31BF" w:rsidP="007F31BF">
      <w:pPr>
        <w:shd w:val="clear" w:color="auto" w:fill="FFFFFF"/>
        <w:spacing w:line="276" w:lineRule="auto"/>
        <w:rPr>
          <w:b/>
          <w:bCs/>
          <w:spacing w:val="-11"/>
        </w:rPr>
      </w:pPr>
      <w:r w:rsidRPr="00211235">
        <w:rPr>
          <w:b/>
        </w:rPr>
        <w:t xml:space="preserve">Время выполнения: </w:t>
      </w:r>
      <w:r w:rsidRPr="00211235">
        <w:rPr>
          <w:b/>
          <w:bCs/>
        </w:rPr>
        <w:t xml:space="preserve">30 </w:t>
      </w:r>
      <w:r w:rsidRPr="00211235">
        <w:rPr>
          <w:b/>
          <w:bCs/>
          <w:iCs/>
        </w:rPr>
        <w:t>минут</w:t>
      </w:r>
    </w:p>
    <w:p w:rsidR="007F31BF" w:rsidRDefault="007F31BF" w:rsidP="007F31BF">
      <w:pPr>
        <w:shd w:val="clear" w:color="auto" w:fill="FFFFFF"/>
        <w:jc w:val="both"/>
      </w:pPr>
      <w:r w:rsidRPr="00211235">
        <w:rPr>
          <w:b/>
          <w:bCs/>
        </w:rPr>
        <w:t xml:space="preserve">Тестирование </w:t>
      </w:r>
      <w:r>
        <w:rPr>
          <w:b/>
          <w:bCs/>
        </w:rPr>
        <w:t>в ИЭОС</w:t>
      </w:r>
      <w:r w:rsidRPr="00211235">
        <w:rPr>
          <w:b/>
          <w:bCs/>
        </w:rPr>
        <w:t xml:space="preserve"> по </w:t>
      </w:r>
      <w:r w:rsidRPr="00211235">
        <w:rPr>
          <w:b/>
        </w:rPr>
        <w:t xml:space="preserve">темам </w:t>
      </w:r>
      <w:r w:rsidR="003B0186">
        <w:rPr>
          <w:b/>
        </w:rPr>
        <w:t>1.3</w:t>
      </w:r>
      <w:r w:rsidR="001A26B5">
        <w:rPr>
          <w:b/>
        </w:rPr>
        <w:t>-1.8</w:t>
      </w:r>
      <w:r>
        <w:rPr>
          <w:b/>
        </w:rPr>
        <w:t>:</w:t>
      </w:r>
      <w:r>
        <w:t xml:space="preserve"> «</w:t>
      </w:r>
      <w:r w:rsidRPr="005877D4">
        <w:rPr>
          <w:bCs/>
        </w:rPr>
        <w:t>Основы цифр</w:t>
      </w:r>
      <w:r w:rsidR="001A26B5">
        <w:rPr>
          <w:bCs/>
        </w:rPr>
        <w:t>овых систем передачи информации</w:t>
      </w:r>
      <w:r>
        <w:t>», «</w:t>
      </w:r>
      <w:r w:rsidRPr="005877D4">
        <w:rPr>
          <w:bCs/>
        </w:rPr>
        <w:t xml:space="preserve">Принципы построения аппаратуры </w:t>
      </w:r>
      <w:r w:rsidR="001A26B5">
        <w:rPr>
          <w:bCs/>
        </w:rPr>
        <w:t>плезиохронной цифровой иерархии»,«</w:t>
      </w:r>
      <w:r w:rsidR="001A26B5" w:rsidRPr="001A26B5">
        <w:rPr>
          <w:bCs/>
        </w:rPr>
        <w:t>Принципы построения систем синхронной цифровой иерархии</w:t>
      </w:r>
      <w:r>
        <w:t>»</w:t>
      </w:r>
      <w:r w:rsidR="001A26B5">
        <w:t>, «</w:t>
      </w:r>
      <w:r w:rsidR="001A26B5" w:rsidRPr="001A26B5">
        <w:rPr>
          <w:bCs/>
        </w:rPr>
        <w:t>Принципы построения волоконно-оптических систем передачи</w:t>
      </w:r>
      <w:r w:rsidR="001A26B5">
        <w:rPr>
          <w:bCs/>
        </w:rPr>
        <w:t>», «</w:t>
      </w:r>
      <w:r w:rsidR="001A26B5" w:rsidRPr="001A26B5">
        <w:rPr>
          <w:bCs/>
        </w:rPr>
        <w:t>Проектирование волоконно-оптических систем передачи</w:t>
      </w:r>
      <w:r w:rsidR="001A26B5">
        <w:rPr>
          <w:bCs/>
        </w:rPr>
        <w:t>», «</w:t>
      </w:r>
      <w:r w:rsidR="001A26B5" w:rsidRPr="001A26B5">
        <w:rPr>
          <w:bCs/>
        </w:rPr>
        <w:t>Организация технической эксплуатации</w:t>
      </w:r>
      <w:r w:rsidR="001A26B5">
        <w:rPr>
          <w:bCs/>
        </w:rPr>
        <w:t>»</w:t>
      </w:r>
      <w:r>
        <w:t>.</w:t>
      </w:r>
    </w:p>
    <w:p w:rsidR="00F2346E" w:rsidRPr="00544699" w:rsidRDefault="00F2346E" w:rsidP="00F2346E">
      <w:pPr>
        <w:ind w:firstLine="709"/>
        <w:jc w:val="both"/>
        <w:rPr>
          <w:bCs/>
        </w:rPr>
      </w:pPr>
      <w:r w:rsidRPr="00544699">
        <w:rPr>
          <w:bCs/>
        </w:rPr>
        <w:t>Типо</w:t>
      </w:r>
      <w:r w:rsidR="00163D6A" w:rsidRPr="00544699">
        <w:rPr>
          <w:bCs/>
        </w:rPr>
        <w:t>вые задания для оценки знаний З3-З5, З7</w:t>
      </w:r>
      <w:r w:rsidR="001A4351" w:rsidRPr="00544699">
        <w:rPr>
          <w:bCs/>
        </w:rPr>
        <w:t>, З10</w:t>
      </w:r>
      <w:r w:rsidRPr="00544699">
        <w:rPr>
          <w:bCs/>
        </w:rPr>
        <w:t xml:space="preserve"> и умения У</w:t>
      </w:r>
      <w:r w:rsidR="00163D6A" w:rsidRPr="00544699">
        <w:rPr>
          <w:bCs/>
        </w:rPr>
        <w:t>3</w:t>
      </w:r>
      <w:r w:rsidR="00D40C31" w:rsidRPr="00544699">
        <w:rPr>
          <w:bCs/>
        </w:rPr>
        <w:t>, У6</w:t>
      </w:r>
      <w:r w:rsidRPr="00544699">
        <w:rPr>
          <w:bCs/>
        </w:rPr>
        <w:t>(текущий контроль)</w:t>
      </w:r>
    </w:p>
    <w:p w:rsidR="007F31BF" w:rsidRPr="00F24DFE" w:rsidRDefault="007F31BF" w:rsidP="007F31BF">
      <w:pPr>
        <w:spacing w:line="276" w:lineRule="auto"/>
        <w:jc w:val="both"/>
        <w:rPr>
          <w:b/>
        </w:rPr>
      </w:pPr>
      <w:r w:rsidRPr="00F24DFE">
        <w:rPr>
          <w:b/>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09"/>
      </w:tblGrid>
      <w:tr w:rsidR="007F31BF" w:rsidTr="00ED60DC">
        <w:trPr>
          <w:trHeight w:val="321"/>
        </w:trPr>
        <w:tc>
          <w:tcPr>
            <w:tcW w:w="10309" w:type="dxa"/>
            <w:vAlign w:val="center"/>
          </w:tcPr>
          <w:p w:rsidR="007F31BF" w:rsidRDefault="007F31BF" w:rsidP="00ED60DC">
            <w:pPr>
              <w:spacing w:line="276" w:lineRule="auto"/>
              <w:jc w:val="center"/>
            </w:pPr>
            <w:r>
              <w:t>Текст задания</w:t>
            </w:r>
          </w:p>
        </w:tc>
      </w:tr>
      <w:tr w:rsidR="007F31BF" w:rsidTr="00ED60DC">
        <w:trPr>
          <w:trHeight w:val="3675"/>
        </w:trPr>
        <w:tc>
          <w:tcPr>
            <w:tcW w:w="10309"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B560AC" w:rsidRDefault="007F31BF" w:rsidP="00ED60DC">
            <w:pPr>
              <w:ind w:firstLine="284"/>
              <w:contextualSpacing/>
            </w:pPr>
            <w:r w:rsidRPr="00ED60DC">
              <w:rPr>
                <w:rFonts w:eastAsia="Calibri"/>
              </w:rPr>
              <w:t xml:space="preserve">1. </w:t>
            </w:r>
            <w:r w:rsidRPr="00B560AC">
              <w:t xml:space="preserve">Скорость передачи цифрового потока Е1: </w:t>
            </w:r>
          </w:p>
          <w:p w:rsidR="007F31BF" w:rsidRPr="00B560AC" w:rsidRDefault="007F31BF" w:rsidP="00ED60DC">
            <w:pPr>
              <w:numPr>
                <w:ilvl w:val="0"/>
                <w:numId w:val="4"/>
              </w:numPr>
              <w:tabs>
                <w:tab w:val="num" w:pos="284"/>
                <w:tab w:val="left" w:pos="567"/>
                <w:tab w:val="left" w:pos="851"/>
              </w:tabs>
              <w:ind w:left="0" w:firstLine="284"/>
              <w:contextualSpacing/>
            </w:pPr>
            <w:r w:rsidRPr="00B560AC">
              <w:t>1500 кбит/с</w:t>
            </w:r>
          </w:p>
          <w:p w:rsidR="007F31BF" w:rsidRPr="00B560AC" w:rsidRDefault="007F31BF" w:rsidP="00ED60DC">
            <w:pPr>
              <w:numPr>
                <w:ilvl w:val="0"/>
                <w:numId w:val="4"/>
              </w:numPr>
              <w:tabs>
                <w:tab w:val="num" w:pos="284"/>
                <w:tab w:val="left" w:pos="567"/>
                <w:tab w:val="left" w:pos="851"/>
              </w:tabs>
              <w:ind w:left="0" w:firstLine="284"/>
              <w:contextualSpacing/>
              <w:rPr>
                <w:lang w:eastAsia="en-US"/>
              </w:rPr>
            </w:pPr>
            <w:r w:rsidRPr="00ED60DC">
              <w:rPr>
                <w:rFonts w:eastAsia="Calibri"/>
              </w:rPr>
              <w:t>3000 кбит/с</w:t>
            </w:r>
          </w:p>
          <w:p w:rsidR="007F31BF" w:rsidRPr="00B560AC" w:rsidRDefault="007F31BF" w:rsidP="00ED60DC">
            <w:pPr>
              <w:numPr>
                <w:ilvl w:val="0"/>
                <w:numId w:val="4"/>
              </w:numPr>
              <w:tabs>
                <w:tab w:val="num" w:pos="284"/>
                <w:tab w:val="left" w:pos="567"/>
                <w:tab w:val="left" w:pos="851"/>
              </w:tabs>
              <w:ind w:left="0" w:firstLine="284"/>
              <w:contextualSpacing/>
            </w:pPr>
            <w:r w:rsidRPr="00ED60DC">
              <w:rPr>
                <w:rFonts w:eastAsia="Calibri"/>
              </w:rPr>
              <w:t>2048 кбит/с</w:t>
            </w:r>
          </w:p>
          <w:p w:rsidR="007F31BF" w:rsidRPr="00B560AC" w:rsidRDefault="007F31BF" w:rsidP="00ED60DC">
            <w:pPr>
              <w:tabs>
                <w:tab w:val="left" w:pos="567"/>
                <w:tab w:val="left" w:pos="601"/>
              </w:tabs>
              <w:ind w:firstLine="284"/>
              <w:contextualSpacing/>
            </w:pPr>
            <w:r w:rsidRPr="00EC5623">
              <w:t xml:space="preserve">2. </w:t>
            </w:r>
            <w:r w:rsidRPr="00B560AC">
              <w:t>Число канальных интервалов в структуре цикла Е1:</w:t>
            </w:r>
          </w:p>
          <w:p w:rsidR="007F31BF" w:rsidRPr="00B560AC" w:rsidRDefault="007F31BF" w:rsidP="00ED60DC">
            <w:pPr>
              <w:numPr>
                <w:ilvl w:val="0"/>
                <w:numId w:val="12"/>
              </w:numPr>
              <w:tabs>
                <w:tab w:val="left" w:pos="567"/>
                <w:tab w:val="left" w:pos="601"/>
              </w:tabs>
              <w:ind w:left="0" w:firstLine="284"/>
              <w:contextualSpacing/>
            </w:pPr>
            <w:r w:rsidRPr="00B560AC">
              <w:t>10</w:t>
            </w:r>
          </w:p>
          <w:p w:rsidR="007F31BF" w:rsidRDefault="007F31BF" w:rsidP="00ED60DC">
            <w:pPr>
              <w:numPr>
                <w:ilvl w:val="0"/>
                <w:numId w:val="12"/>
              </w:numPr>
              <w:tabs>
                <w:tab w:val="left" w:pos="567"/>
                <w:tab w:val="left" w:pos="601"/>
              </w:tabs>
              <w:ind w:left="0" w:firstLine="284"/>
              <w:contextualSpacing/>
            </w:pPr>
            <w:r w:rsidRPr="00B560AC">
              <w:t>24</w:t>
            </w:r>
          </w:p>
          <w:p w:rsidR="007F31BF" w:rsidRPr="00B560AC" w:rsidRDefault="007F31BF" w:rsidP="00ED60DC">
            <w:pPr>
              <w:numPr>
                <w:ilvl w:val="0"/>
                <w:numId w:val="12"/>
              </w:numPr>
              <w:tabs>
                <w:tab w:val="left" w:pos="567"/>
                <w:tab w:val="left" w:pos="601"/>
              </w:tabs>
              <w:ind w:left="0" w:firstLine="284"/>
              <w:contextualSpacing/>
            </w:pPr>
            <w:r w:rsidRPr="00B560AC">
              <w:t>32</w:t>
            </w:r>
          </w:p>
          <w:p w:rsidR="007F31BF" w:rsidRPr="00ED60DC" w:rsidRDefault="007F31BF" w:rsidP="00ED60DC">
            <w:pPr>
              <w:ind w:firstLine="284"/>
              <w:contextualSpacing/>
              <w:jc w:val="both"/>
              <w:rPr>
                <w:szCs w:val="22"/>
              </w:rPr>
            </w:pPr>
            <w:r w:rsidRPr="00ED60DC">
              <w:rPr>
                <w:rFonts w:eastAsia="Calibri"/>
              </w:rPr>
              <w:t xml:space="preserve">3. </w:t>
            </w:r>
            <w:r w:rsidRPr="00ED60DC">
              <w:rPr>
                <w:szCs w:val="22"/>
              </w:rPr>
              <w:t>Общая линия предоставляется для передачи сигналов каждого канала поочередно, т.е. в каждый момент времени в общем тракте только сигнал, относящийся к какому-нибудь одному каналу:</w:t>
            </w:r>
          </w:p>
          <w:p w:rsidR="007F31BF" w:rsidRPr="00B560AC" w:rsidRDefault="007F31BF" w:rsidP="00ED60DC">
            <w:pPr>
              <w:numPr>
                <w:ilvl w:val="0"/>
                <w:numId w:val="14"/>
              </w:numPr>
              <w:tabs>
                <w:tab w:val="left" w:pos="400"/>
                <w:tab w:val="left" w:pos="552"/>
              </w:tabs>
              <w:ind w:left="0" w:firstLine="284"/>
              <w:contextualSpacing/>
            </w:pPr>
            <w:r w:rsidRPr="00B560AC">
              <w:t>временное разделение каналов</w:t>
            </w:r>
          </w:p>
          <w:p w:rsidR="007F31BF" w:rsidRPr="00B560AC" w:rsidRDefault="007F31BF" w:rsidP="00ED60DC">
            <w:pPr>
              <w:numPr>
                <w:ilvl w:val="0"/>
                <w:numId w:val="14"/>
              </w:numPr>
              <w:tabs>
                <w:tab w:val="left" w:pos="400"/>
                <w:tab w:val="left" w:pos="460"/>
                <w:tab w:val="left" w:pos="552"/>
              </w:tabs>
              <w:ind w:left="0" w:firstLine="284"/>
              <w:contextualSpacing/>
              <w:rPr>
                <w:lang w:eastAsia="en-US"/>
              </w:rPr>
            </w:pPr>
            <w:r w:rsidRPr="00ED60DC">
              <w:rPr>
                <w:rFonts w:eastAsia="Calibri"/>
              </w:rPr>
              <w:t>частотное разделение каналов</w:t>
            </w:r>
          </w:p>
          <w:p w:rsidR="007F31BF" w:rsidRPr="00B560AC" w:rsidRDefault="007F31BF" w:rsidP="00ED60DC">
            <w:pPr>
              <w:numPr>
                <w:ilvl w:val="0"/>
                <w:numId w:val="14"/>
              </w:numPr>
              <w:tabs>
                <w:tab w:val="left" w:pos="400"/>
                <w:tab w:val="left" w:pos="460"/>
                <w:tab w:val="left" w:pos="552"/>
              </w:tabs>
              <w:ind w:left="0" w:firstLine="284"/>
              <w:contextualSpacing/>
            </w:pPr>
            <w:r w:rsidRPr="00B560AC">
              <w:t>свой вариант ответа</w:t>
            </w:r>
          </w:p>
          <w:p w:rsidR="007F31BF" w:rsidRPr="00ED60DC" w:rsidRDefault="007F31BF" w:rsidP="00ED60DC">
            <w:pPr>
              <w:tabs>
                <w:tab w:val="left" w:pos="0"/>
              </w:tabs>
              <w:ind w:firstLine="284"/>
              <w:rPr>
                <w:rFonts w:eastAsia="Calibri"/>
              </w:rPr>
            </w:pPr>
            <w:r w:rsidRPr="00ED60DC">
              <w:rPr>
                <w:rFonts w:eastAsia="Calibri"/>
              </w:rPr>
              <w:t xml:space="preserve">4. В каком линейном коде закодирован двоичный сигнал? </w:t>
            </w:r>
          </w:p>
          <w:p w:rsidR="007F31BF" w:rsidRPr="00ED60DC" w:rsidRDefault="007F31BF" w:rsidP="00ED60DC">
            <w:pPr>
              <w:tabs>
                <w:tab w:val="left" w:pos="0"/>
                <w:tab w:val="left" w:pos="34"/>
              </w:tabs>
              <w:ind w:firstLine="284"/>
              <w:rPr>
                <w:rFonts w:eastAsia="Calibri"/>
              </w:rPr>
            </w:pPr>
            <w:r w:rsidRPr="00ED60DC">
              <w:rPr>
                <w:rFonts w:eastAsia="Calibri"/>
              </w:rPr>
              <w:object w:dxaOrig="8184" w:dyaOrig="2712">
                <v:shape id="_x0000_i1054" type="#_x0000_t75" style="width:409.5pt;height:134.25pt" o:ole="">
                  <v:imagedata r:id="rId50" o:title=""/>
                </v:shape>
                <o:OLEObject Type="Embed" ProgID="PBrush" ShapeID="_x0000_i1054" DrawAspect="Content" ObjectID="_1808126254" r:id="rId51"/>
              </w:object>
            </w:r>
          </w:p>
          <w:p w:rsidR="007F31BF" w:rsidRPr="00ED60DC" w:rsidRDefault="007F31BF" w:rsidP="00ED60DC">
            <w:pPr>
              <w:numPr>
                <w:ilvl w:val="0"/>
                <w:numId w:val="18"/>
              </w:numPr>
              <w:tabs>
                <w:tab w:val="left" w:pos="0"/>
                <w:tab w:val="left" w:pos="318"/>
                <w:tab w:val="left" w:pos="601"/>
              </w:tabs>
              <w:ind w:left="0" w:firstLine="284"/>
              <w:rPr>
                <w:rFonts w:eastAsia="Calibri"/>
              </w:rPr>
            </w:pPr>
            <w:r w:rsidRPr="00ED60DC">
              <w:rPr>
                <w:rFonts w:eastAsia="Calibri"/>
                <w:lang w:val="en-US"/>
              </w:rPr>
              <w:t>NRZ</w:t>
            </w:r>
          </w:p>
          <w:p w:rsidR="007F31BF" w:rsidRPr="00ED60DC" w:rsidRDefault="007F31BF" w:rsidP="00ED60DC">
            <w:pPr>
              <w:numPr>
                <w:ilvl w:val="0"/>
                <w:numId w:val="18"/>
              </w:numPr>
              <w:tabs>
                <w:tab w:val="left" w:pos="0"/>
                <w:tab w:val="left" w:pos="318"/>
                <w:tab w:val="left" w:pos="601"/>
              </w:tabs>
              <w:ind w:left="0" w:firstLine="284"/>
              <w:contextualSpacing/>
              <w:rPr>
                <w:rFonts w:eastAsia="Calibri"/>
              </w:rPr>
            </w:pPr>
            <w:r w:rsidRPr="00ED60DC">
              <w:rPr>
                <w:rFonts w:eastAsia="Calibri"/>
                <w:lang w:val="en-US"/>
              </w:rPr>
              <w:t>CMI</w:t>
            </w:r>
          </w:p>
          <w:p w:rsidR="007F31BF" w:rsidRPr="00ED60DC" w:rsidRDefault="007F31BF" w:rsidP="00ED60DC">
            <w:pPr>
              <w:numPr>
                <w:ilvl w:val="0"/>
                <w:numId w:val="18"/>
              </w:numPr>
              <w:tabs>
                <w:tab w:val="left" w:pos="0"/>
                <w:tab w:val="left" w:pos="318"/>
                <w:tab w:val="left" w:pos="601"/>
              </w:tabs>
              <w:ind w:left="0" w:firstLine="284"/>
              <w:contextualSpacing/>
              <w:rPr>
                <w:rFonts w:eastAsia="Calibri"/>
              </w:rPr>
            </w:pPr>
            <w:r w:rsidRPr="00ED60DC">
              <w:rPr>
                <w:rFonts w:eastAsia="Calibri"/>
                <w:lang w:val="en-US"/>
              </w:rPr>
              <w:t>AMI</w:t>
            </w:r>
            <w:r w:rsidRPr="00ED60DC">
              <w:rPr>
                <w:rFonts w:eastAsia="Calibri"/>
              </w:rPr>
              <w:t xml:space="preserve"> (ЧПИ)</w:t>
            </w:r>
          </w:p>
          <w:p w:rsidR="007F31BF" w:rsidRPr="00B560AC" w:rsidRDefault="007F31BF" w:rsidP="00ED60DC">
            <w:pPr>
              <w:ind w:firstLine="284"/>
              <w:contextualSpacing/>
            </w:pPr>
            <w:r w:rsidRPr="00A91EB8">
              <w:t xml:space="preserve">5. </w:t>
            </w:r>
            <w:r w:rsidRPr="00B560AC">
              <w:t xml:space="preserve">Мультиплексирование – это …: </w:t>
            </w:r>
          </w:p>
          <w:p w:rsidR="007F31BF" w:rsidRPr="00ED60DC" w:rsidRDefault="007F31BF" w:rsidP="00ED60DC">
            <w:pPr>
              <w:numPr>
                <w:ilvl w:val="0"/>
                <w:numId w:val="22"/>
              </w:numPr>
              <w:tabs>
                <w:tab w:val="left" w:pos="601"/>
              </w:tabs>
              <w:ind w:left="0" w:firstLine="284"/>
              <w:rPr>
                <w:rFonts w:eastAsia="Calibri"/>
                <w:iCs/>
              </w:rPr>
            </w:pPr>
            <w:r w:rsidRPr="00ED60DC">
              <w:rPr>
                <w:rFonts w:eastAsia="Calibri"/>
                <w:iCs/>
              </w:rPr>
              <w:t>процесс объединения цифровых потоков с меньшей скоростью в составной цифровой поток с большей скоростью</w:t>
            </w:r>
          </w:p>
          <w:p w:rsidR="007F31BF" w:rsidRPr="00B560AC" w:rsidRDefault="007F31BF" w:rsidP="00ED60DC">
            <w:pPr>
              <w:numPr>
                <w:ilvl w:val="0"/>
                <w:numId w:val="22"/>
              </w:numPr>
              <w:tabs>
                <w:tab w:val="left" w:pos="601"/>
              </w:tabs>
              <w:ind w:left="0" w:firstLine="284"/>
              <w:contextualSpacing/>
            </w:pPr>
            <w:r w:rsidRPr="00ED60DC">
              <w:rPr>
                <w:rFonts w:eastAsia="Calibri"/>
                <w:iCs/>
              </w:rPr>
              <w:t>процесс разделения составного цифрового потока с большей скоростью в  несколько цифровых потоков с меньшей скоростью</w:t>
            </w:r>
          </w:p>
          <w:p w:rsidR="007F31BF" w:rsidRPr="00B560AC" w:rsidRDefault="007F31BF" w:rsidP="00ED60DC">
            <w:pPr>
              <w:numPr>
                <w:ilvl w:val="0"/>
                <w:numId w:val="22"/>
              </w:numPr>
              <w:tabs>
                <w:tab w:val="left" w:pos="601"/>
              </w:tabs>
              <w:ind w:left="0" w:firstLine="284"/>
              <w:contextualSpacing/>
            </w:pPr>
            <w:r w:rsidRPr="00B560AC">
              <w:t>процесс преобразования одного спектра частот в другой</w:t>
            </w:r>
          </w:p>
          <w:p w:rsidR="007F31BF" w:rsidRPr="00AC2FBD" w:rsidRDefault="007F31BF" w:rsidP="00ED60DC">
            <w:pPr>
              <w:ind w:firstLine="284"/>
              <w:contextualSpacing/>
            </w:pPr>
            <w:r w:rsidRPr="00A91EB8">
              <w:t xml:space="preserve">6. </w:t>
            </w:r>
            <w:r w:rsidRPr="00AC2FBD">
              <w:t xml:space="preserve">Частота задающего генератора платы ЦО-11 системы передачи ИКМ-30-4: </w:t>
            </w:r>
          </w:p>
          <w:p w:rsidR="007F31BF" w:rsidRPr="00ED60DC" w:rsidRDefault="007F31BF" w:rsidP="00ED60DC">
            <w:pPr>
              <w:numPr>
                <w:ilvl w:val="0"/>
                <w:numId w:val="24"/>
              </w:numPr>
              <w:tabs>
                <w:tab w:val="left" w:pos="601"/>
              </w:tabs>
              <w:ind w:left="0" w:firstLine="284"/>
              <w:contextualSpacing/>
              <w:rPr>
                <w:iCs/>
              </w:rPr>
            </w:pPr>
            <w:r w:rsidRPr="00ED60DC">
              <w:rPr>
                <w:iCs/>
                <w:szCs w:val="22"/>
              </w:rPr>
              <w:t>8 кГц</w:t>
            </w:r>
          </w:p>
          <w:p w:rsidR="007F31BF" w:rsidRPr="00AC2FBD" w:rsidRDefault="007F31BF" w:rsidP="00ED60DC">
            <w:pPr>
              <w:numPr>
                <w:ilvl w:val="0"/>
                <w:numId w:val="24"/>
              </w:numPr>
              <w:tabs>
                <w:tab w:val="left" w:pos="601"/>
              </w:tabs>
              <w:ind w:left="0" w:firstLine="284"/>
              <w:contextualSpacing/>
            </w:pPr>
            <w:r w:rsidRPr="00ED60DC">
              <w:rPr>
                <w:iCs/>
                <w:szCs w:val="22"/>
              </w:rPr>
              <w:t>2048 кГц</w:t>
            </w:r>
          </w:p>
          <w:p w:rsidR="007F31BF" w:rsidRPr="00AC2FBD" w:rsidRDefault="007F31BF" w:rsidP="00ED60DC">
            <w:pPr>
              <w:numPr>
                <w:ilvl w:val="0"/>
                <w:numId w:val="24"/>
              </w:numPr>
              <w:tabs>
                <w:tab w:val="left" w:pos="601"/>
              </w:tabs>
              <w:ind w:left="0" w:firstLine="284"/>
              <w:contextualSpacing/>
            </w:pPr>
            <w:r w:rsidRPr="00AC2FBD">
              <w:t>155 кГц</w:t>
            </w:r>
          </w:p>
          <w:p w:rsidR="007F31BF" w:rsidRPr="00AC2FBD" w:rsidRDefault="007F31BF" w:rsidP="00ED60DC">
            <w:pPr>
              <w:ind w:firstLine="284"/>
              <w:contextualSpacing/>
            </w:pPr>
            <w:r w:rsidRPr="00A91EB8">
              <w:lastRenderedPageBreak/>
              <w:t xml:space="preserve">7. </w:t>
            </w:r>
            <w:r w:rsidRPr="00AC2FBD">
              <w:t xml:space="preserve">Скорость передачи синхронной цифровой иерархии </w:t>
            </w:r>
            <w:r w:rsidRPr="00ED60DC">
              <w:rPr>
                <w:lang w:val="en-US"/>
              </w:rPr>
              <w:t>STM</w:t>
            </w:r>
            <w:r w:rsidRPr="00AC2FBD">
              <w:t xml:space="preserve">-16: </w:t>
            </w:r>
          </w:p>
          <w:p w:rsidR="007F31BF" w:rsidRPr="00AC2FBD" w:rsidRDefault="007F31BF" w:rsidP="00ED60DC">
            <w:pPr>
              <w:numPr>
                <w:ilvl w:val="0"/>
                <w:numId w:val="7"/>
              </w:numPr>
              <w:tabs>
                <w:tab w:val="left" w:pos="445"/>
                <w:tab w:val="left" w:pos="597"/>
                <w:tab w:val="left" w:pos="1133"/>
              </w:tabs>
              <w:ind w:left="0" w:firstLine="284"/>
              <w:contextualSpacing/>
            </w:pPr>
            <w:r w:rsidRPr="00AC2FBD">
              <w:t>155 Мбит/с</w:t>
            </w:r>
          </w:p>
          <w:p w:rsidR="007F31BF" w:rsidRPr="00AC2FBD" w:rsidRDefault="007F31BF" w:rsidP="00ED60DC">
            <w:pPr>
              <w:numPr>
                <w:ilvl w:val="0"/>
                <w:numId w:val="7"/>
              </w:numPr>
              <w:tabs>
                <w:tab w:val="left" w:pos="445"/>
                <w:tab w:val="left" w:pos="597"/>
                <w:tab w:val="left" w:pos="1169"/>
              </w:tabs>
              <w:ind w:left="0" w:firstLine="284"/>
              <w:contextualSpacing/>
            </w:pPr>
            <w:r w:rsidRPr="00AC2FBD">
              <w:t>622 Мбит/с</w:t>
            </w:r>
          </w:p>
          <w:p w:rsidR="007F31BF" w:rsidRPr="00ED60DC" w:rsidRDefault="007F31BF" w:rsidP="00ED60DC">
            <w:pPr>
              <w:ind w:firstLine="284"/>
              <w:contextualSpacing/>
              <w:rPr>
                <w:rFonts w:eastAsia="Calibri"/>
              </w:rPr>
            </w:pPr>
            <w:r w:rsidRPr="00ED60DC">
              <w:rPr>
                <w:rFonts w:eastAsia="Calibri"/>
              </w:rPr>
              <w:t>с)  2,5 Гбит/с</w:t>
            </w:r>
          </w:p>
          <w:p w:rsidR="007F31BF" w:rsidRPr="00AC2FBD" w:rsidRDefault="007F31BF" w:rsidP="00ED60DC">
            <w:pPr>
              <w:ind w:firstLine="284"/>
              <w:contextualSpacing/>
            </w:pPr>
            <w:r w:rsidRPr="00ED60DC">
              <w:rPr>
                <w:rFonts w:eastAsia="Calibri"/>
              </w:rPr>
              <w:t xml:space="preserve">8. </w:t>
            </w:r>
            <w:r w:rsidRPr="00AC2FBD">
              <w:t xml:space="preserve">Какие линейные коды применяются в ЦСП на медно-жильном кабеле: </w:t>
            </w:r>
          </w:p>
          <w:p w:rsidR="007F31BF" w:rsidRPr="00ED60DC" w:rsidRDefault="007F31BF" w:rsidP="00ED60DC">
            <w:pPr>
              <w:numPr>
                <w:ilvl w:val="0"/>
                <w:numId w:val="28"/>
              </w:numPr>
              <w:tabs>
                <w:tab w:val="left" w:pos="601"/>
              </w:tabs>
              <w:ind w:left="0" w:firstLine="284"/>
              <w:contextualSpacing/>
              <w:rPr>
                <w:iCs/>
              </w:rPr>
            </w:pPr>
            <w:r w:rsidRPr="00ED60DC">
              <w:rPr>
                <w:iCs/>
                <w:szCs w:val="22"/>
              </w:rPr>
              <w:t>ЧПИ, МЧПИ</w:t>
            </w:r>
          </w:p>
          <w:p w:rsidR="007F31BF" w:rsidRPr="00ED60DC" w:rsidRDefault="007F31BF" w:rsidP="00ED60DC">
            <w:pPr>
              <w:numPr>
                <w:ilvl w:val="0"/>
                <w:numId w:val="28"/>
              </w:numPr>
              <w:tabs>
                <w:tab w:val="left" w:pos="601"/>
              </w:tabs>
              <w:ind w:left="0" w:firstLine="284"/>
              <w:contextualSpacing/>
              <w:rPr>
                <w:rFonts w:eastAsiaTheme="minorHAnsi" w:cstheme="minorBidi"/>
                <w:lang w:eastAsia="en-US"/>
              </w:rPr>
            </w:pPr>
            <w:r w:rsidRPr="00ED60DC">
              <w:rPr>
                <w:iCs/>
                <w:szCs w:val="22"/>
                <w:lang w:val="en-US"/>
              </w:rPr>
              <w:t>NRZ</w:t>
            </w:r>
            <w:r w:rsidRPr="00ED60DC">
              <w:rPr>
                <w:iCs/>
                <w:szCs w:val="22"/>
              </w:rPr>
              <w:t xml:space="preserve">, </w:t>
            </w:r>
            <w:r w:rsidRPr="00ED60DC">
              <w:rPr>
                <w:iCs/>
                <w:szCs w:val="22"/>
                <w:lang w:val="en-US"/>
              </w:rPr>
              <w:t>CMI</w:t>
            </w:r>
          </w:p>
          <w:p w:rsidR="007F31BF" w:rsidRPr="00AC2FBD" w:rsidRDefault="007F31BF" w:rsidP="00ED60DC">
            <w:pPr>
              <w:numPr>
                <w:ilvl w:val="0"/>
                <w:numId w:val="28"/>
              </w:numPr>
              <w:tabs>
                <w:tab w:val="left" w:pos="601"/>
              </w:tabs>
              <w:ind w:left="0" w:firstLine="284"/>
              <w:contextualSpacing/>
            </w:pPr>
            <w:r w:rsidRPr="00AC2FBD">
              <w:t xml:space="preserve">АРУ </w:t>
            </w:r>
          </w:p>
          <w:p w:rsidR="007F31BF" w:rsidRPr="00ED60DC" w:rsidRDefault="007F31BF" w:rsidP="00ED60DC">
            <w:pPr>
              <w:ind w:firstLine="284"/>
              <w:contextualSpacing/>
              <w:jc w:val="both"/>
              <w:rPr>
                <w:szCs w:val="22"/>
              </w:rPr>
            </w:pPr>
            <w:r w:rsidRPr="00A91EB8">
              <w:t xml:space="preserve">9. </w:t>
            </w:r>
            <w:r w:rsidRPr="00ED60DC">
              <w:rPr>
                <w:szCs w:val="22"/>
              </w:rPr>
              <w:t>Каждая следующая  ЦСП в плезиохронной цифровой иерархии (</w:t>
            </w:r>
            <w:r w:rsidRPr="00ED60DC">
              <w:rPr>
                <w:szCs w:val="22"/>
                <w:lang w:val="en-US"/>
              </w:rPr>
              <w:t>PDH</w:t>
            </w:r>
            <w:r w:rsidRPr="00ED60DC">
              <w:rPr>
                <w:szCs w:val="22"/>
              </w:rPr>
              <w:t xml:space="preserve">) образуется за счет мультиплексирования  …, поступающих с выхода ЦСП нижнего уровня: </w:t>
            </w:r>
          </w:p>
          <w:p w:rsidR="007F31BF" w:rsidRPr="00AC2FBD" w:rsidRDefault="007F31BF" w:rsidP="00ED60DC">
            <w:pPr>
              <w:numPr>
                <w:ilvl w:val="0"/>
                <w:numId w:val="27"/>
              </w:numPr>
              <w:tabs>
                <w:tab w:val="left" w:pos="426"/>
                <w:tab w:val="left" w:pos="600"/>
              </w:tabs>
              <w:ind w:left="0" w:firstLine="284"/>
              <w:contextualSpacing/>
            </w:pPr>
            <w:r w:rsidRPr="00AC2FBD">
              <w:t>2-х цифровых потоков</w:t>
            </w:r>
          </w:p>
          <w:p w:rsidR="007F31BF" w:rsidRPr="00ED60DC" w:rsidRDefault="007F31BF" w:rsidP="00ED60DC">
            <w:pPr>
              <w:numPr>
                <w:ilvl w:val="0"/>
                <w:numId w:val="27"/>
              </w:numPr>
              <w:tabs>
                <w:tab w:val="left" w:pos="426"/>
                <w:tab w:val="left" w:pos="600"/>
              </w:tabs>
              <w:ind w:left="0" w:firstLine="284"/>
              <w:contextualSpacing/>
              <w:rPr>
                <w:szCs w:val="22"/>
              </w:rPr>
            </w:pPr>
            <w:r w:rsidRPr="00AC2FBD">
              <w:t>3-х цифровых потоков</w:t>
            </w:r>
          </w:p>
          <w:p w:rsidR="007F31BF" w:rsidRPr="00AC2FBD" w:rsidRDefault="007F31BF" w:rsidP="00ED60DC">
            <w:pPr>
              <w:numPr>
                <w:ilvl w:val="0"/>
                <w:numId w:val="27"/>
              </w:numPr>
              <w:tabs>
                <w:tab w:val="left" w:pos="426"/>
                <w:tab w:val="left" w:pos="600"/>
              </w:tabs>
              <w:ind w:left="0" w:firstLine="284"/>
              <w:contextualSpacing/>
            </w:pPr>
            <w:r w:rsidRPr="00ED60DC">
              <w:rPr>
                <w:szCs w:val="22"/>
              </w:rPr>
              <w:t>4-х цифровых потоков</w:t>
            </w:r>
          </w:p>
          <w:p w:rsidR="007F31BF" w:rsidRPr="00ED60DC" w:rsidRDefault="007F31BF" w:rsidP="00ED60DC">
            <w:pPr>
              <w:tabs>
                <w:tab w:val="left" w:pos="0"/>
              </w:tabs>
              <w:ind w:firstLine="284"/>
              <w:contextualSpacing/>
              <w:jc w:val="both"/>
              <w:rPr>
                <w:szCs w:val="22"/>
              </w:rPr>
            </w:pPr>
            <w:r>
              <w:t xml:space="preserve">10. </w:t>
            </w:r>
            <w:r w:rsidRPr="00ED60DC">
              <w:rPr>
                <w:szCs w:val="22"/>
              </w:rPr>
              <w:t>При частоте дискретизации равной 8 кГц период, или длительность цикла, будет составлять:</w:t>
            </w:r>
          </w:p>
          <w:p w:rsidR="007F31BF" w:rsidRPr="00AC2FBD" w:rsidRDefault="007F31BF" w:rsidP="00ED60DC">
            <w:pPr>
              <w:numPr>
                <w:ilvl w:val="0"/>
                <w:numId w:val="8"/>
              </w:numPr>
              <w:tabs>
                <w:tab w:val="left" w:pos="459"/>
                <w:tab w:val="left" w:pos="601"/>
              </w:tabs>
              <w:ind w:left="0" w:firstLine="284"/>
              <w:contextualSpacing/>
            </w:pPr>
            <w:r w:rsidRPr="00AC2FBD">
              <w:t>2 мс</w:t>
            </w:r>
          </w:p>
          <w:p w:rsidR="007F31BF" w:rsidRPr="00ED60DC" w:rsidRDefault="007F31BF" w:rsidP="00ED60DC">
            <w:pPr>
              <w:numPr>
                <w:ilvl w:val="0"/>
                <w:numId w:val="8"/>
              </w:numPr>
              <w:tabs>
                <w:tab w:val="left" w:pos="459"/>
                <w:tab w:val="left" w:pos="601"/>
              </w:tabs>
              <w:ind w:left="0" w:firstLine="284"/>
              <w:rPr>
                <w:rFonts w:eastAsia="Calibri"/>
              </w:rPr>
            </w:pPr>
            <w:r w:rsidRPr="00ED60DC">
              <w:rPr>
                <w:rFonts w:eastAsia="Calibri"/>
              </w:rPr>
              <w:t>64 мкс</w:t>
            </w:r>
          </w:p>
          <w:p w:rsidR="007F31BF" w:rsidRDefault="007F31BF" w:rsidP="00ED60DC">
            <w:pPr>
              <w:ind w:firstLine="284"/>
              <w:contextualSpacing/>
            </w:pPr>
            <w:r w:rsidRPr="00ED60DC">
              <w:rPr>
                <w:rFonts w:eastAsia="Calibri"/>
              </w:rPr>
              <w:t>с) 125 мкс</w:t>
            </w:r>
          </w:p>
        </w:tc>
      </w:tr>
    </w:tbl>
    <w:p w:rsidR="007F31BF" w:rsidRPr="00F24DFE" w:rsidRDefault="007F31BF" w:rsidP="007F31BF">
      <w:pPr>
        <w:spacing w:line="276" w:lineRule="auto"/>
        <w:jc w:val="both"/>
        <w:rPr>
          <w:b/>
        </w:rPr>
      </w:pPr>
      <w:r>
        <w:rPr>
          <w:b/>
        </w:rPr>
        <w:lastRenderedPageBreak/>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39"/>
      </w:tblGrid>
      <w:tr w:rsidR="007F31BF" w:rsidTr="00ED60DC">
        <w:trPr>
          <w:trHeight w:val="319"/>
        </w:trPr>
        <w:tc>
          <w:tcPr>
            <w:tcW w:w="10339" w:type="dxa"/>
            <w:vAlign w:val="center"/>
          </w:tcPr>
          <w:p w:rsidR="007F31BF" w:rsidRDefault="007F31BF" w:rsidP="00ED60DC">
            <w:pPr>
              <w:spacing w:line="276" w:lineRule="auto"/>
              <w:jc w:val="center"/>
            </w:pPr>
            <w:r>
              <w:t>Текст задания</w:t>
            </w:r>
          </w:p>
        </w:tc>
      </w:tr>
      <w:tr w:rsidR="007F31BF" w:rsidTr="00ED60DC">
        <w:trPr>
          <w:trHeight w:val="5234"/>
        </w:trPr>
        <w:tc>
          <w:tcPr>
            <w:tcW w:w="10339"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ED60DC" w:rsidRDefault="007F31BF" w:rsidP="00ED60DC">
            <w:pPr>
              <w:tabs>
                <w:tab w:val="left" w:pos="0"/>
              </w:tabs>
              <w:ind w:firstLine="284"/>
              <w:contextualSpacing/>
              <w:jc w:val="both"/>
              <w:rPr>
                <w:szCs w:val="22"/>
              </w:rPr>
            </w:pPr>
            <w:r w:rsidRPr="00ED60DC">
              <w:rPr>
                <w:rFonts w:eastAsia="Calibri"/>
              </w:rPr>
              <w:t xml:space="preserve">1. </w:t>
            </w:r>
            <w:r w:rsidRPr="00ED60DC">
              <w:rPr>
                <w:szCs w:val="22"/>
              </w:rPr>
              <w:t xml:space="preserve">При импульсно-кодовой модуляции осуществляется три вида преобразования: </w:t>
            </w:r>
          </w:p>
          <w:p w:rsidR="007F31BF" w:rsidRPr="00AC2FBD" w:rsidRDefault="007F31BF" w:rsidP="00ED60DC">
            <w:pPr>
              <w:numPr>
                <w:ilvl w:val="0"/>
                <w:numId w:val="2"/>
              </w:numPr>
              <w:tabs>
                <w:tab w:val="left" w:pos="0"/>
                <w:tab w:val="num" w:pos="284"/>
                <w:tab w:val="left" w:pos="555"/>
              </w:tabs>
              <w:ind w:left="0" w:firstLine="284"/>
              <w:contextualSpacing/>
            </w:pPr>
            <w:r w:rsidRPr="00AC2FBD">
              <w:t xml:space="preserve">частотная модуляция, квантование, кодирование </w:t>
            </w:r>
          </w:p>
          <w:p w:rsidR="007F31BF" w:rsidRPr="00ED60DC" w:rsidRDefault="007F31BF" w:rsidP="00ED60DC">
            <w:pPr>
              <w:numPr>
                <w:ilvl w:val="0"/>
                <w:numId w:val="2"/>
              </w:numPr>
              <w:tabs>
                <w:tab w:val="left" w:pos="0"/>
                <w:tab w:val="num" w:pos="284"/>
                <w:tab w:val="left" w:pos="555"/>
              </w:tabs>
              <w:ind w:left="0" w:firstLine="284"/>
              <w:rPr>
                <w:rFonts w:eastAsia="Calibri"/>
              </w:rPr>
            </w:pPr>
            <w:r w:rsidRPr="00ED60DC">
              <w:rPr>
                <w:rFonts w:eastAsia="Calibri"/>
              </w:rPr>
              <w:t>дискретизация, квантование, кодирование</w:t>
            </w:r>
          </w:p>
          <w:p w:rsidR="007F31BF" w:rsidRPr="00ED60DC" w:rsidRDefault="007F31BF" w:rsidP="00ED60DC">
            <w:pPr>
              <w:tabs>
                <w:tab w:val="left" w:pos="0"/>
              </w:tabs>
              <w:ind w:firstLine="284"/>
              <w:contextualSpacing/>
              <w:rPr>
                <w:rFonts w:eastAsia="Calibri"/>
              </w:rPr>
            </w:pPr>
            <w:r w:rsidRPr="00ED60DC">
              <w:rPr>
                <w:rFonts w:eastAsia="Calibri"/>
              </w:rPr>
              <w:t>с) фильтрация сигнала, модуляция, кодирование</w:t>
            </w:r>
          </w:p>
          <w:p w:rsidR="007F31BF" w:rsidRPr="00ED60DC" w:rsidRDefault="007F31BF" w:rsidP="00ED60DC">
            <w:pPr>
              <w:tabs>
                <w:tab w:val="left" w:pos="0"/>
              </w:tabs>
              <w:ind w:firstLine="284"/>
              <w:contextualSpacing/>
              <w:jc w:val="both"/>
              <w:rPr>
                <w:rFonts w:eastAsia="Calibri"/>
              </w:rPr>
            </w:pPr>
            <w:r w:rsidRPr="00EC5623">
              <w:t xml:space="preserve">2. </w:t>
            </w:r>
            <w:r w:rsidRPr="00AC2FBD">
              <w:t xml:space="preserve">Регенератор предназначен для: </w:t>
            </w:r>
          </w:p>
          <w:p w:rsidR="007F31BF" w:rsidRPr="00ED60DC" w:rsidRDefault="007F31BF" w:rsidP="00ED60DC">
            <w:pPr>
              <w:numPr>
                <w:ilvl w:val="0"/>
                <w:numId w:val="30"/>
              </w:numPr>
              <w:tabs>
                <w:tab w:val="left" w:pos="601"/>
              </w:tabs>
              <w:ind w:left="34" w:firstLine="284"/>
              <w:contextualSpacing/>
              <w:rPr>
                <w:iCs/>
              </w:rPr>
            </w:pPr>
            <w:r w:rsidRPr="00ED60DC">
              <w:rPr>
                <w:iCs/>
                <w:szCs w:val="22"/>
              </w:rPr>
              <w:t>автоматической регулировки усиления сигнала</w:t>
            </w:r>
          </w:p>
          <w:p w:rsidR="007F31BF" w:rsidRPr="00ED60DC" w:rsidRDefault="007F31BF" w:rsidP="00ED60DC">
            <w:pPr>
              <w:numPr>
                <w:ilvl w:val="0"/>
                <w:numId w:val="30"/>
              </w:numPr>
              <w:tabs>
                <w:tab w:val="left" w:pos="601"/>
              </w:tabs>
              <w:ind w:left="34" w:firstLine="284"/>
              <w:contextualSpacing/>
              <w:rPr>
                <w:rFonts w:eastAsia="Calibri"/>
              </w:rPr>
            </w:pPr>
            <w:r w:rsidRPr="00ED60DC">
              <w:rPr>
                <w:iCs/>
                <w:szCs w:val="22"/>
              </w:rPr>
              <w:t>устранения помех</w:t>
            </w:r>
          </w:p>
          <w:p w:rsidR="007F31BF" w:rsidRPr="00ED60DC" w:rsidRDefault="007F31BF" w:rsidP="00ED60DC">
            <w:pPr>
              <w:numPr>
                <w:ilvl w:val="0"/>
                <w:numId w:val="30"/>
              </w:numPr>
              <w:tabs>
                <w:tab w:val="left" w:pos="601"/>
              </w:tabs>
              <w:ind w:left="34" w:firstLine="284"/>
              <w:contextualSpacing/>
              <w:rPr>
                <w:rFonts w:eastAsia="Calibri"/>
              </w:rPr>
            </w:pPr>
            <w:r w:rsidRPr="00ED60DC">
              <w:rPr>
                <w:spacing w:val="-2"/>
              </w:rPr>
              <w:t xml:space="preserve">восстановления амплитуды, формы, </w:t>
            </w:r>
            <w:r w:rsidRPr="00AC2FBD">
              <w:t>длительности и временного положения импульсов цифрового сигнала</w:t>
            </w:r>
          </w:p>
          <w:p w:rsidR="007F31BF" w:rsidRPr="00ED60DC" w:rsidRDefault="007F31BF" w:rsidP="00ED60DC">
            <w:pPr>
              <w:ind w:firstLine="318"/>
              <w:rPr>
                <w:rFonts w:eastAsia="Calibri"/>
              </w:rPr>
            </w:pPr>
            <w:r w:rsidRPr="00ED60DC">
              <w:rPr>
                <w:rFonts w:eastAsia="Calibri"/>
              </w:rPr>
              <w:t>3. Тип системы стандартной синхронной цифровой иерархии (</w:t>
            </w:r>
            <w:r w:rsidRPr="00ED60DC">
              <w:rPr>
                <w:rFonts w:eastAsia="Calibri"/>
                <w:lang w:val="en-US"/>
              </w:rPr>
              <w:t>SDH</w:t>
            </w:r>
            <w:r w:rsidRPr="00ED60DC">
              <w:rPr>
                <w:rFonts w:eastAsia="Calibri"/>
              </w:rPr>
              <w:t xml:space="preserve">): </w:t>
            </w:r>
          </w:p>
          <w:p w:rsidR="007F31BF" w:rsidRPr="00AC2FBD" w:rsidRDefault="007F31BF" w:rsidP="00ED60DC">
            <w:pPr>
              <w:numPr>
                <w:ilvl w:val="0"/>
                <w:numId w:val="31"/>
              </w:numPr>
              <w:tabs>
                <w:tab w:val="left" w:pos="540"/>
              </w:tabs>
              <w:ind w:left="0" w:firstLine="284"/>
              <w:contextualSpacing/>
            </w:pPr>
            <w:r w:rsidRPr="00AC2FBD">
              <w:t>ИКМ</w:t>
            </w:r>
            <w:r w:rsidRPr="00ED60DC">
              <w:rPr>
                <w:lang w:val="en-US"/>
              </w:rPr>
              <w:t>-30</w:t>
            </w:r>
            <w:r w:rsidRPr="00AC2FBD">
              <w:t>,ИКМ</w:t>
            </w:r>
            <w:r w:rsidRPr="00ED60DC">
              <w:rPr>
                <w:lang w:val="en-US"/>
              </w:rPr>
              <w:t>-</w:t>
            </w:r>
            <w:r w:rsidRPr="00AC2FBD">
              <w:t>120, ИКМ</w:t>
            </w:r>
            <w:r w:rsidRPr="00ED60DC">
              <w:rPr>
                <w:lang w:val="en-US"/>
              </w:rPr>
              <w:t>-</w:t>
            </w:r>
            <w:r w:rsidRPr="00AC2FBD">
              <w:t>48</w:t>
            </w:r>
            <w:r w:rsidRPr="00ED60DC">
              <w:rPr>
                <w:lang w:val="en-US"/>
              </w:rPr>
              <w:t>0</w:t>
            </w:r>
          </w:p>
          <w:p w:rsidR="007F31BF" w:rsidRPr="00ED60DC" w:rsidRDefault="007F31BF" w:rsidP="00ED60DC">
            <w:pPr>
              <w:numPr>
                <w:ilvl w:val="0"/>
                <w:numId w:val="31"/>
              </w:numPr>
              <w:tabs>
                <w:tab w:val="left" w:pos="540"/>
              </w:tabs>
              <w:ind w:left="0" w:firstLine="284"/>
              <w:contextualSpacing/>
              <w:rPr>
                <w:rFonts w:eastAsia="Calibri"/>
              </w:rPr>
            </w:pPr>
            <w:r w:rsidRPr="00ED60DC">
              <w:rPr>
                <w:lang w:val="en-US"/>
              </w:rPr>
              <w:t>STM</w:t>
            </w:r>
            <w:r w:rsidRPr="00AC2FBD">
              <w:t xml:space="preserve">-1, </w:t>
            </w:r>
            <w:r w:rsidRPr="00ED60DC">
              <w:rPr>
                <w:lang w:val="en-US"/>
              </w:rPr>
              <w:t>STM</w:t>
            </w:r>
            <w:r w:rsidRPr="00AC2FBD">
              <w:t>-4</w:t>
            </w:r>
            <w:r w:rsidRPr="00ED60DC">
              <w:rPr>
                <w:lang w:val="en-US"/>
              </w:rPr>
              <w:t>,STM-16</w:t>
            </w:r>
          </w:p>
          <w:p w:rsidR="007F31BF" w:rsidRPr="00ED60DC" w:rsidRDefault="007F31BF" w:rsidP="00ED60DC">
            <w:pPr>
              <w:numPr>
                <w:ilvl w:val="0"/>
                <w:numId w:val="31"/>
              </w:numPr>
              <w:tabs>
                <w:tab w:val="left" w:pos="540"/>
              </w:tabs>
              <w:ind w:left="0" w:firstLine="284"/>
              <w:contextualSpacing/>
              <w:rPr>
                <w:rFonts w:eastAsia="Calibri"/>
              </w:rPr>
            </w:pPr>
            <w:r w:rsidRPr="00ED60DC">
              <w:rPr>
                <w:szCs w:val="22"/>
              </w:rPr>
              <w:t>К-60П</w:t>
            </w:r>
          </w:p>
          <w:p w:rsidR="007F31BF" w:rsidRPr="00ED60DC" w:rsidRDefault="007F31BF" w:rsidP="00ED60DC">
            <w:pPr>
              <w:tabs>
                <w:tab w:val="left" w:pos="-142"/>
              </w:tabs>
              <w:ind w:firstLine="284"/>
              <w:rPr>
                <w:rFonts w:eastAsia="Calibri"/>
              </w:rPr>
            </w:pPr>
            <w:r w:rsidRPr="00ED60DC">
              <w:rPr>
                <w:rFonts w:eastAsia="Calibri"/>
              </w:rPr>
              <w:t xml:space="preserve">4. В каком линейном коде закодирован двоичный сигнал: </w:t>
            </w:r>
          </w:p>
          <w:p w:rsidR="007F31BF" w:rsidRPr="00ED60DC" w:rsidRDefault="00BA2CD2" w:rsidP="00ED60DC">
            <w:pPr>
              <w:tabs>
                <w:tab w:val="left" w:pos="-142"/>
              </w:tabs>
              <w:ind w:firstLine="284"/>
              <w:rPr>
                <w:rFonts w:eastAsia="Calibri"/>
              </w:rPr>
            </w:pPr>
            <w:r>
              <w:rPr>
                <w:rFonts w:eastAsia="Calibri"/>
                <w:noProof/>
              </w:rPr>
              <w:pict>
                <v:shape id="Рисунок 7" o:spid="_x0000_s1219" type="#_x0000_t75" style="position:absolute;left:0;text-align:left;margin-left:14.65pt;margin-top:58.55pt;width:371.4pt;height:69.75pt;z-index:2;visibility:visible">
                  <v:imagedata r:id="rId52" o:title=""/>
                </v:shape>
              </w:pict>
            </w:r>
            <w:r w:rsidR="007F31BF" w:rsidRPr="00ED60DC">
              <w:rPr>
                <w:rFonts w:eastAsia="Calibri"/>
              </w:rPr>
              <w:object w:dxaOrig="8112" w:dyaOrig="1212">
                <v:shape id="_x0000_i1055" type="#_x0000_t75" style="width:405pt;height:60.75pt" o:ole="">
                  <v:imagedata r:id="rId53" o:title=""/>
                </v:shape>
                <o:OLEObject Type="Embed" ProgID="PBrush" ShapeID="_x0000_i1055" DrawAspect="Content" ObjectID="_1808126255" r:id="rId54"/>
              </w:object>
            </w:r>
          </w:p>
          <w:p w:rsidR="007F31BF" w:rsidRPr="00ED60DC" w:rsidRDefault="007F31BF" w:rsidP="00ED60DC">
            <w:pPr>
              <w:tabs>
                <w:tab w:val="left" w:pos="-142"/>
              </w:tabs>
              <w:ind w:firstLine="284"/>
              <w:rPr>
                <w:rFonts w:eastAsia="Calibri"/>
              </w:rPr>
            </w:pPr>
          </w:p>
          <w:p w:rsidR="007F31BF" w:rsidRPr="00ED60DC" w:rsidRDefault="007F31BF" w:rsidP="00ED60DC">
            <w:pPr>
              <w:tabs>
                <w:tab w:val="left" w:pos="-142"/>
              </w:tabs>
              <w:ind w:firstLine="284"/>
              <w:rPr>
                <w:rFonts w:eastAsia="Calibri"/>
              </w:rPr>
            </w:pPr>
          </w:p>
          <w:p w:rsidR="007F31BF" w:rsidRPr="00ED60DC" w:rsidRDefault="007F31BF" w:rsidP="00ED60DC">
            <w:pPr>
              <w:tabs>
                <w:tab w:val="left" w:pos="-142"/>
              </w:tabs>
              <w:ind w:firstLine="284"/>
              <w:rPr>
                <w:rFonts w:eastAsia="Calibri"/>
              </w:rPr>
            </w:pPr>
          </w:p>
          <w:p w:rsidR="007F31BF" w:rsidRPr="00ED60DC" w:rsidRDefault="007F31BF" w:rsidP="00ED60DC">
            <w:pPr>
              <w:tabs>
                <w:tab w:val="left" w:pos="-142"/>
              </w:tabs>
              <w:ind w:firstLine="284"/>
              <w:rPr>
                <w:rFonts w:eastAsia="Calibri"/>
              </w:rPr>
            </w:pPr>
          </w:p>
          <w:p w:rsidR="007F31BF" w:rsidRPr="00ED60DC" w:rsidRDefault="007F31BF" w:rsidP="00ED60DC">
            <w:pPr>
              <w:tabs>
                <w:tab w:val="left" w:pos="-142"/>
                <w:tab w:val="left" w:pos="1174"/>
              </w:tabs>
              <w:ind w:firstLine="284"/>
              <w:rPr>
                <w:rFonts w:eastAsia="Calibri"/>
              </w:rPr>
            </w:pPr>
          </w:p>
          <w:p w:rsidR="007F31BF" w:rsidRPr="00ED60DC" w:rsidRDefault="007F31BF" w:rsidP="00ED60DC">
            <w:pPr>
              <w:numPr>
                <w:ilvl w:val="0"/>
                <w:numId w:val="32"/>
              </w:numPr>
              <w:tabs>
                <w:tab w:val="left" w:pos="-142"/>
                <w:tab w:val="left" w:pos="601"/>
              </w:tabs>
              <w:ind w:left="0" w:firstLine="284"/>
              <w:contextualSpacing/>
              <w:rPr>
                <w:szCs w:val="22"/>
              </w:rPr>
            </w:pPr>
            <w:r w:rsidRPr="00ED60DC">
              <w:rPr>
                <w:szCs w:val="22"/>
                <w:lang w:val="en-US"/>
              </w:rPr>
              <w:t>NRZ</w:t>
            </w:r>
          </w:p>
          <w:p w:rsidR="007F31BF" w:rsidRDefault="007F31BF" w:rsidP="00ED60DC">
            <w:pPr>
              <w:numPr>
                <w:ilvl w:val="0"/>
                <w:numId w:val="32"/>
              </w:numPr>
              <w:tabs>
                <w:tab w:val="left" w:pos="-142"/>
                <w:tab w:val="left" w:pos="601"/>
              </w:tabs>
              <w:ind w:left="0" w:firstLine="284"/>
              <w:contextualSpacing/>
            </w:pPr>
            <w:r w:rsidRPr="00ED60DC">
              <w:rPr>
                <w:szCs w:val="22"/>
                <w:lang w:val="en-US"/>
              </w:rPr>
              <w:t>HDB</w:t>
            </w:r>
            <w:r w:rsidRPr="00ED60DC">
              <w:rPr>
                <w:szCs w:val="22"/>
              </w:rPr>
              <w:t>-3 (МЧПИ или КВП-3)</w:t>
            </w:r>
          </w:p>
          <w:p w:rsidR="007F31BF" w:rsidRPr="00A1393B" w:rsidRDefault="007F31BF" w:rsidP="00ED60DC">
            <w:pPr>
              <w:numPr>
                <w:ilvl w:val="0"/>
                <w:numId w:val="32"/>
              </w:numPr>
              <w:tabs>
                <w:tab w:val="left" w:pos="-142"/>
                <w:tab w:val="left" w:pos="601"/>
              </w:tabs>
              <w:ind w:left="0" w:firstLine="284"/>
              <w:contextualSpacing/>
            </w:pPr>
            <w:r w:rsidRPr="00ED60DC">
              <w:rPr>
                <w:szCs w:val="22"/>
                <w:lang w:val="en-US"/>
              </w:rPr>
              <w:t>AMI</w:t>
            </w:r>
            <w:r w:rsidRPr="00ED60DC">
              <w:rPr>
                <w:szCs w:val="22"/>
              </w:rPr>
              <w:t xml:space="preserve"> (ЧПИ)</w:t>
            </w:r>
          </w:p>
          <w:p w:rsidR="007F31BF" w:rsidRPr="00ED60DC" w:rsidRDefault="007F31BF" w:rsidP="00ED60DC">
            <w:pPr>
              <w:tabs>
                <w:tab w:val="left" w:pos="744"/>
              </w:tabs>
              <w:ind w:firstLine="284"/>
              <w:rPr>
                <w:rFonts w:eastAsia="Calibri"/>
              </w:rPr>
            </w:pPr>
            <w:r w:rsidRPr="00A91EB8">
              <w:t xml:space="preserve">5. </w:t>
            </w:r>
            <w:r w:rsidRPr="00ED60DC">
              <w:rPr>
                <w:rFonts w:eastAsia="Calibri"/>
              </w:rPr>
              <w:t xml:space="preserve">При передаче телефонных сигналов в диапазоне частот 0,3-3,4 кГц частота дискретизации принята равной: </w:t>
            </w:r>
          </w:p>
          <w:p w:rsidR="007F31BF" w:rsidRPr="00A1393B" w:rsidRDefault="007F31BF" w:rsidP="00ED60DC">
            <w:pPr>
              <w:numPr>
                <w:ilvl w:val="0"/>
                <w:numId w:val="9"/>
              </w:numPr>
              <w:tabs>
                <w:tab w:val="left" w:pos="601"/>
              </w:tabs>
              <w:ind w:left="0" w:firstLine="284"/>
              <w:contextualSpacing/>
            </w:pPr>
            <w:r w:rsidRPr="00A1393B">
              <w:t>4 кГц</w:t>
            </w:r>
          </w:p>
          <w:p w:rsidR="007F31BF" w:rsidRPr="00ED60DC" w:rsidRDefault="007F31BF" w:rsidP="00ED60DC">
            <w:pPr>
              <w:numPr>
                <w:ilvl w:val="0"/>
                <w:numId w:val="9"/>
              </w:numPr>
              <w:tabs>
                <w:tab w:val="left" w:pos="601"/>
              </w:tabs>
              <w:ind w:left="0" w:firstLine="284"/>
              <w:rPr>
                <w:rFonts w:eastAsia="Calibri"/>
              </w:rPr>
            </w:pPr>
            <w:r w:rsidRPr="00ED60DC">
              <w:rPr>
                <w:rFonts w:eastAsia="Calibri"/>
              </w:rPr>
              <w:t>6 кГц</w:t>
            </w:r>
          </w:p>
          <w:p w:rsidR="007F31BF" w:rsidRDefault="007F31BF" w:rsidP="00ED60DC">
            <w:pPr>
              <w:ind w:firstLine="284"/>
              <w:contextualSpacing/>
            </w:pPr>
            <w:r w:rsidRPr="00ED60DC">
              <w:rPr>
                <w:rFonts w:eastAsia="Calibri"/>
              </w:rPr>
              <w:lastRenderedPageBreak/>
              <w:t>с) 8 кГц</w:t>
            </w:r>
          </w:p>
          <w:p w:rsidR="007F31BF" w:rsidRPr="00ED60DC" w:rsidRDefault="007F31BF" w:rsidP="00ED60DC">
            <w:pPr>
              <w:tabs>
                <w:tab w:val="left" w:pos="601"/>
              </w:tabs>
              <w:ind w:firstLine="284"/>
              <w:rPr>
                <w:rFonts w:eastAsia="Calibri"/>
              </w:rPr>
            </w:pPr>
            <w:r w:rsidRPr="00A91EB8">
              <w:t xml:space="preserve">6. </w:t>
            </w:r>
            <w:r w:rsidRPr="00ED60DC">
              <w:rPr>
                <w:rFonts w:eastAsia="Calibri"/>
              </w:rPr>
              <w:t>Устройства, выполняющие аналого-цифровое и обратное преобразования, в совокупности называют:</w:t>
            </w:r>
          </w:p>
          <w:p w:rsidR="007F31BF" w:rsidRPr="00A1393B" w:rsidRDefault="007F31BF" w:rsidP="00ED60DC">
            <w:pPr>
              <w:numPr>
                <w:ilvl w:val="0"/>
                <w:numId w:val="33"/>
              </w:numPr>
              <w:tabs>
                <w:tab w:val="left" w:pos="601"/>
                <w:tab w:val="left" w:pos="1169"/>
              </w:tabs>
              <w:ind w:left="0" w:firstLine="284"/>
              <w:contextualSpacing/>
            </w:pPr>
            <w:r w:rsidRPr="00A1393B">
              <w:t>кодерами</w:t>
            </w:r>
          </w:p>
          <w:p w:rsidR="007F31BF" w:rsidRDefault="007F31BF" w:rsidP="00ED60DC">
            <w:pPr>
              <w:numPr>
                <w:ilvl w:val="0"/>
                <w:numId w:val="33"/>
              </w:numPr>
              <w:tabs>
                <w:tab w:val="left" w:pos="601"/>
                <w:tab w:val="left" w:pos="1169"/>
              </w:tabs>
              <w:ind w:left="0" w:firstLine="284"/>
              <w:contextualSpacing/>
            </w:pPr>
            <w:r w:rsidRPr="00A1393B">
              <w:t>декодерами</w:t>
            </w:r>
          </w:p>
          <w:p w:rsidR="007F31BF" w:rsidRPr="00A1393B" w:rsidRDefault="007F31BF" w:rsidP="00ED60DC">
            <w:pPr>
              <w:numPr>
                <w:ilvl w:val="0"/>
                <w:numId w:val="33"/>
              </w:numPr>
              <w:tabs>
                <w:tab w:val="left" w:pos="601"/>
                <w:tab w:val="left" w:pos="1169"/>
              </w:tabs>
              <w:ind w:left="0" w:firstLine="284"/>
              <w:contextualSpacing/>
            </w:pPr>
            <w:r w:rsidRPr="00A1393B">
              <w:t xml:space="preserve">кодеками </w:t>
            </w:r>
          </w:p>
          <w:p w:rsidR="007F31BF" w:rsidRPr="00AC2FBD" w:rsidRDefault="007F31BF" w:rsidP="00ED60DC">
            <w:pPr>
              <w:ind w:firstLine="284"/>
              <w:contextualSpacing/>
            </w:pPr>
            <w:r w:rsidRPr="00A91EB8">
              <w:t xml:space="preserve">7. </w:t>
            </w:r>
            <w:r w:rsidRPr="00AC2FBD">
              <w:t xml:space="preserve">Скорость передачи синхронной цифровой иерархии </w:t>
            </w:r>
            <w:r w:rsidRPr="00ED60DC">
              <w:rPr>
                <w:lang w:val="en-US"/>
              </w:rPr>
              <w:t>STM</w:t>
            </w:r>
            <w:r>
              <w:t>-4</w:t>
            </w:r>
            <w:r w:rsidRPr="00AC2FBD">
              <w:t xml:space="preserve">: </w:t>
            </w:r>
          </w:p>
          <w:p w:rsidR="007F31BF" w:rsidRPr="00AC2FBD" w:rsidRDefault="007F31BF" w:rsidP="00ED60DC">
            <w:pPr>
              <w:numPr>
                <w:ilvl w:val="0"/>
                <w:numId w:val="7"/>
              </w:numPr>
              <w:tabs>
                <w:tab w:val="left" w:pos="445"/>
                <w:tab w:val="left" w:pos="597"/>
                <w:tab w:val="left" w:pos="1133"/>
              </w:tabs>
              <w:ind w:left="0" w:firstLine="284"/>
              <w:contextualSpacing/>
            </w:pPr>
            <w:r w:rsidRPr="00AC2FBD">
              <w:t>155 Мбит/с</w:t>
            </w:r>
          </w:p>
          <w:p w:rsidR="007F31BF" w:rsidRPr="00AC2FBD" w:rsidRDefault="007F31BF" w:rsidP="00ED60DC">
            <w:pPr>
              <w:numPr>
                <w:ilvl w:val="0"/>
                <w:numId w:val="7"/>
              </w:numPr>
              <w:tabs>
                <w:tab w:val="left" w:pos="445"/>
                <w:tab w:val="left" w:pos="597"/>
                <w:tab w:val="left" w:pos="1169"/>
              </w:tabs>
              <w:ind w:left="0" w:firstLine="284"/>
              <w:contextualSpacing/>
            </w:pPr>
            <w:r w:rsidRPr="00AC2FBD">
              <w:t>622 Мбит/с</w:t>
            </w:r>
          </w:p>
          <w:p w:rsidR="007F31BF" w:rsidRPr="00ED60DC" w:rsidRDefault="007F31BF" w:rsidP="00ED60DC">
            <w:pPr>
              <w:ind w:firstLine="284"/>
              <w:contextualSpacing/>
              <w:rPr>
                <w:rFonts w:eastAsia="Calibri"/>
              </w:rPr>
            </w:pPr>
            <w:r w:rsidRPr="00ED60DC">
              <w:rPr>
                <w:rFonts w:eastAsia="Calibri"/>
              </w:rPr>
              <w:t>с)  2,5 Гбит/с</w:t>
            </w:r>
          </w:p>
          <w:p w:rsidR="007F31BF" w:rsidRPr="00A1393B" w:rsidRDefault="007F31BF" w:rsidP="00ED60DC">
            <w:pPr>
              <w:ind w:firstLine="284"/>
              <w:contextualSpacing/>
              <w:jc w:val="both"/>
            </w:pPr>
            <w:r w:rsidRPr="00ED60DC">
              <w:rPr>
                <w:rFonts w:eastAsia="Calibri"/>
              </w:rPr>
              <w:t xml:space="preserve">8. </w:t>
            </w:r>
            <w:r w:rsidRPr="00A1393B">
              <w:t xml:space="preserve">Чем характеризуются каналы и тракты цифровых систем передачи? </w:t>
            </w:r>
          </w:p>
          <w:p w:rsidR="007F31BF" w:rsidRPr="00A1393B" w:rsidRDefault="007F31BF" w:rsidP="00ED60DC">
            <w:pPr>
              <w:numPr>
                <w:ilvl w:val="0"/>
                <w:numId w:val="36"/>
              </w:numPr>
              <w:tabs>
                <w:tab w:val="left" w:pos="0"/>
                <w:tab w:val="left" w:pos="601"/>
              </w:tabs>
              <w:ind w:left="0" w:firstLine="284"/>
              <w:contextualSpacing/>
            </w:pPr>
            <w:r w:rsidRPr="00A1393B">
              <w:t>полосой пропускания</w:t>
            </w:r>
          </w:p>
          <w:p w:rsidR="007F31BF" w:rsidRPr="00ED60DC" w:rsidRDefault="007F31BF" w:rsidP="00ED60DC">
            <w:pPr>
              <w:numPr>
                <w:ilvl w:val="0"/>
                <w:numId w:val="36"/>
              </w:numPr>
              <w:tabs>
                <w:tab w:val="left" w:pos="0"/>
                <w:tab w:val="left" w:pos="601"/>
              </w:tabs>
              <w:ind w:left="0" w:firstLine="284"/>
              <w:contextualSpacing/>
              <w:rPr>
                <w:rFonts w:eastAsiaTheme="minorHAnsi" w:cstheme="minorBidi"/>
                <w:lang w:eastAsia="en-US"/>
              </w:rPr>
            </w:pPr>
            <w:r w:rsidRPr="00A1393B">
              <w:t>скоростью передачи информации</w:t>
            </w:r>
          </w:p>
          <w:p w:rsidR="007F31BF" w:rsidRPr="00A1393B" w:rsidRDefault="007F31BF" w:rsidP="00ED60DC">
            <w:pPr>
              <w:numPr>
                <w:ilvl w:val="0"/>
                <w:numId w:val="36"/>
              </w:numPr>
              <w:tabs>
                <w:tab w:val="left" w:pos="0"/>
                <w:tab w:val="left" w:pos="601"/>
              </w:tabs>
              <w:ind w:left="0" w:firstLine="284"/>
              <w:contextualSpacing/>
            </w:pPr>
            <w:r w:rsidRPr="00A1393B">
              <w:t xml:space="preserve">единицей оборудования </w:t>
            </w:r>
          </w:p>
          <w:p w:rsidR="007F31BF" w:rsidRPr="00A1393B" w:rsidRDefault="007F31BF" w:rsidP="00ED60DC">
            <w:pPr>
              <w:tabs>
                <w:tab w:val="left" w:pos="34"/>
              </w:tabs>
              <w:ind w:left="35" w:firstLine="283"/>
              <w:contextualSpacing/>
            </w:pPr>
            <w:r w:rsidRPr="00A91EB8">
              <w:t xml:space="preserve">9. </w:t>
            </w:r>
            <w:r w:rsidRPr="00A1393B">
              <w:t xml:space="preserve">Число </w:t>
            </w:r>
            <w:r>
              <w:t>разрядных</w:t>
            </w:r>
            <w:r w:rsidRPr="00A1393B">
              <w:t xml:space="preserve"> интервалов в структуре цикла Е1:</w:t>
            </w:r>
          </w:p>
          <w:p w:rsidR="007F31BF" w:rsidRPr="00A1393B" w:rsidRDefault="007F31BF" w:rsidP="00ED60DC">
            <w:pPr>
              <w:tabs>
                <w:tab w:val="left" w:pos="34"/>
              </w:tabs>
              <w:ind w:left="34" w:firstLine="284"/>
              <w:contextualSpacing/>
            </w:pPr>
            <w:r w:rsidRPr="00ED60DC">
              <w:rPr>
                <w:lang w:val="en-US"/>
              </w:rPr>
              <w:t>a</w:t>
            </w:r>
            <w:r w:rsidRPr="00A1393B">
              <w:t>) 16</w:t>
            </w:r>
          </w:p>
          <w:p w:rsidR="007F31BF" w:rsidRPr="00A1393B" w:rsidRDefault="007F31BF" w:rsidP="00ED60DC">
            <w:pPr>
              <w:tabs>
                <w:tab w:val="left" w:pos="34"/>
              </w:tabs>
              <w:ind w:left="34" w:firstLine="284"/>
              <w:contextualSpacing/>
            </w:pPr>
            <w:r w:rsidRPr="00ED60DC">
              <w:rPr>
                <w:lang w:val="en-US"/>
              </w:rPr>
              <w:t>b</w:t>
            </w:r>
            <w:r w:rsidRPr="00A1393B">
              <w:t>) 32</w:t>
            </w:r>
          </w:p>
          <w:p w:rsidR="007F31BF" w:rsidRDefault="007F31BF" w:rsidP="00ED60DC">
            <w:pPr>
              <w:ind w:firstLine="284"/>
              <w:contextualSpacing/>
            </w:pPr>
            <w:r w:rsidRPr="00ED60DC">
              <w:rPr>
                <w:lang w:val="en-US"/>
              </w:rPr>
              <w:t>c</w:t>
            </w:r>
            <w:r>
              <w:t>) 8</w:t>
            </w:r>
          </w:p>
          <w:p w:rsidR="007F31BF" w:rsidRPr="00A1393B" w:rsidRDefault="007F31BF" w:rsidP="00ED60DC">
            <w:pPr>
              <w:ind w:firstLine="284"/>
              <w:contextualSpacing/>
            </w:pPr>
            <w:r>
              <w:t xml:space="preserve">10. </w:t>
            </w:r>
            <w:r w:rsidRPr="00A1393B">
              <w:t xml:space="preserve">Скорость передачи цифрового потока Е2: </w:t>
            </w:r>
          </w:p>
          <w:p w:rsidR="007F31BF" w:rsidRPr="00A1393B" w:rsidRDefault="007F31BF" w:rsidP="00ED60DC">
            <w:pPr>
              <w:numPr>
                <w:ilvl w:val="0"/>
                <w:numId w:val="39"/>
              </w:numPr>
              <w:tabs>
                <w:tab w:val="left" w:pos="284"/>
                <w:tab w:val="left" w:pos="480"/>
                <w:tab w:val="left" w:pos="601"/>
              </w:tabs>
              <w:ind w:left="0" w:firstLine="284"/>
              <w:contextualSpacing/>
            </w:pPr>
            <w:r w:rsidRPr="00A1393B">
              <w:t>8448 кбит/с</w:t>
            </w:r>
          </w:p>
          <w:p w:rsidR="007F31BF" w:rsidRDefault="007F31BF" w:rsidP="00ED60DC">
            <w:pPr>
              <w:numPr>
                <w:ilvl w:val="0"/>
                <w:numId w:val="39"/>
              </w:numPr>
              <w:tabs>
                <w:tab w:val="left" w:pos="284"/>
                <w:tab w:val="left" w:pos="426"/>
                <w:tab w:val="left" w:pos="480"/>
                <w:tab w:val="left" w:pos="601"/>
              </w:tabs>
              <w:ind w:left="0" w:firstLine="284"/>
              <w:contextualSpacing/>
              <w:rPr>
                <w:lang w:eastAsia="en-US"/>
              </w:rPr>
            </w:pPr>
            <w:r w:rsidRPr="00A1393B">
              <w:t>3000 кбит/с</w:t>
            </w:r>
          </w:p>
          <w:p w:rsidR="007F31BF" w:rsidRDefault="007F31BF" w:rsidP="00ED60DC">
            <w:pPr>
              <w:numPr>
                <w:ilvl w:val="0"/>
                <w:numId w:val="39"/>
              </w:numPr>
              <w:tabs>
                <w:tab w:val="left" w:pos="284"/>
                <w:tab w:val="left" w:pos="426"/>
                <w:tab w:val="left" w:pos="480"/>
                <w:tab w:val="left" w:pos="601"/>
              </w:tabs>
              <w:ind w:left="0" w:firstLine="284"/>
              <w:contextualSpacing/>
            </w:pPr>
            <w:r w:rsidRPr="00A1393B">
              <w:t>2048 кбит/с</w:t>
            </w:r>
          </w:p>
        </w:tc>
      </w:tr>
    </w:tbl>
    <w:p w:rsidR="007F31BF" w:rsidRPr="00F24DFE" w:rsidRDefault="007F31BF" w:rsidP="007F31BF">
      <w:pPr>
        <w:spacing w:line="276" w:lineRule="auto"/>
        <w:jc w:val="both"/>
        <w:rPr>
          <w:b/>
        </w:rPr>
      </w:pPr>
      <w:r>
        <w:rPr>
          <w:b/>
        </w:rPr>
        <w:lastRenderedPageBreak/>
        <w:t>Вариант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54"/>
      </w:tblGrid>
      <w:tr w:rsidR="007F31BF" w:rsidTr="00ED60DC">
        <w:trPr>
          <w:trHeight w:val="305"/>
        </w:trPr>
        <w:tc>
          <w:tcPr>
            <w:tcW w:w="10354" w:type="dxa"/>
            <w:vAlign w:val="center"/>
          </w:tcPr>
          <w:p w:rsidR="007F31BF" w:rsidRDefault="007F31BF" w:rsidP="00ED60DC">
            <w:pPr>
              <w:spacing w:line="276" w:lineRule="auto"/>
              <w:jc w:val="center"/>
            </w:pPr>
            <w:r>
              <w:t>Текст задания</w:t>
            </w:r>
          </w:p>
        </w:tc>
      </w:tr>
      <w:tr w:rsidR="007F31BF" w:rsidTr="00ED60DC">
        <w:trPr>
          <w:trHeight w:val="2458"/>
        </w:trPr>
        <w:tc>
          <w:tcPr>
            <w:tcW w:w="10354"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ED60DC" w:rsidRDefault="007F31BF" w:rsidP="00ED60DC">
            <w:pPr>
              <w:tabs>
                <w:tab w:val="left" w:pos="0"/>
                <w:tab w:val="left" w:pos="34"/>
              </w:tabs>
              <w:ind w:firstLine="284"/>
              <w:contextualSpacing/>
              <w:jc w:val="both"/>
              <w:rPr>
                <w:szCs w:val="22"/>
              </w:rPr>
            </w:pPr>
            <w:r w:rsidRPr="00ED60DC">
              <w:rPr>
                <w:rFonts w:eastAsia="Calibri"/>
              </w:rPr>
              <w:t xml:space="preserve">1. </w:t>
            </w:r>
            <w:r w:rsidRPr="00ED60DC">
              <w:rPr>
                <w:szCs w:val="22"/>
              </w:rPr>
              <w:t xml:space="preserve">Процесс преобразования каждого импульса квантованного амплитудно-модулированного сигнала в группу двоичных элементов </w:t>
            </w:r>
          </w:p>
          <w:p w:rsidR="007F31BF" w:rsidRPr="00ED60DC" w:rsidRDefault="007F31BF" w:rsidP="00ED60DC">
            <w:pPr>
              <w:numPr>
                <w:ilvl w:val="0"/>
                <w:numId w:val="42"/>
              </w:numPr>
              <w:tabs>
                <w:tab w:val="left" w:pos="507"/>
                <w:tab w:val="left" w:pos="601"/>
                <w:tab w:val="left" w:pos="1169"/>
              </w:tabs>
              <w:ind w:left="0" w:firstLine="284"/>
              <w:rPr>
                <w:rFonts w:eastAsia="Calibri"/>
              </w:rPr>
            </w:pPr>
            <w:r w:rsidRPr="00ED60DC">
              <w:rPr>
                <w:rFonts w:eastAsia="Calibri"/>
              </w:rPr>
              <w:t xml:space="preserve"> дискретизация</w:t>
            </w:r>
          </w:p>
          <w:p w:rsidR="007F31BF" w:rsidRPr="00ED60DC" w:rsidRDefault="007F31BF" w:rsidP="00ED60DC">
            <w:pPr>
              <w:numPr>
                <w:ilvl w:val="0"/>
                <w:numId w:val="42"/>
              </w:numPr>
              <w:tabs>
                <w:tab w:val="left" w:pos="507"/>
                <w:tab w:val="left" w:pos="601"/>
                <w:tab w:val="left" w:pos="1169"/>
              </w:tabs>
              <w:ind w:left="0" w:firstLine="284"/>
              <w:contextualSpacing/>
              <w:rPr>
                <w:rFonts w:eastAsia="Calibri"/>
              </w:rPr>
            </w:pPr>
            <w:r w:rsidRPr="00ED60DC">
              <w:rPr>
                <w:rFonts w:eastAsia="Calibri"/>
              </w:rPr>
              <w:t>декодирование</w:t>
            </w:r>
          </w:p>
          <w:p w:rsidR="007F31BF" w:rsidRPr="00ED60DC" w:rsidRDefault="007F31BF" w:rsidP="00ED60DC">
            <w:pPr>
              <w:numPr>
                <w:ilvl w:val="0"/>
                <w:numId w:val="42"/>
              </w:numPr>
              <w:tabs>
                <w:tab w:val="left" w:pos="507"/>
                <w:tab w:val="left" w:pos="601"/>
                <w:tab w:val="left" w:pos="1169"/>
              </w:tabs>
              <w:ind w:left="0" w:firstLine="284"/>
              <w:contextualSpacing/>
              <w:rPr>
                <w:rFonts w:eastAsia="Calibri"/>
              </w:rPr>
            </w:pPr>
            <w:r w:rsidRPr="00ED60DC">
              <w:rPr>
                <w:rFonts w:eastAsia="Calibri"/>
              </w:rPr>
              <w:t xml:space="preserve"> кодирование</w:t>
            </w:r>
          </w:p>
          <w:p w:rsidR="007F31BF" w:rsidRPr="00ED60DC" w:rsidRDefault="007F31BF" w:rsidP="00ED60DC">
            <w:pPr>
              <w:tabs>
                <w:tab w:val="left" w:pos="0"/>
              </w:tabs>
              <w:ind w:firstLine="284"/>
              <w:contextualSpacing/>
              <w:jc w:val="both"/>
              <w:rPr>
                <w:szCs w:val="22"/>
              </w:rPr>
            </w:pPr>
            <w:r w:rsidRPr="00EC5623">
              <w:t xml:space="preserve">2. </w:t>
            </w:r>
            <w:r w:rsidRPr="00ED60DC">
              <w:rPr>
                <w:szCs w:val="22"/>
              </w:rPr>
              <w:t>Число циклов в структуре Е1:</w:t>
            </w:r>
          </w:p>
          <w:p w:rsidR="007F31BF" w:rsidRPr="00ED60DC" w:rsidRDefault="007F31BF" w:rsidP="00ED60DC">
            <w:pPr>
              <w:numPr>
                <w:ilvl w:val="0"/>
                <w:numId w:val="41"/>
              </w:numPr>
              <w:tabs>
                <w:tab w:val="left" w:pos="0"/>
              </w:tabs>
              <w:ind w:left="0" w:firstLine="284"/>
              <w:rPr>
                <w:rFonts w:eastAsia="Calibri"/>
              </w:rPr>
            </w:pPr>
            <w:r w:rsidRPr="00ED60DC">
              <w:rPr>
                <w:rFonts w:eastAsia="Calibri"/>
              </w:rPr>
              <w:t>8</w:t>
            </w:r>
          </w:p>
          <w:p w:rsidR="007F31BF" w:rsidRPr="00ED60DC" w:rsidRDefault="007F31BF" w:rsidP="00ED60DC">
            <w:pPr>
              <w:numPr>
                <w:ilvl w:val="0"/>
                <w:numId w:val="41"/>
              </w:numPr>
              <w:tabs>
                <w:tab w:val="left" w:pos="0"/>
              </w:tabs>
              <w:ind w:left="0" w:firstLine="284"/>
              <w:contextualSpacing/>
              <w:rPr>
                <w:rFonts w:eastAsia="Calibri"/>
              </w:rPr>
            </w:pPr>
            <w:r w:rsidRPr="00ED60DC">
              <w:rPr>
                <w:rFonts w:eastAsia="Calibri"/>
              </w:rPr>
              <w:t>16</w:t>
            </w:r>
          </w:p>
          <w:p w:rsidR="007F31BF" w:rsidRPr="00ED60DC" w:rsidRDefault="007F31BF" w:rsidP="00ED60DC">
            <w:pPr>
              <w:numPr>
                <w:ilvl w:val="0"/>
                <w:numId w:val="41"/>
              </w:numPr>
              <w:tabs>
                <w:tab w:val="left" w:pos="0"/>
              </w:tabs>
              <w:ind w:left="0" w:firstLine="284"/>
              <w:contextualSpacing/>
              <w:rPr>
                <w:rFonts w:eastAsia="Calibri"/>
              </w:rPr>
            </w:pPr>
            <w:r w:rsidRPr="00ED60DC">
              <w:rPr>
                <w:rFonts w:eastAsia="Calibri"/>
              </w:rPr>
              <w:t xml:space="preserve">32 </w:t>
            </w:r>
          </w:p>
          <w:p w:rsidR="007F31BF" w:rsidRPr="00ED60DC" w:rsidRDefault="007F31BF" w:rsidP="00ED60DC">
            <w:pPr>
              <w:ind w:firstLine="284"/>
              <w:rPr>
                <w:rFonts w:eastAsia="Calibri"/>
              </w:rPr>
            </w:pPr>
            <w:r w:rsidRPr="00ED60DC">
              <w:rPr>
                <w:rFonts w:eastAsia="Calibri"/>
              </w:rPr>
              <w:t>3. Тип системы стандартной плезиохронной цифровой иерархии (Р</w:t>
            </w:r>
            <w:r w:rsidRPr="00ED60DC">
              <w:rPr>
                <w:rFonts w:eastAsia="Calibri"/>
                <w:lang w:val="en-US"/>
              </w:rPr>
              <w:t>DH</w:t>
            </w:r>
            <w:r w:rsidRPr="00ED60DC">
              <w:rPr>
                <w:rFonts w:eastAsia="Calibri"/>
              </w:rPr>
              <w:t xml:space="preserve">): </w:t>
            </w:r>
          </w:p>
          <w:p w:rsidR="007F31BF" w:rsidRPr="00AC2FBD" w:rsidRDefault="007F31BF" w:rsidP="00ED60DC">
            <w:pPr>
              <w:numPr>
                <w:ilvl w:val="0"/>
                <w:numId w:val="67"/>
              </w:numPr>
              <w:ind w:left="0" w:firstLine="284"/>
              <w:contextualSpacing/>
            </w:pPr>
            <w:r w:rsidRPr="00AC2FBD">
              <w:t>ИКМ</w:t>
            </w:r>
            <w:r w:rsidRPr="00ED60DC">
              <w:rPr>
                <w:lang w:val="en-US"/>
              </w:rPr>
              <w:t>-30</w:t>
            </w:r>
            <w:r w:rsidRPr="00AC2FBD">
              <w:t>,ИКМ</w:t>
            </w:r>
            <w:r w:rsidRPr="00ED60DC">
              <w:rPr>
                <w:lang w:val="en-US"/>
              </w:rPr>
              <w:t>-</w:t>
            </w:r>
            <w:r w:rsidRPr="00AC2FBD">
              <w:t>120, ИКМ</w:t>
            </w:r>
            <w:r w:rsidRPr="00ED60DC">
              <w:rPr>
                <w:lang w:val="en-US"/>
              </w:rPr>
              <w:t>-</w:t>
            </w:r>
            <w:r w:rsidRPr="00AC2FBD">
              <w:t>48</w:t>
            </w:r>
            <w:r w:rsidRPr="00ED60DC">
              <w:rPr>
                <w:lang w:val="en-US"/>
              </w:rPr>
              <w:t>0</w:t>
            </w:r>
          </w:p>
          <w:p w:rsidR="007F31BF" w:rsidRPr="00ED60DC" w:rsidRDefault="007F31BF" w:rsidP="00ED60DC">
            <w:pPr>
              <w:numPr>
                <w:ilvl w:val="0"/>
                <w:numId w:val="67"/>
              </w:numPr>
              <w:ind w:left="0" w:firstLine="284"/>
              <w:contextualSpacing/>
              <w:rPr>
                <w:rFonts w:eastAsia="Calibri"/>
              </w:rPr>
            </w:pPr>
            <w:r w:rsidRPr="00ED60DC">
              <w:rPr>
                <w:lang w:val="en-US"/>
              </w:rPr>
              <w:t>STM</w:t>
            </w:r>
            <w:r w:rsidRPr="00AC2FBD">
              <w:t xml:space="preserve">-1, </w:t>
            </w:r>
            <w:r w:rsidRPr="00ED60DC">
              <w:rPr>
                <w:lang w:val="en-US"/>
              </w:rPr>
              <w:t>STM</w:t>
            </w:r>
            <w:r w:rsidRPr="00AC2FBD">
              <w:t>-4</w:t>
            </w:r>
            <w:r w:rsidRPr="00ED60DC">
              <w:rPr>
                <w:lang w:val="en-US"/>
              </w:rPr>
              <w:t>,STM-16</w:t>
            </w:r>
          </w:p>
          <w:p w:rsidR="007F31BF" w:rsidRPr="00ED60DC" w:rsidRDefault="007F31BF" w:rsidP="00ED60DC">
            <w:pPr>
              <w:numPr>
                <w:ilvl w:val="0"/>
                <w:numId w:val="67"/>
              </w:numPr>
              <w:ind w:left="0" w:firstLine="284"/>
              <w:contextualSpacing/>
              <w:rPr>
                <w:rFonts w:eastAsia="Calibri"/>
              </w:rPr>
            </w:pPr>
            <w:r w:rsidRPr="00ED60DC">
              <w:rPr>
                <w:szCs w:val="22"/>
              </w:rPr>
              <w:t>К-60П</w:t>
            </w:r>
          </w:p>
          <w:p w:rsidR="007F31BF" w:rsidRPr="0011783D" w:rsidRDefault="007F31BF" w:rsidP="00ED60DC">
            <w:pPr>
              <w:ind w:firstLine="284"/>
              <w:contextualSpacing/>
            </w:pPr>
            <w:r w:rsidRPr="00ED60DC">
              <w:rPr>
                <w:rFonts w:eastAsia="Calibri"/>
              </w:rPr>
              <w:t xml:space="preserve">4. </w:t>
            </w:r>
            <w:r w:rsidRPr="0011783D">
              <w:t xml:space="preserve">Скорость передачи цифрового потока Е3: </w:t>
            </w:r>
          </w:p>
          <w:p w:rsidR="007F31BF" w:rsidRPr="0011783D" w:rsidRDefault="007F31BF" w:rsidP="00ED60DC">
            <w:pPr>
              <w:numPr>
                <w:ilvl w:val="0"/>
                <w:numId w:val="43"/>
              </w:numPr>
              <w:tabs>
                <w:tab w:val="left" w:pos="540"/>
              </w:tabs>
              <w:ind w:left="0" w:firstLine="284"/>
              <w:contextualSpacing/>
            </w:pPr>
            <w:r w:rsidRPr="0011783D">
              <w:t>34368 кбит/с</w:t>
            </w:r>
          </w:p>
          <w:p w:rsidR="007F31BF" w:rsidRDefault="007F31BF" w:rsidP="00ED60DC">
            <w:pPr>
              <w:numPr>
                <w:ilvl w:val="0"/>
                <w:numId w:val="43"/>
              </w:numPr>
              <w:tabs>
                <w:tab w:val="left" w:pos="540"/>
              </w:tabs>
              <w:ind w:left="0" w:firstLine="284"/>
              <w:contextualSpacing/>
            </w:pPr>
            <w:r w:rsidRPr="0011783D">
              <w:t>3000 кбит/с</w:t>
            </w:r>
          </w:p>
          <w:p w:rsidR="007F31BF" w:rsidRPr="0011783D" w:rsidRDefault="007F31BF" w:rsidP="00ED60DC">
            <w:pPr>
              <w:numPr>
                <w:ilvl w:val="0"/>
                <w:numId w:val="43"/>
              </w:numPr>
              <w:tabs>
                <w:tab w:val="left" w:pos="540"/>
              </w:tabs>
              <w:ind w:left="0" w:firstLine="284"/>
              <w:contextualSpacing/>
            </w:pPr>
            <w:r w:rsidRPr="00ED60DC">
              <w:rPr>
                <w:szCs w:val="22"/>
              </w:rPr>
              <w:t>2048 кбит/с</w:t>
            </w:r>
          </w:p>
          <w:p w:rsidR="007F31BF" w:rsidRPr="00ED60DC" w:rsidRDefault="007F31BF" w:rsidP="00ED60DC">
            <w:pPr>
              <w:ind w:firstLine="284"/>
              <w:rPr>
                <w:rFonts w:eastAsia="Calibri"/>
              </w:rPr>
            </w:pPr>
            <w:r w:rsidRPr="00A91EB8">
              <w:t xml:space="preserve">5. </w:t>
            </w:r>
            <w:r w:rsidRPr="00ED60DC">
              <w:rPr>
                <w:rFonts w:eastAsia="Calibri"/>
              </w:rPr>
              <w:t xml:space="preserve">Единицей технической оснащенности цифровых систем передачи является:                                               </w:t>
            </w:r>
          </w:p>
          <w:p w:rsidR="007F31BF" w:rsidRPr="0011783D" w:rsidRDefault="007F31BF" w:rsidP="00ED60DC">
            <w:pPr>
              <w:numPr>
                <w:ilvl w:val="0"/>
                <w:numId w:val="46"/>
              </w:numPr>
              <w:tabs>
                <w:tab w:val="left" w:pos="480"/>
                <w:tab w:val="left" w:pos="567"/>
              </w:tabs>
              <w:ind w:left="0" w:firstLine="284"/>
              <w:contextualSpacing/>
            </w:pPr>
            <w:r w:rsidRPr="0011783D">
              <w:t>основной цифровой канал со скоростью передачи 64 кбит/с</w:t>
            </w:r>
          </w:p>
          <w:p w:rsidR="007F31BF" w:rsidRDefault="007F31BF" w:rsidP="00ED60DC">
            <w:pPr>
              <w:numPr>
                <w:ilvl w:val="0"/>
                <w:numId w:val="46"/>
              </w:numPr>
              <w:tabs>
                <w:tab w:val="left" w:pos="480"/>
                <w:tab w:val="left" w:pos="567"/>
              </w:tabs>
              <w:ind w:left="0" w:firstLine="284"/>
              <w:contextualSpacing/>
            </w:pPr>
            <w:r w:rsidRPr="0011783D">
              <w:t>первичный цифровой поток со скоростью передачи 2048 кбит/с</w:t>
            </w:r>
          </w:p>
          <w:p w:rsidR="007F31BF" w:rsidRDefault="007F31BF" w:rsidP="00ED60DC">
            <w:pPr>
              <w:numPr>
                <w:ilvl w:val="0"/>
                <w:numId w:val="46"/>
              </w:numPr>
              <w:tabs>
                <w:tab w:val="left" w:pos="480"/>
                <w:tab w:val="left" w:pos="567"/>
              </w:tabs>
              <w:ind w:left="0" w:firstLine="284"/>
              <w:contextualSpacing/>
            </w:pPr>
            <w:r w:rsidRPr="0011783D">
              <w:t>вторичный цифровой поток со скоростью передачи 8448 кбит/с</w:t>
            </w:r>
          </w:p>
          <w:p w:rsidR="007F31BF" w:rsidRPr="00BD20D2" w:rsidRDefault="007F31BF" w:rsidP="00ED60DC">
            <w:pPr>
              <w:tabs>
                <w:tab w:val="left" w:pos="567"/>
              </w:tabs>
              <w:ind w:firstLine="318"/>
              <w:contextualSpacing/>
            </w:pPr>
            <w:r>
              <w:t xml:space="preserve">6. </w:t>
            </w:r>
            <w:r w:rsidRPr="00BD20D2">
              <w:t xml:space="preserve">Скорость передачи синхронной цифровой иерархии </w:t>
            </w:r>
            <w:r w:rsidRPr="00ED60DC">
              <w:rPr>
                <w:lang w:val="en-US"/>
              </w:rPr>
              <w:t>STM</w:t>
            </w:r>
            <w:r>
              <w:t>-1</w:t>
            </w:r>
            <w:r w:rsidRPr="00BD20D2">
              <w:t xml:space="preserve">: </w:t>
            </w:r>
          </w:p>
          <w:p w:rsidR="007F31BF" w:rsidRPr="00BD20D2" w:rsidRDefault="007F31BF" w:rsidP="00ED60DC">
            <w:pPr>
              <w:numPr>
                <w:ilvl w:val="0"/>
                <w:numId w:val="51"/>
              </w:numPr>
              <w:tabs>
                <w:tab w:val="left" w:pos="460"/>
                <w:tab w:val="left" w:pos="567"/>
              </w:tabs>
              <w:ind w:left="34" w:firstLine="284"/>
              <w:contextualSpacing/>
            </w:pPr>
            <w:r w:rsidRPr="00BD20D2">
              <w:t>155 Мбит/с</w:t>
            </w:r>
          </w:p>
          <w:p w:rsidR="007F31BF" w:rsidRDefault="007F31BF" w:rsidP="00ED60DC">
            <w:pPr>
              <w:numPr>
                <w:ilvl w:val="0"/>
                <w:numId w:val="51"/>
              </w:numPr>
              <w:tabs>
                <w:tab w:val="left" w:pos="460"/>
                <w:tab w:val="left" w:pos="567"/>
                <w:tab w:val="left" w:pos="1169"/>
              </w:tabs>
              <w:ind w:left="34" w:firstLine="284"/>
              <w:contextualSpacing/>
            </w:pPr>
            <w:r w:rsidRPr="00BD20D2">
              <w:t>622 Мбит/с</w:t>
            </w:r>
          </w:p>
          <w:p w:rsidR="007F31BF" w:rsidRPr="00BD20D2" w:rsidRDefault="007F31BF" w:rsidP="00ED60DC">
            <w:pPr>
              <w:numPr>
                <w:ilvl w:val="0"/>
                <w:numId w:val="51"/>
              </w:numPr>
              <w:tabs>
                <w:tab w:val="left" w:pos="460"/>
                <w:tab w:val="left" w:pos="567"/>
                <w:tab w:val="left" w:pos="1169"/>
              </w:tabs>
              <w:ind w:left="34" w:firstLine="284"/>
              <w:contextualSpacing/>
            </w:pPr>
            <w:r w:rsidRPr="00BD20D2">
              <w:t>2,5 Гбит/с</w:t>
            </w:r>
          </w:p>
          <w:p w:rsidR="007F31BF" w:rsidRPr="00ED60DC" w:rsidRDefault="007F31BF" w:rsidP="00ED60DC">
            <w:pPr>
              <w:tabs>
                <w:tab w:val="left" w:pos="601"/>
              </w:tabs>
              <w:ind w:firstLine="284"/>
              <w:rPr>
                <w:rFonts w:eastAsia="Calibri"/>
              </w:rPr>
            </w:pPr>
            <w:r>
              <w:t>7</w:t>
            </w:r>
            <w:r w:rsidRPr="00A91EB8">
              <w:t xml:space="preserve">. </w:t>
            </w:r>
            <w:r w:rsidRPr="00ED60DC">
              <w:rPr>
                <w:rFonts w:eastAsia="Calibri"/>
              </w:rPr>
              <w:t xml:space="preserve">В каком линейном коде закодирован двоичный сигнал? </w:t>
            </w:r>
          </w:p>
          <w:p w:rsidR="007F31BF" w:rsidRPr="00ED60DC" w:rsidRDefault="00BA2CD2" w:rsidP="00ED60DC">
            <w:pPr>
              <w:tabs>
                <w:tab w:val="left" w:pos="601"/>
                <w:tab w:val="left" w:pos="1027"/>
              </w:tabs>
              <w:ind w:firstLine="284"/>
              <w:rPr>
                <w:rFonts w:eastAsia="Calibri"/>
              </w:rPr>
            </w:pPr>
            <w:r>
              <w:rPr>
                <w:rFonts w:eastAsia="Calibri"/>
                <w:noProof/>
              </w:rPr>
              <w:lastRenderedPageBreak/>
              <w:pict>
                <v:shape id="_x0000_s1177" type="#_x0000_t75" style="position:absolute;left:0;text-align:left;margin-left:13.35pt;margin-top:62.4pt;width:423.45pt;height:57.35pt;z-index:3">
                  <v:imagedata r:id="rId55" o:title=""/>
                </v:shape>
                <o:OLEObject Type="Embed" ProgID="PBrush" ShapeID="_x0000_s1177" DrawAspect="Content" ObjectID="_1808126260" r:id="rId56"/>
              </w:pict>
            </w:r>
            <w:r w:rsidR="007F31BF" w:rsidRPr="00ED60DC">
              <w:rPr>
                <w:rFonts w:eastAsia="Calibri"/>
              </w:rPr>
              <w:object w:dxaOrig="8112" w:dyaOrig="1212">
                <v:shape id="_x0000_i1056" type="#_x0000_t75" style="width:423.75pt;height:63pt" o:ole="">
                  <v:imagedata r:id="rId53" o:title=""/>
                </v:shape>
                <o:OLEObject Type="Embed" ProgID="PBrush" ShapeID="_x0000_i1056" DrawAspect="Content" ObjectID="_1808126256" r:id="rId57"/>
              </w:object>
            </w:r>
          </w:p>
          <w:p w:rsidR="007F31BF" w:rsidRPr="00ED60DC" w:rsidRDefault="007F31BF" w:rsidP="00ED60DC">
            <w:pPr>
              <w:tabs>
                <w:tab w:val="left" w:pos="601"/>
                <w:tab w:val="left" w:pos="1027"/>
              </w:tabs>
              <w:ind w:firstLine="284"/>
              <w:rPr>
                <w:rFonts w:eastAsia="Calibri"/>
              </w:rPr>
            </w:pPr>
          </w:p>
          <w:p w:rsidR="007F31BF" w:rsidRPr="00ED60DC" w:rsidRDefault="007F31BF" w:rsidP="00ED60DC">
            <w:pPr>
              <w:tabs>
                <w:tab w:val="left" w:pos="601"/>
                <w:tab w:val="left" w:pos="1027"/>
              </w:tabs>
              <w:ind w:firstLine="284"/>
              <w:rPr>
                <w:rFonts w:eastAsia="Calibri"/>
              </w:rPr>
            </w:pPr>
          </w:p>
          <w:p w:rsidR="007F31BF" w:rsidRPr="00ED60DC" w:rsidRDefault="007F31BF" w:rsidP="00ED60DC">
            <w:pPr>
              <w:tabs>
                <w:tab w:val="left" w:pos="601"/>
                <w:tab w:val="left" w:pos="1027"/>
              </w:tabs>
              <w:ind w:firstLine="284"/>
              <w:rPr>
                <w:rFonts w:eastAsia="Calibri"/>
              </w:rPr>
            </w:pPr>
          </w:p>
          <w:p w:rsidR="007F31BF" w:rsidRPr="00ED60DC" w:rsidRDefault="007F31BF" w:rsidP="00ED60DC">
            <w:pPr>
              <w:tabs>
                <w:tab w:val="left" w:pos="601"/>
                <w:tab w:val="left" w:pos="1027"/>
              </w:tabs>
              <w:ind w:firstLine="284"/>
              <w:rPr>
                <w:rFonts w:eastAsia="Calibri"/>
              </w:rPr>
            </w:pPr>
          </w:p>
          <w:p w:rsidR="007F31BF" w:rsidRPr="00ED60DC" w:rsidRDefault="007F31BF" w:rsidP="00ED60DC">
            <w:pPr>
              <w:numPr>
                <w:ilvl w:val="0"/>
                <w:numId w:val="47"/>
              </w:numPr>
              <w:tabs>
                <w:tab w:val="left" w:pos="601"/>
                <w:tab w:val="left" w:pos="1174"/>
              </w:tabs>
              <w:ind w:left="0" w:firstLine="284"/>
              <w:contextualSpacing/>
              <w:rPr>
                <w:szCs w:val="22"/>
              </w:rPr>
            </w:pPr>
            <w:r w:rsidRPr="00ED60DC">
              <w:rPr>
                <w:szCs w:val="22"/>
                <w:lang w:val="en-US"/>
              </w:rPr>
              <w:t>NRZ</w:t>
            </w:r>
          </w:p>
          <w:p w:rsidR="007F31BF" w:rsidRDefault="007F31BF" w:rsidP="00ED60DC">
            <w:pPr>
              <w:numPr>
                <w:ilvl w:val="0"/>
                <w:numId w:val="47"/>
              </w:numPr>
              <w:tabs>
                <w:tab w:val="left" w:pos="601"/>
                <w:tab w:val="left" w:pos="1174"/>
              </w:tabs>
              <w:ind w:left="0" w:firstLine="284"/>
              <w:contextualSpacing/>
            </w:pPr>
            <w:r w:rsidRPr="00ED60DC">
              <w:rPr>
                <w:lang w:val="en-US"/>
              </w:rPr>
              <w:t>HDB</w:t>
            </w:r>
            <w:r w:rsidRPr="0011783D">
              <w:t>-3 (МЧПИ или КВП-3)</w:t>
            </w:r>
          </w:p>
          <w:p w:rsidR="007F31BF" w:rsidRPr="0011783D" w:rsidRDefault="007F31BF" w:rsidP="00ED60DC">
            <w:pPr>
              <w:numPr>
                <w:ilvl w:val="0"/>
                <w:numId w:val="47"/>
              </w:numPr>
              <w:tabs>
                <w:tab w:val="left" w:pos="601"/>
                <w:tab w:val="left" w:pos="1174"/>
              </w:tabs>
              <w:ind w:left="0" w:firstLine="284"/>
              <w:contextualSpacing/>
            </w:pPr>
            <w:r w:rsidRPr="00ED60DC">
              <w:rPr>
                <w:lang w:val="en-US"/>
              </w:rPr>
              <w:t>AMI</w:t>
            </w:r>
            <w:r w:rsidRPr="0011783D">
              <w:t xml:space="preserve"> (ЧПИ)</w:t>
            </w:r>
          </w:p>
          <w:p w:rsidR="007F31BF" w:rsidRPr="00ED60DC" w:rsidRDefault="007F31BF" w:rsidP="00ED60DC">
            <w:pPr>
              <w:ind w:firstLine="318"/>
              <w:jc w:val="both"/>
              <w:rPr>
                <w:rFonts w:eastAsia="Calibri"/>
              </w:rPr>
            </w:pPr>
            <w:r>
              <w:t>8</w:t>
            </w:r>
            <w:r w:rsidRPr="00A91EB8">
              <w:t xml:space="preserve">. </w:t>
            </w:r>
            <w:r w:rsidRPr="00ED60DC">
              <w:rPr>
                <w:rFonts w:eastAsia="Calibri"/>
              </w:rPr>
              <w:t>Сигналы которые могут в дискретные моменты времени принимать только разрешенные значения называются:</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дискретные дискретного времени</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дискретные непрерывного времени</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xml:space="preserve">) непрерывный дискретного времени </w:t>
            </w:r>
          </w:p>
          <w:p w:rsidR="007F31BF" w:rsidRPr="00ED60DC" w:rsidRDefault="007F31BF" w:rsidP="00ED60DC">
            <w:pPr>
              <w:tabs>
                <w:tab w:val="left" w:pos="744"/>
              </w:tabs>
              <w:ind w:firstLine="284"/>
              <w:rPr>
                <w:rFonts w:eastAsia="Calibri"/>
              </w:rPr>
            </w:pPr>
            <w:r w:rsidRPr="00ED60DC">
              <w:rPr>
                <w:rFonts w:eastAsia="Calibri"/>
                <w:lang w:val="en-US"/>
              </w:rPr>
              <w:t>d</w:t>
            </w:r>
            <w:r w:rsidRPr="00ED60DC">
              <w:rPr>
                <w:rFonts w:eastAsia="Calibri"/>
              </w:rPr>
              <w:t>) непрерывные непрерывного времени</w:t>
            </w:r>
          </w:p>
          <w:p w:rsidR="007F31BF" w:rsidRPr="00ED60DC" w:rsidRDefault="007F31BF" w:rsidP="00ED60DC">
            <w:pPr>
              <w:tabs>
                <w:tab w:val="left" w:pos="744"/>
              </w:tabs>
              <w:ind w:firstLine="284"/>
              <w:rPr>
                <w:rFonts w:eastAsia="Calibri"/>
              </w:rPr>
            </w:pPr>
            <w:r w:rsidRPr="00ED60DC">
              <w:rPr>
                <w:rFonts w:eastAsia="Calibri"/>
              </w:rPr>
              <w:t>9. Какие канальные интервалы, в структуре цикла Е1, информационные:</w:t>
            </w:r>
          </w:p>
          <w:p w:rsidR="007F31BF" w:rsidRPr="00770A76" w:rsidRDefault="007F31BF" w:rsidP="00ED60DC">
            <w:pPr>
              <w:numPr>
                <w:ilvl w:val="0"/>
                <w:numId w:val="49"/>
              </w:numPr>
              <w:tabs>
                <w:tab w:val="left" w:pos="426"/>
                <w:tab w:val="left" w:pos="570"/>
              </w:tabs>
              <w:ind w:left="0" w:firstLine="284"/>
              <w:contextualSpacing/>
            </w:pPr>
            <w:r w:rsidRPr="00770A76">
              <w:t>КИ-0</w:t>
            </w:r>
          </w:p>
          <w:p w:rsidR="007F31BF" w:rsidRDefault="007F31BF" w:rsidP="00ED60DC">
            <w:pPr>
              <w:numPr>
                <w:ilvl w:val="0"/>
                <w:numId w:val="49"/>
              </w:numPr>
              <w:tabs>
                <w:tab w:val="left" w:pos="426"/>
                <w:tab w:val="left" w:pos="570"/>
              </w:tabs>
              <w:ind w:left="0" w:firstLine="284"/>
              <w:contextualSpacing/>
            </w:pPr>
            <w:r w:rsidRPr="00770A76">
              <w:t>КИ-1 – КИ-15, КИ-17 – КИ-31</w:t>
            </w:r>
          </w:p>
          <w:p w:rsidR="007F31BF" w:rsidRPr="00770A76" w:rsidRDefault="007F31BF" w:rsidP="00ED60DC">
            <w:pPr>
              <w:numPr>
                <w:ilvl w:val="0"/>
                <w:numId w:val="49"/>
              </w:numPr>
              <w:tabs>
                <w:tab w:val="left" w:pos="426"/>
                <w:tab w:val="left" w:pos="570"/>
              </w:tabs>
              <w:ind w:left="0" w:firstLine="284"/>
              <w:contextualSpacing/>
            </w:pPr>
            <w:r w:rsidRPr="00770A76">
              <w:t>КИ-16</w:t>
            </w:r>
          </w:p>
          <w:p w:rsidR="007F31BF" w:rsidRPr="00770A76" w:rsidRDefault="007F31BF" w:rsidP="00ED60DC">
            <w:pPr>
              <w:ind w:left="34" w:firstLine="284"/>
              <w:contextualSpacing/>
            </w:pPr>
            <w:r>
              <w:t>10</w:t>
            </w:r>
            <w:r w:rsidRPr="00A91EB8">
              <w:t xml:space="preserve">. </w:t>
            </w:r>
            <w:r w:rsidRPr="00770A76">
              <w:t xml:space="preserve">Какие линейные коды применяются в ЦСП на </w:t>
            </w:r>
            <w:r>
              <w:t>волоконно-оптическом кабеле</w:t>
            </w:r>
            <w:r w:rsidRPr="00770A76">
              <w:t xml:space="preserve">: </w:t>
            </w:r>
          </w:p>
          <w:p w:rsidR="007F31BF" w:rsidRPr="00ED60DC" w:rsidRDefault="007F31BF" w:rsidP="00ED60DC">
            <w:pPr>
              <w:numPr>
                <w:ilvl w:val="0"/>
                <w:numId w:val="50"/>
              </w:numPr>
              <w:tabs>
                <w:tab w:val="left" w:pos="601"/>
              </w:tabs>
              <w:ind w:left="34" w:firstLine="284"/>
              <w:contextualSpacing/>
              <w:rPr>
                <w:iCs/>
              </w:rPr>
            </w:pPr>
            <w:r w:rsidRPr="00ED60DC">
              <w:rPr>
                <w:iCs/>
                <w:szCs w:val="22"/>
              </w:rPr>
              <w:t>ЧПИ, МЧПИ</w:t>
            </w:r>
          </w:p>
          <w:p w:rsidR="007F31BF" w:rsidRPr="00ED60DC" w:rsidRDefault="007F31BF" w:rsidP="00ED60DC">
            <w:pPr>
              <w:numPr>
                <w:ilvl w:val="0"/>
                <w:numId w:val="50"/>
              </w:numPr>
              <w:tabs>
                <w:tab w:val="left" w:pos="601"/>
              </w:tabs>
              <w:ind w:left="34" w:firstLine="284"/>
              <w:contextualSpacing/>
              <w:rPr>
                <w:rFonts w:eastAsiaTheme="minorHAnsi" w:cstheme="minorBidi"/>
                <w:lang w:eastAsia="en-US"/>
              </w:rPr>
            </w:pPr>
            <w:r w:rsidRPr="00ED60DC">
              <w:rPr>
                <w:iCs/>
                <w:szCs w:val="22"/>
                <w:lang w:val="en-US"/>
              </w:rPr>
              <w:t>NRZ</w:t>
            </w:r>
            <w:r w:rsidRPr="00ED60DC">
              <w:rPr>
                <w:iCs/>
                <w:szCs w:val="22"/>
              </w:rPr>
              <w:t xml:space="preserve">, </w:t>
            </w:r>
            <w:r w:rsidRPr="00ED60DC">
              <w:rPr>
                <w:iCs/>
                <w:szCs w:val="22"/>
                <w:lang w:val="en-US"/>
              </w:rPr>
              <w:t>CMI</w:t>
            </w:r>
          </w:p>
          <w:p w:rsidR="007F31BF" w:rsidRDefault="007F31BF" w:rsidP="00ED60DC">
            <w:pPr>
              <w:numPr>
                <w:ilvl w:val="0"/>
                <w:numId w:val="50"/>
              </w:numPr>
              <w:tabs>
                <w:tab w:val="left" w:pos="601"/>
              </w:tabs>
              <w:ind w:left="34" w:firstLine="284"/>
              <w:contextualSpacing/>
            </w:pPr>
            <w:r w:rsidRPr="00770A76">
              <w:t xml:space="preserve">АРУ </w:t>
            </w:r>
          </w:p>
        </w:tc>
      </w:tr>
    </w:tbl>
    <w:p w:rsidR="007F31BF" w:rsidRDefault="007F31BF" w:rsidP="007F31BF">
      <w:pPr>
        <w:spacing w:line="276" w:lineRule="auto"/>
        <w:rPr>
          <w:b/>
        </w:rPr>
      </w:pPr>
    </w:p>
    <w:p w:rsidR="00163D6A" w:rsidRDefault="00163D6A" w:rsidP="00163D6A">
      <w:pPr>
        <w:spacing w:line="276" w:lineRule="auto"/>
        <w:ind w:left="-142"/>
        <w:rPr>
          <w:b/>
        </w:rPr>
      </w:pPr>
      <w:r w:rsidRPr="00F24DFE">
        <w:rPr>
          <w:b/>
        </w:rPr>
        <w:t>Критерии оценки знаний</w:t>
      </w:r>
    </w:p>
    <w:p w:rsidR="00163D6A" w:rsidRDefault="00163D6A" w:rsidP="00163D6A">
      <w:pPr>
        <w:spacing w:line="276" w:lineRule="auto"/>
        <w:ind w:left="-142"/>
        <w:rPr>
          <w:b/>
        </w:rPr>
      </w:pPr>
      <w:r>
        <w:rPr>
          <w:lang w:eastAsia="en-US"/>
        </w:rPr>
        <w:t>Каждый правильный ответ – 1 балл</w:t>
      </w:r>
      <w:r w:rsidRPr="00CC7FBF">
        <w:rPr>
          <w:lang w:eastAsia="en-US"/>
        </w:rPr>
        <w:t>, ма</w:t>
      </w:r>
      <w:r>
        <w:rPr>
          <w:lang w:eastAsia="en-US"/>
        </w:rPr>
        <w:t>ксимальное количество баллов – 1</w:t>
      </w:r>
      <w:r w:rsidRPr="00CC7FBF">
        <w:rPr>
          <w:lang w:eastAsia="en-US"/>
        </w:rPr>
        <w:t>0</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8"/>
        <w:gridCol w:w="3758"/>
        <w:gridCol w:w="3300"/>
      </w:tblGrid>
      <w:tr w:rsidR="00163D6A" w:rsidRPr="00010D8F" w:rsidTr="00FD36D4">
        <w:tc>
          <w:tcPr>
            <w:tcW w:w="2938" w:type="dxa"/>
            <w:vAlign w:val="center"/>
          </w:tcPr>
          <w:p w:rsidR="00163D6A" w:rsidRPr="00F2346E" w:rsidRDefault="00163D6A" w:rsidP="00FD36D4">
            <w:pPr>
              <w:pStyle w:val="aff1"/>
              <w:ind w:left="-142"/>
              <w:jc w:val="center"/>
              <w:rPr>
                <w:b/>
              </w:rPr>
            </w:pPr>
            <w:r w:rsidRPr="00F2346E">
              <w:rPr>
                <w:b/>
              </w:rPr>
              <w:t>Отметка (оценка)</w:t>
            </w:r>
          </w:p>
        </w:tc>
        <w:tc>
          <w:tcPr>
            <w:tcW w:w="3758" w:type="dxa"/>
            <w:vAlign w:val="center"/>
          </w:tcPr>
          <w:p w:rsidR="00163D6A" w:rsidRPr="00F2346E" w:rsidRDefault="00163D6A" w:rsidP="00FD36D4">
            <w:pPr>
              <w:pStyle w:val="aff1"/>
              <w:ind w:left="-142"/>
              <w:jc w:val="center"/>
              <w:rPr>
                <w:b/>
              </w:rPr>
            </w:pPr>
            <w:r w:rsidRPr="00F2346E">
              <w:rPr>
                <w:b/>
              </w:rPr>
              <w:t>Количество правильных ответов в баллах</w:t>
            </w:r>
          </w:p>
        </w:tc>
        <w:tc>
          <w:tcPr>
            <w:tcW w:w="3300" w:type="dxa"/>
            <w:vAlign w:val="center"/>
          </w:tcPr>
          <w:p w:rsidR="00163D6A" w:rsidRPr="00CC7FBF" w:rsidRDefault="00163D6A" w:rsidP="00FD36D4">
            <w:pPr>
              <w:jc w:val="center"/>
              <w:rPr>
                <w:b/>
                <w:bCs/>
              </w:rPr>
            </w:pPr>
            <w:r w:rsidRPr="00CC7FBF">
              <w:rPr>
                <w:b/>
                <w:bCs/>
              </w:rPr>
              <w:t>Количество правильных ответов в процентах</w:t>
            </w:r>
          </w:p>
        </w:tc>
      </w:tr>
      <w:tr w:rsidR="00163D6A" w:rsidRPr="00010D8F" w:rsidTr="00FD36D4">
        <w:tc>
          <w:tcPr>
            <w:tcW w:w="2938" w:type="dxa"/>
          </w:tcPr>
          <w:p w:rsidR="00163D6A" w:rsidRPr="00010D8F" w:rsidRDefault="00163D6A" w:rsidP="00FD36D4">
            <w:pPr>
              <w:pStyle w:val="aff1"/>
              <w:ind w:left="-142"/>
              <w:jc w:val="center"/>
            </w:pPr>
            <w:r w:rsidRPr="00010D8F">
              <w:t>5 (отлично)</w:t>
            </w:r>
          </w:p>
        </w:tc>
        <w:tc>
          <w:tcPr>
            <w:tcW w:w="3758" w:type="dxa"/>
          </w:tcPr>
          <w:p w:rsidR="00163D6A" w:rsidRPr="00010D8F" w:rsidRDefault="00163D6A" w:rsidP="00FD36D4">
            <w:pPr>
              <w:pStyle w:val="aff1"/>
              <w:ind w:left="-142"/>
              <w:jc w:val="center"/>
            </w:pPr>
            <w:r>
              <w:t>9</w:t>
            </w:r>
            <w:r w:rsidRPr="00010D8F">
              <w:t>-</w:t>
            </w:r>
            <w:r>
              <w:t>10</w:t>
            </w:r>
          </w:p>
        </w:tc>
        <w:tc>
          <w:tcPr>
            <w:tcW w:w="3300" w:type="dxa"/>
          </w:tcPr>
          <w:p w:rsidR="00163D6A" w:rsidRPr="00CC7FBF" w:rsidRDefault="00163D6A" w:rsidP="00FD36D4">
            <w:pPr>
              <w:jc w:val="center"/>
            </w:pPr>
            <w:r w:rsidRPr="00CC7FBF">
              <w:t>от 86 % до 100 %</w:t>
            </w:r>
          </w:p>
        </w:tc>
      </w:tr>
      <w:tr w:rsidR="00163D6A" w:rsidRPr="00010D8F" w:rsidTr="00FD36D4">
        <w:tc>
          <w:tcPr>
            <w:tcW w:w="2938" w:type="dxa"/>
          </w:tcPr>
          <w:p w:rsidR="00163D6A" w:rsidRPr="00010D8F" w:rsidRDefault="00163D6A" w:rsidP="00FD36D4">
            <w:pPr>
              <w:pStyle w:val="aff1"/>
              <w:ind w:left="-142"/>
              <w:jc w:val="center"/>
            </w:pPr>
            <w:r w:rsidRPr="00010D8F">
              <w:t>4 (хорошо)</w:t>
            </w:r>
          </w:p>
        </w:tc>
        <w:tc>
          <w:tcPr>
            <w:tcW w:w="3758" w:type="dxa"/>
          </w:tcPr>
          <w:p w:rsidR="00163D6A" w:rsidRPr="00010D8F" w:rsidRDefault="00163D6A" w:rsidP="00FD36D4">
            <w:pPr>
              <w:pStyle w:val="aff1"/>
              <w:ind w:left="-142"/>
              <w:jc w:val="center"/>
            </w:pPr>
            <w:r>
              <w:t>7-8</w:t>
            </w:r>
          </w:p>
        </w:tc>
        <w:tc>
          <w:tcPr>
            <w:tcW w:w="3300" w:type="dxa"/>
          </w:tcPr>
          <w:p w:rsidR="00163D6A" w:rsidRPr="00CC7FBF" w:rsidRDefault="00163D6A" w:rsidP="00544699">
            <w:pPr>
              <w:jc w:val="center"/>
            </w:pPr>
            <w:r w:rsidRPr="00CC7FBF">
              <w:t>от 7</w:t>
            </w:r>
            <w:r w:rsidR="00544699">
              <w:t>6</w:t>
            </w:r>
            <w:r w:rsidRPr="00CC7FBF">
              <w:t>% до 8</w:t>
            </w:r>
            <w:r w:rsidR="00544699">
              <w:t>5</w:t>
            </w:r>
            <w:r w:rsidRPr="00CC7FBF">
              <w:t xml:space="preserve"> %</w:t>
            </w:r>
          </w:p>
        </w:tc>
      </w:tr>
      <w:tr w:rsidR="00163D6A" w:rsidRPr="00010D8F" w:rsidTr="00FD36D4">
        <w:tc>
          <w:tcPr>
            <w:tcW w:w="2938" w:type="dxa"/>
          </w:tcPr>
          <w:p w:rsidR="00163D6A" w:rsidRPr="00010D8F" w:rsidRDefault="00163D6A" w:rsidP="00FD36D4">
            <w:pPr>
              <w:pStyle w:val="aff1"/>
              <w:ind w:left="-142"/>
              <w:jc w:val="center"/>
            </w:pPr>
            <w:r w:rsidRPr="00010D8F">
              <w:t>3 (удовлетворительно)</w:t>
            </w:r>
          </w:p>
        </w:tc>
        <w:tc>
          <w:tcPr>
            <w:tcW w:w="3758" w:type="dxa"/>
          </w:tcPr>
          <w:p w:rsidR="00163D6A" w:rsidRPr="00010D8F" w:rsidRDefault="00163D6A" w:rsidP="00FD36D4">
            <w:pPr>
              <w:pStyle w:val="aff1"/>
              <w:ind w:left="-142"/>
              <w:jc w:val="center"/>
            </w:pPr>
            <w:r>
              <w:t>5-6</w:t>
            </w:r>
          </w:p>
        </w:tc>
        <w:tc>
          <w:tcPr>
            <w:tcW w:w="3300" w:type="dxa"/>
          </w:tcPr>
          <w:p w:rsidR="00163D6A" w:rsidRPr="00CC7FBF" w:rsidRDefault="00163D6A" w:rsidP="00544699">
            <w:pPr>
              <w:jc w:val="center"/>
            </w:pPr>
            <w:r w:rsidRPr="00CC7FBF">
              <w:t>от 61% до 7</w:t>
            </w:r>
            <w:r w:rsidR="00544699">
              <w:t>5</w:t>
            </w:r>
            <w:r w:rsidRPr="00CC7FBF">
              <w:t>%</w:t>
            </w:r>
          </w:p>
        </w:tc>
      </w:tr>
      <w:tr w:rsidR="00163D6A" w:rsidRPr="00010D8F" w:rsidTr="00FD36D4">
        <w:tc>
          <w:tcPr>
            <w:tcW w:w="2938" w:type="dxa"/>
          </w:tcPr>
          <w:p w:rsidR="00163D6A" w:rsidRPr="00010D8F" w:rsidRDefault="00163D6A" w:rsidP="00FD36D4">
            <w:pPr>
              <w:pStyle w:val="aff1"/>
              <w:ind w:left="-142"/>
              <w:jc w:val="center"/>
            </w:pPr>
            <w:r w:rsidRPr="00010D8F">
              <w:t>2 (неудовлетворительно)</w:t>
            </w:r>
          </w:p>
        </w:tc>
        <w:tc>
          <w:tcPr>
            <w:tcW w:w="3758" w:type="dxa"/>
          </w:tcPr>
          <w:p w:rsidR="00163D6A" w:rsidRPr="00010D8F" w:rsidRDefault="00163D6A" w:rsidP="00FD36D4">
            <w:pPr>
              <w:pStyle w:val="aff1"/>
              <w:ind w:left="-142"/>
              <w:jc w:val="center"/>
            </w:pPr>
            <w:r>
              <w:t>0-4</w:t>
            </w:r>
          </w:p>
        </w:tc>
        <w:tc>
          <w:tcPr>
            <w:tcW w:w="3300" w:type="dxa"/>
          </w:tcPr>
          <w:p w:rsidR="00163D6A" w:rsidRPr="00CC7FBF" w:rsidRDefault="00163D6A" w:rsidP="00FD36D4">
            <w:pPr>
              <w:jc w:val="center"/>
            </w:pPr>
            <w:r w:rsidRPr="00CC7FBF">
              <w:t>от 0% до 60%</w:t>
            </w:r>
          </w:p>
        </w:tc>
      </w:tr>
    </w:tbl>
    <w:p w:rsidR="00163D6A" w:rsidRDefault="00163D6A" w:rsidP="007F31BF">
      <w:pPr>
        <w:spacing w:line="276" w:lineRule="auto"/>
        <w:ind w:left="-142"/>
        <w:rPr>
          <w:b/>
        </w:rPr>
      </w:pPr>
    </w:p>
    <w:p w:rsidR="007F31BF" w:rsidRDefault="007F31BF" w:rsidP="007F31BF">
      <w:pPr>
        <w:spacing w:after="200" w:line="276" w:lineRule="auto"/>
        <w:rPr>
          <w:b/>
          <w:bCs/>
          <w:lang w:val="en-US"/>
        </w:rPr>
      </w:pPr>
    </w:p>
    <w:p w:rsidR="00B533BF" w:rsidRDefault="00B533BF" w:rsidP="007F31BF">
      <w:pPr>
        <w:spacing w:after="200" w:line="276" w:lineRule="auto"/>
        <w:rPr>
          <w:b/>
          <w:bCs/>
          <w:lang w:val="en-US"/>
        </w:rPr>
      </w:pPr>
    </w:p>
    <w:p w:rsidR="00B533BF" w:rsidRDefault="00B533BF" w:rsidP="007F31BF">
      <w:pPr>
        <w:spacing w:after="200" w:line="276" w:lineRule="auto"/>
        <w:rPr>
          <w:b/>
          <w:bCs/>
          <w:lang w:val="en-US"/>
        </w:rPr>
      </w:pPr>
    </w:p>
    <w:p w:rsidR="00B533BF" w:rsidRDefault="00B533BF" w:rsidP="007F31BF">
      <w:pPr>
        <w:spacing w:after="200" w:line="276" w:lineRule="auto"/>
        <w:rPr>
          <w:b/>
          <w:bCs/>
          <w:lang w:val="en-US"/>
        </w:rPr>
      </w:pPr>
    </w:p>
    <w:p w:rsidR="00B533BF" w:rsidRDefault="00B533BF" w:rsidP="007F31BF">
      <w:pPr>
        <w:spacing w:after="200" w:line="276" w:lineRule="auto"/>
        <w:rPr>
          <w:b/>
          <w:bCs/>
          <w:lang w:val="en-US"/>
        </w:rPr>
      </w:pPr>
    </w:p>
    <w:p w:rsidR="00B533BF" w:rsidRDefault="00B533BF" w:rsidP="007F31BF">
      <w:pPr>
        <w:spacing w:after="200" w:line="276" w:lineRule="auto"/>
        <w:rPr>
          <w:b/>
          <w:bCs/>
          <w:lang w:val="en-US"/>
        </w:rPr>
      </w:pPr>
    </w:p>
    <w:p w:rsidR="00B533BF" w:rsidRDefault="00B533BF" w:rsidP="007F31BF">
      <w:pPr>
        <w:spacing w:after="200" w:line="276" w:lineRule="auto"/>
        <w:rPr>
          <w:b/>
          <w:bCs/>
          <w:lang w:val="en-US"/>
        </w:rPr>
      </w:pPr>
    </w:p>
    <w:p w:rsidR="00B533BF" w:rsidRPr="00B533BF" w:rsidRDefault="00B533BF" w:rsidP="007F31BF">
      <w:pPr>
        <w:spacing w:after="200" w:line="276" w:lineRule="auto"/>
        <w:rPr>
          <w:b/>
          <w:bCs/>
          <w:spacing w:val="-11"/>
          <w:lang w:val="en-US"/>
        </w:rPr>
      </w:pPr>
    </w:p>
    <w:p w:rsidR="007F31BF" w:rsidRDefault="007F31BF" w:rsidP="007F31BF">
      <w:pPr>
        <w:spacing w:line="276" w:lineRule="auto"/>
        <w:jc w:val="center"/>
        <w:rPr>
          <w:b/>
          <w:bCs/>
        </w:rPr>
      </w:pPr>
      <w:r>
        <w:rPr>
          <w:b/>
          <w:bCs/>
        </w:rPr>
        <w:lastRenderedPageBreak/>
        <w:t>Тема 2</w:t>
      </w:r>
      <w:r w:rsidR="00AA7E41">
        <w:rPr>
          <w:b/>
          <w:bCs/>
        </w:rPr>
        <w:t xml:space="preserve"> </w:t>
      </w:r>
      <w:r>
        <w:rPr>
          <w:b/>
          <w:bCs/>
        </w:rPr>
        <w:t>Системы передачи данных</w:t>
      </w:r>
    </w:p>
    <w:p w:rsidR="007F31BF" w:rsidRPr="00C4777C" w:rsidRDefault="007F31BF" w:rsidP="007F31BF">
      <w:pPr>
        <w:shd w:val="clear" w:color="auto" w:fill="FFFFFF"/>
        <w:spacing w:line="276" w:lineRule="auto"/>
        <w:rPr>
          <w:b/>
          <w:bCs/>
          <w:spacing w:val="-11"/>
        </w:rPr>
      </w:pPr>
      <w:r w:rsidRPr="00C4777C">
        <w:rPr>
          <w:b/>
          <w:bCs/>
          <w:spacing w:val="-11"/>
        </w:rPr>
        <w:t>Вид контроля: текущий</w:t>
      </w:r>
    </w:p>
    <w:p w:rsidR="007F31BF" w:rsidRPr="00C4777C" w:rsidRDefault="007F31BF" w:rsidP="007F31BF">
      <w:pPr>
        <w:shd w:val="clear" w:color="auto" w:fill="FFFFFF"/>
        <w:spacing w:line="276" w:lineRule="auto"/>
        <w:rPr>
          <w:b/>
          <w:bCs/>
          <w:spacing w:val="-11"/>
        </w:rPr>
      </w:pPr>
      <w:r w:rsidRPr="00C4777C">
        <w:rPr>
          <w:b/>
        </w:rPr>
        <w:t xml:space="preserve">Время выполнения: </w:t>
      </w:r>
      <w:r>
        <w:rPr>
          <w:b/>
          <w:bCs/>
        </w:rPr>
        <w:t>30</w:t>
      </w:r>
      <w:r w:rsidRPr="00C4777C">
        <w:rPr>
          <w:b/>
          <w:bCs/>
          <w:iCs/>
        </w:rPr>
        <w:t>минут</w:t>
      </w:r>
    </w:p>
    <w:p w:rsidR="007F31BF" w:rsidRDefault="00544699" w:rsidP="007F31BF">
      <w:pPr>
        <w:jc w:val="both"/>
      </w:pPr>
      <w:r>
        <w:rPr>
          <w:b/>
          <w:bCs/>
        </w:rPr>
        <w:t xml:space="preserve">Тестирование </w:t>
      </w:r>
      <w:r w:rsidR="007F31BF" w:rsidRPr="00211235">
        <w:rPr>
          <w:b/>
          <w:bCs/>
        </w:rPr>
        <w:t xml:space="preserve">по </w:t>
      </w:r>
      <w:r w:rsidR="007F31BF" w:rsidRPr="00211235">
        <w:rPr>
          <w:b/>
        </w:rPr>
        <w:t>темам</w:t>
      </w:r>
      <w:r w:rsidR="007F31BF">
        <w:rPr>
          <w:b/>
        </w:rPr>
        <w:t>2</w:t>
      </w:r>
      <w:r w:rsidR="007F31BF" w:rsidRPr="00F24DFE">
        <w:rPr>
          <w:b/>
        </w:rPr>
        <w:t xml:space="preserve">.1 – </w:t>
      </w:r>
      <w:r w:rsidR="007F31BF">
        <w:rPr>
          <w:b/>
        </w:rPr>
        <w:t xml:space="preserve">2.3: </w:t>
      </w:r>
      <w:r w:rsidR="007F31BF" w:rsidRPr="00842EDF">
        <w:t>«Основы теории передачи дискретной информации»</w:t>
      </w:r>
      <w:r w:rsidR="007F31BF">
        <w:t>, «</w:t>
      </w:r>
      <w:r w:rsidR="007F31BF" w:rsidRPr="00842EDF">
        <w:rPr>
          <w:bCs/>
          <w:color w:val="000000"/>
        </w:rPr>
        <w:t>Организация сетей передачи данных с коммутацией каналов и пакетов</w:t>
      </w:r>
      <w:r w:rsidR="007F31BF">
        <w:t>», «</w:t>
      </w:r>
      <w:r w:rsidR="007F31BF" w:rsidRPr="00842EDF">
        <w:rPr>
          <w:bCs/>
          <w:color w:val="000000"/>
        </w:rPr>
        <w:t xml:space="preserve">Системы передачи данных </w:t>
      </w:r>
      <w:r w:rsidR="007F31BF" w:rsidRPr="00842EDF">
        <w:t>»</w:t>
      </w:r>
    </w:p>
    <w:p w:rsidR="003228E9" w:rsidRPr="00544699" w:rsidRDefault="003228E9" w:rsidP="003228E9">
      <w:pPr>
        <w:ind w:firstLine="709"/>
        <w:jc w:val="both"/>
        <w:rPr>
          <w:bCs/>
        </w:rPr>
      </w:pPr>
      <w:r w:rsidRPr="00544699">
        <w:rPr>
          <w:bCs/>
        </w:rPr>
        <w:t>Типовые задания для оценки знаний З</w:t>
      </w:r>
      <w:r w:rsidR="00AB6941" w:rsidRPr="00544699">
        <w:rPr>
          <w:bCs/>
        </w:rPr>
        <w:t>1</w:t>
      </w:r>
      <w:r w:rsidRPr="00544699">
        <w:rPr>
          <w:bCs/>
        </w:rPr>
        <w:t xml:space="preserve"> и умения У9, У10 (текущий контроль)</w:t>
      </w:r>
    </w:p>
    <w:p w:rsidR="007F31BF" w:rsidRPr="00F24DFE" w:rsidRDefault="007F31BF" w:rsidP="007F31BF">
      <w:pPr>
        <w:spacing w:line="276" w:lineRule="auto"/>
        <w:jc w:val="both"/>
        <w:rPr>
          <w:b/>
        </w:rPr>
      </w:pPr>
      <w:r w:rsidRPr="00F24DFE">
        <w:rPr>
          <w:b/>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99"/>
      </w:tblGrid>
      <w:tr w:rsidR="007F31BF" w:rsidTr="00ED60DC">
        <w:trPr>
          <w:trHeight w:val="318"/>
        </w:trPr>
        <w:tc>
          <w:tcPr>
            <w:tcW w:w="10399" w:type="dxa"/>
            <w:vAlign w:val="center"/>
          </w:tcPr>
          <w:p w:rsidR="007F31BF" w:rsidRDefault="007F31BF" w:rsidP="00ED60DC">
            <w:pPr>
              <w:spacing w:line="276" w:lineRule="auto"/>
              <w:jc w:val="center"/>
            </w:pPr>
            <w:r>
              <w:t>Текст задания</w:t>
            </w:r>
          </w:p>
        </w:tc>
      </w:tr>
      <w:tr w:rsidR="007F31BF" w:rsidTr="00ED60DC">
        <w:trPr>
          <w:trHeight w:val="2326"/>
        </w:trPr>
        <w:tc>
          <w:tcPr>
            <w:tcW w:w="10399"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ED60DC" w:rsidRDefault="007F31BF" w:rsidP="00ED60DC">
            <w:pPr>
              <w:ind w:firstLine="318"/>
              <w:rPr>
                <w:rFonts w:eastAsia="Calibri"/>
              </w:rPr>
            </w:pPr>
            <w:r w:rsidRPr="00ED60DC">
              <w:rPr>
                <w:rFonts w:eastAsia="Calibri"/>
              </w:rPr>
              <w:t>1. Как называется устройство соединяющее компьютер с сегментом сети:</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адаптер</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модем</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коммутатор</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маршрутизатор</w:t>
            </w:r>
          </w:p>
          <w:p w:rsidR="007F31BF" w:rsidRPr="00ED60DC" w:rsidRDefault="007F31BF" w:rsidP="00ED60DC">
            <w:pPr>
              <w:ind w:firstLine="318"/>
              <w:rPr>
                <w:rFonts w:eastAsia="Calibri"/>
              </w:rPr>
            </w:pPr>
            <w:r w:rsidRPr="00ED60DC">
              <w:rPr>
                <w:rFonts w:eastAsia="Calibri"/>
              </w:rPr>
              <w:t xml:space="preserve">2. Что такое </w:t>
            </w:r>
            <w:r w:rsidRPr="00ED60DC">
              <w:rPr>
                <w:rFonts w:eastAsia="Calibri"/>
                <w:lang w:val="en-US"/>
              </w:rPr>
              <w:t>NGN</w:t>
            </w:r>
            <w:r w:rsidRPr="00ED60DC">
              <w:rPr>
                <w:rFonts w:eastAsia="Calibri"/>
              </w:rPr>
              <w:t>:</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сети быстрого доступа</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сети с открытым источником</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сети с закрытым источником</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сети нового поколения</w:t>
            </w:r>
          </w:p>
          <w:p w:rsidR="007F31BF" w:rsidRPr="00ED60DC" w:rsidRDefault="007F31BF" w:rsidP="00ED60DC">
            <w:pPr>
              <w:ind w:firstLine="318"/>
              <w:rPr>
                <w:rFonts w:eastAsia="Calibri"/>
              </w:rPr>
            </w:pPr>
            <w:r w:rsidRPr="00ED60DC">
              <w:rPr>
                <w:rFonts w:eastAsia="Calibri"/>
              </w:rPr>
              <w:t xml:space="preserve">3. Как называется устройство, соединяющее локальные или удаленные сегменты сети: </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адаптер</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xml:space="preserve">) концентратор </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мост</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модем</w:t>
            </w:r>
          </w:p>
          <w:p w:rsidR="007F31BF" w:rsidRPr="00ED60DC" w:rsidRDefault="007F31BF" w:rsidP="00ED60DC">
            <w:pPr>
              <w:ind w:firstLine="318"/>
              <w:rPr>
                <w:rFonts w:eastAsia="Calibri"/>
              </w:rPr>
            </w:pPr>
            <w:r w:rsidRPr="00ED60DC">
              <w:rPr>
                <w:rFonts w:eastAsia="Calibri"/>
              </w:rPr>
              <w:t xml:space="preserve">4. Что происходит на прикладном уровне модели </w:t>
            </w:r>
            <w:r w:rsidRPr="00ED60DC">
              <w:rPr>
                <w:rFonts w:eastAsia="Calibri"/>
                <w:lang w:val="en-US"/>
              </w:rPr>
              <w:t>ISO</w:t>
            </w:r>
            <w:r w:rsidRPr="00ED60DC">
              <w:rPr>
                <w:rFonts w:eastAsia="Calibri"/>
              </w:rPr>
              <w:t>:</w:t>
            </w:r>
          </w:p>
          <w:p w:rsidR="007F31BF" w:rsidRPr="006666E1" w:rsidRDefault="007F31BF" w:rsidP="00ED60DC">
            <w:pPr>
              <w:numPr>
                <w:ilvl w:val="0"/>
                <w:numId w:val="10"/>
              </w:numPr>
              <w:tabs>
                <w:tab w:val="left" w:pos="415"/>
                <w:tab w:val="left" w:pos="601"/>
              </w:tabs>
              <w:ind w:left="0" w:firstLine="318"/>
              <w:contextualSpacing/>
            </w:pPr>
            <w:r w:rsidRPr="006666E1">
              <w:t>формирование кадров, управление доступом к среде</w:t>
            </w:r>
          </w:p>
          <w:p w:rsidR="007F31BF" w:rsidRPr="006666E1" w:rsidRDefault="007F31BF" w:rsidP="00ED60DC">
            <w:pPr>
              <w:numPr>
                <w:ilvl w:val="0"/>
                <w:numId w:val="10"/>
              </w:numPr>
              <w:tabs>
                <w:tab w:val="left" w:pos="415"/>
                <w:tab w:val="left" w:pos="601"/>
              </w:tabs>
              <w:ind w:left="0" w:firstLine="318"/>
              <w:contextualSpacing/>
            </w:pPr>
            <w:r w:rsidRPr="006666E1">
              <w:t>обеспечение взаимодействия удаленных процессов</w:t>
            </w:r>
          </w:p>
          <w:p w:rsidR="007F31BF" w:rsidRPr="00ED60DC" w:rsidRDefault="007F31BF" w:rsidP="00ED60DC">
            <w:pPr>
              <w:numPr>
                <w:ilvl w:val="0"/>
                <w:numId w:val="10"/>
              </w:numPr>
              <w:tabs>
                <w:tab w:val="left" w:pos="415"/>
                <w:tab w:val="left" w:pos="601"/>
              </w:tabs>
              <w:ind w:left="0" w:firstLine="318"/>
              <w:contextualSpacing/>
              <w:rPr>
                <w:rFonts w:eastAsia="Calibri"/>
              </w:rPr>
            </w:pPr>
            <w:r w:rsidRPr="006666E1">
              <w:t>пользовательское управление данными</w:t>
            </w:r>
          </w:p>
          <w:p w:rsidR="007F31BF" w:rsidRPr="00ED60DC" w:rsidRDefault="007F31BF" w:rsidP="00ED60DC">
            <w:pPr>
              <w:numPr>
                <w:ilvl w:val="0"/>
                <w:numId w:val="10"/>
              </w:numPr>
              <w:tabs>
                <w:tab w:val="left" w:pos="415"/>
                <w:tab w:val="left" w:pos="601"/>
              </w:tabs>
              <w:ind w:left="0" w:firstLine="318"/>
              <w:contextualSpacing/>
              <w:rPr>
                <w:rFonts w:eastAsia="Calibri"/>
              </w:rPr>
            </w:pPr>
            <w:r w:rsidRPr="006666E1">
              <w:rPr>
                <w:lang w:eastAsia="en-US"/>
              </w:rPr>
              <w:t>маршрутизация, управление потоками данных</w:t>
            </w:r>
          </w:p>
          <w:p w:rsidR="007F31BF" w:rsidRPr="00ED60DC" w:rsidRDefault="007F31BF" w:rsidP="00ED60DC">
            <w:pPr>
              <w:ind w:firstLine="318"/>
              <w:rPr>
                <w:rFonts w:eastAsia="Calibri"/>
              </w:rPr>
            </w:pPr>
            <w:r w:rsidRPr="00ED60DC">
              <w:rPr>
                <w:rFonts w:eastAsia="Calibri"/>
              </w:rPr>
              <w:t xml:space="preserve">5. Устройство для передачи по </w:t>
            </w:r>
            <w:r w:rsidRPr="00ED60DC">
              <w:rPr>
                <w:rFonts w:eastAsia="Calibri"/>
                <w:lang w:val="en-US"/>
              </w:rPr>
              <w:t>Wi</w:t>
            </w:r>
            <w:r w:rsidRPr="00ED60DC">
              <w:rPr>
                <w:rFonts w:eastAsia="Calibri"/>
              </w:rPr>
              <w:t>-</w:t>
            </w:r>
            <w:r w:rsidRPr="00ED60DC">
              <w:rPr>
                <w:rFonts w:eastAsia="Calibri"/>
                <w:lang w:val="en-US"/>
              </w:rPr>
              <w:t>Fi</w:t>
            </w:r>
            <w:r w:rsidRPr="00ED60DC">
              <w:rPr>
                <w:rFonts w:eastAsia="Calibri"/>
              </w:rPr>
              <w:t xml:space="preserve"> технологии:</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модем</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концентратор</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роутер</w:t>
            </w:r>
          </w:p>
          <w:p w:rsidR="007F31BF" w:rsidRPr="00ED60DC" w:rsidRDefault="007F31BF" w:rsidP="00ED60DC">
            <w:pPr>
              <w:tabs>
                <w:tab w:val="left" w:pos="415"/>
                <w:tab w:val="left" w:pos="601"/>
              </w:tabs>
              <w:ind w:left="318"/>
              <w:contextualSpacing/>
              <w:rPr>
                <w:rFonts w:eastAsia="Calibri"/>
              </w:rPr>
            </w:pPr>
            <w:r w:rsidRPr="00ED60DC">
              <w:rPr>
                <w:rFonts w:eastAsia="Calibri"/>
                <w:lang w:val="en-US"/>
              </w:rPr>
              <w:t>d</w:t>
            </w:r>
            <w:r w:rsidRPr="00ED60DC">
              <w:rPr>
                <w:rFonts w:eastAsia="Calibri"/>
              </w:rPr>
              <w:t>) маршрутизатор</w:t>
            </w:r>
          </w:p>
          <w:p w:rsidR="007F31BF" w:rsidRPr="00ED60DC" w:rsidRDefault="007F31BF" w:rsidP="00ED60DC">
            <w:pPr>
              <w:ind w:firstLine="318"/>
              <w:rPr>
                <w:rFonts w:eastAsia="Calibri"/>
              </w:rPr>
            </w:pPr>
            <w:r w:rsidRPr="00ED60DC">
              <w:rPr>
                <w:rFonts w:eastAsia="Calibri"/>
              </w:rPr>
              <w:t>6. Группа связанных между собой компьютеров, серверов, принтеров, расположенных в пределах здания, офиса или комнаты:</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глобальная сеть</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виртуальная сеть</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локальная сеть</w:t>
            </w:r>
          </w:p>
          <w:p w:rsidR="007F31BF" w:rsidRPr="00ED60DC" w:rsidRDefault="007F31BF" w:rsidP="00ED60DC">
            <w:pPr>
              <w:tabs>
                <w:tab w:val="left" w:pos="415"/>
                <w:tab w:val="left" w:pos="601"/>
              </w:tabs>
              <w:ind w:left="318"/>
              <w:contextualSpacing/>
              <w:rPr>
                <w:rFonts w:eastAsia="Calibri"/>
              </w:rPr>
            </w:pPr>
            <w:r w:rsidRPr="00ED60DC">
              <w:rPr>
                <w:rFonts w:eastAsia="Calibri"/>
                <w:lang w:val="en-US"/>
              </w:rPr>
              <w:t>d</w:t>
            </w:r>
            <w:r w:rsidRPr="00ED60DC">
              <w:rPr>
                <w:rFonts w:eastAsia="Calibri"/>
              </w:rPr>
              <w:t>) сеть доступа</w:t>
            </w:r>
          </w:p>
          <w:p w:rsidR="007F31BF" w:rsidRPr="00ED60DC" w:rsidRDefault="007F31BF" w:rsidP="00ED60DC">
            <w:pPr>
              <w:ind w:firstLine="318"/>
              <w:rPr>
                <w:rFonts w:eastAsia="Calibri"/>
              </w:rPr>
            </w:pPr>
            <w:r w:rsidRPr="00ED60DC">
              <w:rPr>
                <w:rFonts w:eastAsia="Calibri"/>
              </w:rPr>
              <w:t>7. Какие бывают типы мостов:</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прозрачные, гибридные</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xml:space="preserve">) прозрачные, с маршрутизацией от источника </w:t>
            </w:r>
          </w:p>
          <w:p w:rsidR="007F31BF" w:rsidRPr="00ED60DC" w:rsidRDefault="007F31BF" w:rsidP="00ED60DC">
            <w:pPr>
              <w:tabs>
                <w:tab w:val="left" w:pos="415"/>
                <w:tab w:val="left" w:pos="601"/>
              </w:tabs>
              <w:ind w:left="318"/>
              <w:contextualSpacing/>
              <w:rPr>
                <w:rFonts w:eastAsia="Calibri"/>
              </w:rPr>
            </w:pPr>
            <w:r w:rsidRPr="00ED60DC">
              <w:rPr>
                <w:rFonts w:eastAsia="Calibri"/>
                <w:lang w:val="en-US"/>
              </w:rPr>
              <w:t>c</w:t>
            </w:r>
            <w:r w:rsidRPr="00ED60DC">
              <w:rPr>
                <w:rFonts w:eastAsia="Calibri"/>
              </w:rPr>
              <w:t>) гибридные, с маршрутизацией от источника</w:t>
            </w:r>
          </w:p>
          <w:p w:rsidR="007F31BF" w:rsidRPr="00ED60DC" w:rsidRDefault="007F31BF" w:rsidP="00ED60DC">
            <w:pPr>
              <w:ind w:left="34" w:right="-143" w:firstLine="284"/>
              <w:rPr>
                <w:rFonts w:eastAsia="Arial Unicode MS"/>
                <w:color w:val="000000"/>
                <w:lang w:eastAsia="en-US" w:bidi="en-US"/>
              </w:rPr>
            </w:pPr>
            <w:r w:rsidRPr="00ED60DC">
              <w:rPr>
                <w:rFonts w:eastAsia="Arial Unicode MS"/>
                <w:color w:val="000000"/>
                <w:lang w:eastAsia="en-US" w:bidi="en-US"/>
              </w:rPr>
              <w:t>8. Многофункциональное устройство, предназначенное для ограничения широковещательного трафика посредством разбиения сети на сегменты, обеспечения защиты информации, управления и организации резервных путей между областями широковещания:</w:t>
            </w:r>
          </w:p>
          <w:p w:rsidR="007F31BF" w:rsidRPr="00ED60DC" w:rsidRDefault="007F31BF" w:rsidP="00ED60DC">
            <w:pPr>
              <w:ind w:left="34" w:firstLine="284"/>
              <w:rPr>
                <w:rFonts w:eastAsia="Calibri"/>
              </w:rPr>
            </w:pPr>
            <w:r w:rsidRPr="00ED60DC">
              <w:rPr>
                <w:rFonts w:eastAsia="Calibri"/>
                <w:lang w:val="en-US"/>
              </w:rPr>
              <w:t>a</w:t>
            </w:r>
            <w:r w:rsidRPr="00ED60DC">
              <w:rPr>
                <w:rFonts w:eastAsia="Calibri"/>
              </w:rPr>
              <w:t>) маршрутизатор</w:t>
            </w:r>
          </w:p>
          <w:p w:rsidR="007F31BF" w:rsidRPr="00ED60DC" w:rsidRDefault="007F31BF" w:rsidP="00ED60DC">
            <w:pPr>
              <w:ind w:left="34" w:firstLine="284"/>
              <w:rPr>
                <w:rFonts w:eastAsia="Calibri"/>
              </w:rPr>
            </w:pPr>
            <w:r w:rsidRPr="00ED60DC">
              <w:rPr>
                <w:rFonts w:eastAsia="Calibri"/>
                <w:lang w:val="en-US"/>
              </w:rPr>
              <w:t>b</w:t>
            </w:r>
            <w:r w:rsidRPr="00ED60DC">
              <w:rPr>
                <w:rFonts w:eastAsia="Calibri"/>
              </w:rPr>
              <w:t>) коммутатор</w:t>
            </w:r>
          </w:p>
          <w:p w:rsidR="007F31BF" w:rsidRPr="00ED60DC" w:rsidRDefault="007F31BF" w:rsidP="00ED60DC">
            <w:pPr>
              <w:ind w:left="34" w:firstLine="284"/>
              <w:rPr>
                <w:rFonts w:eastAsia="Calibri"/>
              </w:rPr>
            </w:pPr>
            <w:r w:rsidRPr="00ED60DC">
              <w:rPr>
                <w:rFonts w:eastAsia="Calibri"/>
                <w:lang w:val="en-US"/>
              </w:rPr>
              <w:t>c</w:t>
            </w:r>
            <w:r w:rsidRPr="00ED60DC">
              <w:rPr>
                <w:rFonts w:eastAsia="Calibri"/>
              </w:rPr>
              <w:t>) адаптер</w:t>
            </w:r>
          </w:p>
          <w:p w:rsidR="007F31BF" w:rsidRPr="00ED60DC" w:rsidRDefault="007F31BF" w:rsidP="00ED60DC">
            <w:pPr>
              <w:tabs>
                <w:tab w:val="left" w:pos="415"/>
                <w:tab w:val="left" w:pos="601"/>
              </w:tabs>
              <w:ind w:left="318"/>
              <w:contextualSpacing/>
              <w:rPr>
                <w:rFonts w:eastAsia="Calibri"/>
              </w:rPr>
            </w:pPr>
            <w:r w:rsidRPr="00ED60DC">
              <w:rPr>
                <w:rFonts w:eastAsia="Calibri"/>
                <w:lang w:val="en-US"/>
              </w:rPr>
              <w:lastRenderedPageBreak/>
              <w:t>d</w:t>
            </w:r>
            <w:r w:rsidRPr="00ED60DC">
              <w:rPr>
                <w:rFonts w:eastAsia="Calibri"/>
              </w:rPr>
              <w:t>) модем</w:t>
            </w:r>
          </w:p>
          <w:p w:rsidR="007F31BF" w:rsidRPr="00ED60DC" w:rsidRDefault="007F31BF" w:rsidP="00ED60DC">
            <w:pPr>
              <w:ind w:firstLine="318"/>
              <w:rPr>
                <w:rFonts w:eastAsia="Calibri"/>
              </w:rPr>
            </w:pPr>
            <w:r w:rsidRPr="00ED60DC">
              <w:rPr>
                <w:rFonts w:eastAsia="Calibri"/>
              </w:rPr>
              <w:t>9. Единица измерения числа переданных двоичных информационных и служебных символов в единицу времени называется:</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бит</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байт</w:t>
            </w:r>
          </w:p>
          <w:p w:rsidR="007F31BF" w:rsidRPr="00ED60DC" w:rsidRDefault="007F31BF" w:rsidP="00ED60DC">
            <w:pPr>
              <w:tabs>
                <w:tab w:val="left" w:pos="415"/>
                <w:tab w:val="left" w:pos="601"/>
              </w:tabs>
              <w:ind w:left="318"/>
              <w:contextualSpacing/>
              <w:rPr>
                <w:rFonts w:eastAsia="Calibri"/>
              </w:rPr>
            </w:pPr>
            <w:r w:rsidRPr="00ED60DC">
              <w:rPr>
                <w:rFonts w:eastAsia="Calibri"/>
                <w:lang w:val="en-US"/>
              </w:rPr>
              <w:t>c</w:t>
            </w:r>
            <w:r w:rsidRPr="00ED60DC">
              <w:rPr>
                <w:rFonts w:eastAsia="Calibri"/>
              </w:rPr>
              <w:t>) бод</w:t>
            </w:r>
          </w:p>
          <w:p w:rsidR="007F31BF" w:rsidRPr="00ED60DC" w:rsidRDefault="007F31BF" w:rsidP="00ED60DC">
            <w:pPr>
              <w:ind w:firstLine="318"/>
              <w:rPr>
                <w:rFonts w:eastAsia="Calibri"/>
              </w:rPr>
            </w:pPr>
            <w:r w:rsidRPr="00ED60DC">
              <w:rPr>
                <w:rFonts w:eastAsia="Calibri"/>
              </w:rPr>
              <w:t xml:space="preserve">10. Что такое </w:t>
            </w:r>
            <w:r w:rsidRPr="00ED60DC">
              <w:rPr>
                <w:rFonts w:eastAsia="Calibri"/>
                <w:lang w:val="en-US"/>
              </w:rPr>
              <w:t>Internet</w:t>
            </w:r>
            <w:r w:rsidRPr="00ED60DC">
              <w:rPr>
                <w:rFonts w:eastAsia="Calibri"/>
              </w:rPr>
              <w:t>:</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xml:space="preserve">) </w:t>
            </w:r>
            <w:r w:rsidRPr="00ED60DC">
              <w:rPr>
                <w:rFonts w:eastAsia="Calibri"/>
                <w:color w:val="000000"/>
                <w:shd w:val="clear" w:color="auto" w:fill="FFFFFF"/>
              </w:rPr>
              <w:t>всемирная система</w:t>
            </w:r>
            <w:r w:rsidRPr="00ED60DC">
              <w:rPr>
                <w:rFonts w:eastAsia="Calibri"/>
                <w:color w:val="000000"/>
              </w:rPr>
              <w:t> </w:t>
            </w:r>
            <w:r w:rsidRPr="00ED60DC">
              <w:rPr>
                <w:rFonts w:eastAsia="Calibri"/>
                <w:color w:val="000000"/>
                <w:shd w:val="clear" w:color="auto" w:fill="FFFFFF"/>
              </w:rPr>
              <w:t>объединённых компьютерных сетей для хранения и передачи информации</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локальная сеть объединяющая компьютеры и периферийные устройства</w:t>
            </w:r>
          </w:p>
          <w:p w:rsidR="007F31BF" w:rsidRPr="00ED60DC" w:rsidRDefault="007F31BF" w:rsidP="00ED60DC">
            <w:pPr>
              <w:pStyle w:val="a7"/>
              <w:tabs>
                <w:tab w:val="left" w:pos="317"/>
              </w:tabs>
              <w:spacing w:after="0" w:line="240" w:lineRule="auto"/>
              <w:ind w:left="34" w:firstLine="250"/>
              <w:jc w:val="both"/>
              <w:rPr>
                <w:rFonts w:ascii="Times New Roman" w:hAnsi="Times New Roman"/>
              </w:rPr>
            </w:pPr>
            <w:r w:rsidRPr="00ED60DC">
              <w:rPr>
                <w:rFonts w:ascii="Times New Roman" w:hAnsi="Times New Roman"/>
                <w:lang w:val="en-US"/>
              </w:rPr>
              <w:t>c</w:t>
            </w:r>
            <w:r w:rsidRPr="00ED60DC">
              <w:rPr>
                <w:rFonts w:ascii="Times New Roman" w:hAnsi="Times New Roman"/>
              </w:rPr>
              <w:t>) удаленная сеть управления ТП</w:t>
            </w:r>
          </w:p>
        </w:tc>
      </w:tr>
    </w:tbl>
    <w:p w:rsidR="007F31BF" w:rsidRPr="00AE6323" w:rsidRDefault="007F31BF" w:rsidP="007F31BF">
      <w:pPr>
        <w:spacing w:line="276" w:lineRule="auto"/>
        <w:jc w:val="both"/>
        <w:rPr>
          <w:b/>
          <w:lang w:val="en-US"/>
        </w:rPr>
      </w:pPr>
      <w:r>
        <w:rPr>
          <w:b/>
        </w:rPr>
        <w:lastRenderedPageBreak/>
        <w:t xml:space="preserve">Вариант </w:t>
      </w:r>
      <w:r>
        <w:rPr>
          <w:b/>
          <w:lang w:val="en-U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99"/>
      </w:tblGrid>
      <w:tr w:rsidR="007F31BF" w:rsidTr="00ED60DC">
        <w:trPr>
          <w:trHeight w:val="315"/>
        </w:trPr>
        <w:tc>
          <w:tcPr>
            <w:tcW w:w="10399" w:type="dxa"/>
            <w:vAlign w:val="center"/>
          </w:tcPr>
          <w:p w:rsidR="007F31BF" w:rsidRDefault="007F31BF" w:rsidP="00ED60DC">
            <w:pPr>
              <w:spacing w:line="276" w:lineRule="auto"/>
              <w:jc w:val="center"/>
            </w:pPr>
            <w:r>
              <w:t>Текст задания</w:t>
            </w:r>
          </w:p>
        </w:tc>
      </w:tr>
      <w:tr w:rsidR="007F31BF" w:rsidTr="00ED60DC">
        <w:trPr>
          <w:trHeight w:val="3108"/>
        </w:trPr>
        <w:tc>
          <w:tcPr>
            <w:tcW w:w="10399" w:type="dxa"/>
            <w:vAlign w:val="center"/>
          </w:tcPr>
          <w:p w:rsidR="007F31BF" w:rsidRPr="00ED60DC" w:rsidRDefault="007F31BF" w:rsidP="00ED60DC">
            <w:pPr>
              <w:shd w:val="clear" w:color="auto" w:fill="FFFFFF"/>
              <w:spacing w:line="276" w:lineRule="auto"/>
              <w:rPr>
                <w:b/>
                <w:bCs/>
                <w:spacing w:val="-11"/>
              </w:rPr>
            </w:pPr>
            <w:r w:rsidRPr="00ED60DC">
              <w:rPr>
                <w:rFonts w:eastAsia="Calibri"/>
              </w:rPr>
              <w:t xml:space="preserve">Дано 10 заданий. К каждому заданию даны варианты ответов, из которых </w:t>
            </w:r>
            <w:r w:rsidRPr="00ED60DC">
              <w:rPr>
                <w:rFonts w:eastAsia="Calibri"/>
                <w:u w:val="single"/>
              </w:rPr>
              <w:t xml:space="preserve">только один верный. </w:t>
            </w:r>
            <w:r w:rsidRPr="00ED60DC">
              <w:rPr>
                <w:rFonts w:eastAsia="Calibri"/>
              </w:rPr>
              <w:t>Каждое правильно выполненное задание оценивается в 1 балл</w:t>
            </w:r>
          </w:p>
          <w:p w:rsidR="007F31BF" w:rsidRPr="00ED60DC" w:rsidRDefault="007F31BF" w:rsidP="00ED60DC">
            <w:pPr>
              <w:ind w:firstLine="318"/>
              <w:rPr>
                <w:rFonts w:eastAsia="Calibri"/>
              </w:rPr>
            </w:pPr>
            <w:r w:rsidRPr="00ED60DC">
              <w:rPr>
                <w:rFonts w:eastAsia="Calibri"/>
              </w:rPr>
              <w:t xml:space="preserve">1. Что такое </w:t>
            </w:r>
            <w:r w:rsidRPr="00ED60DC">
              <w:rPr>
                <w:rFonts w:eastAsia="Calibri"/>
                <w:lang w:val="en-US"/>
              </w:rPr>
              <w:t>ISO</w:t>
            </w:r>
            <w:r w:rsidRPr="00ED60DC">
              <w:rPr>
                <w:rFonts w:eastAsia="Calibri"/>
              </w:rPr>
              <w:t>:</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семиуровневая модель</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сегмент сети</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стандарт управления сетью</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точка доступа</w:t>
            </w:r>
          </w:p>
          <w:p w:rsidR="007F31BF" w:rsidRPr="00ED60DC" w:rsidRDefault="007F31BF" w:rsidP="00ED60DC">
            <w:pPr>
              <w:ind w:firstLine="318"/>
              <w:rPr>
                <w:rFonts w:eastAsia="Calibri"/>
              </w:rPr>
            </w:pPr>
            <w:r w:rsidRPr="00ED60DC">
              <w:rPr>
                <w:rFonts w:eastAsia="Calibri"/>
              </w:rPr>
              <w:t>2. Число единичных элементов, которое можно передать в секунду по каналу называется:</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скорость модуляции</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скорость комбинации</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xml:space="preserve">) скорость передачи </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скорость канала</w:t>
            </w:r>
          </w:p>
          <w:p w:rsidR="007F31BF" w:rsidRPr="00ED60DC" w:rsidRDefault="007F31BF" w:rsidP="00ED60DC">
            <w:pPr>
              <w:ind w:firstLine="318"/>
              <w:rPr>
                <w:rFonts w:eastAsia="Calibri"/>
              </w:rPr>
            </w:pPr>
            <w:r w:rsidRPr="00ED60DC">
              <w:rPr>
                <w:rFonts w:eastAsia="Calibri"/>
              </w:rPr>
              <w:t>3. Технология передачи данных на короткие расстояния (не более 10м.):</w:t>
            </w:r>
          </w:p>
          <w:p w:rsidR="007F31BF" w:rsidRPr="00ED60DC" w:rsidRDefault="007F31BF" w:rsidP="00ED60DC">
            <w:pPr>
              <w:ind w:firstLine="318"/>
              <w:rPr>
                <w:rFonts w:eastAsia="Calibri"/>
                <w:lang w:val="en-US"/>
              </w:rPr>
            </w:pPr>
            <w:r w:rsidRPr="00ED60DC">
              <w:rPr>
                <w:rFonts w:eastAsia="Calibri"/>
                <w:lang w:val="en-US"/>
              </w:rPr>
              <w:t>a) Bluetooht</w:t>
            </w:r>
          </w:p>
          <w:p w:rsidR="007F31BF" w:rsidRPr="00ED60DC" w:rsidRDefault="007F31BF" w:rsidP="00ED60DC">
            <w:pPr>
              <w:ind w:firstLine="318"/>
              <w:rPr>
                <w:rFonts w:eastAsia="Calibri"/>
                <w:lang w:val="en-US"/>
              </w:rPr>
            </w:pPr>
            <w:r w:rsidRPr="00ED60DC">
              <w:rPr>
                <w:rFonts w:eastAsia="Calibri"/>
                <w:lang w:val="en-US"/>
              </w:rPr>
              <w:t>b) Wi-Fi</w:t>
            </w:r>
          </w:p>
          <w:p w:rsidR="007F31BF" w:rsidRPr="00ED60DC" w:rsidRDefault="007F31BF" w:rsidP="00ED60DC">
            <w:pPr>
              <w:ind w:firstLine="318"/>
              <w:rPr>
                <w:rFonts w:eastAsia="Calibri"/>
                <w:lang w:val="en-US"/>
              </w:rPr>
            </w:pPr>
            <w:r w:rsidRPr="00ED60DC">
              <w:rPr>
                <w:rFonts w:eastAsia="Calibri"/>
                <w:lang w:val="en-US"/>
              </w:rPr>
              <w:t>c) LMDS</w:t>
            </w:r>
          </w:p>
          <w:p w:rsidR="007F31BF" w:rsidRPr="00ED60DC" w:rsidRDefault="007F31BF" w:rsidP="00ED60DC">
            <w:pPr>
              <w:ind w:firstLine="318"/>
              <w:rPr>
                <w:rFonts w:eastAsia="Calibri"/>
              </w:rPr>
            </w:pPr>
            <w:r w:rsidRPr="00ED60DC">
              <w:rPr>
                <w:rFonts w:eastAsia="Calibri"/>
              </w:rPr>
              <w:t xml:space="preserve">4. Что происходит на физическом уровне модели </w:t>
            </w:r>
            <w:r w:rsidRPr="00ED60DC">
              <w:rPr>
                <w:rFonts w:eastAsia="Calibri"/>
                <w:lang w:val="en-US"/>
              </w:rPr>
              <w:t>ISO</w:t>
            </w:r>
            <w:r w:rsidRPr="00ED60DC">
              <w:rPr>
                <w:rFonts w:eastAsia="Calibri"/>
              </w:rPr>
              <w:t xml:space="preserve">: </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формирование кадров, управление доступом к среде</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xml:space="preserve">) пользовательское управление данными </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xml:space="preserve">) формирование битовых протоколов передачи информации </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маршрутизация, управление потоками данных</w:t>
            </w:r>
          </w:p>
          <w:p w:rsidR="007F31BF" w:rsidRPr="00ED60DC" w:rsidRDefault="007F31BF" w:rsidP="00ED60DC">
            <w:pPr>
              <w:ind w:firstLine="318"/>
              <w:rPr>
                <w:rFonts w:eastAsia="Calibri"/>
              </w:rPr>
            </w:pPr>
            <w:r w:rsidRPr="00ED60DC">
              <w:rPr>
                <w:rFonts w:eastAsia="Calibri"/>
              </w:rPr>
              <w:t>5. Максимально возможное число символов для восьмиэлементного кода КОИ-8:</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256</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128</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64</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96</w:t>
            </w:r>
          </w:p>
          <w:p w:rsidR="007F31BF" w:rsidRPr="00ED60DC" w:rsidRDefault="007F31BF" w:rsidP="00ED60DC">
            <w:pPr>
              <w:ind w:firstLine="318"/>
              <w:rPr>
                <w:rFonts w:eastAsia="Calibri"/>
              </w:rPr>
            </w:pPr>
            <w:r w:rsidRPr="00ED60DC">
              <w:rPr>
                <w:rFonts w:eastAsia="Calibri"/>
              </w:rPr>
              <w:t>6. Какие бывают сети по способу коммутации:</w:t>
            </w:r>
          </w:p>
          <w:p w:rsidR="007F31BF" w:rsidRPr="00ED60DC" w:rsidRDefault="007F31BF" w:rsidP="00ED60DC">
            <w:pPr>
              <w:ind w:left="318"/>
              <w:rPr>
                <w:rFonts w:eastAsia="Calibri"/>
              </w:rPr>
            </w:pPr>
            <w:r w:rsidRPr="00ED60DC">
              <w:rPr>
                <w:rFonts w:eastAsia="Calibri"/>
                <w:lang w:val="en-US"/>
              </w:rPr>
              <w:t>a</w:t>
            </w:r>
            <w:r w:rsidRPr="00ED60DC">
              <w:rPr>
                <w:rFonts w:eastAsia="Calibri"/>
              </w:rPr>
              <w:t xml:space="preserve">) сети с коммутацией каналов </w:t>
            </w:r>
          </w:p>
          <w:p w:rsidR="007F31BF" w:rsidRPr="00ED60DC" w:rsidRDefault="007F31BF" w:rsidP="00ED60DC">
            <w:pPr>
              <w:ind w:left="318"/>
              <w:rPr>
                <w:rFonts w:eastAsia="Calibri"/>
              </w:rPr>
            </w:pPr>
            <w:r w:rsidRPr="00ED60DC">
              <w:rPr>
                <w:rFonts w:eastAsia="Calibri"/>
                <w:lang w:val="en-US"/>
              </w:rPr>
              <w:t>b</w:t>
            </w:r>
            <w:r w:rsidRPr="00ED60DC">
              <w:rPr>
                <w:rFonts w:eastAsia="Calibri"/>
              </w:rPr>
              <w:t>) сети с коммутацией пакетов</w:t>
            </w:r>
          </w:p>
          <w:p w:rsidR="007F31BF" w:rsidRPr="00ED60DC" w:rsidRDefault="007F31BF" w:rsidP="00ED60DC">
            <w:pPr>
              <w:ind w:firstLine="318"/>
              <w:rPr>
                <w:rFonts w:eastAsia="Arial Unicode MS"/>
                <w:color w:val="000000"/>
                <w:lang w:eastAsia="en-US" w:bidi="en-US"/>
              </w:rPr>
            </w:pPr>
            <w:r w:rsidRPr="00ED60DC">
              <w:rPr>
                <w:rFonts w:eastAsia="Arial Unicode MS"/>
                <w:color w:val="000000"/>
                <w:lang w:val="en-US" w:eastAsia="en-US" w:bidi="en-US"/>
              </w:rPr>
              <w:t>c</w:t>
            </w:r>
            <w:r w:rsidRPr="00ED60DC">
              <w:rPr>
                <w:rFonts w:eastAsia="Arial Unicode MS"/>
                <w:color w:val="000000"/>
                <w:lang w:eastAsia="en-US" w:bidi="en-US"/>
              </w:rPr>
              <w:t>) обаварианта</w:t>
            </w:r>
          </w:p>
          <w:p w:rsidR="007F31BF" w:rsidRPr="00ED60DC" w:rsidRDefault="007F31BF" w:rsidP="00ED60DC">
            <w:pPr>
              <w:ind w:firstLine="318"/>
              <w:rPr>
                <w:rFonts w:eastAsia="Calibri"/>
              </w:rPr>
            </w:pPr>
            <w:r w:rsidRPr="00ED60DC">
              <w:rPr>
                <w:rFonts w:eastAsia="Calibri"/>
              </w:rPr>
              <w:t>7. Сигналы которые могут изменяться в произвольные моменты, принимая любые значения из множества возможных значений называются:</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xml:space="preserve">) непрерывный непрерывного времени </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xml:space="preserve">) непрерывный дискретного времени </w:t>
            </w:r>
          </w:p>
          <w:p w:rsidR="007F31BF" w:rsidRPr="00ED60DC" w:rsidRDefault="007F31BF" w:rsidP="00ED60DC">
            <w:pPr>
              <w:ind w:firstLine="318"/>
              <w:rPr>
                <w:rFonts w:eastAsia="Arial Unicode MS"/>
                <w:color w:val="000000"/>
                <w:lang w:eastAsia="en-US" w:bidi="en-US"/>
              </w:rPr>
            </w:pPr>
            <w:r w:rsidRPr="00ED60DC">
              <w:rPr>
                <w:rFonts w:eastAsia="Calibri"/>
                <w:lang w:val="en-US"/>
              </w:rPr>
              <w:t>c</w:t>
            </w:r>
            <w:r w:rsidRPr="00ED60DC">
              <w:rPr>
                <w:rFonts w:eastAsia="Calibri"/>
              </w:rPr>
              <w:t>) дискретный непрерывного времени</w:t>
            </w:r>
          </w:p>
          <w:p w:rsidR="007F31BF" w:rsidRPr="00ED60DC" w:rsidRDefault="007F31BF" w:rsidP="00ED60DC">
            <w:pPr>
              <w:ind w:firstLine="318"/>
              <w:rPr>
                <w:rFonts w:eastAsia="Calibri"/>
              </w:rPr>
            </w:pPr>
            <w:r w:rsidRPr="00ED60DC">
              <w:rPr>
                <w:rFonts w:eastAsia="Calibri"/>
              </w:rPr>
              <w:t xml:space="preserve">8. Устройства объединяющие между собой две похожие сети называются: </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модемы</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мосты</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маршрутизаторы</w:t>
            </w:r>
          </w:p>
          <w:p w:rsidR="007F31BF" w:rsidRPr="00ED60DC" w:rsidRDefault="007F31BF" w:rsidP="00ED60DC">
            <w:pPr>
              <w:ind w:firstLine="318"/>
              <w:rPr>
                <w:rFonts w:eastAsia="Calibri"/>
              </w:rPr>
            </w:pPr>
            <w:r w:rsidRPr="00ED60DC">
              <w:rPr>
                <w:rFonts w:eastAsia="Calibri"/>
                <w:lang w:val="en-US"/>
              </w:rPr>
              <w:lastRenderedPageBreak/>
              <w:t>d</w:t>
            </w:r>
            <w:r w:rsidRPr="00ED60DC">
              <w:rPr>
                <w:rFonts w:eastAsia="Calibri"/>
              </w:rPr>
              <w:t>) коммутаторы</w:t>
            </w:r>
          </w:p>
          <w:p w:rsidR="007F31BF" w:rsidRPr="00ED60DC" w:rsidRDefault="007F31BF" w:rsidP="00ED60DC">
            <w:pPr>
              <w:ind w:firstLine="318"/>
              <w:rPr>
                <w:rFonts w:eastAsia="Calibri"/>
              </w:rPr>
            </w:pPr>
            <w:r w:rsidRPr="00ED60DC">
              <w:rPr>
                <w:rFonts w:eastAsia="Calibri"/>
              </w:rPr>
              <w:t>9. Бит – это:</w:t>
            </w:r>
          </w:p>
          <w:p w:rsidR="007F31BF" w:rsidRPr="006666E1" w:rsidRDefault="007F31BF" w:rsidP="00ED60DC">
            <w:pPr>
              <w:numPr>
                <w:ilvl w:val="0"/>
                <w:numId w:val="45"/>
              </w:numPr>
              <w:tabs>
                <w:tab w:val="left" w:pos="460"/>
                <w:tab w:val="left" w:pos="601"/>
              </w:tabs>
              <w:ind w:left="0" w:firstLine="318"/>
              <w:contextualSpacing/>
              <w:jc w:val="both"/>
            </w:pPr>
            <w:r w:rsidRPr="006666E1">
              <w:t>единичный элемент кодовой комбинации с основанием кода, равным двум</w:t>
            </w:r>
          </w:p>
          <w:p w:rsidR="007F31BF" w:rsidRPr="006666E1" w:rsidRDefault="007F31BF" w:rsidP="00ED60DC">
            <w:pPr>
              <w:numPr>
                <w:ilvl w:val="0"/>
                <w:numId w:val="45"/>
              </w:numPr>
              <w:tabs>
                <w:tab w:val="left" w:pos="460"/>
                <w:tab w:val="left" w:pos="601"/>
              </w:tabs>
              <w:ind w:left="0" w:firstLine="318"/>
              <w:contextualSpacing/>
              <w:jc w:val="both"/>
            </w:pPr>
            <w:r w:rsidRPr="006666E1">
              <w:t>единичный элемент кодовой комбинации с основанием кода, равным трем</w:t>
            </w:r>
          </w:p>
          <w:p w:rsidR="007F31BF" w:rsidRDefault="007F31BF" w:rsidP="00ED60DC">
            <w:pPr>
              <w:ind w:firstLine="318"/>
            </w:pPr>
            <w:r w:rsidRPr="006666E1">
              <w:t xml:space="preserve"> единичный элемент комбинации сообщения с основанием кода, равным двум</w:t>
            </w:r>
          </w:p>
          <w:p w:rsidR="007F31BF" w:rsidRPr="00ED60DC" w:rsidRDefault="007F31BF" w:rsidP="00ED60DC">
            <w:pPr>
              <w:tabs>
                <w:tab w:val="left" w:pos="522"/>
              </w:tabs>
              <w:ind w:firstLine="318"/>
              <w:rPr>
                <w:rFonts w:eastAsia="Calibri"/>
              </w:rPr>
            </w:pPr>
            <w:r w:rsidRPr="00ED60DC">
              <w:rPr>
                <w:rFonts w:eastAsia="Calibri"/>
              </w:rPr>
              <w:t>9. Что происходит в кодере:</w:t>
            </w:r>
          </w:p>
          <w:p w:rsidR="007F31BF" w:rsidRPr="006666E1" w:rsidRDefault="007F31BF" w:rsidP="00ED60DC">
            <w:pPr>
              <w:numPr>
                <w:ilvl w:val="0"/>
                <w:numId w:val="48"/>
              </w:numPr>
              <w:tabs>
                <w:tab w:val="left" w:pos="445"/>
                <w:tab w:val="left" w:pos="522"/>
              </w:tabs>
              <w:ind w:left="0" w:firstLine="318"/>
              <w:contextualSpacing/>
              <w:jc w:val="both"/>
            </w:pPr>
            <w:r w:rsidRPr="006666E1">
              <w:t>процесс декодирования информации</w:t>
            </w:r>
          </w:p>
          <w:p w:rsidR="007F31BF" w:rsidRPr="006666E1" w:rsidRDefault="007F31BF" w:rsidP="00ED60DC">
            <w:pPr>
              <w:numPr>
                <w:ilvl w:val="0"/>
                <w:numId w:val="48"/>
              </w:numPr>
              <w:tabs>
                <w:tab w:val="left" w:pos="445"/>
                <w:tab w:val="left" w:pos="522"/>
              </w:tabs>
              <w:ind w:left="0" w:firstLine="318"/>
              <w:contextualSpacing/>
              <w:jc w:val="both"/>
            </w:pPr>
            <w:r w:rsidRPr="006666E1">
              <w:t>процесс сжатия информации</w:t>
            </w:r>
          </w:p>
          <w:p w:rsidR="007F31BF" w:rsidRDefault="007F31BF" w:rsidP="00ED60DC">
            <w:pPr>
              <w:numPr>
                <w:ilvl w:val="0"/>
                <w:numId w:val="48"/>
              </w:numPr>
              <w:tabs>
                <w:tab w:val="left" w:pos="445"/>
                <w:tab w:val="left" w:pos="522"/>
              </w:tabs>
              <w:ind w:left="0" w:firstLine="318"/>
              <w:contextualSpacing/>
              <w:jc w:val="both"/>
            </w:pPr>
            <w:r w:rsidRPr="006666E1">
              <w:t>процесс выявления ошибок</w:t>
            </w:r>
          </w:p>
          <w:p w:rsidR="007F31BF" w:rsidRDefault="007F31BF" w:rsidP="00ED60DC">
            <w:pPr>
              <w:numPr>
                <w:ilvl w:val="0"/>
                <w:numId w:val="48"/>
              </w:numPr>
              <w:tabs>
                <w:tab w:val="left" w:pos="445"/>
                <w:tab w:val="left" w:pos="522"/>
              </w:tabs>
              <w:ind w:left="0" w:firstLine="318"/>
              <w:contextualSpacing/>
              <w:jc w:val="both"/>
            </w:pPr>
            <w:r w:rsidRPr="006666E1">
              <w:t>процесс кодирования информации</w:t>
            </w:r>
          </w:p>
        </w:tc>
      </w:tr>
    </w:tbl>
    <w:p w:rsidR="007F31BF" w:rsidRPr="00F24DFE" w:rsidRDefault="007F31BF" w:rsidP="007F31BF">
      <w:pPr>
        <w:spacing w:line="276" w:lineRule="auto"/>
        <w:jc w:val="both"/>
        <w:rPr>
          <w:b/>
        </w:rPr>
      </w:pPr>
      <w:r>
        <w:rPr>
          <w:b/>
        </w:rPr>
        <w:lastRenderedPageBreak/>
        <w:t>Вариант 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6"/>
      </w:tblGrid>
      <w:tr w:rsidR="007F31BF" w:rsidTr="00154FFC">
        <w:trPr>
          <w:trHeight w:val="384"/>
        </w:trPr>
        <w:tc>
          <w:tcPr>
            <w:tcW w:w="10456" w:type="dxa"/>
            <w:vAlign w:val="center"/>
          </w:tcPr>
          <w:p w:rsidR="007F31BF" w:rsidRDefault="007F31BF" w:rsidP="00ED60DC">
            <w:pPr>
              <w:spacing w:line="276" w:lineRule="auto"/>
              <w:jc w:val="center"/>
            </w:pPr>
            <w:r>
              <w:t>Текст задания</w:t>
            </w:r>
          </w:p>
        </w:tc>
      </w:tr>
      <w:tr w:rsidR="007F31BF" w:rsidTr="00154FFC">
        <w:trPr>
          <w:trHeight w:val="677"/>
        </w:trPr>
        <w:tc>
          <w:tcPr>
            <w:tcW w:w="10456" w:type="dxa"/>
            <w:vAlign w:val="center"/>
          </w:tcPr>
          <w:p w:rsidR="007F31BF" w:rsidRPr="00ED60DC" w:rsidRDefault="007F31BF" w:rsidP="00ED60DC">
            <w:pPr>
              <w:ind w:firstLine="318"/>
              <w:rPr>
                <w:rFonts w:eastAsia="Calibri"/>
              </w:rPr>
            </w:pPr>
            <w:r w:rsidRPr="00ED60DC">
              <w:rPr>
                <w:rFonts w:eastAsia="Calibri"/>
              </w:rPr>
              <w:t>1. Группа связанных между собой компьютеров, серверов, принтеров, расположенных в пределах здания, офиса или комнаты:</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глобальная сеть</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виртуальная сеть</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локальная сеть</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сеть доступа</w:t>
            </w:r>
          </w:p>
          <w:p w:rsidR="007F31BF" w:rsidRPr="00ED60DC" w:rsidRDefault="007F31BF" w:rsidP="00ED60DC">
            <w:pPr>
              <w:ind w:left="34" w:right="-143" w:firstLine="284"/>
              <w:rPr>
                <w:rFonts w:eastAsia="Arial Unicode MS"/>
                <w:color w:val="000000"/>
                <w:lang w:eastAsia="en-US" w:bidi="en-US"/>
              </w:rPr>
            </w:pPr>
            <w:r w:rsidRPr="00ED60DC">
              <w:rPr>
                <w:rFonts w:eastAsia="Arial Unicode MS"/>
                <w:color w:val="000000"/>
                <w:lang w:eastAsia="en-US" w:bidi="en-US"/>
              </w:rPr>
              <w:t>2. Многофункциональное устройство, предназначенное для ограничения широковещательного трафика посредством разбиения сети на сегменты, обеспечения защиты информации, управления и организации резервных путей между областями широковещания:</w:t>
            </w:r>
          </w:p>
          <w:p w:rsidR="007F31BF" w:rsidRPr="00ED60DC" w:rsidRDefault="007F31BF" w:rsidP="00ED60DC">
            <w:pPr>
              <w:ind w:left="34" w:firstLine="284"/>
              <w:rPr>
                <w:rFonts w:eastAsia="Calibri"/>
              </w:rPr>
            </w:pPr>
            <w:r w:rsidRPr="00ED60DC">
              <w:rPr>
                <w:rFonts w:eastAsia="Calibri"/>
                <w:lang w:val="en-US"/>
              </w:rPr>
              <w:t>a</w:t>
            </w:r>
            <w:r w:rsidRPr="00ED60DC">
              <w:rPr>
                <w:rFonts w:eastAsia="Calibri"/>
              </w:rPr>
              <w:t>) маршрутизатор</w:t>
            </w:r>
          </w:p>
          <w:p w:rsidR="007F31BF" w:rsidRPr="00ED60DC" w:rsidRDefault="007F31BF" w:rsidP="00ED60DC">
            <w:pPr>
              <w:ind w:left="34" w:firstLine="284"/>
              <w:rPr>
                <w:rFonts w:eastAsia="Calibri"/>
              </w:rPr>
            </w:pPr>
            <w:r w:rsidRPr="00ED60DC">
              <w:rPr>
                <w:rFonts w:eastAsia="Calibri"/>
                <w:lang w:val="en-US"/>
              </w:rPr>
              <w:t>b</w:t>
            </w:r>
            <w:r w:rsidRPr="00ED60DC">
              <w:rPr>
                <w:rFonts w:eastAsia="Calibri"/>
              </w:rPr>
              <w:t>) коммутатор</w:t>
            </w:r>
          </w:p>
          <w:p w:rsidR="007F31BF" w:rsidRPr="00ED60DC" w:rsidRDefault="007F31BF" w:rsidP="00ED60DC">
            <w:pPr>
              <w:ind w:left="34" w:firstLine="284"/>
              <w:rPr>
                <w:rFonts w:eastAsia="Calibri"/>
              </w:rPr>
            </w:pPr>
            <w:r w:rsidRPr="00ED60DC">
              <w:rPr>
                <w:rFonts w:eastAsia="Calibri"/>
                <w:lang w:val="en-US"/>
              </w:rPr>
              <w:t>c</w:t>
            </w:r>
            <w:r w:rsidRPr="00ED60DC">
              <w:rPr>
                <w:rFonts w:eastAsia="Calibri"/>
              </w:rPr>
              <w:t>) адаптер</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модем</w:t>
            </w:r>
          </w:p>
          <w:p w:rsidR="007F31BF" w:rsidRPr="00ED60DC" w:rsidRDefault="007F31BF" w:rsidP="00ED60DC">
            <w:pPr>
              <w:ind w:firstLine="318"/>
              <w:rPr>
                <w:rFonts w:eastAsia="Calibri"/>
              </w:rPr>
            </w:pPr>
            <w:r w:rsidRPr="00ED60DC">
              <w:rPr>
                <w:rFonts w:eastAsia="Calibri"/>
              </w:rPr>
              <w:t>3. Основная топология ЛВС:</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шина, звезда, дерево</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шина, петли, дерево</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xml:space="preserve">) шина, звезда, кольцо </w:t>
            </w:r>
          </w:p>
          <w:p w:rsidR="007F31BF" w:rsidRPr="00ED60DC" w:rsidRDefault="007F31BF" w:rsidP="00ED60DC">
            <w:pPr>
              <w:ind w:firstLine="318"/>
              <w:rPr>
                <w:rFonts w:eastAsia="Calibri"/>
              </w:rPr>
            </w:pPr>
            <w:r w:rsidRPr="00ED60DC">
              <w:rPr>
                <w:rFonts w:eastAsia="Calibri"/>
              </w:rPr>
              <w:t xml:space="preserve">4. Что происходит на физическом уровне модели </w:t>
            </w:r>
            <w:r w:rsidRPr="00ED60DC">
              <w:rPr>
                <w:rFonts w:eastAsia="Calibri"/>
                <w:lang w:val="en-US"/>
              </w:rPr>
              <w:t>ISO</w:t>
            </w:r>
            <w:r w:rsidRPr="00ED60DC">
              <w:rPr>
                <w:rFonts w:eastAsia="Calibri"/>
              </w:rPr>
              <w:t xml:space="preserve">: </w:t>
            </w:r>
          </w:p>
          <w:p w:rsidR="007F31BF" w:rsidRPr="00ED60DC" w:rsidRDefault="007F31BF" w:rsidP="00ED60DC">
            <w:pPr>
              <w:ind w:firstLine="318"/>
              <w:rPr>
                <w:rFonts w:eastAsia="Calibri"/>
              </w:rPr>
            </w:pPr>
            <w:r w:rsidRPr="00ED60DC">
              <w:rPr>
                <w:rFonts w:eastAsia="Calibri"/>
                <w:lang w:val="en-US"/>
              </w:rPr>
              <w:t>a</w:t>
            </w:r>
            <w:r w:rsidRPr="00ED60DC">
              <w:rPr>
                <w:rFonts w:eastAsia="Calibri"/>
              </w:rPr>
              <w:t>) формирование кадров, управление доступом к среде</w:t>
            </w:r>
          </w:p>
          <w:p w:rsidR="007F31BF" w:rsidRPr="00ED60DC" w:rsidRDefault="007F31BF" w:rsidP="00ED60DC">
            <w:pPr>
              <w:ind w:firstLine="318"/>
              <w:rPr>
                <w:rFonts w:eastAsia="Calibri"/>
              </w:rPr>
            </w:pPr>
            <w:r w:rsidRPr="00ED60DC">
              <w:rPr>
                <w:rFonts w:eastAsia="Calibri"/>
                <w:lang w:val="en-US"/>
              </w:rPr>
              <w:t>b</w:t>
            </w:r>
            <w:r w:rsidRPr="00ED60DC">
              <w:rPr>
                <w:rFonts w:eastAsia="Calibri"/>
              </w:rPr>
              <w:t xml:space="preserve">) пользовательское управление данными </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xml:space="preserve">) формирование битовых протоколов передачи информации </w:t>
            </w:r>
          </w:p>
          <w:p w:rsidR="007F31BF" w:rsidRPr="00ED60DC" w:rsidRDefault="007F31BF" w:rsidP="00ED60DC">
            <w:pPr>
              <w:ind w:firstLine="318"/>
              <w:rPr>
                <w:rFonts w:eastAsia="Calibri"/>
              </w:rPr>
            </w:pPr>
            <w:r w:rsidRPr="00ED60DC">
              <w:rPr>
                <w:rFonts w:eastAsia="Calibri"/>
                <w:lang w:val="en-US"/>
              </w:rPr>
              <w:t>d</w:t>
            </w:r>
            <w:r w:rsidRPr="00ED60DC">
              <w:rPr>
                <w:rFonts w:eastAsia="Calibri"/>
              </w:rPr>
              <w:t>) маршрутизация, управление потоками данных</w:t>
            </w:r>
          </w:p>
          <w:p w:rsidR="007F31BF" w:rsidRPr="00ED60DC" w:rsidRDefault="007F31BF" w:rsidP="00ED60DC">
            <w:pPr>
              <w:ind w:firstLine="318"/>
              <w:rPr>
                <w:rFonts w:eastAsia="Calibri"/>
              </w:rPr>
            </w:pPr>
            <w:r w:rsidRPr="00ED60DC">
              <w:rPr>
                <w:rFonts w:eastAsia="Calibri"/>
              </w:rPr>
              <w:t xml:space="preserve">5. Какую сеть образуют последние 3 уровня модели </w:t>
            </w:r>
            <w:r w:rsidRPr="00ED60DC">
              <w:rPr>
                <w:rFonts w:eastAsia="Calibri"/>
                <w:lang w:val="en-US"/>
              </w:rPr>
              <w:t>OSI</w:t>
            </w:r>
            <w:r w:rsidRPr="00ED60DC">
              <w:rPr>
                <w:rFonts w:eastAsia="Calibri"/>
              </w:rPr>
              <w:t>:</w:t>
            </w:r>
          </w:p>
          <w:p w:rsidR="007F31BF" w:rsidRPr="006666E1" w:rsidRDefault="007F31BF" w:rsidP="00ED60DC">
            <w:pPr>
              <w:numPr>
                <w:ilvl w:val="0"/>
                <w:numId w:val="54"/>
              </w:numPr>
              <w:tabs>
                <w:tab w:val="left" w:pos="445"/>
                <w:tab w:val="left" w:pos="642"/>
              </w:tabs>
              <w:contextualSpacing/>
              <w:jc w:val="both"/>
            </w:pPr>
            <w:r w:rsidRPr="006666E1">
              <w:t>глобальную сеть</w:t>
            </w:r>
          </w:p>
          <w:p w:rsidR="007F31BF" w:rsidRPr="006666E1" w:rsidRDefault="007F31BF" w:rsidP="00ED60DC">
            <w:pPr>
              <w:numPr>
                <w:ilvl w:val="0"/>
                <w:numId w:val="54"/>
              </w:numPr>
              <w:tabs>
                <w:tab w:val="left" w:pos="445"/>
                <w:tab w:val="left" w:pos="642"/>
              </w:tabs>
              <w:ind w:left="459" w:hanging="99"/>
              <w:contextualSpacing/>
              <w:jc w:val="both"/>
            </w:pPr>
            <w:r w:rsidRPr="006666E1">
              <w:t>сеть обработки данных</w:t>
            </w:r>
          </w:p>
          <w:p w:rsidR="007F31BF" w:rsidRPr="00ED60DC" w:rsidRDefault="007F31BF" w:rsidP="00ED60DC">
            <w:pPr>
              <w:numPr>
                <w:ilvl w:val="0"/>
                <w:numId w:val="54"/>
              </w:numPr>
              <w:tabs>
                <w:tab w:val="left" w:pos="0"/>
                <w:tab w:val="left" w:pos="642"/>
              </w:tabs>
              <w:ind w:left="34" w:firstLine="284"/>
              <w:contextualSpacing/>
              <w:jc w:val="both"/>
              <w:rPr>
                <w:rFonts w:eastAsia="Calibri"/>
              </w:rPr>
            </w:pPr>
            <w:r w:rsidRPr="006666E1">
              <w:t>транспортную сеть</w:t>
            </w:r>
          </w:p>
          <w:p w:rsidR="007F31BF" w:rsidRPr="00ED60DC" w:rsidRDefault="007F31BF" w:rsidP="00ED60DC">
            <w:pPr>
              <w:numPr>
                <w:ilvl w:val="0"/>
                <w:numId w:val="54"/>
              </w:numPr>
              <w:tabs>
                <w:tab w:val="left" w:pos="0"/>
                <w:tab w:val="left" w:pos="642"/>
              </w:tabs>
              <w:ind w:left="34" w:firstLine="284"/>
              <w:contextualSpacing/>
              <w:jc w:val="both"/>
              <w:rPr>
                <w:rFonts w:eastAsia="Calibri"/>
              </w:rPr>
            </w:pPr>
            <w:r w:rsidRPr="006666E1">
              <w:t>сеть логистики</w:t>
            </w:r>
          </w:p>
          <w:p w:rsidR="007F31BF" w:rsidRPr="00ED60DC" w:rsidRDefault="007F31BF" w:rsidP="00ED60DC">
            <w:pPr>
              <w:tabs>
                <w:tab w:val="left" w:pos="597"/>
              </w:tabs>
              <w:ind w:firstLine="318"/>
              <w:rPr>
                <w:rFonts w:eastAsia="Calibri"/>
              </w:rPr>
            </w:pPr>
            <w:r w:rsidRPr="00ED60DC">
              <w:rPr>
                <w:rFonts w:eastAsia="Calibri"/>
              </w:rPr>
              <w:t>6. Расшифруйте ООД:</w:t>
            </w:r>
          </w:p>
          <w:p w:rsidR="007F31BF" w:rsidRPr="006666E1" w:rsidRDefault="007F31BF" w:rsidP="00ED60DC">
            <w:pPr>
              <w:numPr>
                <w:ilvl w:val="0"/>
                <w:numId w:val="52"/>
              </w:numPr>
              <w:tabs>
                <w:tab w:val="left" w:pos="460"/>
                <w:tab w:val="left" w:pos="597"/>
              </w:tabs>
              <w:ind w:left="34" w:firstLine="284"/>
              <w:contextualSpacing/>
              <w:jc w:val="both"/>
            </w:pPr>
            <w:r w:rsidRPr="006666E1">
              <w:t>отдельное оборудование данных</w:t>
            </w:r>
          </w:p>
          <w:p w:rsidR="007F31BF" w:rsidRPr="006666E1" w:rsidRDefault="007F31BF" w:rsidP="00ED60DC">
            <w:pPr>
              <w:numPr>
                <w:ilvl w:val="0"/>
                <w:numId w:val="52"/>
              </w:numPr>
              <w:tabs>
                <w:tab w:val="left" w:pos="460"/>
                <w:tab w:val="left" w:pos="597"/>
              </w:tabs>
              <w:ind w:left="34" w:firstLine="284"/>
              <w:contextualSpacing/>
              <w:jc w:val="both"/>
            </w:pPr>
            <w:r w:rsidRPr="006666E1">
              <w:t>оконечное оборудование данных</w:t>
            </w:r>
          </w:p>
          <w:p w:rsidR="007F31BF" w:rsidRPr="00ED60DC" w:rsidRDefault="007F31BF" w:rsidP="00ED60DC">
            <w:pPr>
              <w:ind w:firstLine="318"/>
              <w:rPr>
                <w:rFonts w:eastAsia="Arial Unicode MS"/>
                <w:color w:val="000000"/>
                <w:lang w:eastAsia="en-US" w:bidi="en-US"/>
              </w:rPr>
            </w:pPr>
            <w:r w:rsidRPr="006666E1">
              <w:t>открытое оборудование данных</w:t>
            </w:r>
          </w:p>
          <w:p w:rsidR="007F31BF" w:rsidRPr="00ED60DC" w:rsidRDefault="007F31BF" w:rsidP="00ED60DC">
            <w:pPr>
              <w:ind w:firstLine="318"/>
              <w:rPr>
                <w:rFonts w:eastAsia="Calibri"/>
              </w:rPr>
            </w:pPr>
            <w:r w:rsidRPr="00ED60DC">
              <w:rPr>
                <w:rFonts w:eastAsia="Calibri"/>
              </w:rPr>
              <w:t>7. Сообщение является:</w:t>
            </w:r>
          </w:p>
          <w:p w:rsidR="007F31BF" w:rsidRPr="00ED60DC" w:rsidRDefault="007F31BF" w:rsidP="00ED60DC">
            <w:pPr>
              <w:ind w:firstLine="284"/>
              <w:rPr>
                <w:rFonts w:eastAsia="Calibri"/>
              </w:rPr>
            </w:pPr>
            <w:r w:rsidRPr="00ED60DC">
              <w:rPr>
                <w:rFonts w:eastAsia="Calibri"/>
                <w:lang w:val="en-US"/>
              </w:rPr>
              <w:t>a</w:t>
            </w:r>
            <w:r w:rsidRPr="00ED60DC">
              <w:rPr>
                <w:rFonts w:eastAsia="Calibri"/>
              </w:rPr>
              <w:t>) формой представления информации</w:t>
            </w:r>
          </w:p>
          <w:p w:rsidR="007F31BF" w:rsidRPr="00ED60DC" w:rsidRDefault="007F31BF" w:rsidP="00ED60DC">
            <w:pPr>
              <w:ind w:firstLine="284"/>
              <w:rPr>
                <w:rFonts w:eastAsia="Calibri"/>
              </w:rPr>
            </w:pPr>
            <w:r w:rsidRPr="00ED60DC">
              <w:rPr>
                <w:rFonts w:eastAsia="Calibri"/>
                <w:lang w:val="en-US"/>
              </w:rPr>
              <w:t>b</w:t>
            </w:r>
            <w:r w:rsidRPr="00ED60DC">
              <w:rPr>
                <w:rFonts w:eastAsia="Calibri"/>
              </w:rPr>
              <w:t>) формой явления</w:t>
            </w:r>
          </w:p>
          <w:p w:rsidR="007F31BF" w:rsidRPr="00ED60DC" w:rsidRDefault="007F31BF" w:rsidP="00ED60DC">
            <w:pPr>
              <w:ind w:firstLine="318"/>
              <w:rPr>
                <w:rFonts w:eastAsia="Calibri"/>
              </w:rPr>
            </w:pPr>
            <w:r w:rsidRPr="00ED60DC">
              <w:rPr>
                <w:rFonts w:eastAsia="Calibri"/>
                <w:lang w:val="en-US"/>
              </w:rPr>
              <w:t>c</w:t>
            </w:r>
            <w:r w:rsidRPr="00ED60DC">
              <w:rPr>
                <w:rFonts w:eastAsia="Calibri"/>
              </w:rPr>
              <w:t>) формой представления связи</w:t>
            </w:r>
          </w:p>
          <w:p w:rsidR="007F31BF" w:rsidRPr="00ED60DC" w:rsidRDefault="007F31BF" w:rsidP="00ED60DC">
            <w:pPr>
              <w:tabs>
                <w:tab w:val="left" w:pos="284"/>
              </w:tabs>
              <w:ind w:firstLine="318"/>
              <w:rPr>
                <w:szCs w:val="28"/>
              </w:rPr>
            </w:pPr>
            <w:r w:rsidRPr="00ED60DC">
              <w:rPr>
                <w:rFonts w:eastAsia="Calibri"/>
              </w:rPr>
              <w:t>8</w:t>
            </w:r>
            <w:r w:rsidRPr="00ED60DC">
              <w:rPr>
                <w:szCs w:val="28"/>
              </w:rPr>
              <w:t>. Концентратор  – это …</w:t>
            </w:r>
          </w:p>
          <w:p w:rsidR="007F31BF" w:rsidRPr="00ED60DC" w:rsidRDefault="007F31BF" w:rsidP="00ED60DC">
            <w:pPr>
              <w:pStyle w:val="a7"/>
              <w:numPr>
                <w:ilvl w:val="0"/>
                <w:numId w:val="68"/>
              </w:numPr>
              <w:spacing w:after="0" w:line="240" w:lineRule="auto"/>
              <w:ind w:left="567" w:hanging="283"/>
              <w:rPr>
                <w:rFonts w:ascii="Times New Roman" w:hAnsi="Times New Roman"/>
                <w:sz w:val="24"/>
                <w:szCs w:val="28"/>
              </w:rPr>
            </w:pPr>
            <w:r w:rsidRPr="00ED60DC">
              <w:rPr>
                <w:rFonts w:ascii="Times New Roman" w:hAnsi="Times New Roman"/>
                <w:sz w:val="24"/>
                <w:szCs w:val="28"/>
              </w:rPr>
              <w:t>устройство, которое реализует не только функцию повторения сигналов, но и концентрирует в одном центральном устройстве функции объединения компьютеров в сеть;</w:t>
            </w:r>
          </w:p>
          <w:p w:rsidR="007F31BF" w:rsidRPr="00ED60DC" w:rsidRDefault="007F31BF" w:rsidP="00ED60DC">
            <w:pPr>
              <w:pStyle w:val="a7"/>
              <w:numPr>
                <w:ilvl w:val="0"/>
                <w:numId w:val="68"/>
              </w:numPr>
              <w:spacing w:after="0" w:line="240" w:lineRule="auto"/>
              <w:ind w:left="567" w:hanging="283"/>
              <w:rPr>
                <w:rFonts w:ascii="Times New Roman" w:hAnsi="Times New Roman"/>
                <w:sz w:val="24"/>
                <w:szCs w:val="28"/>
              </w:rPr>
            </w:pPr>
            <w:r w:rsidRPr="00ED60DC">
              <w:rPr>
                <w:rFonts w:ascii="Times New Roman" w:hAnsi="Times New Roman"/>
                <w:sz w:val="24"/>
                <w:szCs w:val="28"/>
              </w:rPr>
              <w:t xml:space="preserve">устройство,  используемое для подключения одного из источников данных с заданным </w:t>
            </w:r>
            <w:r w:rsidRPr="00ED60DC">
              <w:rPr>
                <w:rFonts w:ascii="Times New Roman" w:hAnsi="Times New Roman"/>
                <w:sz w:val="24"/>
                <w:szCs w:val="28"/>
              </w:rPr>
              <w:lastRenderedPageBreak/>
              <w:t>номером (адресом) к линии связи;</w:t>
            </w:r>
          </w:p>
          <w:p w:rsidR="007F31BF" w:rsidRPr="00ED60DC" w:rsidRDefault="007F31BF" w:rsidP="00ED60DC">
            <w:pPr>
              <w:pStyle w:val="a7"/>
              <w:numPr>
                <w:ilvl w:val="0"/>
                <w:numId w:val="68"/>
              </w:numPr>
              <w:spacing w:after="0" w:line="240" w:lineRule="auto"/>
              <w:ind w:left="567" w:hanging="283"/>
              <w:rPr>
                <w:rFonts w:ascii="Times New Roman" w:hAnsi="Times New Roman"/>
                <w:sz w:val="24"/>
                <w:szCs w:val="28"/>
              </w:rPr>
            </w:pPr>
            <w:r w:rsidRPr="00ED60DC">
              <w:rPr>
                <w:rFonts w:ascii="Times New Roman" w:hAnsi="Times New Roman"/>
                <w:sz w:val="24"/>
                <w:szCs w:val="28"/>
              </w:rPr>
              <w:t>сетевое оборудование, предназначенное для увеличения расстояния сетевого соединения путём повторения электрического сигнала «один в один».</w:t>
            </w:r>
          </w:p>
          <w:p w:rsidR="007F31BF" w:rsidRPr="00ED60DC" w:rsidRDefault="007F31BF" w:rsidP="00ED60DC">
            <w:pPr>
              <w:tabs>
                <w:tab w:val="left" w:pos="426"/>
              </w:tabs>
              <w:ind w:firstLine="318"/>
              <w:rPr>
                <w:szCs w:val="28"/>
              </w:rPr>
            </w:pPr>
            <w:r w:rsidRPr="00ED60DC">
              <w:rPr>
                <w:szCs w:val="28"/>
              </w:rPr>
              <w:t>9. Коммутация пакетов …</w:t>
            </w:r>
          </w:p>
          <w:p w:rsidR="007F31BF" w:rsidRPr="00ED60DC" w:rsidRDefault="007F31BF" w:rsidP="00ED60DC">
            <w:pPr>
              <w:pStyle w:val="a7"/>
              <w:numPr>
                <w:ilvl w:val="0"/>
                <w:numId w:val="69"/>
              </w:numPr>
              <w:tabs>
                <w:tab w:val="left" w:pos="426"/>
              </w:tabs>
              <w:spacing w:after="0" w:line="240" w:lineRule="auto"/>
              <w:ind w:left="0" w:firstLine="284"/>
              <w:rPr>
                <w:rFonts w:ascii="Times New Roman" w:hAnsi="Times New Roman"/>
                <w:sz w:val="24"/>
                <w:szCs w:val="28"/>
              </w:rPr>
            </w:pPr>
            <w:r w:rsidRPr="00ED60DC">
              <w:rPr>
                <w:rFonts w:ascii="Times New Roman" w:hAnsi="Times New Roman"/>
                <w:sz w:val="24"/>
                <w:szCs w:val="28"/>
              </w:rPr>
              <w:t>организация составного канала через несколько транзитных узлов из нескольких последовательно «соединённых» каналов на время передачи сообщения или на более длительный срок;</w:t>
            </w:r>
          </w:p>
          <w:p w:rsidR="007F31BF" w:rsidRPr="00ED60DC" w:rsidRDefault="007F31BF" w:rsidP="00ED60DC">
            <w:pPr>
              <w:pStyle w:val="a7"/>
              <w:numPr>
                <w:ilvl w:val="0"/>
                <w:numId w:val="69"/>
              </w:numPr>
              <w:tabs>
                <w:tab w:val="left" w:pos="426"/>
              </w:tabs>
              <w:spacing w:after="0" w:line="240" w:lineRule="auto"/>
              <w:ind w:left="0" w:firstLine="284"/>
              <w:rPr>
                <w:szCs w:val="24"/>
              </w:rPr>
            </w:pPr>
            <w:r w:rsidRPr="00ED60DC">
              <w:rPr>
                <w:rFonts w:ascii="Times New Roman" w:hAnsi="Times New Roman"/>
                <w:sz w:val="24"/>
                <w:szCs w:val="28"/>
              </w:rPr>
              <w:t>разбиение информации на сообщения, которые передаются последовательно к ближайшему транзитному узлу, который, приняв сообщение, запоминает его и передаёт далее сам таким же образом;</w:t>
            </w:r>
          </w:p>
          <w:p w:rsidR="007F31BF" w:rsidRDefault="007F31BF" w:rsidP="00ED60DC">
            <w:pPr>
              <w:pStyle w:val="a7"/>
              <w:numPr>
                <w:ilvl w:val="0"/>
                <w:numId w:val="69"/>
              </w:numPr>
              <w:tabs>
                <w:tab w:val="left" w:pos="426"/>
              </w:tabs>
              <w:spacing w:after="0" w:line="240" w:lineRule="auto"/>
              <w:ind w:left="0" w:firstLine="284"/>
            </w:pPr>
            <w:r w:rsidRPr="00ED60DC">
              <w:rPr>
                <w:rFonts w:ascii="Times New Roman" w:hAnsi="Times New Roman"/>
                <w:sz w:val="24"/>
                <w:szCs w:val="28"/>
              </w:rPr>
              <w:t>разбиение сообщения на «пакеты», которые передаются отдельно.</w:t>
            </w:r>
          </w:p>
          <w:p w:rsidR="007F31BF" w:rsidRPr="00ED60DC" w:rsidRDefault="007F31BF" w:rsidP="00ED60DC">
            <w:pPr>
              <w:tabs>
                <w:tab w:val="left" w:pos="426"/>
              </w:tabs>
              <w:ind w:firstLine="318"/>
              <w:rPr>
                <w:szCs w:val="28"/>
              </w:rPr>
            </w:pPr>
            <w:r w:rsidRPr="00ED60DC">
              <w:rPr>
                <w:szCs w:val="28"/>
              </w:rPr>
              <w:t>10. Повторитель – это …</w:t>
            </w:r>
          </w:p>
          <w:p w:rsidR="007F31BF" w:rsidRPr="00ED60DC" w:rsidRDefault="007F31BF" w:rsidP="00ED60DC">
            <w:pPr>
              <w:pStyle w:val="a7"/>
              <w:numPr>
                <w:ilvl w:val="0"/>
                <w:numId w:val="70"/>
              </w:numPr>
              <w:tabs>
                <w:tab w:val="left" w:pos="426"/>
              </w:tabs>
              <w:spacing w:after="0" w:line="240" w:lineRule="auto"/>
              <w:ind w:left="567" w:hanging="283"/>
              <w:rPr>
                <w:rFonts w:ascii="Times New Roman" w:hAnsi="Times New Roman"/>
                <w:sz w:val="24"/>
                <w:szCs w:val="28"/>
              </w:rPr>
            </w:pPr>
            <w:r w:rsidRPr="00ED60DC">
              <w:rPr>
                <w:rFonts w:ascii="Times New Roman" w:hAnsi="Times New Roman"/>
                <w:sz w:val="24"/>
                <w:szCs w:val="28"/>
              </w:rPr>
              <w:t>сетевое оборудование, которое реализует не только функцию повторения сигналов, но и концентрирует в одном центральном устройстве функции объединения компьютеров в сеть;</w:t>
            </w:r>
          </w:p>
          <w:p w:rsidR="007F31BF" w:rsidRPr="00ED60DC" w:rsidRDefault="007F31BF" w:rsidP="00ED60DC">
            <w:pPr>
              <w:pStyle w:val="a7"/>
              <w:numPr>
                <w:ilvl w:val="0"/>
                <w:numId w:val="70"/>
              </w:numPr>
              <w:tabs>
                <w:tab w:val="left" w:pos="426"/>
              </w:tabs>
              <w:spacing w:after="0" w:line="240" w:lineRule="auto"/>
              <w:ind w:left="567" w:hanging="283"/>
              <w:rPr>
                <w:rFonts w:ascii="Times New Roman" w:hAnsi="Times New Roman"/>
                <w:sz w:val="24"/>
                <w:szCs w:val="28"/>
              </w:rPr>
            </w:pPr>
            <w:r w:rsidRPr="00ED60DC">
              <w:rPr>
                <w:rFonts w:ascii="Times New Roman" w:hAnsi="Times New Roman"/>
                <w:sz w:val="24"/>
                <w:szCs w:val="28"/>
              </w:rPr>
              <w:t>устройство,  используемое для подключения одного из источников данных с заданным номером (адресом) к линии связи;</w:t>
            </w:r>
          </w:p>
          <w:p w:rsidR="007F31BF" w:rsidRPr="00ED60DC" w:rsidRDefault="007F31BF" w:rsidP="00ED60DC">
            <w:pPr>
              <w:pStyle w:val="a7"/>
              <w:numPr>
                <w:ilvl w:val="0"/>
                <w:numId w:val="70"/>
              </w:numPr>
              <w:tabs>
                <w:tab w:val="left" w:pos="426"/>
              </w:tabs>
              <w:spacing w:after="0" w:line="240" w:lineRule="auto"/>
              <w:ind w:left="567" w:hanging="283"/>
              <w:rPr>
                <w:rFonts w:ascii="Times New Roman" w:hAnsi="Times New Roman"/>
                <w:sz w:val="24"/>
                <w:szCs w:val="28"/>
              </w:rPr>
            </w:pPr>
            <w:r w:rsidRPr="00ED60DC">
              <w:rPr>
                <w:rFonts w:ascii="Times New Roman" w:hAnsi="Times New Roman"/>
                <w:sz w:val="24"/>
                <w:szCs w:val="28"/>
              </w:rPr>
              <w:t xml:space="preserve">сетевое оборудование, предназначенное для увеличения расстояния сетевого соединения путём повторения электрического сигнала «один в один». </w:t>
            </w:r>
          </w:p>
        </w:tc>
      </w:tr>
    </w:tbl>
    <w:p w:rsidR="007F31BF" w:rsidRDefault="007F31BF" w:rsidP="007F31BF">
      <w:pPr>
        <w:spacing w:line="276" w:lineRule="auto"/>
        <w:rPr>
          <w:b/>
        </w:rPr>
      </w:pPr>
    </w:p>
    <w:p w:rsidR="00AB6941" w:rsidRDefault="00AB6941" w:rsidP="00AB6941">
      <w:pPr>
        <w:spacing w:line="276" w:lineRule="auto"/>
        <w:ind w:left="-142"/>
        <w:rPr>
          <w:b/>
        </w:rPr>
      </w:pPr>
      <w:r w:rsidRPr="00F24DFE">
        <w:rPr>
          <w:b/>
        </w:rPr>
        <w:t>Критерии оценки знаний</w:t>
      </w:r>
    </w:p>
    <w:p w:rsidR="00AB6941" w:rsidRDefault="00AB6941" w:rsidP="00AB6941">
      <w:pPr>
        <w:spacing w:line="276" w:lineRule="auto"/>
        <w:ind w:left="-142"/>
        <w:rPr>
          <w:b/>
        </w:rPr>
      </w:pPr>
      <w:r>
        <w:rPr>
          <w:lang w:eastAsia="en-US"/>
        </w:rPr>
        <w:t>Каждый правильный ответ – 1 балл</w:t>
      </w:r>
      <w:r w:rsidRPr="00CC7FBF">
        <w:rPr>
          <w:lang w:eastAsia="en-US"/>
        </w:rPr>
        <w:t>, ма</w:t>
      </w:r>
      <w:r>
        <w:rPr>
          <w:lang w:eastAsia="en-US"/>
        </w:rPr>
        <w:t>ксимальное количество баллов – 1</w:t>
      </w:r>
      <w:r w:rsidRPr="00CC7FBF">
        <w:rPr>
          <w:lang w:eastAsia="en-US"/>
        </w:rPr>
        <w:t>0</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8"/>
        <w:gridCol w:w="3758"/>
        <w:gridCol w:w="3300"/>
      </w:tblGrid>
      <w:tr w:rsidR="00AB6941" w:rsidRPr="00010D8F" w:rsidTr="00FD36D4">
        <w:tc>
          <w:tcPr>
            <w:tcW w:w="2938" w:type="dxa"/>
            <w:vAlign w:val="center"/>
          </w:tcPr>
          <w:p w:rsidR="00AB6941" w:rsidRPr="00F2346E" w:rsidRDefault="00AB6941" w:rsidP="00FD36D4">
            <w:pPr>
              <w:pStyle w:val="aff1"/>
              <w:ind w:left="-142"/>
              <w:jc w:val="center"/>
              <w:rPr>
                <w:b/>
              </w:rPr>
            </w:pPr>
            <w:r w:rsidRPr="00F2346E">
              <w:rPr>
                <w:b/>
              </w:rPr>
              <w:t>Отметка (оценка)</w:t>
            </w:r>
          </w:p>
        </w:tc>
        <w:tc>
          <w:tcPr>
            <w:tcW w:w="3758" w:type="dxa"/>
            <w:vAlign w:val="center"/>
          </w:tcPr>
          <w:p w:rsidR="00AB6941" w:rsidRPr="00F2346E" w:rsidRDefault="00AB6941" w:rsidP="00FD36D4">
            <w:pPr>
              <w:pStyle w:val="aff1"/>
              <w:ind w:left="-142"/>
              <w:jc w:val="center"/>
              <w:rPr>
                <w:b/>
              </w:rPr>
            </w:pPr>
            <w:r w:rsidRPr="00F2346E">
              <w:rPr>
                <w:b/>
              </w:rPr>
              <w:t>Количество правильных ответов в баллах</w:t>
            </w:r>
          </w:p>
        </w:tc>
        <w:tc>
          <w:tcPr>
            <w:tcW w:w="3300" w:type="dxa"/>
            <w:vAlign w:val="center"/>
          </w:tcPr>
          <w:p w:rsidR="00AB6941" w:rsidRPr="00CC7FBF" w:rsidRDefault="00AB6941" w:rsidP="00FD36D4">
            <w:pPr>
              <w:jc w:val="center"/>
              <w:rPr>
                <w:b/>
                <w:bCs/>
              </w:rPr>
            </w:pPr>
            <w:r w:rsidRPr="00CC7FBF">
              <w:rPr>
                <w:b/>
                <w:bCs/>
              </w:rPr>
              <w:t>Количество правильных ответов в процентах</w:t>
            </w:r>
          </w:p>
        </w:tc>
      </w:tr>
      <w:tr w:rsidR="00AB6941" w:rsidRPr="00010D8F" w:rsidTr="00FD36D4">
        <w:tc>
          <w:tcPr>
            <w:tcW w:w="2938" w:type="dxa"/>
          </w:tcPr>
          <w:p w:rsidR="00AB6941" w:rsidRPr="00010D8F" w:rsidRDefault="00AB6941" w:rsidP="00FD36D4">
            <w:pPr>
              <w:pStyle w:val="aff1"/>
              <w:ind w:left="-142"/>
              <w:jc w:val="center"/>
            </w:pPr>
            <w:r w:rsidRPr="00010D8F">
              <w:t>5 (отлично)</w:t>
            </w:r>
          </w:p>
        </w:tc>
        <w:tc>
          <w:tcPr>
            <w:tcW w:w="3758" w:type="dxa"/>
          </w:tcPr>
          <w:p w:rsidR="00AB6941" w:rsidRPr="00010D8F" w:rsidRDefault="00AB6941" w:rsidP="00FD36D4">
            <w:pPr>
              <w:pStyle w:val="aff1"/>
              <w:ind w:left="-142"/>
              <w:jc w:val="center"/>
            </w:pPr>
            <w:r>
              <w:t>9</w:t>
            </w:r>
            <w:r w:rsidRPr="00010D8F">
              <w:t>-</w:t>
            </w:r>
            <w:r>
              <w:t>10</w:t>
            </w:r>
          </w:p>
        </w:tc>
        <w:tc>
          <w:tcPr>
            <w:tcW w:w="3300" w:type="dxa"/>
          </w:tcPr>
          <w:p w:rsidR="00AB6941" w:rsidRPr="00CC7FBF" w:rsidRDefault="00AB6941" w:rsidP="00FD36D4">
            <w:pPr>
              <w:jc w:val="center"/>
            </w:pPr>
            <w:r w:rsidRPr="00CC7FBF">
              <w:t>от 86 % до 100 %</w:t>
            </w:r>
          </w:p>
        </w:tc>
      </w:tr>
      <w:tr w:rsidR="00AB6941" w:rsidRPr="00010D8F" w:rsidTr="00FD36D4">
        <w:tc>
          <w:tcPr>
            <w:tcW w:w="2938" w:type="dxa"/>
          </w:tcPr>
          <w:p w:rsidR="00AB6941" w:rsidRPr="00010D8F" w:rsidRDefault="00AB6941" w:rsidP="00FD36D4">
            <w:pPr>
              <w:pStyle w:val="aff1"/>
              <w:ind w:left="-142"/>
              <w:jc w:val="center"/>
            </w:pPr>
            <w:r w:rsidRPr="00010D8F">
              <w:t>4 (хорошо)</w:t>
            </w:r>
          </w:p>
        </w:tc>
        <w:tc>
          <w:tcPr>
            <w:tcW w:w="3758" w:type="dxa"/>
          </w:tcPr>
          <w:p w:rsidR="00AB6941" w:rsidRPr="00010D8F" w:rsidRDefault="00AB6941" w:rsidP="00FD36D4">
            <w:pPr>
              <w:pStyle w:val="aff1"/>
              <w:ind w:left="-142"/>
              <w:jc w:val="center"/>
            </w:pPr>
            <w:r>
              <w:t>7-8</w:t>
            </w:r>
          </w:p>
        </w:tc>
        <w:tc>
          <w:tcPr>
            <w:tcW w:w="3300" w:type="dxa"/>
          </w:tcPr>
          <w:p w:rsidR="00AB6941" w:rsidRPr="00CC7FBF" w:rsidRDefault="00AB6941" w:rsidP="00544699">
            <w:pPr>
              <w:jc w:val="center"/>
            </w:pPr>
            <w:r w:rsidRPr="00CC7FBF">
              <w:t>от 7</w:t>
            </w:r>
            <w:r w:rsidR="00544699">
              <w:t>6</w:t>
            </w:r>
            <w:r w:rsidRPr="00CC7FBF">
              <w:t>% до 8</w:t>
            </w:r>
            <w:r w:rsidR="00544699">
              <w:t>5</w:t>
            </w:r>
            <w:r w:rsidRPr="00CC7FBF">
              <w:t xml:space="preserve"> %</w:t>
            </w:r>
          </w:p>
        </w:tc>
      </w:tr>
      <w:tr w:rsidR="00AB6941" w:rsidRPr="00010D8F" w:rsidTr="00FD36D4">
        <w:tc>
          <w:tcPr>
            <w:tcW w:w="2938" w:type="dxa"/>
          </w:tcPr>
          <w:p w:rsidR="00AB6941" w:rsidRPr="00010D8F" w:rsidRDefault="00AB6941" w:rsidP="00FD36D4">
            <w:pPr>
              <w:pStyle w:val="aff1"/>
              <w:ind w:left="-142"/>
              <w:jc w:val="center"/>
            </w:pPr>
            <w:r w:rsidRPr="00010D8F">
              <w:t>3 (удовлетворительно)</w:t>
            </w:r>
          </w:p>
        </w:tc>
        <w:tc>
          <w:tcPr>
            <w:tcW w:w="3758" w:type="dxa"/>
          </w:tcPr>
          <w:p w:rsidR="00AB6941" w:rsidRPr="00010D8F" w:rsidRDefault="00AB6941" w:rsidP="00FD36D4">
            <w:pPr>
              <w:pStyle w:val="aff1"/>
              <w:ind w:left="-142"/>
              <w:jc w:val="center"/>
            </w:pPr>
            <w:r>
              <w:t>5-6</w:t>
            </w:r>
          </w:p>
        </w:tc>
        <w:tc>
          <w:tcPr>
            <w:tcW w:w="3300" w:type="dxa"/>
          </w:tcPr>
          <w:p w:rsidR="00AB6941" w:rsidRPr="00CC7FBF" w:rsidRDefault="00AB6941" w:rsidP="00544699">
            <w:pPr>
              <w:jc w:val="center"/>
            </w:pPr>
            <w:r w:rsidRPr="00CC7FBF">
              <w:t>от 61% до 7</w:t>
            </w:r>
            <w:r w:rsidR="00544699">
              <w:t>5</w:t>
            </w:r>
            <w:r w:rsidRPr="00CC7FBF">
              <w:t>%</w:t>
            </w:r>
          </w:p>
        </w:tc>
      </w:tr>
      <w:tr w:rsidR="00AB6941" w:rsidRPr="00010D8F" w:rsidTr="00FD36D4">
        <w:tc>
          <w:tcPr>
            <w:tcW w:w="2938" w:type="dxa"/>
          </w:tcPr>
          <w:p w:rsidR="00AB6941" w:rsidRPr="00010D8F" w:rsidRDefault="00AB6941" w:rsidP="00FD36D4">
            <w:pPr>
              <w:pStyle w:val="aff1"/>
              <w:ind w:left="-142"/>
              <w:jc w:val="center"/>
            </w:pPr>
            <w:r w:rsidRPr="00010D8F">
              <w:t>2 (неудовлетворительно)</w:t>
            </w:r>
          </w:p>
        </w:tc>
        <w:tc>
          <w:tcPr>
            <w:tcW w:w="3758" w:type="dxa"/>
          </w:tcPr>
          <w:p w:rsidR="00AB6941" w:rsidRPr="00010D8F" w:rsidRDefault="00AB6941" w:rsidP="00FD36D4">
            <w:pPr>
              <w:pStyle w:val="aff1"/>
              <w:ind w:left="-142"/>
              <w:jc w:val="center"/>
            </w:pPr>
            <w:r>
              <w:t>0-4</w:t>
            </w:r>
          </w:p>
        </w:tc>
        <w:tc>
          <w:tcPr>
            <w:tcW w:w="3300" w:type="dxa"/>
          </w:tcPr>
          <w:p w:rsidR="00AB6941" w:rsidRPr="00CC7FBF" w:rsidRDefault="00AB6941" w:rsidP="00FD36D4">
            <w:pPr>
              <w:jc w:val="center"/>
            </w:pPr>
            <w:r w:rsidRPr="00CC7FBF">
              <w:t>от 0% до 60%</w:t>
            </w:r>
          </w:p>
        </w:tc>
      </w:tr>
    </w:tbl>
    <w:p w:rsidR="00AB6941" w:rsidRDefault="00AB6941" w:rsidP="007F31BF">
      <w:pPr>
        <w:spacing w:line="276" w:lineRule="auto"/>
        <w:ind w:left="-142"/>
        <w:rPr>
          <w:b/>
        </w:rPr>
      </w:pPr>
    </w:p>
    <w:p w:rsidR="00AB6941" w:rsidRDefault="00AB6941"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Default="00B533BF" w:rsidP="007F31BF">
      <w:pPr>
        <w:spacing w:after="200" w:line="276" w:lineRule="auto"/>
        <w:jc w:val="center"/>
        <w:rPr>
          <w:b/>
          <w:bCs/>
          <w:lang w:val="en-US"/>
        </w:rPr>
      </w:pPr>
    </w:p>
    <w:p w:rsidR="00B533BF" w:rsidRPr="00B533BF" w:rsidRDefault="00B533BF" w:rsidP="007F31BF">
      <w:pPr>
        <w:spacing w:after="200" w:line="276" w:lineRule="auto"/>
        <w:jc w:val="center"/>
        <w:rPr>
          <w:b/>
          <w:bCs/>
          <w:lang w:val="en-US"/>
        </w:rPr>
      </w:pPr>
    </w:p>
    <w:p w:rsidR="00261FF0" w:rsidRDefault="00261FF0" w:rsidP="00A75026">
      <w:pPr>
        <w:ind w:firstLine="708"/>
        <w:jc w:val="center"/>
        <w:rPr>
          <w:b/>
          <w:bCs/>
        </w:rPr>
      </w:pPr>
    </w:p>
    <w:p w:rsidR="008551BA" w:rsidRDefault="00A75026" w:rsidP="00A75026">
      <w:pPr>
        <w:ind w:firstLine="708"/>
        <w:jc w:val="center"/>
        <w:rPr>
          <w:b/>
          <w:bCs/>
        </w:rPr>
      </w:pPr>
      <w:r>
        <w:rPr>
          <w:b/>
          <w:bCs/>
        </w:rPr>
        <w:lastRenderedPageBreak/>
        <w:t>Тема 3. Системы телекоммуникаций</w:t>
      </w:r>
    </w:p>
    <w:p w:rsidR="00544699" w:rsidRPr="00544699" w:rsidRDefault="00544699" w:rsidP="00544699">
      <w:pPr>
        <w:ind w:firstLine="709"/>
        <w:jc w:val="both"/>
        <w:rPr>
          <w:bCs/>
        </w:rPr>
      </w:pPr>
      <w:r w:rsidRPr="00544699">
        <w:rPr>
          <w:bCs/>
        </w:rPr>
        <w:t>Типовые задания для оценки знаний З16-З17, З21-З23 и умения У1-У4 (текущий контроль)</w:t>
      </w:r>
    </w:p>
    <w:p w:rsidR="008551BA" w:rsidRPr="00CC7FBF" w:rsidRDefault="008551BA" w:rsidP="008551BA">
      <w:pPr>
        <w:ind w:firstLine="709"/>
        <w:jc w:val="both"/>
      </w:pPr>
    </w:p>
    <w:p w:rsidR="007F31BF" w:rsidRPr="00C4777C" w:rsidRDefault="007F31BF" w:rsidP="007F31BF">
      <w:pPr>
        <w:shd w:val="clear" w:color="auto" w:fill="FFFFFF"/>
        <w:spacing w:line="276" w:lineRule="auto"/>
        <w:rPr>
          <w:b/>
          <w:bCs/>
          <w:spacing w:val="-11"/>
        </w:rPr>
      </w:pPr>
      <w:r w:rsidRPr="00C4777C">
        <w:rPr>
          <w:b/>
          <w:bCs/>
          <w:spacing w:val="-11"/>
        </w:rPr>
        <w:t>Вид контроля: текущий</w:t>
      </w:r>
    </w:p>
    <w:p w:rsidR="007F31BF" w:rsidRPr="003473B0" w:rsidRDefault="007F31BF" w:rsidP="007F31BF">
      <w:pPr>
        <w:shd w:val="clear" w:color="auto" w:fill="FFFFFF"/>
        <w:spacing w:line="276" w:lineRule="auto"/>
        <w:rPr>
          <w:b/>
          <w:bCs/>
          <w:iCs/>
        </w:rPr>
      </w:pPr>
      <w:r w:rsidRPr="00C4777C">
        <w:rPr>
          <w:b/>
        </w:rPr>
        <w:t xml:space="preserve">Время выполнения: </w:t>
      </w:r>
      <w:r w:rsidR="00735036">
        <w:rPr>
          <w:b/>
        </w:rPr>
        <w:t>15</w:t>
      </w:r>
      <w:r>
        <w:rPr>
          <w:b/>
        </w:rPr>
        <w:t xml:space="preserve"> </w:t>
      </w:r>
      <w:r w:rsidRPr="00C4777C">
        <w:rPr>
          <w:b/>
          <w:bCs/>
          <w:iCs/>
        </w:rPr>
        <w:t>минут</w:t>
      </w:r>
    </w:p>
    <w:p w:rsidR="007F31BF" w:rsidRDefault="007F31BF" w:rsidP="007F31BF">
      <w:pPr>
        <w:spacing w:line="276" w:lineRule="auto"/>
        <w:jc w:val="both"/>
      </w:pPr>
      <w:r>
        <w:rPr>
          <w:b/>
          <w:bCs/>
        </w:rPr>
        <w:t xml:space="preserve">Контрольное тестирование №1 в ИЭОС </w:t>
      </w:r>
      <w:r w:rsidRPr="00F24DFE">
        <w:rPr>
          <w:b/>
          <w:bCs/>
        </w:rPr>
        <w:t xml:space="preserve">по </w:t>
      </w:r>
      <w:r>
        <w:rPr>
          <w:b/>
        </w:rPr>
        <w:t>темам</w:t>
      </w:r>
      <w:r w:rsidR="008551BA">
        <w:rPr>
          <w:b/>
        </w:rPr>
        <w:t xml:space="preserve"> 1.1-1.4</w:t>
      </w:r>
      <w:r w:rsidRPr="00E12E83">
        <w:rPr>
          <w:b/>
        </w:rPr>
        <w:t>:</w:t>
      </w:r>
      <w:r>
        <w:t xml:space="preserve"> «Принципы телефонной передачи», «Основ</w:t>
      </w:r>
      <w:r w:rsidR="008551BA">
        <w:t>ы автоматической коммутации», «</w:t>
      </w:r>
      <w:r>
        <w:t>Основы построения цифровых коммутационных станций», «</w:t>
      </w:r>
      <w:r w:rsidRPr="00827433">
        <w:rPr>
          <w:bCs/>
        </w:rPr>
        <w:t>Основы построения сети общетехнологической телефонной связи (ОбТС) ОАО «РЖД»</w:t>
      </w:r>
      <w:r w:rsidR="008551BA">
        <w:t>».</w:t>
      </w:r>
    </w:p>
    <w:p w:rsidR="007F31BF" w:rsidRPr="00F24DFE" w:rsidRDefault="007F31BF" w:rsidP="007F31BF">
      <w:pPr>
        <w:spacing w:line="276" w:lineRule="auto"/>
        <w:jc w:val="both"/>
        <w:rPr>
          <w:b/>
        </w:rPr>
      </w:pPr>
      <w:r w:rsidRPr="00F24DFE">
        <w:rPr>
          <w:b/>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4"/>
      </w:tblGrid>
      <w:tr w:rsidR="007F31BF" w:rsidTr="00ED60DC">
        <w:trPr>
          <w:trHeight w:val="321"/>
        </w:trPr>
        <w:tc>
          <w:tcPr>
            <w:tcW w:w="10234" w:type="dxa"/>
            <w:vAlign w:val="center"/>
          </w:tcPr>
          <w:p w:rsidR="007F31BF" w:rsidRDefault="007F31BF" w:rsidP="00ED60DC">
            <w:pPr>
              <w:spacing w:line="276" w:lineRule="auto"/>
              <w:jc w:val="center"/>
            </w:pPr>
            <w:r>
              <w:t>Текст задания</w:t>
            </w:r>
          </w:p>
        </w:tc>
      </w:tr>
      <w:tr w:rsidR="007F31BF" w:rsidTr="00ED60DC">
        <w:trPr>
          <w:trHeight w:val="3939"/>
        </w:trPr>
        <w:tc>
          <w:tcPr>
            <w:tcW w:w="10234" w:type="dxa"/>
            <w:vAlign w:val="center"/>
          </w:tcPr>
          <w:p w:rsidR="007F31BF" w:rsidRPr="00ED60DC" w:rsidRDefault="007F31BF" w:rsidP="007F31BF">
            <w:pPr>
              <w:rPr>
                <w:bCs/>
              </w:rPr>
            </w:pPr>
            <w:r w:rsidRPr="00ED60DC">
              <w:rPr>
                <w:bCs/>
              </w:rPr>
              <w:t>1.Вставьте  пропущенные слова:</w:t>
            </w:r>
          </w:p>
          <w:p w:rsidR="007F31BF" w:rsidRPr="00ED60DC" w:rsidRDefault="007F31BF" w:rsidP="007F31BF">
            <w:pPr>
              <w:rPr>
                <w:bCs/>
              </w:rPr>
            </w:pPr>
            <w:r w:rsidRPr="00ED60DC">
              <w:rPr>
                <w:bCs/>
              </w:rPr>
              <w:t>При передаче речи звуковые колебания сначала преобразуются с помощью …….  в колебания электрического тока, передаваемые по разговорному тракту в пункт приема, где происходит обратное преобразование электрических колебаний в звуковые с помощью …….. .</w:t>
            </w:r>
          </w:p>
          <w:p w:rsidR="007F31BF" w:rsidRPr="00ED60DC" w:rsidRDefault="007F31BF" w:rsidP="00ED60DC">
            <w:pPr>
              <w:pStyle w:val="a7"/>
              <w:numPr>
                <w:ilvl w:val="0"/>
                <w:numId w:val="55"/>
              </w:numPr>
              <w:spacing w:after="0" w:line="240" w:lineRule="auto"/>
              <w:rPr>
                <w:rFonts w:ascii="Times New Roman" w:hAnsi="Times New Roman"/>
                <w:bCs/>
                <w:sz w:val="24"/>
                <w:szCs w:val="24"/>
              </w:rPr>
            </w:pPr>
            <w:r w:rsidRPr="00ED60DC">
              <w:rPr>
                <w:rFonts w:ascii="Times New Roman" w:hAnsi="Times New Roman"/>
                <w:bCs/>
                <w:sz w:val="24"/>
                <w:szCs w:val="24"/>
              </w:rPr>
              <w:t>телефона  -    телефона</w:t>
            </w:r>
          </w:p>
          <w:p w:rsidR="007F31BF" w:rsidRPr="00ED60DC" w:rsidRDefault="007F31BF" w:rsidP="00ED60DC">
            <w:pPr>
              <w:pStyle w:val="a7"/>
              <w:numPr>
                <w:ilvl w:val="0"/>
                <w:numId w:val="55"/>
              </w:numPr>
              <w:spacing w:after="0" w:line="240" w:lineRule="auto"/>
              <w:rPr>
                <w:rFonts w:ascii="Times New Roman" w:hAnsi="Times New Roman"/>
                <w:bCs/>
                <w:sz w:val="24"/>
                <w:szCs w:val="24"/>
              </w:rPr>
            </w:pPr>
            <w:r w:rsidRPr="00ED60DC">
              <w:rPr>
                <w:rFonts w:ascii="Times New Roman" w:hAnsi="Times New Roman"/>
                <w:bCs/>
                <w:sz w:val="24"/>
                <w:szCs w:val="24"/>
              </w:rPr>
              <w:t>микрофона -   телефона</w:t>
            </w:r>
          </w:p>
          <w:p w:rsidR="007F31BF" w:rsidRPr="00ED60DC" w:rsidRDefault="007F31BF" w:rsidP="00ED60DC">
            <w:pPr>
              <w:pStyle w:val="a7"/>
              <w:numPr>
                <w:ilvl w:val="0"/>
                <w:numId w:val="55"/>
              </w:numPr>
              <w:spacing w:after="0" w:line="240" w:lineRule="auto"/>
              <w:rPr>
                <w:rFonts w:ascii="Times New Roman" w:hAnsi="Times New Roman"/>
                <w:bCs/>
                <w:sz w:val="24"/>
                <w:szCs w:val="24"/>
              </w:rPr>
            </w:pPr>
            <w:r w:rsidRPr="00ED60DC">
              <w:rPr>
                <w:rFonts w:ascii="Times New Roman" w:hAnsi="Times New Roman"/>
                <w:bCs/>
                <w:sz w:val="24"/>
                <w:szCs w:val="24"/>
              </w:rPr>
              <w:t>телефона  -    микрофона</w:t>
            </w:r>
          </w:p>
          <w:p w:rsidR="007F31BF" w:rsidRPr="00ED60DC" w:rsidRDefault="007F31BF" w:rsidP="00ED60DC">
            <w:pPr>
              <w:pStyle w:val="a7"/>
              <w:numPr>
                <w:ilvl w:val="0"/>
                <w:numId w:val="55"/>
              </w:numPr>
              <w:spacing w:after="0" w:line="240" w:lineRule="auto"/>
              <w:rPr>
                <w:rFonts w:ascii="Times New Roman" w:hAnsi="Times New Roman"/>
                <w:bCs/>
                <w:sz w:val="24"/>
                <w:szCs w:val="24"/>
              </w:rPr>
            </w:pPr>
            <w:r w:rsidRPr="00ED60DC">
              <w:rPr>
                <w:rFonts w:ascii="Times New Roman" w:hAnsi="Times New Roman"/>
                <w:bCs/>
                <w:sz w:val="24"/>
                <w:szCs w:val="24"/>
              </w:rPr>
              <w:t>микрофона   -   микрофона</w:t>
            </w:r>
          </w:p>
          <w:p w:rsidR="007F31BF" w:rsidRPr="00ED60DC" w:rsidRDefault="007F31BF" w:rsidP="00ED60DC">
            <w:pPr>
              <w:pStyle w:val="a7"/>
              <w:spacing w:after="0" w:line="240" w:lineRule="auto"/>
              <w:ind w:left="1070"/>
              <w:rPr>
                <w:rFonts w:ascii="Times New Roman" w:hAnsi="Times New Roman"/>
                <w:bCs/>
                <w:sz w:val="24"/>
                <w:szCs w:val="24"/>
              </w:rPr>
            </w:pPr>
          </w:p>
          <w:p w:rsidR="007F31BF" w:rsidRPr="00ED60DC" w:rsidRDefault="007F31BF" w:rsidP="007F31BF">
            <w:pPr>
              <w:rPr>
                <w:bCs/>
              </w:rPr>
            </w:pPr>
            <w:r w:rsidRPr="00ED60DC">
              <w:rPr>
                <w:bCs/>
              </w:rPr>
              <w:t>2.Под коммутацией каналов понимается</w:t>
            </w:r>
          </w:p>
          <w:p w:rsidR="007F31BF" w:rsidRPr="00ED60DC" w:rsidRDefault="007F31BF" w:rsidP="007F31BF">
            <w:pPr>
              <w:rPr>
                <w:bCs/>
              </w:rPr>
            </w:pPr>
            <w:r w:rsidRPr="00ED60DC">
              <w:rPr>
                <w:bCs/>
              </w:rPr>
              <w:tab/>
              <w:t>1.Процесс объединения нескольких абонентов в одну группу.</w:t>
            </w:r>
          </w:p>
          <w:p w:rsidR="007F31BF" w:rsidRPr="00ED60DC" w:rsidRDefault="007F31BF" w:rsidP="007F31BF">
            <w:pPr>
              <w:rPr>
                <w:bCs/>
              </w:rPr>
            </w:pPr>
            <w:r w:rsidRPr="00ED60DC">
              <w:rPr>
                <w:bCs/>
              </w:rPr>
              <w:tab/>
              <w:t>2. Соединение двух абонентов внутри станции между собой.</w:t>
            </w:r>
          </w:p>
          <w:p w:rsidR="007F31BF" w:rsidRPr="00ED60DC" w:rsidRDefault="007F31BF" w:rsidP="00ED60DC">
            <w:pPr>
              <w:ind w:left="708"/>
              <w:rPr>
                <w:bCs/>
              </w:rPr>
            </w:pPr>
            <w:r w:rsidRPr="00ED60DC">
              <w:rPr>
                <w:bCs/>
              </w:rPr>
              <w:t>3. Процесс образования электрических трактов на время передачи сообщений между  абонентскими пунктами.</w:t>
            </w:r>
          </w:p>
          <w:p w:rsidR="007F31BF" w:rsidRPr="00ED60DC" w:rsidRDefault="007F31BF" w:rsidP="007F31BF">
            <w:pPr>
              <w:rPr>
                <w:bCs/>
              </w:rPr>
            </w:pPr>
          </w:p>
          <w:p w:rsidR="007F31BF" w:rsidRPr="00ED60DC" w:rsidRDefault="007F31BF" w:rsidP="007F31BF">
            <w:pPr>
              <w:rPr>
                <w:bCs/>
              </w:rPr>
            </w:pPr>
            <w:r w:rsidRPr="00ED60DC">
              <w:rPr>
                <w:bCs/>
              </w:rPr>
              <w:t xml:space="preserve">3.Цифровые коммутационные станции представляют собой полностью электронные системы, в которых </w:t>
            </w:r>
          </w:p>
          <w:p w:rsidR="007F31BF" w:rsidRPr="00ED60DC" w:rsidRDefault="007F31BF" w:rsidP="007F31BF">
            <w:pPr>
              <w:rPr>
                <w:bCs/>
              </w:rPr>
            </w:pPr>
            <w:r w:rsidRPr="00ED60DC">
              <w:rPr>
                <w:bCs/>
              </w:rPr>
              <w:tab/>
              <w:t>1. находятся электроакустические преобразователи  электромагнитного типа.</w:t>
            </w:r>
          </w:p>
          <w:p w:rsidR="007F31BF" w:rsidRPr="00ED60DC" w:rsidRDefault="007F31BF" w:rsidP="007F31BF">
            <w:pPr>
              <w:rPr>
                <w:bCs/>
              </w:rPr>
            </w:pPr>
            <w:r w:rsidRPr="00ED60DC">
              <w:rPr>
                <w:bCs/>
              </w:rPr>
              <w:tab/>
              <w:t>2.происходит преобразование сигнала.</w:t>
            </w:r>
          </w:p>
          <w:p w:rsidR="007F31BF" w:rsidRPr="00ED60DC" w:rsidRDefault="007F31BF" w:rsidP="007F31BF">
            <w:pPr>
              <w:rPr>
                <w:bCs/>
              </w:rPr>
            </w:pPr>
            <w:r w:rsidRPr="00ED60DC">
              <w:rPr>
                <w:bCs/>
              </w:rPr>
              <w:tab/>
              <w:t>3.коммутируются цифровые сигналы импульсно-кодовой модуляции.</w:t>
            </w:r>
          </w:p>
          <w:p w:rsidR="007F31BF" w:rsidRPr="00ED60DC" w:rsidRDefault="007F31BF" w:rsidP="007F31BF">
            <w:pPr>
              <w:rPr>
                <w:bCs/>
              </w:rPr>
            </w:pPr>
          </w:p>
          <w:p w:rsidR="007F31BF" w:rsidRPr="00ED60DC" w:rsidRDefault="007F31BF" w:rsidP="007F31BF">
            <w:pPr>
              <w:rPr>
                <w:bCs/>
              </w:rPr>
            </w:pPr>
            <w:r w:rsidRPr="00ED60DC">
              <w:rPr>
                <w:bCs/>
              </w:rPr>
              <w:t>4. Сеть ОбТС предназначена для</w:t>
            </w:r>
          </w:p>
          <w:p w:rsidR="007F31BF" w:rsidRPr="00ED60DC" w:rsidRDefault="007F31BF" w:rsidP="007F31BF">
            <w:pPr>
              <w:rPr>
                <w:bCs/>
              </w:rPr>
            </w:pPr>
            <w:r w:rsidRPr="00ED60DC">
              <w:rPr>
                <w:bCs/>
              </w:rPr>
              <w:tab/>
              <w:t>1. передачи данных в интернете.</w:t>
            </w:r>
          </w:p>
          <w:p w:rsidR="007F31BF" w:rsidRPr="00ED60DC" w:rsidRDefault="007F31BF" w:rsidP="007F31BF">
            <w:pPr>
              <w:rPr>
                <w:bCs/>
              </w:rPr>
            </w:pPr>
            <w:r w:rsidRPr="00ED60DC">
              <w:rPr>
                <w:bCs/>
              </w:rPr>
              <w:tab/>
              <w:t>2.для предоставления услуг телефонной связи абонентам разных подразделений РЖД.</w:t>
            </w:r>
          </w:p>
          <w:p w:rsidR="007F31BF" w:rsidRPr="00ED60DC" w:rsidRDefault="007F31BF" w:rsidP="007F31BF">
            <w:pPr>
              <w:rPr>
                <w:bCs/>
              </w:rPr>
            </w:pPr>
            <w:r w:rsidRPr="00ED60DC">
              <w:rPr>
                <w:bCs/>
              </w:rPr>
              <w:tab/>
              <w:t>3.предоставления услуг междугородней связи.</w:t>
            </w:r>
          </w:p>
          <w:p w:rsidR="007F31BF" w:rsidRPr="00ED60DC" w:rsidRDefault="007F31BF" w:rsidP="007F31BF">
            <w:pPr>
              <w:rPr>
                <w:bCs/>
              </w:rPr>
            </w:pPr>
          </w:p>
          <w:p w:rsidR="007F31BF" w:rsidRPr="00ED60DC" w:rsidRDefault="007F31BF" w:rsidP="007F31BF">
            <w:pPr>
              <w:rPr>
                <w:bCs/>
              </w:rPr>
            </w:pPr>
            <w:r w:rsidRPr="00ED60DC">
              <w:rPr>
                <w:bCs/>
              </w:rPr>
              <w:t>5. Соединения на междугородней сети могут осуществляться ручным, полуавтоматическим и автоматическим способами. На рисунке  показаны:  а) …., б) ……,в) …… способы соединения.</w:t>
            </w:r>
          </w:p>
          <w:p w:rsidR="007F31BF" w:rsidRPr="00ED60DC" w:rsidRDefault="007F31BF" w:rsidP="009045BC">
            <w:pPr>
              <w:jc w:val="center"/>
              <w:rPr>
                <w:bCs/>
              </w:rPr>
            </w:pPr>
            <w:r>
              <w:object w:dxaOrig="8820" w:dyaOrig="4980">
                <v:shape id="_x0000_i1057" type="#_x0000_t75" style="width:440.25pt;height:249pt" o:ole="">
                  <v:imagedata r:id="rId58" o:title=""/>
                </v:shape>
                <o:OLEObject Type="Embed" ProgID="PBrush" ShapeID="_x0000_i1057" DrawAspect="Content" ObjectID="_1808126257" r:id="rId59"/>
              </w:object>
            </w:r>
          </w:p>
          <w:p w:rsidR="007F31BF" w:rsidRPr="00ED60DC" w:rsidRDefault="007F31BF" w:rsidP="00ED60DC">
            <w:pPr>
              <w:pStyle w:val="a7"/>
              <w:numPr>
                <w:ilvl w:val="0"/>
                <w:numId w:val="56"/>
              </w:numPr>
              <w:spacing w:after="0" w:line="240" w:lineRule="auto"/>
              <w:rPr>
                <w:rFonts w:ascii="Times New Roman" w:hAnsi="Times New Roman"/>
                <w:bCs/>
                <w:sz w:val="24"/>
                <w:szCs w:val="24"/>
              </w:rPr>
            </w:pPr>
            <w:r w:rsidRPr="00ED60DC">
              <w:rPr>
                <w:rFonts w:ascii="Times New Roman" w:hAnsi="Times New Roman"/>
                <w:bCs/>
                <w:sz w:val="24"/>
                <w:szCs w:val="24"/>
              </w:rPr>
              <w:t>а) автоматический, б) ручной, в)полуавтоматический.</w:t>
            </w:r>
          </w:p>
          <w:p w:rsidR="007F31BF" w:rsidRPr="00ED60DC" w:rsidRDefault="007F31BF" w:rsidP="00ED60DC">
            <w:pPr>
              <w:pStyle w:val="a7"/>
              <w:numPr>
                <w:ilvl w:val="0"/>
                <w:numId w:val="56"/>
              </w:numPr>
              <w:spacing w:after="0" w:line="240" w:lineRule="auto"/>
              <w:rPr>
                <w:rFonts w:ascii="Times New Roman" w:hAnsi="Times New Roman"/>
                <w:bCs/>
                <w:sz w:val="24"/>
                <w:szCs w:val="24"/>
              </w:rPr>
            </w:pPr>
            <w:r w:rsidRPr="00ED60DC">
              <w:rPr>
                <w:rFonts w:ascii="Times New Roman" w:hAnsi="Times New Roman"/>
                <w:bCs/>
                <w:sz w:val="24"/>
                <w:szCs w:val="24"/>
              </w:rPr>
              <w:t>а) ручной, б) автоматический, в) полуавтоматический.</w:t>
            </w:r>
          </w:p>
          <w:p w:rsidR="007F31BF" w:rsidRPr="00ED60DC" w:rsidRDefault="007F31BF" w:rsidP="00ED60DC">
            <w:pPr>
              <w:pStyle w:val="a7"/>
              <w:numPr>
                <w:ilvl w:val="0"/>
                <w:numId w:val="56"/>
              </w:numPr>
              <w:spacing w:after="0" w:line="240" w:lineRule="auto"/>
              <w:rPr>
                <w:rFonts w:ascii="Times New Roman" w:hAnsi="Times New Roman"/>
                <w:bCs/>
                <w:sz w:val="24"/>
                <w:szCs w:val="24"/>
              </w:rPr>
            </w:pPr>
            <w:r w:rsidRPr="00ED60DC">
              <w:rPr>
                <w:rFonts w:ascii="Times New Roman" w:hAnsi="Times New Roman"/>
                <w:bCs/>
                <w:sz w:val="24"/>
                <w:szCs w:val="24"/>
              </w:rPr>
              <w:t>а)полуавтоматический, б) автоматический, в) ручной.</w:t>
            </w:r>
          </w:p>
          <w:p w:rsidR="007F31BF" w:rsidRPr="00ED60DC" w:rsidRDefault="007F31BF" w:rsidP="00ED60DC">
            <w:pPr>
              <w:pStyle w:val="a7"/>
              <w:numPr>
                <w:ilvl w:val="0"/>
                <w:numId w:val="56"/>
              </w:numPr>
              <w:spacing w:after="0" w:line="240" w:lineRule="auto"/>
              <w:rPr>
                <w:rFonts w:ascii="Times New Roman" w:hAnsi="Times New Roman"/>
                <w:bCs/>
                <w:sz w:val="24"/>
                <w:szCs w:val="24"/>
              </w:rPr>
            </w:pPr>
            <w:r w:rsidRPr="00ED60DC">
              <w:rPr>
                <w:rFonts w:ascii="Times New Roman" w:hAnsi="Times New Roman"/>
                <w:bCs/>
                <w:sz w:val="24"/>
                <w:szCs w:val="24"/>
              </w:rPr>
              <w:t>а) ручной, б) полуавтоматический, в)автоматический.</w:t>
            </w:r>
          </w:p>
          <w:p w:rsidR="007F31BF" w:rsidRDefault="007F31BF" w:rsidP="00ED60DC">
            <w:pPr>
              <w:jc w:val="both"/>
            </w:pPr>
          </w:p>
        </w:tc>
      </w:tr>
    </w:tbl>
    <w:p w:rsidR="007F31BF" w:rsidRDefault="007F31BF" w:rsidP="007F31BF">
      <w:pPr>
        <w:spacing w:line="276" w:lineRule="auto"/>
        <w:jc w:val="both"/>
        <w:rPr>
          <w:b/>
        </w:rPr>
      </w:pPr>
    </w:p>
    <w:p w:rsidR="007F31BF" w:rsidRPr="00881311" w:rsidRDefault="007F31BF" w:rsidP="007F31BF">
      <w:pPr>
        <w:spacing w:line="276" w:lineRule="auto"/>
        <w:jc w:val="both"/>
        <w:rPr>
          <w:b/>
          <w:lang w:val="en-US"/>
        </w:rPr>
      </w:pPr>
      <w:r>
        <w:rPr>
          <w:b/>
        </w:rPr>
        <w:t xml:space="preserve">Вариант </w:t>
      </w:r>
      <w:r>
        <w:rPr>
          <w:b/>
          <w:lang w:val="en-U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4"/>
      </w:tblGrid>
      <w:tr w:rsidR="007F31BF" w:rsidTr="00ED60DC">
        <w:trPr>
          <w:trHeight w:val="321"/>
        </w:trPr>
        <w:tc>
          <w:tcPr>
            <w:tcW w:w="10234" w:type="dxa"/>
            <w:vAlign w:val="center"/>
          </w:tcPr>
          <w:p w:rsidR="007F31BF" w:rsidRDefault="007F31BF" w:rsidP="00ED60DC">
            <w:pPr>
              <w:spacing w:line="276" w:lineRule="auto"/>
              <w:jc w:val="center"/>
            </w:pPr>
            <w:r>
              <w:t>Текст задания</w:t>
            </w:r>
          </w:p>
        </w:tc>
      </w:tr>
      <w:tr w:rsidR="007F31BF" w:rsidTr="00ED60DC">
        <w:trPr>
          <w:trHeight w:val="3939"/>
        </w:trPr>
        <w:tc>
          <w:tcPr>
            <w:tcW w:w="10234" w:type="dxa"/>
            <w:vAlign w:val="center"/>
          </w:tcPr>
          <w:p w:rsidR="007F31BF" w:rsidRPr="00ED60DC" w:rsidRDefault="007F31BF" w:rsidP="007F31BF">
            <w:pPr>
              <w:rPr>
                <w:bCs/>
              </w:rPr>
            </w:pPr>
            <w:r w:rsidRPr="00ED60DC">
              <w:rPr>
                <w:bCs/>
              </w:rPr>
              <w:t>1.Вставьте пропущенные слова:</w:t>
            </w:r>
          </w:p>
          <w:p w:rsidR="007F31BF" w:rsidRPr="00ED60DC" w:rsidRDefault="007F31BF" w:rsidP="007F31BF">
            <w:pPr>
              <w:rPr>
                <w:bCs/>
              </w:rPr>
            </w:pPr>
            <w:r w:rsidRPr="00ED60DC">
              <w:rPr>
                <w:bCs/>
              </w:rPr>
              <w:t>Скорость распространения звуковых колебаний в воздухе составляет:</w:t>
            </w:r>
          </w:p>
          <w:p w:rsidR="007F31BF" w:rsidRPr="00ED60DC" w:rsidRDefault="007F31BF" w:rsidP="00ED60DC">
            <w:pPr>
              <w:pStyle w:val="a7"/>
              <w:numPr>
                <w:ilvl w:val="0"/>
                <w:numId w:val="57"/>
              </w:numPr>
              <w:rPr>
                <w:rFonts w:ascii="Times New Roman" w:hAnsi="Times New Roman"/>
                <w:bCs/>
                <w:sz w:val="24"/>
                <w:szCs w:val="24"/>
              </w:rPr>
            </w:pPr>
            <w:r w:rsidRPr="00ED60DC">
              <w:rPr>
                <w:rFonts w:ascii="Times New Roman" w:hAnsi="Times New Roman"/>
                <w:bCs/>
                <w:sz w:val="24"/>
                <w:szCs w:val="24"/>
              </w:rPr>
              <w:t>350 км/ч.</w:t>
            </w:r>
          </w:p>
          <w:p w:rsidR="007F31BF" w:rsidRPr="00ED60DC" w:rsidRDefault="007F31BF" w:rsidP="00ED60DC">
            <w:pPr>
              <w:pStyle w:val="a7"/>
              <w:numPr>
                <w:ilvl w:val="0"/>
                <w:numId w:val="57"/>
              </w:numPr>
              <w:rPr>
                <w:rFonts w:ascii="Times New Roman" w:hAnsi="Times New Roman"/>
                <w:bCs/>
                <w:sz w:val="24"/>
                <w:szCs w:val="24"/>
              </w:rPr>
            </w:pPr>
            <w:r w:rsidRPr="00ED60DC">
              <w:rPr>
                <w:rFonts w:ascii="Times New Roman" w:hAnsi="Times New Roman"/>
                <w:bCs/>
                <w:sz w:val="24"/>
                <w:szCs w:val="24"/>
              </w:rPr>
              <w:t>280м/ч</w:t>
            </w:r>
          </w:p>
          <w:p w:rsidR="007F31BF" w:rsidRPr="00ED60DC" w:rsidRDefault="007F31BF" w:rsidP="00ED60DC">
            <w:pPr>
              <w:pStyle w:val="a7"/>
              <w:numPr>
                <w:ilvl w:val="0"/>
                <w:numId w:val="57"/>
              </w:numPr>
              <w:rPr>
                <w:rFonts w:ascii="Times New Roman" w:hAnsi="Times New Roman"/>
                <w:bCs/>
                <w:sz w:val="24"/>
                <w:szCs w:val="24"/>
              </w:rPr>
            </w:pPr>
            <w:r w:rsidRPr="00ED60DC">
              <w:rPr>
                <w:rFonts w:ascii="Times New Roman" w:hAnsi="Times New Roman"/>
                <w:bCs/>
                <w:sz w:val="24"/>
                <w:szCs w:val="24"/>
              </w:rPr>
              <w:t>108м/с</w:t>
            </w:r>
          </w:p>
          <w:p w:rsidR="007F31BF" w:rsidRPr="00ED60DC" w:rsidRDefault="007F31BF" w:rsidP="00ED60DC">
            <w:pPr>
              <w:pStyle w:val="a7"/>
              <w:numPr>
                <w:ilvl w:val="0"/>
                <w:numId w:val="57"/>
              </w:numPr>
              <w:rPr>
                <w:rFonts w:ascii="Times New Roman" w:hAnsi="Times New Roman"/>
                <w:bCs/>
                <w:sz w:val="24"/>
                <w:szCs w:val="24"/>
              </w:rPr>
            </w:pPr>
            <w:r w:rsidRPr="00ED60DC">
              <w:rPr>
                <w:rFonts w:ascii="Times New Roman" w:hAnsi="Times New Roman"/>
                <w:bCs/>
                <w:sz w:val="24"/>
                <w:szCs w:val="24"/>
              </w:rPr>
              <w:t>344 м/с</w:t>
            </w:r>
          </w:p>
          <w:p w:rsidR="007F31BF" w:rsidRPr="00ED60DC" w:rsidRDefault="007F31BF" w:rsidP="007F31BF">
            <w:pPr>
              <w:rPr>
                <w:bCs/>
              </w:rPr>
            </w:pPr>
            <w:r w:rsidRPr="00ED60DC">
              <w:rPr>
                <w:bCs/>
              </w:rPr>
              <w:t>2.Под коммутацией пакетов понимается ….</w:t>
            </w:r>
          </w:p>
          <w:p w:rsidR="007F31BF" w:rsidRPr="00ED60DC" w:rsidRDefault="007F31BF" w:rsidP="00ED60DC">
            <w:pPr>
              <w:ind w:left="705"/>
              <w:rPr>
                <w:bCs/>
              </w:rPr>
            </w:pPr>
            <w:r w:rsidRPr="00ED60DC">
              <w:rPr>
                <w:bCs/>
              </w:rPr>
              <w:t>1.Процесс разделения одного сообщения на  несколько частей (пакетов) и  их передачу по сети.</w:t>
            </w:r>
          </w:p>
          <w:p w:rsidR="007F31BF" w:rsidRPr="00ED60DC" w:rsidRDefault="007F31BF" w:rsidP="007F31BF">
            <w:pPr>
              <w:rPr>
                <w:bCs/>
              </w:rPr>
            </w:pPr>
            <w:r w:rsidRPr="00ED60DC">
              <w:rPr>
                <w:bCs/>
              </w:rPr>
              <w:tab/>
              <w:t>2. Соединение двух абонентов внутри станции между собой.</w:t>
            </w:r>
          </w:p>
          <w:p w:rsidR="007F31BF" w:rsidRPr="00ED60DC" w:rsidRDefault="007F31BF" w:rsidP="00ED60DC">
            <w:pPr>
              <w:ind w:left="708"/>
              <w:rPr>
                <w:bCs/>
              </w:rPr>
            </w:pPr>
            <w:r w:rsidRPr="00ED60DC">
              <w:rPr>
                <w:bCs/>
              </w:rPr>
              <w:t>3. Процесс образования электрических трактов на время передачи сообщений между  абонентскими пунктами.</w:t>
            </w:r>
          </w:p>
          <w:p w:rsidR="007F31BF" w:rsidRPr="00ED60DC" w:rsidRDefault="007F31BF" w:rsidP="007F31BF">
            <w:pPr>
              <w:rPr>
                <w:bCs/>
              </w:rPr>
            </w:pPr>
          </w:p>
          <w:p w:rsidR="007F31BF" w:rsidRPr="00ED60DC" w:rsidRDefault="007F31BF" w:rsidP="007F31BF">
            <w:pPr>
              <w:rPr>
                <w:bCs/>
              </w:rPr>
            </w:pPr>
            <w:r w:rsidRPr="00ED60DC">
              <w:rPr>
                <w:bCs/>
              </w:rPr>
              <w:t xml:space="preserve">3.Устройства управления в цифровых АТС  строятся на базе: </w:t>
            </w:r>
          </w:p>
          <w:p w:rsidR="007F31BF" w:rsidRPr="00ED60DC" w:rsidRDefault="007F31BF" w:rsidP="007F31BF">
            <w:pPr>
              <w:rPr>
                <w:bCs/>
              </w:rPr>
            </w:pPr>
            <w:r w:rsidRPr="00ED60DC">
              <w:rPr>
                <w:bCs/>
              </w:rPr>
              <w:tab/>
              <w:t>1. полупроводниковых элементов.</w:t>
            </w:r>
          </w:p>
          <w:p w:rsidR="007F31BF" w:rsidRPr="00ED60DC" w:rsidRDefault="007F31BF" w:rsidP="007F31BF">
            <w:pPr>
              <w:rPr>
                <w:bCs/>
              </w:rPr>
            </w:pPr>
            <w:r w:rsidRPr="00ED60DC">
              <w:rPr>
                <w:bCs/>
              </w:rPr>
              <w:tab/>
              <w:t>2.транзисторов, конденсаторов и резисторов.</w:t>
            </w:r>
          </w:p>
          <w:p w:rsidR="007F31BF" w:rsidRPr="00ED60DC" w:rsidRDefault="007F31BF" w:rsidP="007F31BF">
            <w:pPr>
              <w:rPr>
                <w:bCs/>
              </w:rPr>
            </w:pPr>
            <w:r w:rsidRPr="00ED60DC">
              <w:rPr>
                <w:bCs/>
              </w:rPr>
              <w:tab/>
              <w:t>3.микропроцессоров и микроконтроллеров.</w:t>
            </w:r>
          </w:p>
          <w:p w:rsidR="007F31BF" w:rsidRPr="00ED60DC" w:rsidRDefault="007F31BF" w:rsidP="007F31BF">
            <w:pPr>
              <w:rPr>
                <w:bCs/>
              </w:rPr>
            </w:pPr>
          </w:p>
          <w:p w:rsidR="007F31BF" w:rsidRPr="00ED60DC" w:rsidRDefault="007F31BF" w:rsidP="007F31BF">
            <w:pPr>
              <w:rPr>
                <w:bCs/>
              </w:rPr>
            </w:pPr>
            <w:r w:rsidRPr="00ED60DC">
              <w:rPr>
                <w:bCs/>
              </w:rPr>
              <w:t>4. Сеть ОбТС предназначена для  ….</w:t>
            </w:r>
          </w:p>
          <w:p w:rsidR="007F31BF" w:rsidRPr="00ED60DC" w:rsidRDefault="007F31BF" w:rsidP="007F31BF">
            <w:pPr>
              <w:rPr>
                <w:bCs/>
              </w:rPr>
            </w:pPr>
            <w:r w:rsidRPr="00ED60DC">
              <w:rPr>
                <w:bCs/>
              </w:rPr>
              <w:tab/>
              <w:t>1. передачи данных в интернете.</w:t>
            </w:r>
          </w:p>
          <w:p w:rsidR="007F31BF" w:rsidRPr="00ED60DC" w:rsidRDefault="007F31BF" w:rsidP="007F31BF">
            <w:pPr>
              <w:rPr>
                <w:bCs/>
              </w:rPr>
            </w:pPr>
            <w:r w:rsidRPr="00ED60DC">
              <w:rPr>
                <w:bCs/>
              </w:rPr>
              <w:tab/>
              <w:t>2.для предоставления услуг телефонной связи абонентам разных подразделений РЖД.</w:t>
            </w:r>
          </w:p>
          <w:p w:rsidR="007F31BF" w:rsidRPr="00ED60DC" w:rsidRDefault="007F31BF" w:rsidP="007F31BF">
            <w:pPr>
              <w:rPr>
                <w:bCs/>
              </w:rPr>
            </w:pPr>
            <w:r w:rsidRPr="00ED60DC">
              <w:rPr>
                <w:bCs/>
              </w:rPr>
              <w:tab/>
              <w:t>3.предоставления услуг междугородней связи.</w:t>
            </w:r>
          </w:p>
          <w:p w:rsidR="007F31BF" w:rsidRPr="00ED60DC" w:rsidRDefault="007F31BF" w:rsidP="007F31BF">
            <w:pPr>
              <w:rPr>
                <w:bCs/>
              </w:rPr>
            </w:pPr>
          </w:p>
          <w:p w:rsidR="007F31BF" w:rsidRPr="00ED60DC" w:rsidRDefault="007F31BF" w:rsidP="007F31BF">
            <w:pPr>
              <w:rPr>
                <w:bCs/>
              </w:rPr>
            </w:pPr>
          </w:p>
          <w:p w:rsidR="007F31BF" w:rsidRPr="00ED60DC" w:rsidRDefault="007F31BF" w:rsidP="007F31BF">
            <w:pPr>
              <w:rPr>
                <w:bCs/>
              </w:rPr>
            </w:pPr>
            <w:r w:rsidRPr="00ED60DC">
              <w:rPr>
                <w:bCs/>
              </w:rPr>
              <w:t>5. Соединения на междугородней сети могут осуществляться ручным, полуавтоматическим и автоматическим способами. На рисунке показаны : а) …… , б) ….. , в) ……   способы.</w:t>
            </w:r>
          </w:p>
          <w:p w:rsidR="007F31BF" w:rsidRPr="00ED60DC" w:rsidRDefault="007F31BF" w:rsidP="00ED60DC">
            <w:pPr>
              <w:jc w:val="center"/>
              <w:rPr>
                <w:bCs/>
              </w:rPr>
            </w:pPr>
            <w:r>
              <w:object w:dxaOrig="8850" w:dyaOrig="4950">
                <v:shape id="_x0000_i1058" type="#_x0000_t75" style="width:444pt;height:249pt" o:ole="">
                  <v:imagedata r:id="rId60" o:title=""/>
                </v:shape>
                <o:OLEObject Type="Embed" ProgID="PBrush" ShapeID="_x0000_i1058" DrawAspect="Content" ObjectID="_1808126258" r:id="rId61"/>
              </w:object>
            </w:r>
          </w:p>
          <w:p w:rsidR="007F31BF" w:rsidRPr="00ED60DC" w:rsidRDefault="007F31BF" w:rsidP="007F31BF">
            <w:pPr>
              <w:pStyle w:val="a7"/>
              <w:rPr>
                <w:rFonts w:ascii="Times New Roman" w:hAnsi="Times New Roman"/>
                <w:bCs/>
                <w:sz w:val="24"/>
                <w:szCs w:val="24"/>
              </w:rPr>
            </w:pPr>
            <w:r w:rsidRPr="00ED60DC">
              <w:rPr>
                <w:rFonts w:ascii="Times New Roman" w:hAnsi="Times New Roman"/>
                <w:bCs/>
                <w:sz w:val="24"/>
                <w:szCs w:val="24"/>
              </w:rPr>
              <w:t>1. а) ручной, б)полуавтоматический, в)автоматический.</w:t>
            </w:r>
          </w:p>
          <w:p w:rsidR="007F31BF" w:rsidRPr="00ED60DC" w:rsidRDefault="007F31BF" w:rsidP="007F31BF">
            <w:pPr>
              <w:pStyle w:val="a7"/>
              <w:rPr>
                <w:rFonts w:ascii="Times New Roman" w:hAnsi="Times New Roman"/>
                <w:bCs/>
                <w:sz w:val="24"/>
                <w:szCs w:val="24"/>
              </w:rPr>
            </w:pPr>
            <w:r w:rsidRPr="00ED60DC">
              <w:rPr>
                <w:rFonts w:ascii="Times New Roman" w:hAnsi="Times New Roman"/>
                <w:bCs/>
                <w:sz w:val="24"/>
                <w:szCs w:val="24"/>
              </w:rPr>
              <w:t>2. а) ручной, б) автоматический, в) полуавтоматический.</w:t>
            </w:r>
          </w:p>
          <w:p w:rsidR="007F31BF" w:rsidRPr="00ED60DC" w:rsidRDefault="007F31BF" w:rsidP="007F31BF">
            <w:pPr>
              <w:pStyle w:val="a7"/>
              <w:rPr>
                <w:rFonts w:ascii="Times New Roman" w:hAnsi="Times New Roman"/>
                <w:bCs/>
                <w:sz w:val="24"/>
                <w:szCs w:val="24"/>
              </w:rPr>
            </w:pPr>
            <w:r w:rsidRPr="00ED60DC">
              <w:rPr>
                <w:rFonts w:ascii="Times New Roman" w:hAnsi="Times New Roman"/>
                <w:bCs/>
                <w:sz w:val="24"/>
                <w:szCs w:val="24"/>
              </w:rPr>
              <w:t>3. а)полуавтоматический, б) автоматический, в) ручной.</w:t>
            </w:r>
          </w:p>
          <w:p w:rsidR="007F31BF" w:rsidRDefault="007F31BF" w:rsidP="007F31BF">
            <w:pPr>
              <w:pStyle w:val="a7"/>
            </w:pPr>
            <w:r w:rsidRPr="00ED60DC">
              <w:rPr>
                <w:rFonts w:ascii="Times New Roman" w:hAnsi="Times New Roman"/>
                <w:bCs/>
                <w:sz w:val="24"/>
                <w:szCs w:val="24"/>
              </w:rPr>
              <w:t>4. а) автоматический, б) ручной, в)полуавтоматический</w:t>
            </w:r>
          </w:p>
        </w:tc>
      </w:tr>
    </w:tbl>
    <w:p w:rsidR="007F31BF" w:rsidRPr="00BA4DF0" w:rsidRDefault="007F31BF" w:rsidP="007F31BF">
      <w:pPr>
        <w:spacing w:after="200" w:line="276" w:lineRule="auto"/>
        <w:jc w:val="both"/>
        <w:rPr>
          <w:b/>
          <w:bCs/>
        </w:rPr>
      </w:pPr>
    </w:p>
    <w:p w:rsidR="007F31BF" w:rsidRPr="00881311" w:rsidRDefault="007F31BF" w:rsidP="007F31BF">
      <w:pPr>
        <w:spacing w:line="276" w:lineRule="auto"/>
        <w:jc w:val="both"/>
        <w:rPr>
          <w:b/>
          <w:lang w:val="en-US"/>
        </w:rPr>
      </w:pPr>
      <w:r>
        <w:rPr>
          <w:b/>
        </w:rPr>
        <w:t xml:space="preserve">Вариант </w:t>
      </w:r>
      <w:r>
        <w:rPr>
          <w:b/>
          <w:lang w:val="en-US"/>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4"/>
      </w:tblGrid>
      <w:tr w:rsidR="007F31BF" w:rsidTr="00ED60DC">
        <w:trPr>
          <w:trHeight w:val="321"/>
        </w:trPr>
        <w:tc>
          <w:tcPr>
            <w:tcW w:w="10234" w:type="dxa"/>
            <w:vAlign w:val="center"/>
          </w:tcPr>
          <w:p w:rsidR="007F31BF" w:rsidRDefault="007F31BF" w:rsidP="00ED60DC">
            <w:pPr>
              <w:spacing w:line="276" w:lineRule="auto"/>
              <w:jc w:val="center"/>
            </w:pPr>
            <w:r>
              <w:t>Текст задания</w:t>
            </w:r>
          </w:p>
        </w:tc>
      </w:tr>
      <w:tr w:rsidR="007F31BF" w:rsidTr="00ED60DC">
        <w:trPr>
          <w:trHeight w:val="4810"/>
        </w:trPr>
        <w:tc>
          <w:tcPr>
            <w:tcW w:w="10234" w:type="dxa"/>
            <w:vAlign w:val="center"/>
          </w:tcPr>
          <w:p w:rsidR="007F31BF" w:rsidRPr="00ED60DC" w:rsidRDefault="007F31BF" w:rsidP="007F31BF">
            <w:pPr>
              <w:rPr>
                <w:bCs/>
              </w:rPr>
            </w:pPr>
            <w:r w:rsidRPr="00ED60DC">
              <w:rPr>
                <w:bCs/>
              </w:rPr>
              <w:t>1.Электроакустический преобразователь это устройство …..</w:t>
            </w:r>
          </w:p>
          <w:p w:rsidR="007F31BF" w:rsidRPr="00ED60DC" w:rsidRDefault="007F31BF" w:rsidP="007F31BF">
            <w:pPr>
              <w:rPr>
                <w:bCs/>
              </w:rPr>
            </w:pPr>
            <w:r w:rsidRPr="00ED60DC">
              <w:rPr>
                <w:bCs/>
              </w:rPr>
              <w:tab/>
              <w:t>1. преобразующее переменный электрический  ток в постоянный.</w:t>
            </w:r>
          </w:p>
          <w:p w:rsidR="007F31BF" w:rsidRPr="00ED60DC" w:rsidRDefault="007F31BF" w:rsidP="007F31BF">
            <w:pPr>
              <w:rPr>
                <w:bCs/>
              </w:rPr>
            </w:pPr>
            <w:r w:rsidRPr="00ED60DC">
              <w:rPr>
                <w:bCs/>
              </w:rPr>
              <w:tab/>
              <w:t>2. преобразующее аналоговый сигнал в цифровой.</w:t>
            </w:r>
          </w:p>
          <w:p w:rsidR="007F31BF" w:rsidRPr="00ED60DC" w:rsidRDefault="007F31BF" w:rsidP="007F31BF">
            <w:pPr>
              <w:rPr>
                <w:bCs/>
              </w:rPr>
            </w:pPr>
            <w:r w:rsidRPr="00ED60DC">
              <w:rPr>
                <w:bCs/>
              </w:rPr>
              <w:tab/>
              <w:t>3. преобразующее звуковые колебания в электрические и обратно.</w:t>
            </w:r>
          </w:p>
          <w:p w:rsidR="007F31BF" w:rsidRPr="00ED60DC" w:rsidRDefault="007F31BF" w:rsidP="007F31BF">
            <w:pPr>
              <w:rPr>
                <w:bCs/>
              </w:rPr>
            </w:pPr>
          </w:p>
          <w:p w:rsidR="007F31BF" w:rsidRPr="00ED60DC" w:rsidRDefault="007F31BF" w:rsidP="007F31BF">
            <w:pPr>
              <w:rPr>
                <w:bCs/>
              </w:rPr>
            </w:pPr>
            <w:r w:rsidRPr="00ED60DC">
              <w:rPr>
                <w:bCs/>
              </w:rPr>
              <w:t>2. Для коммутационных приборов используются координатный и символический способы изображения. На рисунке показаны а) ….., б) …….. способы изображения.</w:t>
            </w:r>
          </w:p>
          <w:p w:rsidR="007F31BF" w:rsidRPr="00ED60DC" w:rsidRDefault="00EA4D30" w:rsidP="00ED60DC">
            <w:pPr>
              <w:jc w:val="center"/>
              <w:rPr>
                <w:bCs/>
              </w:rPr>
            </w:pPr>
            <w:r>
              <w:rPr>
                <w:noProof/>
              </w:rPr>
              <w:pict>
                <v:shape id="_x0000_i1059" type="#_x0000_t75" style="width:282pt;height:162.75pt;visibility:visible;mso-wrap-style:square">
                  <v:imagedata r:id="rId62" o:title=""/>
                </v:shape>
              </w:pict>
            </w:r>
          </w:p>
          <w:p w:rsidR="007F31BF" w:rsidRPr="00ED60DC" w:rsidRDefault="007F31BF" w:rsidP="00ED60DC">
            <w:pPr>
              <w:pStyle w:val="a7"/>
              <w:numPr>
                <w:ilvl w:val="0"/>
                <w:numId w:val="58"/>
              </w:numPr>
              <w:rPr>
                <w:rFonts w:ascii="Times New Roman" w:hAnsi="Times New Roman"/>
                <w:bCs/>
                <w:sz w:val="24"/>
                <w:szCs w:val="24"/>
              </w:rPr>
            </w:pPr>
            <w:r w:rsidRPr="00ED60DC">
              <w:rPr>
                <w:rFonts w:ascii="Times New Roman" w:hAnsi="Times New Roman"/>
                <w:bCs/>
                <w:sz w:val="24"/>
                <w:szCs w:val="24"/>
              </w:rPr>
              <w:lastRenderedPageBreak/>
              <w:t>а) координатный, б) символический.</w:t>
            </w:r>
          </w:p>
          <w:p w:rsidR="007F31BF" w:rsidRPr="00ED60DC" w:rsidRDefault="007F31BF" w:rsidP="00ED60DC">
            <w:pPr>
              <w:pStyle w:val="a7"/>
              <w:numPr>
                <w:ilvl w:val="0"/>
                <w:numId w:val="58"/>
              </w:numPr>
              <w:rPr>
                <w:rFonts w:ascii="Times New Roman" w:hAnsi="Times New Roman"/>
                <w:bCs/>
                <w:sz w:val="24"/>
                <w:szCs w:val="24"/>
              </w:rPr>
            </w:pPr>
            <w:r w:rsidRPr="00ED60DC">
              <w:rPr>
                <w:rFonts w:ascii="Times New Roman" w:hAnsi="Times New Roman"/>
                <w:bCs/>
                <w:sz w:val="24"/>
                <w:szCs w:val="24"/>
              </w:rPr>
              <w:t>а) символический, б) координатный.</w:t>
            </w:r>
          </w:p>
          <w:p w:rsidR="007F31BF" w:rsidRPr="00ED60DC" w:rsidRDefault="007F31BF" w:rsidP="007F31BF">
            <w:pPr>
              <w:rPr>
                <w:bCs/>
              </w:rPr>
            </w:pPr>
            <w:r w:rsidRPr="00ED60DC">
              <w:rPr>
                <w:bCs/>
              </w:rPr>
              <w:t>3.Цифровые АТС  строятся на базе …..</w:t>
            </w:r>
          </w:p>
          <w:p w:rsidR="007F31BF" w:rsidRPr="00ED60DC" w:rsidRDefault="007F31BF" w:rsidP="007F31BF">
            <w:pPr>
              <w:rPr>
                <w:bCs/>
              </w:rPr>
            </w:pPr>
            <w:r w:rsidRPr="00ED60DC">
              <w:rPr>
                <w:bCs/>
              </w:rPr>
              <w:tab/>
              <w:t>1. полупроводниковых элементов.</w:t>
            </w:r>
          </w:p>
          <w:p w:rsidR="007F31BF" w:rsidRPr="00ED60DC" w:rsidRDefault="007F31BF" w:rsidP="007F31BF">
            <w:pPr>
              <w:rPr>
                <w:bCs/>
              </w:rPr>
            </w:pPr>
            <w:r w:rsidRPr="00ED60DC">
              <w:rPr>
                <w:bCs/>
              </w:rPr>
              <w:tab/>
              <w:t>2. резисторов, конденсаторов и транзисторов.</w:t>
            </w:r>
          </w:p>
          <w:p w:rsidR="007F31BF" w:rsidRPr="00ED60DC" w:rsidRDefault="007F31BF" w:rsidP="007F31BF">
            <w:pPr>
              <w:rPr>
                <w:bCs/>
              </w:rPr>
            </w:pPr>
            <w:r w:rsidRPr="00ED60DC">
              <w:rPr>
                <w:bCs/>
              </w:rPr>
              <w:tab/>
              <w:t>3. микроэлектронных компонентов общего и специального применения.</w:t>
            </w:r>
          </w:p>
          <w:p w:rsidR="007F31BF" w:rsidRPr="00ED60DC" w:rsidRDefault="007F31BF" w:rsidP="007F31BF">
            <w:pPr>
              <w:rPr>
                <w:bCs/>
              </w:rPr>
            </w:pPr>
          </w:p>
          <w:p w:rsidR="007F31BF" w:rsidRPr="00ED60DC" w:rsidRDefault="007F31BF" w:rsidP="007F31BF">
            <w:pPr>
              <w:rPr>
                <w:bCs/>
              </w:rPr>
            </w:pPr>
            <w:r w:rsidRPr="00ED60DC">
              <w:rPr>
                <w:bCs/>
              </w:rPr>
              <w:t>4. На сети ОбТС выделяют магистральный, дорожный, отделенческий и местный уровни иерархии. Отделенческий уровень ограничивает действие сети территорией …..</w:t>
            </w:r>
          </w:p>
          <w:p w:rsidR="007F31BF" w:rsidRPr="00ED60DC" w:rsidRDefault="007F31BF" w:rsidP="007F31BF">
            <w:pPr>
              <w:rPr>
                <w:bCs/>
              </w:rPr>
            </w:pPr>
            <w:r w:rsidRPr="00ED60DC">
              <w:rPr>
                <w:bCs/>
              </w:rPr>
              <w:tab/>
              <w:t>1.всех железных дорог.</w:t>
            </w:r>
          </w:p>
          <w:p w:rsidR="007F31BF" w:rsidRPr="00ED60DC" w:rsidRDefault="007F31BF" w:rsidP="007F31BF">
            <w:pPr>
              <w:rPr>
                <w:bCs/>
              </w:rPr>
            </w:pPr>
            <w:r w:rsidRPr="00ED60DC">
              <w:rPr>
                <w:bCs/>
              </w:rPr>
              <w:tab/>
              <w:t>2. одной железной дороги.</w:t>
            </w:r>
          </w:p>
          <w:p w:rsidR="007F31BF" w:rsidRPr="00ED60DC" w:rsidRDefault="007F31BF" w:rsidP="007F31BF">
            <w:pPr>
              <w:rPr>
                <w:bCs/>
              </w:rPr>
            </w:pPr>
            <w:r w:rsidRPr="00ED60DC">
              <w:rPr>
                <w:bCs/>
              </w:rPr>
              <w:tab/>
              <w:t>3. отделения железной дороги.</w:t>
            </w:r>
          </w:p>
          <w:p w:rsidR="007F31BF" w:rsidRPr="00ED60DC" w:rsidRDefault="007F31BF" w:rsidP="007F31BF">
            <w:pPr>
              <w:rPr>
                <w:bCs/>
              </w:rPr>
            </w:pPr>
            <w:r w:rsidRPr="00ED60DC">
              <w:rPr>
                <w:bCs/>
              </w:rPr>
              <w:tab/>
              <w:t>4.одной железнодорожной станции.</w:t>
            </w:r>
          </w:p>
          <w:p w:rsidR="007F31BF" w:rsidRPr="00ED60DC" w:rsidRDefault="007F31BF" w:rsidP="007F31BF">
            <w:pPr>
              <w:rPr>
                <w:bCs/>
              </w:rPr>
            </w:pPr>
          </w:p>
          <w:p w:rsidR="007F31BF" w:rsidRPr="00ED60DC" w:rsidRDefault="007F31BF" w:rsidP="007F31BF">
            <w:pPr>
              <w:rPr>
                <w:bCs/>
              </w:rPr>
            </w:pPr>
            <w:r w:rsidRPr="00ED60DC">
              <w:rPr>
                <w:bCs/>
              </w:rPr>
              <w:t>5.Комплекты междугородной связи аналоговой сети обеспечивают передачу по каналу линейных и управляющих сигналов ……</w:t>
            </w:r>
          </w:p>
          <w:p w:rsidR="007F31BF" w:rsidRPr="00ED60DC" w:rsidRDefault="007F31BF" w:rsidP="007F31BF">
            <w:pPr>
              <w:rPr>
                <w:bCs/>
              </w:rPr>
            </w:pPr>
            <w:r w:rsidRPr="00ED60DC">
              <w:rPr>
                <w:bCs/>
              </w:rPr>
              <w:tab/>
              <w:t>1. токами переменной частоты.</w:t>
            </w:r>
          </w:p>
          <w:p w:rsidR="007F31BF" w:rsidRPr="00ED60DC" w:rsidRDefault="007F31BF" w:rsidP="007F31BF">
            <w:pPr>
              <w:rPr>
                <w:bCs/>
              </w:rPr>
            </w:pPr>
            <w:r w:rsidRPr="00ED60DC">
              <w:rPr>
                <w:bCs/>
              </w:rPr>
              <w:tab/>
              <w:t>2. токами постоянной частоты.</w:t>
            </w:r>
          </w:p>
          <w:p w:rsidR="007F31BF" w:rsidRDefault="007F31BF" w:rsidP="007F31BF">
            <w:r w:rsidRPr="00ED60DC">
              <w:rPr>
                <w:bCs/>
              </w:rPr>
              <w:tab/>
              <w:t>3. токами тональной частоты.</w:t>
            </w:r>
          </w:p>
        </w:tc>
      </w:tr>
    </w:tbl>
    <w:p w:rsidR="007F31BF" w:rsidRDefault="007F31BF" w:rsidP="007F31BF">
      <w:pPr>
        <w:spacing w:after="200" w:line="276" w:lineRule="auto"/>
        <w:jc w:val="both"/>
        <w:rPr>
          <w:b/>
          <w:bCs/>
          <w:lang w:val="en-US"/>
        </w:rPr>
      </w:pPr>
    </w:p>
    <w:p w:rsidR="007F31BF" w:rsidRPr="00881311" w:rsidRDefault="007F31BF" w:rsidP="007F31BF">
      <w:pPr>
        <w:spacing w:line="276" w:lineRule="auto"/>
        <w:jc w:val="both"/>
        <w:rPr>
          <w:b/>
          <w:lang w:val="en-US"/>
        </w:rPr>
      </w:pPr>
      <w:r>
        <w:rPr>
          <w:b/>
        </w:rPr>
        <w:t xml:space="preserve">Вариант </w:t>
      </w:r>
      <w:r>
        <w:rPr>
          <w:b/>
          <w:lang w:val="en-US"/>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4"/>
      </w:tblGrid>
      <w:tr w:rsidR="007F31BF" w:rsidTr="00ED60DC">
        <w:trPr>
          <w:trHeight w:val="321"/>
        </w:trPr>
        <w:tc>
          <w:tcPr>
            <w:tcW w:w="10234" w:type="dxa"/>
            <w:vAlign w:val="center"/>
          </w:tcPr>
          <w:p w:rsidR="007F31BF" w:rsidRDefault="007F31BF" w:rsidP="00ED60DC">
            <w:pPr>
              <w:spacing w:line="276" w:lineRule="auto"/>
              <w:jc w:val="center"/>
            </w:pPr>
            <w:r>
              <w:t>Текст задания</w:t>
            </w:r>
          </w:p>
        </w:tc>
      </w:tr>
      <w:tr w:rsidR="007F31BF" w:rsidTr="00ED60DC">
        <w:trPr>
          <w:trHeight w:val="415"/>
        </w:trPr>
        <w:tc>
          <w:tcPr>
            <w:tcW w:w="10234" w:type="dxa"/>
            <w:vAlign w:val="center"/>
          </w:tcPr>
          <w:p w:rsidR="007F31BF" w:rsidRPr="00ED60DC" w:rsidRDefault="007F31BF" w:rsidP="007F31BF">
            <w:pPr>
              <w:rPr>
                <w:bCs/>
              </w:rPr>
            </w:pPr>
            <w:r w:rsidRPr="00ED60DC">
              <w:rPr>
                <w:bCs/>
              </w:rPr>
              <w:t>1.Основным недостатком пьезоэлектрического преобразователя является ….</w:t>
            </w:r>
          </w:p>
          <w:p w:rsidR="007F31BF" w:rsidRPr="00ED60DC" w:rsidRDefault="007F31BF" w:rsidP="007F31BF">
            <w:pPr>
              <w:pStyle w:val="a7"/>
              <w:rPr>
                <w:rFonts w:ascii="Times New Roman" w:hAnsi="Times New Roman"/>
                <w:bCs/>
                <w:sz w:val="24"/>
                <w:szCs w:val="24"/>
              </w:rPr>
            </w:pPr>
            <w:r w:rsidRPr="00ED60DC">
              <w:rPr>
                <w:rFonts w:ascii="Times New Roman" w:hAnsi="Times New Roman"/>
                <w:bCs/>
                <w:sz w:val="24"/>
                <w:szCs w:val="24"/>
              </w:rPr>
              <w:t>1. высокая стоимость.</w:t>
            </w:r>
          </w:p>
          <w:p w:rsidR="007F31BF" w:rsidRPr="00ED60DC" w:rsidRDefault="007F31BF" w:rsidP="007F31BF">
            <w:pPr>
              <w:pStyle w:val="a7"/>
              <w:rPr>
                <w:rFonts w:ascii="Times New Roman" w:hAnsi="Times New Roman"/>
                <w:bCs/>
                <w:sz w:val="24"/>
                <w:szCs w:val="24"/>
              </w:rPr>
            </w:pPr>
            <w:r w:rsidRPr="00ED60DC">
              <w:rPr>
                <w:rFonts w:ascii="Times New Roman" w:hAnsi="Times New Roman"/>
                <w:bCs/>
                <w:sz w:val="24"/>
                <w:szCs w:val="24"/>
              </w:rPr>
              <w:t>2. низкий кпд.</w:t>
            </w:r>
          </w:p>
          <w:p w:rsidR="007F31BF" w:rsidRPr="00ED60DC" w:rsidRDefault="007F31BF" w:rsidP="007F31BF">
            <w:pPr>
              <w:pStyle w:val="a7"/>
              <w:rPr>
                <w:rFonts w:ascii="Times New Roman" w:hAnsi="Times New Roman"/>
                <w:bCs/>
                <w:sz w:val="24"/>
                <w:szCs w:val="24"/>
              </w:rPr>
            </w:pPr>
            <w:r w:rsidRPr="00ED60DC">
              <w:rPr>
                <w:rFonts w:ascii="Times New Roman" w:hAnsi="Times New Roman"/>
                <w:bCs/>
                <w:sz w:val="24"/>
                <w:szCs w:val="24"/>
              </w:rPr>
              <w:t>3.влияние на их параметры температуры и влажности окружающей среды.</w:t>
            </w:r>
          </w:p>
          <w:p w:rsidR="007F31BF" w:rsidRPr="00ED60DC" w:rsidRDefault="007F31BF" w:rsidP="007F31BF">
            <w:pPr>
              <w:pStyle w:val="a7"/>
              <w:rPr>
                <w:rFonts w:ascii="Times New Roman" w:hAnsi="Times New Roman"/>
                <w:bCs/>
                <w:sz w:val="24"/>
                <w:szCs w:val="24"/>
              </w:rPr>
            </w:pPr>
            <w:r w:rsidRPr="00ED60DC">
              <w:rPr>
                <w:rFonts w:ascii="Times New Roman" w:hAnsi="Times New Roman"/>
                <w:bCs/>
                <w:sz w:val="24"/>
                <w:szCs w:val="24"/>
              </w:rPr>
              <w:t>4.большая неравномерность частотной характеристики.</w:t>
            </w:r>
          </w:p>
          <w:p w:rsidR="007F31BF" w:rsidRPr="00ED60DC" w:rsidRDefault="007F31BF" w:rsidP="007F31BF">
            <w:pPr>
              <w:rPr>
                <w:bCs/>
              </w:rPr>
            </w:pPr>
            <w:r w:rsidRPr="00ED60DC">
              <w:rPr>
                <w:bCs/>
              </w:rPr>
              <w:t>2. Вид  коммутационной станции зависит от вида коммутируемых сообщений, применяемых способов коммутации и от типа сети связи. В зависимости от вида коммутируемых сообщений на сети с коммутацией каналов используются:</w:t>
            </w:r>
          </w:p>
          <w:p w:rsidR="007F31BF" w:rsidRPr="00ED60DC" w:rsidRDefault="007F31BF" w:rsidP="007F31BF">
            <w:pPr>
              <w:rPr>
                <w:bCs/>
              </w:rPr>
            </w:pPr>
            <w:r w:rsidRPr="00ED60DC">
              <w:rPr>
                <w:bCs/>
              </w:rPr>
              <w:tab/>
              <w:t>1.маршрутизаторы , коммутаторы и программные коммутаторы.</w:t>
            </w:r>
          </w:p>
          <w:p w:rsidR="007F31BF" w:rsidRPr="00ED60DC" w:rsidRDefault="007F31BF" w:rsidP="007F31BF">
            <w:pPr>
              <w:rPr>
                <w:bCs/>
              </w:rPr>
            </w:pPr>
            <w:r w:rsidRPr="00ED60DC">
              <w:rPr>
                <w:bCs/>
              </w:rPr>
              <w:tab/>
              <w:t>2.АТС и автоматические телеграфные станции.</w:t>
            </w:r>
          </w:p>
          <w:p w:rsidR="007F31BF" w:rsidRPr="00ED60DC" w:rsidRDefault="007F31BF" w:rsidP="007F31BF">
            <w:pPr>
              <w:rPr>
                <w:bCs/>
              </w:rPr>
            </w:pPr>
          </w:p>
          <w:p w:rsidR="007F31BF" w:rsidRPr="00ED60DC" w:rsidRDefault="007F31BF" w:rsidP="007F31BF">
            <w:pPr>
              <w:rPr>
                <w:bCs/>
              </w:rPr>
            </w:pPr>
            <w:r w:rsidRPr="00ED60DC">
              <w:rPr>
                <w:bCs/>
              </w:rPr>
              <w:t>3. В современных цифровых АТС применяется программное управление. Различают три вида архитектур управления:</w:t>
            </w:r>
          </w:p>
          <w:p w:rsidR="007F31BF" w:rsidRPr="00ED60DC" w:rsidRDefault="007F31BF" w:rsidP="007F31BF">
            <w:pPr>
              <w:rPr>
                <w:bCs/>
              </w:rPr>
            </w:pPr>
            <w:r w:rsidRPr="00ED60DC">
              <w:rPr>
                <w:bCs/>
              </w:rPr>
              <w:tab/>
              <w:t>1. централизованное, децентрализованное, распределенное.</w:t>
            </w:r>
          </w:p>
          <w:p w:rsidR="007F31BF" w:rsidRPr="00ED60DC" w:rsidRDefault="007F31BF" w:rsidP="007F31BF">
            <w:pPr>
              <w:rPr>
                <w:bCs/>
              </w:rPr>
            </w:pPr>
            <w:r w:rsidRPr="00ED60DC">
              <w:rPr>
                <w:bCs/>
              </w:rPr>
              <w:tab/>
              <w:t>2. кольцевое, треугольное, нераспределенное.</w:t>
            </w:r>
          </w:p>
          <w:p w:rsidR="007F31BF" w:rsidRPr="00ED60DC" w:rsidRDefault="007F31BF" w:rsidP="007F31BF">
            <w:pPr>
              <w:rPr>
                <w:bCs/>
              </w:rPr>
            </w:pPr>
            <w:r w:rsidRPr="00ED60DC">
              <w:rPr>
                <w:bCs/>
              </w:rPr>
              <w:tab/>
              <w:t>3. распределенное, пространственное, централизованное.</w:t>
            </w:r>
          </w:p>
          <w:p w:rsidR="007F31BF" w:rsidRPr="00ED60DC" w:rsidRDefault="007F31BF" w:rsidP="007F31BF">
            <w:pPr>
              <w:rPr>
                <w:bCs/>
              </w:rPr>
            </w:pPr>
          </w:p>
          <w:p w:rsidR="007F31BF" w:rsidRPr="00ED60DC" w:rsidRDefault="007F31BF" w:rsidP="007F31BF">
            <w:pPr>
              <w:rPr>
                <w:bCs/>
              </w:rPr>
            </w:pPr>
            <w:r w:rsidRPr="00ED60DC">
              <w:rPr>
                <w:bCs/>
              </w:rPr>
              <w:t>4.Внутри сети ОбТС могут образовываться выделенные сети телефонной связи, предназначенные для оказания услуг пользователям, ….</w:t>
            </w:r>
          </w:p>
          <w:p w:rsidR="007F31BF" w:rsidRPr="00ED60DC" w:rsidRDefault="007F31BF" w:rsidP="007F31BF">
            <w:pPr>
              <w:rPr>
                <w:bCs/>
              </w:rPr>
            </w:pPr>
            <w:r w:rsidRPr="00ED60DC">
              <w:rPr>
                <w:bCs/>
              </w:rPr>
              <w:tab/>
              <w:t>1. не относящимся к абонентим ОТС.</w:t>
            </w:r>
          </w:p>
          <w:p w:rsidR="007F31BF" w:rsidRPr="00ED60DC" w:rsidRDefault="007F31BF" w:rsidP="007F31BF">
            <w:pPr>
              <w:rPr>
                <w:bCs/>
              </w:rPr>
            </w:pPr>
            <w:r w:rsidRPr="00ED60DC">
              <w:rPr>
                <w:bCs/>
              </w:rPr>
              <w:tab/>
              <w:t>2. не относящимся к абонентам сотовой связи.</w:t>
            </w:r>
          </w:p>
          <w:p w:rsidR="007F31BF" w:rsidRPr="00ED60DC" w:rsidRDefault="007F31BF" w:rsidP="007F31BF">
            <w:pPr>
              <w:rPr>
                <w:bCs/>
              </w:rPr>
            </w:pPr>
            <w:r w:rsidRPr="00ED60DC">
              <w:rPr>
                <w:bCs/>
              </w:rPr>
              <w:tab/>
              <w:t>3. не относящимся к абонентам технологической связи.</w:t>
            </w:r>
          </w:p>
          <w:p w:rsidR="007F31BF" w:rsidRPr="00ED60DC" w:rsidRDefault="007F31BF" w:rsidP="007F31BF">
            <w:pPr>
              <w:rPr>
                <w:bCs/>
              </w:rPr>
            </w:pPr>
          </w:p>
          <w:p w:rsidR="007F31BF" w:rsidRPr="00ED60DC" w:rsidRDefault="007F31BF" w:rsidP="007F31BF">
            <w:pPr>
              <w:rPr>
                <w:bCs/>
              </w:rPr>
            </w:pPr>
            <w:r w:rsidRPr="00ED60DC">
              <w:rPr>
                <w:bCs/>
              </w:rPr>
              <w:t xml:space="preserve">5. Междугородная сеть ОбТС характеризуется возможностью установления соединений между </w:t>
            </w:r>
            <w:r w:rsidRPr="00ED60DC">
              <w:rPr>
                <w:bCs/>
              </w:rPr>
              <w:lastRenderedPageBreak/>
              <w:t>абонентами …</w:t>
            </w:r>
          </w:p>
          <w:p w:rsidR="007F31BF" w:rsidRPr="00ED60DC" w:rsidRDefault="007F31BF" w:rsidP="007F31BF">
            <w:pPr>
              <w:rPr>
                <w:bCs/>
              </w:rPr>
            </w:pPr>
            <w:r w:rsidRPr="00ED60DC">
              <w:rPr>
                <w:bCs/>
              </w:rPr>
              <w:tab/>
              <w:t>1. одной железнодорожной станции.</w:t>
            </w:r>
          </w:p>
          <w:p w:rsidR="007F31BF" w:rsidRPr="00ED60DC" w:rsidRDefault="007F31BF" w:rsidP="007F31BF">
            <w:pPr>
              <w:rPr>
                <w:bCs/>
              </w:rPr>
            </w:pPr>
            <w:r w:rsidRPr="00ED60DC">
              <w:rPr>
                <w:bCs/>
              </w:rPr>
              <w:tab/>
              <w:t>2. между абонентами разных городов.</w:t>
            </w:r>
          </w:p>
          <w:p w:rsidR="007F31BF" w:rsidRDefault="007F31BF" w:rsidP="0038118F">
            <w:r w:rsidRPr="00ED60DC">
              <w:rPr>
                <w:bCs/>
              </w:rPr>
              <w:tab/>
              <w:t>3.разных железнодорожных станций и узлов.</w:t>
            </w:r>
          </w:p>
        </w:tc>
      </w:tr>
    </w:tbl>
    <w:p w:rsidR="00735036" w:rsidRDefault="00735036" w:rsidP="007F31BF">
      <w:pPr>
        <w:spacing w:line="276" w:lineRule="auto"/>
        <w:rPr>
          <w:b/>
        </w:rPr>
      </w:pPr>
    </w:p>
    <w:p w:rsidR="007F31BF" w:rsidRPr="00F24DFE" w:rsidRDefault="007F31BF" w:rsidP="007F31BF">
      <w:pPr>
        <w:spacing w:line="276" w:lineRule="auto"/>
        <w:rPr>
          <w:b/>
        </w:rPr>
      </w:pPr>
      <w:r w:rsidRPr="00F24DFE">
        <w:rPr>
          <w:b/>
        </w:rPr>
        <w:t>Критерии оценки знаний</w:t>
      </w:r>
    </w:p>
    <w:p w:rsidR="00735036" w:rsidRDefault="00735036" w:rsidP="00735036">
      <w:pPr>
        <w:spacing w:line="276" w:lineRule="auto"/>
        <w:ind w:left="-142"/>
        <w:rPr>
          <w:b/>
        </w:rPr>
      </w:pPr>
      <w:r>
        <w:rPr>
          <w:lang w:eastAsia="en-US"/>
        </w:rPr>
        <w:t>Каждый правильный ответ – 2 балла</w:t>
      </w:r>
      <w:r w:rsidRPr="00CC7FBF">
        <w:rPr>
          <w:lang w:eastAsia="en-US"/>
        </w:rPr>
        <w:t>, ма</w:t>
      </w:r>
      <w:r>
        <w:rPr>
          <w:lang w:eastAsia="en-US"/>
        </w:rPr>
        <w:t>ксимальное количество баллов – 1</w:t>
      </w:r>
      <w:r w:rsidRPr="00CC7FBF">
        <w:rPr>
          <w:lang w:eastAsia="en-US"/>
        </w:rPr>
        <w:t>0</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8"/>
        <w:gridCol w:w="3758"/>
        <w:gridCol w:w="3618"/>
      </w:tblGrid>
      <w:tr w:rsidR="00735036" w:rsidRPr="00010D8F" w:rsidTr="00460028">
        <w:tc>
          <w:tcPr>
            <w:tcW w:w="2938" w:type="dxa"/>
            <w:vAlign w:val="center"/>
          </w:tcPr>
          <w:p w:rsidR="00735036" w:rsidRPr="00F2346E" w:rsidRDefault="00735036" w:rsidP="000C2A67">
            <w:pPr>
              <w:pStyle w:val="aff1"/>
              <w:ind w:left="-142"/>
              <w:jc w:val="center"/>
              <w:rPr>
                <w:b/>
              </w:rPr>
            </w:pPr>
            <w:r w:rsidRPr="00F2346E">
              <w:rPr>
                <w:b/>
              </w:rPr>
              <w:t>Отметка (оценка)</w:t>
            </w:r>
          </w:p>
        </w:tc>
        <w:tc>
          <w:tcPr>
            <w:tcW w:w="3758" w:type="dxa"/>
            <w:vAlign w:val="center"/>
          </w:tcPr>
          <w:p w:rsidR="00735036" w:rsidRPr="00F2346E" w:rsidRDefault="00735036" w:rsidP="000C2A67">
            <w:pPr>
              <w:pStyle w:val="aff1"/>
              <w:ind w:left="-142"/>
              <w:jc w:val="center"/>
              <w:rPr>
                <w:b/>
              </w:rPr>
            </w:pPr>
            <w:r>
              <w:rPr>
                <w:b/>
              </w:rPr>
              <w:t xml:space="preserve"> </w:t>
            </w:r>
            <w:r w:rsidRPr="00F2346E">
              <w:rPr>
                <w:b/>
              </w:rPr>
              <w:t>Количество правильных ответов в баллах</w:t>
            </w:r>
          </w:p>
        </w:tc>
        <w:tc>
          <w:tcPr>
            <w:tcW w:w="3618" w:type="dxa"/>
            <w:vAlign w:val="center"/>
          </w:tcPr>
          <w:p w:rsidR="00735036" w:rsidRPr="00CC7FBF" w:rsidRDefault="00735036" w:rsidP="000C2A67">
            <w:pPr>
              <w:jc w:val="center"/>
              <w:rPr>
                <w:b/>
                <w:bCs/>
              </w:rPr>
            </w:pPr>
            <w:r w:rsidRPr="00CC7FBF">
              <w:rPr>
                <w:b/>
                <w:bCs/>
              </w:rPr>
              <w:t>Количество правильных ответов в процентах</w:t>
            </w:r>
          </w:p>
        </w:tc>
      </w:tr>
      <w:tr w:rsidR="00735036" w:rsidRPr="00010D8F" w:rsidTr="00460028">
        <w:tc>
          <w:tcPr>
            <w:tcW w:w="2938" w:type="dxa"/>
          </w:tcPr>
          <w:p w:rsidR="00735036" w:rsidRPr="00010D8F" w:rsidRDefault="00735036" w:rsidP="000C2A67">
            <w:pPr>
              <w:pStyle w:val="aff1"/>
              <w:ind w:left="-142"/>
              <w:jc w:val="center"/>
            </w:pPr>
            <w:r w:rsidRPr="00010D8F">
              <w:t>5 (отлично)</w:t>
            </w:r>
          </w:p>
        </w:tc>
        <w:tc>
          <w:tcPr>
            <w:tcW w:w="3758" w:type="dxa"/>
          </w:tcPr>
          <w:p w:rsidR="00735036" w:rsidRPr="00010D8F" w:rsidRDefault="00735036" w:rsidP="000C2A67">
            <w:pPr>
              <w:pStyle w:val="aff1"/>
              <w:ind w:left="-142"/>
              <w:jc w:val="center"/>
            </w:pPr>
            <w:r>
              <w:t>9</w:t>
            </w:r>
            <w:r w:rsidRPr="00010D8F">
              <w:t>-</w:t>
            </w:r>
            <w:r>
              <w:t>10</w:t>
            </w:r>
          </w:p>
        </w:tc>
        <w:tc>
          <w:tcPr>
            <w:tcW w:w="3618" w:type="dxa"/>
          </w:tcPr>
          <w:p w:rsidR="00735036" w:rsidRPr="00CC7FBF" w:rsidRDefault="00735036" w:rsidP="000C2A67">
            <w:pPr>
              <w:jc w:val="center"/>
            </w:pPr>
            <w:r w:rsidRPr="00CC7FBF">
              <w:t>от 86 % до 100 %</w:t>
            </w:r>
          </w:p>
        </w:tc>
      </w:tr>
      <w:tr w:rsidR="00735036" w:rsidRPr="00010D8F" w:rsidTr="00460028">
        <w:tc>
          <w:tcPr>
            <w:tcW w:w="2938" w:type="dxa"/>
          </w:tcPr>
          <w:p w:rsidR="00735036" w:rsidRPr="00010D8F" w:rsidRDefault="00735036" w:rsidP="000C2A67">
            <w:pPr>
              <w:pStyle w:val="aff1"/>
              <w:ind w:left="-142"/>
              <w:jc w:val="center"/>
            </w:pPr>
            <w:r w:rsidRPr="00010D8F">
              <w:t>4 (хорошо)</w:t>
            </w:r>
          </w:p>
        </w:tc>
        <w:tc>
          <w:tcPr>
            <w:tcW w:w="3758" w:type="dxa"/>
          </w:tcPr>
          <w:p w:rsidR="00735036" w:rsidRPr="00010D8F" w:rsidRDefault="00735036" w:rsidP="000C2A67">
            <w:pPr>
              <w:pStyle w:val="aff1"/>
              <w:ind w:left="-142"/>
              <w:jc w:val="center"/>
            </w:pPr>
            <w:r>
              <w:t>7-8</w:t>
            </w:r>
          </w:p>
        </w:tc>
        <w:tc>
          <w:tcPr>
            <w:tcW w:w="3618" w:type="dxa"/>
          </w:tcPr>
          <w:p w:rsidR="00735036" w:rsidRPr="00CC7FBF" w:rsidRDefault="00735036" w:rsidP="000C2A67">
            <w:pPr>
              <w:jc w:val="center"/>
            </w:pPr>
            <w:r w:rsidRPr="00CC7FBF">
              <w:t>от 7</w:t>
            </w:r>
            <w:r>
              <w:t>6</w:t>
            </w:r>
            <w:r w:rsidRPr="00CC7FBF">
              <w:t>% до 8</w:t>
            </w:r>
            <w:r>
              <w:t>5</w:t>
            </w:r>
            <w:r w:rsidRPr="00CC7FBF">
              <w:t xml:space="preserve"> %</w:t>
            </w:r>
          </w:p>
        </w:tc>
      </w:tr>
      <w:tr w:rsidR="00735036" w:rsidRPr="00010D8F" w:rsidTr="00460028">
        <w:tc>
          <w:tcPr>
            <w:tcW w:w="2938" w:type="dxa"/>
          </w:tcPr>
          <w:p w:rsidR="00735036" w:rsidRPr="00010D8F" w:rsidRDefault="00735036" w:rsidP="000C2A67">
            <w:pPr>
              <w:pStyle w:val="aff1"/>
              <w:ind w:left="-142"/>
              <w:jc w:val="center"/>
            </w:pPr>
            <w:r w:rsidRPr="00010D8F">
              <w:t>3 (удовлетворительно)</w:t>
            </w:r>
          </w:p>
        </w:tc>
        <w:tc>
          <w:tcPr>
            <w:tcW w:w="3758" w:type="dxa"/>
          </w:tcPr>
          <w:p w:rsidR="00735036" w:rsidRPr="00010D8F" w:rsidRDefault="00735036" w:rsidP="000C2A67">
            <w:pPr>
              <w:pStyle w:val="aff1"/>
              <w:ind w:left="-142"/>
              <w:jc w:val="center"/>
            </w:pPr>
            <w:r>
              <w:t>5-6</w:t>
            </w:r>
          </w:p>
        </w:tc>
        <w:tc>
          <w:tcPr>
            <w:tcW w:w="3618" w:type="dxa"/>
          </w:tcPr>
          <w:p w:rsidR="00735036" w:rsidRPr="00CC7FBF" w:rsidRDefault="00735036" w:rsidP="000C2A67">
            <w:pPr>
              <w:jc w:val="center"/>
            </w:pPr>
            <w:r w:rsidRPr="00CC7FBF">
              <w:t>от 61% до 7</w:t>
            </w:r>
            <w:r>
              <w:t>5</w:t>
            </w:r>
            <w:r w:rsidRPr="00CC7FBF">
              <w:t>%</w:t>
            </w:r>
          </w:p>
        </w:tc>
      </w:tr>
      <w:tr w:rsidR="00735036" w:rsidRPr="00010D8F" w:rsidTr="00460028">
        <w:tc>
          <w:tcPr>
            <w:tcW w:w="2938" w:type="dxa"/>
          </w:tcPr>
          <w:p w:rsidR="00735036" w:rsidRPr="00010D8F" w:rsidRDefault="00735036" w:rsidP="000C2A67">
            <w:pPr>
              <w:pStyle w:val="aff1"/>
              <w:ind w:left="-142"/>
              <w:jc w:val="center"/>
            </w:pPr>
            <w:r w:rsidRPr="00010D8F">
              <w:t>2 (неудовлетворительно)</w:t>
            </w:r>
          </w:p>
        </w:tc>
        <w:tc>
          <w:tcPr>
            <w:tcW w:w="3758" w:type="dxa"/>
          </w:tcPr>
          <w:p w:rsidR="00735036" w:rsidRPr="00010D8F" w:rsidRDefault="00735036" w:rsidP="000C2A67">
            <w:pPr>
              <w:pStyle w:val="aff1"/>
              <w:ind w:left="-142"/>
              <w:jc w:val="center"/>
            </w:pPr>
            <w:r>
              <w:t>0-4</w:t>
            </w:r>
          </w:p>
        </w:tc>
        <w:tc>
          <w:tcPr>
            <w:tcW w:w="3618" w:type="dxa"/>
          </w:tcPr>
          <w:p w:rsidR="00735036" w:rsidRPr="00CC7FBF" w:rsidRDefault="00735036" w:rsidP="000C2A67">
            <w:pPr>
              <w:jc w:val="center"/>
            </w:pPr>
            <w:r w:rsidRPr="00CC7FBF">
              <w:t>от 0% до 60%</w:t>
            </w:r>
          </w:p>
        </w:tc>
      </w:tr>
    </w:tbl>
    <w:p w:rsidR="004B5A1D" w:rsidRDefault="004B5A1D" w:rsidP="00AA7E41">
      <w:pPr>
        <w:spacing w:line="276" w:lineRule="auto"/>
        <w:jc w:val="center"/>
        <w:rPr>
          <w:b/>
          <w:bCs/>
          <w:lang w:val="en-US"/>
        </w:rPr>
      </w:pPr>
    </w:p>
    <w:p w:rsidR="004B5A1D" w:rsidRDefault="004B5A1D" w:rsidP="00AA7E41">
      <w:pPr>
        <w:spacing w:line="276" w:lineRule="auto"/>
        <w:jc w:val="center"/>
        <w:rPr>
          <w:b/>
          <w:bCs/>
          <w:lang w:val="en-US"/>
        </w:rPr>
      </w:pPr>
    </w:p>
    <w:p w:rsidR="00B533BF" w:rsidRDefault="00AA7E41" w:rsidP="004940C2">
      <w:pPr>
        <w:spacing w:line="276" w:lineRule="auto"/>
        <w:jc w:val="center"/>
        <w:rPr>
          <w:b/>
          <w:bCs/>
        </w:rPr>
      </w:pPr>
      <w:r>
        <w:rPr>
          <w:b/>
          <w:bCs/>
        </w:rPr>
        <w:t>Тема 4 Мобильная связь (текущий контроль)</w:t>
      </w:r>
    </w:p>
    <w:p w:rsidR="004B5A1D" w:rsidRPr="004940C2" w:rsidRDefault="004940C2" w:rsidP="004940C2">
      <w:pPr>
        <w:spacing w:line="276" w:lineRule="auto"/>
        <w:ind w:firstLine="708"/>
        <w:jc w:val="both"/>
        <w:rPr>
          <w:bCs/>
        </w:rPr>
      </w:pPr>
      <w:r w:rsidRPr="004940C2">
        <w:rPr>
          <w:bCs/>
        </w:rPr>
        <w:t>Текущий контроль складывае</w:t>
      </w:r>
      <w:r>
        <w:rPr>
          <w:bCs/>
        </w:rPr>
        <w:t>тся из средней оценки по устному опросу и защиты практических занятий и лабораторных работ согласно рабочей программы.</w:t>
      </w:r>
    </w:p>
    <w:p w:rsidR="00B533BF" w:rsidRPr="004940C2" w:rsidRDefault="00B533BF" w:rsidP="00AA7E41">
      <w:pPr>
        <w:spacing w:line="276" w:lineRule="auto"/>
        <w:jc w:val="center"/>
        <w:rPr>
          <w:b/>
          <w:bCs/>
        </w:rPr>
      </w:pPr>
    </w:p>
    <w:p w:rsidR="00AA7E41" w:rsidRPr="00C9785F" w:rsidRDefault="00AA7E41" w:rsidP="00AA7E41">
      <w:pPr>
        <w:spacing w:line="276" w:lineRule="auto"/>
        <w:jc w:val="center"/>
        <w:rPr>
          <w:b/>
          <w:bCs/>
        </w:rPr>
      </w:pPr>
      <w:r>
        <w:rPr>
          <w:b/>
          <w:bCs/>
        </w:rPr>
        <w:t>Тема 5</w:t>
      </w:r>
      <w:r w:rsidRPr="00C9785F">
        <w:rPr>
          <w:b/>
          <w:bCs/>
        </w:rPr>
        <w:t xml:space="preserve"> Радиосвязь с подвижными объектами</w:t>
      </w:r>
      <w:r w:rsidR="001F3086">
        <w:rPr>
          <w:b/>
          <w:bCs/>
        </w:rPr>
        <w:t xml:space="preserve"> </w:t>
      </w:r>
      <w:r>
        <w:rPr>
          <w:b/>
          <w:bCs/>
        </w:rPr>
        <w:t>(текущий контроль)</w:t>
      </w:r>
    </w:p>
    <w:p w:rsidR="00AA7E41" w:rsidRPr="00C9785F" w:rsidRDefault="00AA7E41" w:rsidP="00AA7E41">
      <w:pPr>
        <w:spacing w:line="276" w:lineRule="auto"/>
        <w:jc w:val="center"/>
        <w:rPr>
          <w:b/>
          <w:bCs/>
        </w:rPr>
      </w:pPr>
    </w:p>
    <w:p w:rsidR="00AA7E41" w:rsidRPr="00C9785F" w:rsidRDefault="00AA7E41" w:rsidP="00AA7E41">
      <w:pPr>
        <w:spacing w:line="276" w:lineRule="auto"/>
        <w:jc w:val="center"/>
        <w:rPr>
          <w:b/>
          <w:bCs/>
        </w:rPr>
      </w:pPr>
      <w:r w:rsidRPr="00C9785F">
        <w:rPr>
          <w:b/>
          <w:bCs/>
        </w:rPr>
        <w:t>Перечень вопросов для устного опроса</w:t>
      </w:r>
    </w:p>
    <w:p w:rsidR="00AA7E41" w:rsidRPr="00C9785F" w:rsidRDefault="00AA7E41" w:rsidP="00ED60DC">
      <w:pPr>
        <w:pStyle w:val="a7"/>
        <w:numPr>
          <w:ilvl w:val="0"/>
          <w:numId w:val="78"/>
        </w:numPr>
        <w:spacing w:line="240" w:lineRule="auto"/>
        <w:jc w:val="both"/>
        <w:rPr>
          <w:rFonts w:ascii="Times New Roman" w:hAnsi="Times New Roman"/>
          <w:bCs/>
          <w:sz w:val="24"/>
          <w:szCs w:val="24"/>
        </w:rPr>
      </w:pPr>
      <w:r w:rsidRPr="00C9785F">
        <w:rPr>
          <w:rFonts w:ascii="Times New Roman" w:hAnsi="Times New Roman"/>
          <w:bCs/>
          <w:sz w:val="24"/>
          <w:szCs w:val="24"/>
        </w:rPr>
        <w:t>Виды радиостанций.</w:t>
      </w:r>
    </w:p>
    <w:p w:rsidR="00AA7E41" w:rsidRDefault="00AA7E41" w:rsidP="00ED60DC">
      <w:pPr>
        <w:pStyle w:val="a7"/>
        <w:numPr>
          <w:ilvl w:val="0"/>
          <w:numId w:val="78"/>
        </w:numPr>
        <w:spacing w:line="240" w:lineRule="auto"/>
        <w:jc w:val="both"/>
        <w:rPr>
          <w:rFonts w:ascii="Times New Roman" w:hAnsi="Times New Roman"/>
          <w:bCs/>
          <w:sz w:val="24"/>
          <w:szCs w:val="24"/>
        </w:rPr>
      </w:pPr>
      <w:r>
        <w:rPr>
          <w:rFonts w:ascii="Times New Roman" w:hAnsi="Times New Roman"/>
          <w:bCs/>
          <w:sz w:val="24"/>
          <w:szCs w:val="24"/>
        </w:rPr>
        <w:t xml:space="preserve">Принципы разделения радиосетей. Электромагнитная совместимость. </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Что определяет сетка частот?</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Для каких целей применяется группы частот?</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Перечислите все виды модуляции сигнала.</w:t>
      </w:r>
    </w:p>
    <w:p w:rsidR="00AA7E41" w:rsidRPr="00F26E2B"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В чем отличие организации аналоговых и цифровых каналов связи? </w:t>
      </w:r>
    </w:p>
    <w:p w:rsidR="00AA7E41" w:rsidRPr="00EC511F" w:rsidRDefault="00AA7E41" w:rsidP="00ED60DC">
      <w:pPr>
        <w:pStyle w:val="a7"/>
        <w:numPr>
          <w:ilvl w:val="0"/>
          <w:numId w:val="78"/>
        </w:numPr>
        <w:spacing w:line="240" w:lineRule="auto"/>
        <w:jc w:val="both"/>
        <w:rPr>
          <w:rFonts w:ascii="Times New Roman" w:hAnsi="Times New Roman"/>
          <w:bCs/>
          <w:sz w:val="24"/>
          <w:szCs w:val="24"/>
        </w:rPr>
      </w:pPr>
      <w:r w:rsidRPr="00EC511F">
        <w:rPr>
          <w:rFonts w:ascii="Times New Roman" w:hAnsi="Times New Roman"/>
          <w:bCs/>
          <w:sz w:val="24"/>
          <w:szCs w:val="24"/>
        </w:rPr>
        <w:t>Основные положения «Правил технической эксплуатации ж/д РФ», при использовании радиосредств</w:t>
      </w:r>
      <w:r>
        <w:rPr>
          <w:rFonts w:ascii="Times New Roman" w:hAnsi="Times New Roman"/>
          <w:bCs/>
          <w:sz w:val="24"/>
          <w:szCs w:val="24"/>
        </w:rPr>
        <w:t>.</w:t>
      </w:r>
    </w:p>
    <w:p w:rsidR="00AA7E41" w:rsidRDefault="00AA7E41" w:rsidP="00ED60DC">
      <w:pPr>
        <w:pStyle w:val="a7"/>
        <w:numPr>
          <w:ilvl w:val="0"/>
          <w:numId w:val="78"/>
        </w:numPr>
        <w:spacing w:line="240" w:lineRule="auto"/>
        <w:jc w:val="both"/>
        <w:rPr>
          <w:rFonts w:ascii="Times New Roman" w:hAnsi="Times New Roman"/>
          <w:bCs/>
          <w:sz w:val="24"/>
          <w:szCs w:val="24"/>
        </w:rPr>
      </w:pPr>
      <w:r w:rsidRPr="00EC511F">
        <w:rPr>
          <w:rFonts w:ascii="Times New Roman" w:hAnsi="Times New Roman"/>
          <w:bCs/>
          <w:sz w:val="24"/>
          <w:szCs w:val="24"/>
        </w:rPr>
        <w:t>Требования, предъявляемые к  поездной радиосвязи.</w:t>
      </w:r>
    </w:p>
    <w:p w:rsidR="00AA7E41" w:rsidRPr="00EC511F" w:rsidRDefault="00AA7E41" w:rsidP="00ED60DC">
      <w:pPr>
        <w:pStyle w:val="a7"/>
        <w:numPr>
          <w:ilvl w:val="0"/>
          <w:numId w:val="78"/>
        </w:numPr>
        <w:spacing w:line="240" w:lineRule="auto"/>
        <w:jc w:val="both"/>
        <w:rPr>
          <w:rFonts w:ascii="Times New Roman" w:hAnsi="Times New Roman"/>
          <w:bCs/>
          <w:sz w:val="24"/>
          <w:szCs w:val="24"/>
        </w:rPr>
      </w:pPr>
      <w:r>
        <w:rPr>
          <w:rFonts w:ascii="Times New Roman" w:hAnsi="Times New Roman"/>
          <w:bCs/>
          <w:sz w:val="24"/>
          <w:szCs w:val="24"/>
        </w:rPr>
        <w:t xml:space="preserve">Какие диапазоны частот используются для организации </w:t>
      </w:r>
      <w:r w:rsidRPr="00EC511F">
        <w:rPr>
          <w:rFonts w:ascii="Times New Roman" w:hAnsi="Times New Roman"/>
          <w:bCs/>
          <w:sz w:val="24"/>
          <w:szCs w:val="24"/>
        </w:rPr>
        <w:t>поездной радиосвязи</w:t>
      </w:r>
      <w:r>
        <w:rPr>
          <w:rFonts w:ascii="Times New Roman" w:hAnsi="Times New Roman"/>
          <w:bCs/>
          <w:sz w:val="24"/>
          <w:szCs w:val="24"/>
        </w:rPr>
        <w:t>?</w:t>
      </w:r>
    </w:p>
    <w:p w:rsidR="00AA7E41" w:rsidRDefault="00AA7E41" w:rsidP="00ED60DC">
      <w:pPr>
        <w:pStyle w:val="a7"/>
        <w:numPr>
          <w:ilvl w:val="0"/>
          <w:numId w:val="78"/>
        </w:numPr>
        <w:spacing w:line="240" w:lineRule="auto"/>
        <w:jc w:val="both"/>
        <w:rPr>
          <w:rFonts w:ascii="Times New Roman" w:hAnsi="Times New Roman"/>
          <w:bCs/>
          <w:iCs/>
          <w:sz w:val="24"/>
          <w:szCs w:val="24"/>
          <w:lang w:bidi="en-US"/>
        </w:rPr>
      </w:pPr>
      <w:r w:rsidRPr="00EC511F">
        <w:rPr>
          <w:rFonts w:ascii="Times New Roman" w:hAnsi="Times New Roman"/>
          <w:bCs/>
          <w:iCs/>
          <w:sz w:val="24"/>
          <w:szCs w:val="24"/>
          <w:lang w:bidi="en-US"/>
        </w:rPr>
        <w:t>Требования, предъявляемые к  станционн</w:t>
      </w:r>
      <w:r>
        <w:rPr>
          <w:rFonts w:ascii="Times New Roman" w:hAnsi="Times New Roman"/>
          <w:bCs/>
          <w:iCs/>
          <w:sz w:val="24"/>
          <w:szCs w:val="24"/>
          <w:lang w:bidi="en-US"/>
        </w:rPr>
        <w:t>ой</w:t>
      </w:r>
      <w:r w:rsidRPr="00EC511F">
        <w:rPr>
          <w:rFonts w:ascii="Times New Roman" w:hAnsi="Times New Roman"/>
          <w:bCs/>
          <w:iCs/>
          <w:sz w:val="24"/>
          <w:szCs w:val="24"/>
          <w:lang w:bidi="en-US"/>
        </w:rPr>
        <w:t xml:space="preserve"> радиосвязи.</w:t>
      </w:r>
    </w:p>
    <w:p w:rsidR="00AA7E41" w:rsidRDefault="00AA7E41" w:rsidP="00ED60DC">
      <w:pPr>
        <w:pStyle w:val="a7"/>
        <w:numPr>
          <w:ilvl w:val="0"/>
          <w:numId w:val="78"/>
        </w:numPr>
        <w:spacing w:line="240" w:lineRule="auto"/>
        <w:jc w:val="both"/>
        <w:rPr>
          <w:rFonts w:ascii="Times New Roman" w:hAnsi="Times New Roman"/>
          <w:bCs/>
          <w:iCs/>
          <w:sz w:val="24"/>
          <w:szCs w:val="24"/>
          <w:lang w:bidi="en-US"/>
        </w:rPr>
      </w:pPr>
      <w:r>
        <w:rPr>
          <w:rFonts w:ascii="Times New Roman" w:hAnsi="Times New Roman"/>
          <w:bCs/>
          <w:iCs/>
          <w:sz w:val="24"/>
          <w:szCs w:val="24"/>
          <w:lang w:bidi="en-US"/>
        </w:rPr>
        <w:t>Назначение двухсторонней парковой связи.</w:t>
      </w:r>
    </w:p>
    <w:p w:rsidR="00AA7E41" w:rsidRPr="00704764" w:rsidRDefault="00AA7E41" w:rsidP="00ED60DC">
      <w:pPr>
        <w:pStyle w:val="a7"/>
        <w:numPr>
          <w:ilvl w:val="0"/>
          <w:numId w:val="78"/>
        </w:numPr>
        <w:spacing w:line="240" w:lineRule="auto"/>
        <w:jc w:val="both"/>
        <w:rPr>
          <w:rFonts w:ascii="Times New Roman" w:hAnsi="Times New Roman"/>
          <w:bCs/>
          <w:iCs/>
          <w:sz w:val="24"/>
          <w:szCs w:val="24"/>
          <w:lang w:bidi="en-US"/>
        </w:rPr>
      </w:pPr>
      <w:r w:rsidRPr="00EC511F">
        <w:rPr>
          <w:rFonts w:ascii="Times New Roman" w:hAnsi="Times New Roman"/>
          <w:bCs/>
          <w:iCs/>
          <w:sz w:val="24"/>
          <w:szCs w:val="24"/>
          <w:lang w:bidi="en-US"/>
        </w:rPr>
        <w:t xml:space="preserve">Требования, предъявляемые к  </w:t>
      </w:r>
      <w:r>
        <w:rPr>
          <w:rFonts w:ascii="Times New Roman" w:hAnsi="Times New Roman"/>
          <w:bCs/>
          <w:iCs/>
          <w:sz w:val="24"/>
          <w:szCs w:val="24"/>
          <w:lang w:bidi="en-US"/>
        </w:rPr>
        <w:t>ремонтно-оперативной</w:t>
      </w:r>
      <w:r w:rsidRPr="00EC511F">
        <w:rPr>
          <w:rFonts w:ascii="Times New Roman" w:hAnsi="Times New Roman"/>
          <w:bCs/>
          <w:iCs/>
          <w:sz w:val="24"/>
          <w:szCs w:val="24"/>
          <w:lang w:bidi="en-US"/>
        </w:rPr>
        <w:t xml:space="preserve"> радиосвязи</w:t>
      </w:r>
      <w:r>
        <w:t>(</w:t>
      </w:r>
      <w:r w:rsidRPr="000B3BFB">
        <w:rPr>
          <w:rFonts w:ascii="Times New Roman" w:hAnsi="Times New Roman"/>
          <w:bCs/>
          <w:iCs/>
          <w:sz w:val="24"/>
          <w:szCs w:val="24"/>
          <w:lang w:bidi="en-US"/>
        </w:rPr>
        <w:t>РОРС</w:t>
      </w:r>
      <w:r>
        <w:rPr>
          <w:rFonts w:ascii="Times New Roman" w:hAnsi="Times New Roman"/>
          <w:bCs/>
          <w:iCs/>
          <w:sz w:val="24"/>
          <w:szCs w:val="24"/>
          <w:lang w:bidi="en-US"/>
        </w:rPr>
        <w:t>)</w:t>
      </w:r>
      <w:r w:rsidRPr="00EC511F">
        <w:rPr>
          <w:rFonts w:ascii="Times New Roman" w:hAnsi="Times New Roman"/>
          <w:bCs/>
          <w:iCs/>
          <w:sz w:val="24"/>
          <w:szCs w:val="24"/>
          <w:lang w:bidi="en-US"/>
        </w:rPr>
        <w:t>.</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Опишите порядок проведения работ по монтажу и вводу в действие стационарной</w:t>
      </w:r>
      <w:r>
        <w:rPr>
          <w:rFonts w:ascii="Times New Roman" w:hAnsi="Times New Roman"/>
          <w:sz w:val="24"/>
          <w:szCs w:val="24"/>
        </w:rPr>
        <w:t xml:space="preserve"> </w:t>
      </w:r>
      <w:r w:rsidRPr="00EC511F">
        <w:rPr>
          <w:rFonts w:ascii="Times New Roman" w:hAnsi="Times New Roman"/>
          <w:sz w:val="24"/>
          <w:szCs w:val="24"/>
        </w:rPr>
        <w:t>радиостанции.</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Приведите состав стационарной радиостанции.</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 xml:space="preserve">Приведите </w:t>
      </w:r>
      <w:r>
        <w:rPr>
          <w:rFonts w:ascii="Times New Roman" w:hAnsi="Times New Roman"/>
          <w:sz w:val="24"/>
          <w:szCs w:val="24"/>
        </w:rPr>
        <w:t xml:space="preserve">режимы работы </w:t>
      </w:r>
      <w:r w:rsidRPr="009C17B1">
        <w:rPr>
          <w:rFonts w:ascii="Times New Roman" w:hAnsi="Times New Roman"/>
          <w:sz w:val="24"/>
          <w:szCs w:val="24"/>
        </w:rPr>
        <w:t xml:space="preserve">железнодорожных </w:t>
      </w:r>
      <w:r w:rsidRPr="00EC511F">
        <w:rPr>
          <w:rFonts w:ascii="Times New Roman" w:hAnsi="Times New Roman"/>
          <w:sz w:val="24"/>
          <w:szCs w:val="24"/>
        </w:rPr>
        <w:t>радиостанци</w:t>
      </w:r>
      <w:r>
        <w:rPr>
          <w:rFonts w:ascii="Times New Roman" w:hAnsi="Times New Roman"/>
          <w:sz w:val="24"/>
          <w:szCs w:val="24"/>
        </w:rPr>
        <w:t>й</w:t>
      </w:r>
      <w:r w:rsidRPr="00EC511F">
        <w:rPr>
          <w:rFonts w:ascii="Times New Roman" w:hAnsi="Times New Roman"/>
          <w:sz w:val="24"/>
          <w:szCs w:val="24"/>
        </w:rPr>
        <w:t>.</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365367">
        <w:rPr>
          <w:rFonts w:ascii="Times New Roman" w:hAnsi="Times New Roman"/>
          <w:sz w:val="24"/>
          <w:szCs w:val="24"/>
        </w:rPr>
        <w:t>Приведите алгоритм</w:t>
      </w:r>
      <w:r>
        <w:rPr>
          <w:rFonts w:ascii="Times New Roman" w:hAnsi="Times New Roman"/>
          <w:sz w:val="24"/>
          <w:szCs w:val="24"/>
        </w:rPr>
        <w:t xml:space="preserve"> работы радиостанции в режиме «ПРИЕМ».</w:t>
      </w:r>
    </w:p>
    <w:p w:rsidR="00AA7E41" w:rsidRPr="00AF501A"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365367">
        <w:rPr>
          <w:rFonts w:ascii="Times New Roman" w:hAnsi="Times New Roman"/>
          <w:sz w:val="24"/>
          <w:szCs w:val="24"/>
        </w:rPr>
        <w:t>Приведите алгоритм</w:t>
      </w:r>
      <w:r>
        <w:rPr>
          <w:rFonts w:ascii="Times New Roman" w:hAnsi="Times New Roman"/>
          <w:sz w:val="24"/>
          <w:szCs w:val="24"/>
        </w:rPr>
        <w:t xml:space="preserve"> работы радиостанции в режиме «ДЕЖУРНЫЙ ПРИЕМ».</w:t>
      </w:r>
    </w:p>
    <w:p w:rsidR="00AA7E41" w:rsidRPr="00AF501A"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В каком виде радиосвязи режим «ДЕЖУРНЫЙ ПРИЕМ» не используется?</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Какие типы антенн вы знаете?</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5808DA">
        <w:rPr>
          <w:rFonts w:ascii="Times New Roman" w:hAnsi="Times New Roman"/>
          <w:sz w:val="24"/>
          <w:szCs w:val="24"/>
        </w:rPr>
        <w:t xml:space="preserve">Антенно-согласующие устройства стационарных </w:t>
      </w:r>
      <w:r>
        <w:rPr>
          <w:rFonts w:ascii="Times New Roman" w:hAnsi="Times New Roman"/>
          <w:sz w:val="24"/>
          <w:szCs w:val="24"/>
        </w:rPr>
        <w:t xml:space="preserve">и локомотивных </w:t>
      </w:r>
      <w:r w:rsidRPr="005808DA">
        <w:rPr>
          <w:rFonts w:ascii="Times New Roman" w:hAnsi="Times New Roman"/>
          <w:sz w:val="24"/>
          <w:szCs w:val="24"/>
        </w:rPr>
        <w:t>радиостанций.</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Назовите значение волнового сопротивления антенны. </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Назначение направляющей линии(волновода).</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Какие линии могут использоваться в качестве волновода?</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Приведите индуктивную схему запитки волновода.</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Как устроено заземление волновода?</w:t>
      </w:r>
    </w:p>
    <w:p w:rsidR="00AA7E41" w:rsidRPr="00EC511F"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lastRenderedPageBreak/>
        <w:t>В каких случаях применяются контуры СК-6 и ЗК-4?</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 xml:space="preserve">Опишите порядок проведения работ по монтажу и вводу в действие </w:t>
      </w:r>
      <w:r w:rsidRPr="009C17B1">
        <w:rPr>
          <w:rFonts w:ascii="Times New Roman" w:hAnsi="Times New Roman"/>
          <w:sz w:val="24"/>
          <w:szCs w:val="24"/>
        </w:rPr>
        <w:t xml:space="preserve">локомотивной </w:t>
      </w:r>
      <w:r w:rsidRPr="00EC511F">
        <w:rPr>
          <w:rFonts w:ascii="Times New Roman" w:hAnsi="Times New Roman"/>
          <w:sz w:val="24"/>
          <w:szCs w:val="24"/>
        </w:rPr>
        <w:t>радиостанции.</w:t>
      </w:r>
    </w:p>
    <w:p w:rsidR="00AA7E41" w:rsidRPr="009C17B1"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 xml:space="preserve">Приведите состав </w:t>
      </w:r>
      <w:r>
        <w:rPr>
          <w:rFonts w:ascii="Times New Roman" w:hAnsi="Times New Roman"/>
          <w:sz w:val="24"/>
          <w:szCs w:val="24"/>
        </w:rPr>
        <w:t>локомотив</w:t>
      </w:r>
      <w:r w:rsidRPr="00EC511F">
        <w:rPr>
          <w:rFonts w:ascii="Times New Roman" w:hAnsi="Times New Roman"/>
          <w:sz w:val="24"/>
          <w:szCs w:val="24"/>
        </w:rPr>
        <w:t>ной радиостанции.</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Приведите основные параметры </w:t>
      </w:r>
      <w:r w:rsidRPr="009C17B1">
        <w:rPr>
          <w:rFonts w:ascii="Times New Roman" w:hAnsi="Times New Roman"/>
          <w:sz w:val="24"/>
          <w:szCs w:val="24"/>
        </w:rPr>
        <w:t xml:space="preserve">железнодорожных </w:t>
      </w:r>
      <w:r>
        <w:rPr>
          <w:rFonts w:ascii="Times New Roman" w:hAnsi="Times New Roman"/>
          <w:sz w:val="24"/>
          <w:szCs w:val="24"/>
        </w:rPr>
        <w:t xml:space="preserve">радиостанций. </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Какие приборы применяются при проверке, </w:t>
      </w:r>
      <w:r w:rsidRPr="00751084">
        <w:rPr>
          <w:rFonts w:ascii="Times New Roman" w:hAnsi="Times New Roman"/>
          <w:sz w:val="24"/>
          <w:szCs w:val="24"/>
        </w:rPr>
        <w:t>регулировке и настройке радиостанций</w:t>
      </w:r>
      <w:r>
        <w:rPr>
          <w:rFonts w:ascii="Times New Roman" w:hAnsi="Times New Roman"/>
          <w:sz w:val="24"/>
          <w:szCs w:val="24"/>
        </w:rPr>
        <w:t>.</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Каким прибором измеряется частота несущей передатчика?</w:t>
      </w:r>
    </w:p>
    <w:p w:rsidR="00AA7E41" w:rsidRPr="00466A6F"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Каким прибором измеряется девиация несущей частоты передатчика?</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Дайте краткую характеристику рабочего</w:t>
      </w:r>
      <w:r w:rsidRPr="00751084">
        <w:rPr>
          <w:rFonts w:ascii="Times New Roman" w:hAnsi="Times New Roman"/>
          <w:sz w:val="24"/>
          <w:szCs w:val="24"/>
        </w:rPr>
        <w:t xml:space="preserve"> места по регулировке и настройке радиостанций</w:t>
      </w:r>
      <w:r>
        <w:rPr>
          <w:rFonts w:ascii="Times New Roman" w:hAnsi="Times New Roman"/>
          <w:sz w:val="24"/>
          <w:szCs w:val="24"/>
        </w:rPr>
        <w:t>.</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 xml:space="preserve">Опишите </w:t>
      </w:r>
      <w:r>
        <w:rPr>
          <w:rFonts w:ascii="Times New Roman" w:hAnsi="Times New Roman"/>
          <w:sz w:val="24"/>
          <w:szCs w:val="24"/>
        </w:rPr>
        <w:t>радиопроводной принцип построения поездной радиосвязи.</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 xml:space="preserve">Опишите </w:t>
      </w:r>
      <w:r>
        <w:rPr>
          <w:rFonts w:ascii="Times New Roman" w:hAnsi="Times New Roman"/>
          <w:sz w:val="24"/>
          <w:szCs w:val="24"/>
        </w:rPr>
        <w:t xml:space="preserve">принцип построения </w:t>
      </w:r>
      <w:r>
        <w:rPr>
          <w:rFonts w:ascii="Times New Roman" w:hAnsi="Times New Roman"/>
          <w:bCs/>
          <w:iCs/>
          <w:sz w:val="24"/>
          <w:szCs w:val="24"/>
          <w:lang w:bidi="en-US"/>
        </w:rPr>
        <w:t>ремонтно-оперативной</w:t>
      </w:r>
      <w:r w:rsidRPr="00EC511F">
        <w:rPr>
          <w:rFonts w:ascii="Times New Roman" w:hAnsi="Times New Roman"/>
          <w:bCs/>
          <w:iCs/>
          <w:sz w:val="24"/>
          <w:szCs w:val="24"/>
          <w:lang w:bidi="en-US"/>
        </w:rPr>
        <w:t xml:space="preserve"> радиосвязи</w:t>
      </w:r>
      <w:r>
        <w:rPr>
          <w:rFonts w:ascii="Times New Roman" w:hAnsi="Times New Roman"/>
          <w:bCs/>
          <w:iCs/>
          <w:sz w:val="24"/>
          <w:szCs w:val="24"/>
          <w:lang w:bidi="en-US"/>
        </w:rPr>
        <w:t xml:space="preserve"> </w:t>
      </w:r>
      <w:r>
        <w:rPr>
          <w:rFonts w:ascii="Times New Roman" w:hAnsi="Times New Roman"/>
          <w:sz w:val="24"/>
          <w:szCs w:val="24"/>
        </w:rPr>
        <w:t>РОРС-Л.</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EC511F">
        <w:rPr>
          <w:rFonts w:ascii="Times New Roman" w:hAnsi="Times New Roman"/>
          <w:sz w:val="24"/>
          <w:szCs w:val="24"/>
        </w:rPr>
        <w:t xml:space="preserve">Опишите </w:t>
      </w:r>
      <w:r>
        <w:rPr>
          <w:rFonts w:ascii="Times New Roman" w:hAnsi="Times New Roman"/>
          <w:sz w:val="24"/>
          <w:szCs w:val="24"/>
        </w:rPr>
        <w:t xml:space="preserve">принцип построения </w:t>
      </w:r>
      <w:r>
        <w:rPr>
          <w:rFonts w:ascii="Times New Roman" w:hAnsi="Times New Roman"/>
          <w:bCs/>
          <w:iCs/>
          <w:sz w:val="24"/>
          <w:szCs w:val="24"/>
          <w:lang w:bidi="en-US"/>
        </w:rPr>
        <w:t>ремонтно-оперативной</w:t>
      </w:r>
      <w:r w:rsidRPr="00EC511F">
        <w:rPr>
          <w:rFonts w:ascii="Times New Roman" w:hAnsi="Times New Roman"/>
          <w:bCs/>
          <w:iCs/>
          <w:sz w:val="24"/>
          <w:szCs w:val="24"/>
          <w:lang w:bidi="en-US"/>
        </w:rPr>
        <w:t xml:space="preserve"> радиосвязи</w:t>
      </w:r>
      <w:r>
        <w:rPr>
          <w:rFonts w:ascii="Times New Roman" w:hAnsi="Times New Roman"/>
          <w:bCs/>
          <w:iCs/>
          <w:sz w:val="24"/>
          <w:szCs w:val="24"/>
          <w:lang w:bidi="en-US"/>
        </w:rPr>
        <w:t xml:space="preserve"> </w:t>
      </w:r>
      <w:r>
        <w:rPr>
          <w:rFonts w:ascii="Times New Roman" w:hAnsi="Times New Roman"/>
          <w:sz w:val="24"/>
          <w:szCs w:val="24"/>
        </w:rPr>
        <w:t>РОРС-В.</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5808DA">
        <w:rPr>
          <w:rFonts w:ascii="Times New Roman" w:hAnsi="Times New Roman"/>
          <w:sz w:val="24"/>
          <w:szCs w:val="24"/>
        </w:rPr>
        <w:t>Классификация абонентов</w:t>
      </w:r>
      <w:r>
        <w:rPr>
          <w:rFonts w:ascii="Times New Roman" w:hAnsi="Times New Roman"/>
          <w:sz w:val="24"/>
          <w:szCs w:val="24"/>
        </w:rPr>
        <w:t xml:space="preserve"> и</w:t>
      </w:r>
      <w:r w:rsidRPr="005808DA">
        <w:rPr>
          <w:rFonts w:ascii="Times New Roman" w:hAnsi="Times New Roman"/>
          <w:sz w:val="24"/>
          <w:szCs w:val="24"/>
        </w:rPr>
        <w:t xml:space="preserve"> виды радиосетей РОРС</w:t>
      </w:r>
      <w:r>
        <w:rPr>
          <w:rFonts w:ascii="Times New Roman" w:hAnsi="Times New Roman"/>
          <w:sz w:val="24"/>
          <w:szCs w:val="24"/>
        </w:rPr>
        <w:t>.</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Виды </w:t>
      </w:r>
      <w:r w:rsidRPr="00EB4CD4">
        <w:rPr>
          <w:rFonts w:ascii="Times New Roman" w:hAnsi="Times New Roman"/>
          <w:sz w:val="24"/>
          <w:szCs w:val="24"/>
        </w:rPr>
        <w:t>работ по монтажу и вводу в действие возимой радиостанции.</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EB4CD4">
        <w:rPr>
          <w:rFonts w:ascii="Times New Roman" w:hAnsi="Times New Roman"/>
          <w:sz w:val="24"/>
          <w:szCs w:val="24"/>
        </w:rPr>
        <w:t>Обнаружение и устранение неисправностей возимой радиостанции.</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Основные виды  </w:t>
      </w:r>
      <w:r w:rsidRPr="00EB4CD4">
        <w:rPr>
          <w:rFonts w:ascii="Times New Roman" w:hAnsi="Times New Roman"/>
          <w:sz w:val="24"/>
          <w:szCs w:val="24"/>
        </w:rPr>
        <w:t>неисправностей возимой радиостанции.</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Назначение р</w:t>
      </w:r>
      <w:r w:rsidRPr="00EB4CD4">
        <w:rPr>
          <w:rFonts w:ascii="Times New Roman" w:hAnsi="Times New Roman"/>
          <w:sz w:val="24"/>
          <w:szCs w:val="24"/>
        </w:rPr>
        <w:t>аспорядительной станции  при организации поездной радиосвязи</w:t>
      </w:r>
      <w:r>
        <w:rPr>
          <w:rFonts w:ascii="Times New Roman" w:hAnsi="Times New Roman"/>
          <w:sz w:val="24"/>
          <w:szCs w:val="24"/>
        </w:rPr>
        <w:t>.</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Приведите алгоритм вызова машиниста локомотива поездным диспетчером.</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Приведите алгоритм вызова поездного диспетчера (</w:t>
      </w:r>
      <w:r w:rsidRPr="00AF501A">
        <w:rPr>
          <w:rFonts w:ascii="Times New Roman" w:hAnsi="Times New Roman"/>
          <w:sz w:val="24"/>
          <w:szCs w:val="24"/>
        </w:rPr>
        <w:t>ДНЦ</w:t>
      </w:r>
      <w:r>
        <w:rPr>
          <w:rFonts w:ascii="Times New Roman" w:hAnsi="Times New Roman"/>
          <w:sz w:val="24"/>
          <w:szCs w:val="24"/>
        </w:rPr>
        <w:t>)  машинистом локомотива.</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Приведите алгоритм вызова дежурного по станции (ДСП) машинистом локомотива.</w:t>
      </w:r>
    </w:p>
    <w:p w:rsidR="00AA7E41" w:rsidRPr="00AF501A"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Приведите алгоритм вызова машинистом локомотива дежурного по станции.</w:t>
      </w:r>
    </w:p>
    <w:p w:rsidR="00AA7E41" w:rsidRPr="00AF501A"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По каким критериям происходит автоматический выбор одной из нескольких радиостанций при подключении к линии поездного диспетчера.</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Какие вызывные частоты используются для вызова ДНЦ, ДСП и машиниста локомотива.</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Приведите краткую характеристику носимых железнодорожных радиостанций.</w:t>
      </w:r>
    </w:p>
    <w:p w:rsidR="00AA7E41"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9C17B1">
        <w:rPr>
          <w:rFonts w:ascii="Times New Roman" w:hAnsi="Times New Roman"/>
          <w:sz w:val="24"/>
          <w:szCs w:val="24"/>
        </w:rPr>
        <w:t xml:space="preserve">Порядок проведения регламентных работ на </w:t>
      </w:r>
      <w:r>
        <w:rPr>
          <w:rFonts w:ascii="Times New Roman" w:hAnsi="Times New Roman"/>
          <w:sz w:val="24"/>
          <w:szCs w:val="24"/>
        </w:rPr>
        <w:t xml:space="preserve">железнодорожных </w:t>
      </w:r>
      <w:r w:rsidRPr="009C17B1">
        <w:rPr>
          <w:rFonts w:ascii="Times New Roman" w:hAnsi="Times New Roman"/>
          <w:sz w:val="24"/>
          <w:szCs w:val="24"/>
        </w:rPr>
        <w:t>радиостанциях</w:t>
      </w:r>
    </w:p>
    <w:p w:rsidR="00AA7E41" w:rsidRPr="0057174E"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AA6148">
        <w:rPr>
          <w:rFonts w:ascii="Times New Roman" w:hAnsi="Times New Roman"/>
          <w:bCs/>
          <w:spacing w:val="-7"/>
          <w:sz w:val="24"/>
          <w:szCs w:val="24"/>
        </w:rPr>
        <w:t>Организаци</w:t>
      </w:r>
      <w:r>
        <w:rPr>
          <w:rFonts w:ascii="Times New Roman" w:hAnsi="Times New Roman"/>
          <w:bCs/>
          <w:spacing w:val="-7"/>
          <w:sz w:val="24"/>
          <w:szCs w:val="24"/>
        </w:rPr>
        <w:t>я</w:t>
      </w:r>
      <w:r w:rsidRPr="00AA6148">
        <w:rPr>
          <w:rFonts w:ascii="Times New Roman" w:hAnsi="Times New Roman"/>
          <w:bCs/>
          <w:spacing w:val="-7"/>
          <w:sz w:val="24"/>
          <w:szCs w:val="24"/>
        </w:rPr>
        <w:t xml:space="preserve"> контроля и текущего содержания радиосвязного оборудования</w:t>
      </w:r>
      <w:r>
        <w:rPr>
          <w:rFonts w:ascii="Times New Roman" w:hAnsi="Times New Roman"/>
          <w:bCs/>
          <w:spacing w:val="-7"/>
          <w:sz w:val="24"/>
          <w:szCs w:val="24"/>
        </w:rPr>
        <w:t>.</w:t>
      </w:r>
    </w:p>
    <w:p w:rsidR="00AA7E41" w:rsidRDefault="00AA7E41" w:rsidP="00ED60DC">
      <w:pPr>
        <w:pStyle w:val="a7"/>
        <w:numPr>
          <w:ilvl w:val="0"/>
          <w:numId w:val="78"/>
        </w:numPr>
        <w:tabs>
          <w:tab w:val="left" w:pos="284"/>
        </w:tabs>
        <w:spacing w:line="240" w:lineRule="auto"/>
        <w:jc w:val="both"/>
        <w:rPr>
          <w:rFonts w:ascii="Times New Roman" w:hAnsi="Times New Roman"/>
          <w:bCs/>
          <w:spacing w:val="-7"/>
          <w:sz w:val="24"/>
          <w:szCs w:val="24"/>
        </w:rPr>
      </w:pPr>
      <w:r>
        <w:rPr>
          <w:rFonts w:ascii="Times New Roman" w:hAnsi="Times New Roman"/>
          <w:bCs/>
          <w:spacing w:val="-7"/>
          <w:sz w:val="24"/>
          <w:szCs w:val="24"/>
        </w:rPr>
        <w:t xml:space="preserve">Принципы построения транкинговойсети </w:t>
      </w:r>
      <w:r w:rsidRPr="00A81DF2">
        <w:rPr>
          <w:rFonts w:ascii="Times New Roman" w:hAnsi="Times New Roman"/>
          <w:bCs/>
          <w:spacing w:val="-7"/>
          <w:sz w:val="24"/>
          <w:szCs w:val="24"/>
        </w:rPr>
        <w:t>связи.</w:t>
      </w:r>
    </w:p>
    <w:p w:rsidR="00AA7E41" w:rsidRDefault="00AA7E41" w:rsidP="00ED60DC">
      <w:pPr>
        <w:pStyle w:val="a7"/>
        <w:numPr>
          <w:ilvl w:val="0"/>
          <w:numId w:val="78"/>
        </w:numPr>
        <w:tabs>
          <w:tab w:val="left" w:pos="284"/>
        </w:tabs>
        <w:spacing w:line="240" w:lineRule="auto"/>
        <w:jc w:val="both"/>
        <w:rPr>
          <w:rFonts w:ascii="Times New Roman" w:hAnsi="Times New Roman"/>
          <w:bCs/>
          <w:spacing w:val="-7"/>
          <w:sz w:val="24"/>
          <w:szCs w:val="24"/>
        </w:rPr>
      </w:pPr>
      <w:r w:rsidRPr="00704764">
        <w:rPr>
          <w:rFonts w:ascii="Times New Roman" w:hAnsi="Times New Roman"/>
          <w:bCs/>
          <w:spacing w:val="-7"/>
          <w:sz w:val="24"/>
          <w:szCs w:val="24"/>
        </w:rPr>
        <w:t xml:space="preserve">Поиском свободного канала </w:t>
      </w:r>
      <w:r>
        <w:rPr>
          <w:rFonts w:ascii="Times New Roman" w:hAnsi="Times New Roman"/>
          <w:bCs/>
          <w:spacing w:val="-7"/>
          <w:sz w:val="24"/>
          <w:szCs w:val="24"/>
        </w:rPr>
        <w:t>в т</w:t>
      </w:r>
      <w:r w:rsidRPr="00704764">
        <w:rPr>
          <w:rFonts w:ascii="Times New Roman" w:hAnsi="Times New Roman"/>
          <w:bCs/>
          <w:spacing w:val="-7"/>
          <w:sz w:val="24"/>
          <w:szCs w:val="24"/>
        </w:rPr>
        <w:t>ранкинговых</w:t>
      </w:r>
      <w:r>
        <w:rPr>
          <w:rFonts w:ascii="Times New Roman" w:hAnsi="Times New Roman"/>
          <w:bCs/>
          <w:spacing w:val="-7"/>
          <w:sz w:val="24"/>
          <w:szCs w:val="24"/>
        </w:rPr>
        <w:t xml:space="preserve"> сетях.</w:t>
      </w:r>
    </w:p>
    <w:p w:rsidR="00AA7E41" w:rsidRPr="00A81DF2" w:rsidRDefault="00AA7E41" w:rsidP="00ED60DC">
      <w:pPr>
        <w:pStyle w:val="a7"/>
        <w:numPr>
          <w:ilvl w:val="0"/>
          <w:numId w:val="78"/>
        </w:numPr>
        <w:tabs>
          <w:tab w:val="left" w:pos="284"/>
        </w:tabs>
        <w:spacing w:line="240" w:lineRule="auto"/>
        <w:jc w:val="both"/>
        <w:rPr>
          <w:rFonts w:ascii="Times New Roman" w:hAnsi="Times New Roman"/>
          <w:bCs/>
          <w:spacing w:val="-7"/>
          <w:sz w:val="24"/>
          <w:szCs w:val="24"/>
        </w:rPr>
      </w:pPr>
      <w:r>
        <w:rPr>
          <w:rFonts w:ascii="Times New Roman" w:hAnsi="Times New Roman"/>
          <w:bCs/>
          <w:spacing w:val="-7"/>
          <w:sz w:val="24"/>
          <w:szCs w:val="24"/>
        </w:rPr>
        <w:t xml:space="preserve">Преимущества транкинговой сети </w:t>
      </w:r>
      <w:r w:rsidRPr="00A81DF2">
        <w:rPr>
          <w:rFonts w:ascii="Times New Roman" w:hAnsi="Times New Roman"/>
          <w:bCs/>
          <w:spacing w:val="-7"/>
          <w:sz w:val="24"/>
          <w:szCs w:val="24"/>
        </w:rPr>
        <w:t>связи.</w:t>
      </w:r>
    </w:p>
    <w:p w:rsidR="00AA7E41" w:rsidRPr="0057174E"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bCs/>
          <w:spacing w:val="-7"/>
          <w:sz w:val="24"/>
          <w:szCs w:val="24"/>
        </w:rPr>
        <w:t>Особенности цифрового стандарта «ТЕТРА».</w:t>
      </w:r>
    </w:p>
    <w:p w:rsidR="00AA7E41" w:rsidRPr="0057174E"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bCs/>
          <w:spacing w:val="-7"/>
          <w:sz w:val="24"/>
          <w:szCs w:val="24"/>
        </w:rPr>
        <w:t>Принципы организации сотовой связи.</w:t>
      </w:r>
    </w:p>
    <w:p w:rsidR="00AA7E41" w:rsidRPr="00704764"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Приведите этапы развития </w:t>
      </w:r>
      <w:r>
        <w:rPr>
          <w:rFonts w:ascii="Times New Roman" w:hAnsi="Times New Roman"/>
          <w:bCs/>
          <w:spacing w:val="-7"/>
          <w:sz w:val="24"/>
          <w:szCs w:val="24"/>
        </w:rPr>
        <w:t>сотовой связи.</w:t>
      </w:r>
    </w:p>
    <w:p w:rsidR="00AA7E41" w:rsidRPr="00A81DF2"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704764">
        <w:rPr>
          <w:rFonts w:ascii="Times New Roman" w:hAnsi="Times New Roman"/>
          <w:sz w:val="24"/>
          <w:szCs w:val="24"/>
        </w:rPr>
        <w:t>Стандарты сотовых систем.</w:t>
      </w:r>
    </w:p>
    <w:p w:rsidR="00AA7E41" w:rsidRPr="005808DA"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bCs/>
          <w:spacing w:val="-7"/>
          <w:sz w:val="24"/>
          <w:szCs w:val="24"/>
        </w:rPr>
        <w:t>Способы повышения скорости передачи данных в сотовой связи.</w:t>
      </w:r>
    </w:p>
    <w:p w:rsidR="00AA7E41" w:rsidRPr="0057174E" w:rsidRDefault="00AA7E41" w:rsidP="00ED60DC">
      <w:pPr>
        <w:pStyle w:val="a7"/>
        <w:numPr>
          <w:ilvl w:val="0"/>
          <w:numId w:val="78"/>
        </w:numPr>
        <w:tabs>
          <w:tab w:val="left" w:pos="284"/>
        </w:tabs>
        <w:spacing w:line="240" w:lineRule="auto"/>
        <w:jc w:val="both"/>
        <w:rPr>
          <w:rFonts w:ascii="Times New Roman" w:hAnsi="Times New Roman"/>
          <w:sz w:val="24"/>
          <w:szCs w:val="24"/>
        </w:rPr>
      </w:pPr>
      <w:r w:rsidRPr="005808DA">
        <w:rPr>
          <w:rFonts w:ascii="Times New Roman" w:hAnsi="Times New Roman"/>
          <w:sz w:val="24"/>
          <w:szCs w:val="24"/>
        </w:rPr>
        <w:t>Радиотехнология стандарта DECT</w:t>
      </w:r>
      <w:r w:rsidRPr="00704764">
        <w:rPr>
          <w:rFonts w:ascii="Times New Roman" w:hAnsi="Times New Roman"/>
          <w:sz w:val="24"/>
          <w:szCs w:val="24"/>
        </w:rPr>
        <w:t>. Системы радиодоступа к АТС</w:t>
      </w:r>
      <w:r>
        <w:rPr>
          <w:rFonts w:ascii="Times New Roman" w:hAnsi="Times New Roman"/>
          <w:sz w:val="24"/>
          <w:szCs w:val="24"/>
        </w:rPr>
        <w:t>.</w:t>
      </w:r>
    </w:p>
    <w:p w:rsidR="00AA7E41" w:rsidRPr="00365367" w:rsidRDefault="00AA7E41" w:rsidP="00ED60DC">
      <w:pPr>
        <w:pStyle w:val="a7"/>
        <w:numPr>
          <w:ilvl w:val="0"/>
          <w:numId w:val="78"/>
        </w:numPr>
        <w:tabs>
          <w:tab w:val="left" w:pos="284"/>
        </w:tabs>
        <w:spacing w:line="240" w:lineRule="auto"/>
        <w:jc w:val="both"/>
        <w:rPr>
          <w:rFonts w:ascii="Times New Roman" w:hAnsi="Times New Roman"/>
          <w:sz w:val="24"/>
          <w:szCs w:val="24"/>
        </w:rPr>
      </w:pPr>
      <w:r>
        <w:rPr>
          <w:rFonts w:ascii="Times New Roman" w:hAnsi="Times New Roman"/>
          <w:bCs/>
          <w:spacing w:val="-7"/>
          <w:sz w:val="24"/>
          <w:szCs w:val="24"/>
        </w:rPr>
        <w:t>Организация спутниковой связи и область её применения.</w:t>
      </w:r>
    </w:p>
    <w:p w:rsidR="004F7748" w:rsidRDefault="004F7748"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rPr>
          <w:rFonts w:eastAsia="Calibri"/>
          <w:b/>
          <w:bCs/>
          <w:iCs/>
          <w:lang w:bidi="en-US"/>
        </w:rPr>
      </w:pPr>
    </w:p>
    <w:p w:rsidR="004940C2" w:rsidRDefault="004940C2" w:rsidP="00AA7E41">
      <w:pPr>
        <w:tabs>
          <w:tab w:val="left" w:pos="3480"/>
        </w:tabs>
      </w:pPr>
    </w:p>
    <w:p w:rsidR="00E348B3" w:rsidRDefault="004940C2" w:rsidP="00E348B3">
      <w:pPr>
        <w:shd w:val="clear" w:color="auto" w:fill="FFFFFF"/>
        <w:ind w:right="11" w:firstLine="709"/>
        <w:jc w:val="both"/>
        <w:outlineLvl w:val="0"/>
        <w:rPr>
          <w:b/>
        </w:rPr>
      </w:pPr>
      <w:r>
        <w:rPr>
          <w:b/>
        </w:rPr>
        <w:br w:type="page"/>
      </w:r>
      <w:r w:rsidR="00E348B3" w:rsidRPr="00CC7FBF">
        <w:rPr>
          <w:b/>
        </w:rPr>
        <w:lastRenderedPageBreak/>
        <w:t>2.</w:t>
      </w:r>
      <w:r w:rsidR="00E348B3">
        <w:rPr>
          <w:b/>
        </w:rPr>
        <w:t>2</w:t>
      </w:r>
      <w:r w:rsidR="00E348B3" w:rsidRPr="00CC7FBF">
        <w:rPr>
          <w:b/>
        </w:rPr>
        <w:t xml:space="preserve">.2 </w:t>
      </w:r>
      <w:r w:rsidR="00E348B3">
        <w:rPr>
          <w:b/>
        </w:rPr>
        <w:t>Задания для промежуточной аттестации</w:t>
      </w:r>
    </w:p>
    <w:p w:rsidR="001A1543" w:rsidRPr="007340DF" w:rsidRDefault="001A1543" w:rsidP="001A1543">
      <w:pPr>
        <w:ind w:firstLine="708"/>
        <w:jc w:val="both"/>
        <w:rPr>
          <w:b/>
          <w:sz w:val="28"/>
          <w:szCs w:val="28"/>
        </w:rPr>
      </w:pPr>
      <w:r w:rsidRPr="007340DF">
        <w:t xml:space="preserve">КОМ предназначен для контроля и оценки результатов освоения профессионального модуля </w:t>
      </w:r>
      <w:r w:rsidRPr="007340DF">
        <w:rPr>
          <w:bCs/>
        </w:rPr>
        <w:t xml:space="preserve">ПМ.02 </w:t>
      </w:r>
      <w:r w:rsidRPr="007340DF">
        <w:rPr>
          <w:bCs/>
          <w:spacing w:val="-2"/>
        </w:rPr>
        <w:t xml:space="preserve">Техническая эксплуатация сетей и устройств </w:t>
      </w:r>
      <w:r w:rsidRPr="007340DF">
        <w:rPr>
          <w:bCs/>
        </w:rPr>
        <w:t>связи, обслуживание и ремонт транспортного радиоэлектронного оборудования</w:t>
      </w:r>
      <w:r w:rsidRPr="007340DF">
        <w:t>.</w:t>
      </w:r>
    </w:p>
    <w:p w:rsidR="001A1543" w:rsidRPr="007340DF" w:rsidRDefault="001A1543" w:rsidP="001A1543">
      <w:pPr>
        <w:jc w:val="both"/>
        <w:rPr>
          <w:b/>
        </w:rPr>
      </w:pPr>
      <w:r w:rsidRPr="007340DF">
        <w:rPr>
          <w:b/>
        </w:rPr>
        <w:t>Оцениваемые компетенции</w:t>
      </w:r>
      <w:r>
        <w:rPr>
          <w:b/>
        </w:rPr>
        <w:t xml:space="preserve">, </w:t>
      </w:r>
      <w:r w:rsidRPr="00FD17D2">
        <w:rPr>
          <w:b/>
        </w:rPr>
        <w:t>личностные результаты</w:t>
      </w:r>
      <w:r w:rsidRPr="007340DF">
        <w:rPr>
          <w:b/>
        </w:rPr>
        <w:t xml:space="preserve">: </w:t>
      </w:r>
    </w:p>
    <w:tbl>
      <w:tblPr>
        <w:tblW w:w="0" w:type="auto"/>
        <w:tblInd w:w="40" w:type="dxa"/>
        <w:tblLayout w:type="fixed"/>
        <w:tblCellMar>
          <w:left w:w="40" w:type="dxa"/>
          <w:right w:w="40" w:type="dxa"/>
        </w:tblCellMar>
        <w:tblLook w:val="0000"/>
      </w:tblPr>
      <w:tblGrid>
        <w:gridCol w:w="993"/>
        <w:gridCol w:w="8646"/>
      </w:tblGrid>
      <w:tr w:rsidR="003D6F10" w:rsidRPr="00CE14CE" w:rsidTr="00856004">
        <w:trPr>
          <w:trHeight w:hRule="exact" w:val="623"/>
        </w:trPr>
        <w:tc>
          <w:tcPr>
            <w:tcW w:w="993" w:type="dxa"/>
            <w:shd w:val="clear" w:color="auto" w:fill="FFFFFF"/>
            <w:vAlign w:val="center"/>
          </w:tcPr>
          <w:p w:rsidR="003D6F10" w:rsidRPr="00934020" w:rsidRDefault="003D6F10" w:rsidP="00E04B25">
            <w:pPr>
              <w:widowControl w:val="0"/>
              <w:shd w:val="clear" w:color="auto" w:fill="FFFFFF"/>
              <w:tabs>
                <w:tab w:val="left" w:pos="1181"/>
              </w:tabs>
              <w:autoSpaceDE w:val="0"/>
              <w:autoSpaceDN w:val="0"/>
              <w:adjustRightInd w:val="0"/>
              <w:ind w:right="5"/>
              <w:jc w:val="center"/>
              <w:rPr>
                <w:spacing w:val="-4"/>
              </w:rPr>
            </w:pPr>
            <w:r w:rsidRPr="00934020">
              <w:t>ПК 2.1.</w:t>
            </w:r>
          </w:p>
        </w:tc>
        <w:tc>
          <w:tcPr>
            <w:tcW w:w="8646" w:type="dxa"/>
            <w:shd w:val="clear" w:color="auto" w:fill="FFFFFF"/>
            <w:vAlign w:val="center"/>
          </w:tcPr>
          <w:p w:rsidR="003D6F10" w:rsidRPr="004C3631" w:rsidRDefault="003D6F10" w:rsidP="00856004">
            <w:pPr>
              <w:shd w:val="clear" w:color="auto" w:fill="FFFFFF"/>
              <w:spacing w:before="120"/>
              <w:ind w:right="5"/>
              <w:rPr>
                <w:b/>
                <w:bCs/>
                <w:spacing w:val="-2"/>
              </w:rPr>
            </w:pPr>
            <w:r w:rsidRPr="00E632A6">
              <w:t>Выполнять работы по монтажу кабельных и волоконно-оптических линий связи.</w:t>
            </w:r>
          </w:p>
        </w:tc>
      </w:tr>
      <w:tr w:rsidR="003D6F10" w:rsidRPr="005C68F3" w:rsidTr="00856004">
        <w:trPr>
          <w:trHeight w:hRule="exact" w:val="623"/>
        </w:trPr>
        <w:tc>
          <w:tcPr>
            <w:tcW w:w="993" w:type="dxa"/>
            <w:shd w:val="clear" w:color="auto" w:fill="FFFFFF"/>
            <w:vAlign w:val="center"/>
          </w:tcPr>
          <w:p w:rsidR="003D6F10" w:rsidRPr="00934020" w:rsidRDefault="003D6F10" w:rsidP="00E04B25">
            <w:pPr>
              <w:widowControl w:val="0"/>
              <w:shd w:val="clear" w:color="auto" w:fill="FFFFFF"/>
              <w:tabs>
                <w:tab w:val="left" w:pos="1181"/>
              </w:tabs>
              <w:autoSpaceDE w:val="0"/>
              <w:autoSpaceDN w:val="0"/>
              <w:adjustRightInd w:val="0"/>
              <w:jc w:val="center"/>
              <w:rPr>
                <w:spacing w:val="-4"/>
              </w:rPr>
            </w:pPr>
            <w:r w:rsidRPr="00934020">
              <w:t>ПК 2.2.</w:t>
            </w:r>
          </w:p>
        </w:tc>
        <w:tc>
          <w:tcPr>
            <w:tcW w:w="8646" w:type="dxa"/>
            <w:shd w:val="clear" w:color="auto" w:fill="FFFFFF"/>
            <w:vAlign w:val="center"/>
          </w:tcPr>
          <w:p w:rsidR="003D6F10" w:rsidRPr="004C3631" w:rsidRDefault="003D6F10" w:rsidP="00856004">
            <w:pPr>
              <w:shd w:val="clear" w:color="auto" w:fill="FFFFFF"/>
              <w:ind w:right="5"/>
              <w:rPr>
                <w:b/>
                <w:bCs/>
                <w:spacing w:val="-2"/>
              </w:rPr>
            </w:pPr>
            <w:r w:rsidRPr="00E632A6">
              <w:t>Производить пуско-наладочные работы по вводу в действие различных видов связи и систем передачи данных</w:t>
            </w:r>
          </w:p>
        </w:tc>
      </w:tr>
      <w:tr w:rsidR="003D6F10" w:rsidRPr="005C68F3" w:rsidTr="00856004">
        <w:trPr>
          <w:trHeight w:hRule="exact" w:val="847"/>
        </w:trPr>
        <w:tc>
          <w:tcPr>
            <w:tcW w:w="993" w:type="dxa"/>
            <w:shd w:val="clear" w:color="auto" w:fill="FFFFFF"/>
            <w:vAlign w:val="center"/>
          </w:tcPr>
          <w:p w:rsidR="003D6F10" w:rsidRPr="00934020" w:rsidRDefault="003D6F10" w:rsidP="00E04B25">
            <w:pPr>
              <w:widowControl w:val="0"/>
              <w:shd w:val="clear" w:color="auto" w:fill="FFFFFF"/>
              <w:tabs>
                <w:tab w:val="left" w:pos="1181"/>
              </w:tabs>
              <w:autoSpaceDE w:val="0"/>
              <w:autoSpaceDN w:val="0"/>
              <w:adjustRightInd w:val="0"/>
              <w:jc w:val="center"/>
              <w:rPr>
                <w:spacing w:val="-4"/>
              </w:rPr>
            </w:pPr>
            <w:r w:rsidRPr="00934020">
              <w:t>ПК 2.3.</w:t>
            </w:r>
          </w:p>
        </w:tc>
        <w:tc>
          <w:tcPr>
            <w:tcW w:w="8646" w:type="dxa"/>
            <w:shd w:val="clear" w:color="auto" w:fill="FFFFFF"/>
            <w:vAlign w:val="center"/>
          </w:tcPr>
          <w:p w:rsidR="003D6F10" w:rsidRPr="004C3631" w:rsidRDefault="003D6F10" w:rsidP="00856004">
            <w:pPr>
              <w:shd w:val="clear" w:color="auto" w:fill="FFFFFF"/>
              <w:ind w:right="5"/>
              <w:rPr>
                <w:b/>
                <w:bCs/>
                <w:spacing w:val="-2"/>
              </w:rPr>
            </w:pPr>
            <w:r w:rsidRPr="00D17759">
              <w:t>Осуществлять техническую эксплуатацию и ремонт сетей и устройств связи.</w:t>
            </w:r>
          </w:p>
        </w:tc>
      </w:tr>
      <w:tr w:rsidR="003D6F10" w:rsidRPr="00CE14CE" w:rsidTr="00E04B25">
        <w:trPr>
          <w:trHeight w:hRule="exact" w:val="653"/>
        </w:trPr>
        <w:tc>
          <w:tcPr>
            <w:tcW w:w="993" w:type="dxa"/>
            <w:shd w:val="clear" w:color="auto" w:fill="FFFFFF"/>
            <w:vAlign w:val="center"/>
          </w:tcPr>
          <w:p w:rsidR="003D6F10" w:rsidRPr="00934020" w:rsidRDefault="003D6F10" w:rsidP="00E04B25">
            <w:pPr>
              <w:shd w:val="clear" w:color="auto" w:fill="FFFFFF"/>
              <w:jc w:val="center"/>
            </w:pPr>
            <w:r w:rsidRPr="00934020">
              <w:rPr>
                <w:spacing w:val="-4"/>
              </w:rPr>
              <w:t>ОК</w:t>
            </w:r>
            <w:r w:rsidR="00AF200B">
              <w:rPr>
                <w:spacing w:val="-4"/>
              </w:rPr>
              <w:t xml:space="preserve"> </w:t>
            </w:r>
            <w:r>
              <w:rPr>
                <w:spacing w:val="-4"/>
              </w:rPr>
              <w:t>01</w:t>
            </w:r>
          </w:p>
        </w:tc>
        <w:tc>
          <w:tcPr>
            <w:tcW w:w="8646" w:type="dxa"/>
            <w:shd w:val="clear" w:color="auto" w:fill="FFFFFF"/>
            <w:vAlign w:val="center"/>
          </w:tcPr>
          <w:p w:rsidR="003D6F10" w:rsidRPr="00E632A6" w:rsidRDefault="003D6F10" w:rsidP="00856004">
            <w:pPr>
              <w:pStyle w:val="Style7"/>
              <w:spacing w:line="240" w:lineRule="auto"/>
              <w:ind w:firstLine="0"/>
              <w:rPr>
                <w:color w:val="000000"/>
              </w:rPr>
            </w:pPr>
            <w:r w:rsidRPr="00E632A6">
              <w:rPr>
                <w:color w:val="000000"/>
              </w:rPr>
              <w:t>Выбирать способы решения задач профессиональной деятельности применительно к различным контекстам</w:t>
            </w:r>
          </w:p>
        </w:tc>
      </w:tr>
      <w:tr w:rsidR="003D6F10" w:rsidRPr="00CE14CE" w:rsidTr="00E04B25">
        <w:trPr>
          <w:trHeight w:hRule="exact" w:val="607"/>
        </w:trPr>
        <w:tc>
          <w:tcPr>
            <w:tcW w:w="993" w:type="dxa"/>
            <w:shd w:val="clear" w:color="auto" w:fill="FFFFFF"/>
            <w:vAlign w:val="center"/>
          </w:tcPr>
          <w:p w:rsidR="003D6F10" w:rsidRPr="00934020" w:rsidRDefault="003D6F10" w:rsidP="00E04B25">
            <w:pPr>
              <w:shd w:val="clear" w:color="auto" w:fill="FFFFFF"/>
              <w:jc w:val="center"/>
            </w:pPr>
            <w:r w:rsidRPr="00934020">
              <w:rPr>
                <w:spacing w:val="-4"/>
              </w:rPr>
              <w:t>ОК</w:t>
            </w:r>
            <w:r w:rsidR="00AF200B">
              <w:rPr>
                <w:spacing w:val="-4"/>
              </w:rPr>
              <w:t xml:space="preserve"> </w:t>
            </w:r>
            <w:r>
              <w:rPr>
                <w:spacing w:val="-4"/>
              </w:rPr>
              <w:t>0</w:t>
            </w:r>
            <w:r w:rsidRPr="00934020">
              <w:rPr>
                <w:spacing w:val="-4"/>
              </w:rPr>
              <w:t>2</w:t>
            </w:r>
          </w:p>
        </w:tc>
        <w:tc>
          <w:tcPr>
            <w:tcW w:w="8646" w:type="dxa"/>
            <w:shd w:val="clear" w:color="auto" w:fill="FFFFFF"/>
            <w:vAlign w:val="center"/>
          </w:tcPr>
          <w:p w:rsidR="003D6F10" w:rsidRPr="004C3631" w:rsidRDefault="003D6F10" w:rsidP="00856004">
            <w:pPr>
              <w:shd w:val="clear" w:color="auto" w:fill="FFFFFF"/>
              <w:ind w:right="5"/>
            </w:pPr>
            <w:r w:rsidRPr="00E632A6">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D6F10" w:rsidRPr="00CE14CE" w:rsidTr="004B5A1D">
        <w:trPr>
          <w:trHeight w:hRule="exact" w:val="778"/>
        </w:trPr>
        <w:tc>
          <w:tcPr>
            <w:tcW w:w="993" w:type="dxa"/>
            <w:shd w:val="clear" w:color="auto" w:fill="FFFFFF"/>
            <w:vAlign w:val="center"/>
          </w:tcPr>
          <w:p w:rsidR="003D6F10" w:rsidRPr="00934020" w:rsidRDefault="003D6F10" w:rsidP="00E04B25">
            <w:pPr>
              <w:shd w:val="clear" w:color="auto" w:fill="FFFFFF"/>
              <w:jc w:val="center"/>
            </w:pPr>
            <w:r w:rsidRPr="00934020">
              <w:rPr>
                <w:spacing w:val="-4"/>
              </w:rPr>
              <w:t>ОК</w:t>
            </w:r>
            <w:r w:rsidR="00AF200B">
              <w:rPr>
                <w:spacing w:val="-4"/>
              </w:rPr>
              <w:t xml:space="preserve"> </w:t>
            </w:r>
            <w:r>
              <w:rPr>
                <w:spacing w:val="-4"/>
              </w:rPr>
              <w:t>0</w:t>
            </w:r>
            <w:r w:rsidRPr="00934020">
              <w:rPr>
                <w:spacing w:val="-4"/>
              </w:rPr>
              <w:t>4</w:t>
            </w:r>
          </w:p>
        </w:tc>
        <w:tc>
          <w:tcPr>
            <w:tcW w:w="8646" w:type="dxa"/>
            <w:shd w:val="clear" w:color="auto" w:fill="FFFFFF"/>
            <w:vAlign w:val="center"/>
          </w:tcPr>
          <w:p w:rsidR="003D6F10" w:rsidRPr="004C3631" w:rsidRDefault="003D6F10" w:rsidP="00856004">
            <w:pPr>
              <w:shd w:val="clear" w:color="auto" w:fill="FFFFFF"/>
              <w:ind w:right="5"/>
              <w:rPr>
                <w:spacing w:val="-2"/>
              </w:rPr>
            </w:pPr>
            <w:r w:rsidRPr="00E632A6">
              <w:rPr>
                <w:spacing w:val="-1"/>
              </w:rPr>
              <w:t>Эффективно взаимодействовать и работать в коллективе и команде</w:t>
            </w:r>
          </w:p>
        </w:tc>
      </w:tr>
      <w:tr w:rsidR="003D6F10" w:rsidRPr="00CE14CE" w:rsidTr="004B5A1D">
        <w:trPr>
          <w:trHeight w:hRule="exact" w:val="1089"/>
        </w:trPr>
        <w:tc>
          <w:tcPr>
            <w:tcW w:w="993" w:type="dxa"/>
            <w:shd w:val="clear" w:color="auto" w:fill="FFFFFF"/>
            <w:vAlign w:val="center"/>
          </w:tcPr>
          <w:p w:rsidR="003D6F10" w:rsidRPr="00934020" w:rsidRDefault="003D6F10" w:rsidP="00E04B25">
            <w:pPr>
              <w:shd w:val="clear" w:color="auto" w:fill="FFFFFF"/>
              <w:jc w:val="center"/>
            </w:pPr>
            <w:r w:rsidRPr="00934020">
              <w:rPr>
                <w:spacing w:val="-4"/>
              </w:rPr>
              <w:t>ОК</w:t>
            </w:r>
            <w:r w:rsidR="00AF200B">
              <w:rPr>
                <w:spacing w:val="-4"/>
              </w:rPr>
              <w:t xml:space="preserve"> </w:t>
            </w:r>
            <w:r>
              <w:rPr>
                <w:spacing w:val="-4"/>
              </w:rPr>
              <w:t>0</w:t>
            </w:r>
            <w:r w:rsidRPr="00934020">
              <w:rPr>
                <w:spacing w:val="-4"/>
              </w:rPr>
              <w:t>7</w:t>
            </w:r>
          </w:p>
        </w:tc>
        <w:tc>
          <w:tcPr>
            <w:tcW w:w="8646" w:type="dxa"/>
            <w:shd w:val="clear" w:color="auto" w:fill="FFFFFF"/>
            <w:vAlign w:val="center"/>
          </w:tcPr>
          <w:p w:rsidR="003D6F10" w:rsidRPr="004C3631" w:rsidRDefault="003D6F10" w:rsidP="00856004">
            <w:pPr>
              <w:shd w:val="clear" w:color="auto" w:fill="FFFFFF"/>
              <w:rPr>
                <w:spacing w:val="-2"/>
              </w:rPr>
            </w:pPr>
            <w:r w:rsidRPr="00E632A6">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3D6F10" w:rsidRPr="00CE14CE" w:rsidTr="00E04B25">
        <w:trPr>
          <w:trHeight w:hRule="exact" w:val="653"/>
        </w:trPr>
        <w:tc>
          <w:tcPr>
            <w:tcW w:w="993" w:type="dxa"/>
            <w:shd w:val="clear" w:color="auto" w:fill="FFFFFF"/>
            <w:vAlign w:val="center"/>
          </w:tcPr>
          <w:p w:rsidR="003D6F10" w:rsidRPr="00934020" w:rsidRDefault="003D6F10" w:rsidP="00E04B25">
            <w:pPr>
              <w:shd w:val="clear" w:color="auto" w:fill="FFFFFF"/>
              <w:jc w:val="center"/>
            </w:pPr>
            <w:r w:rsidRPr="00934020">
              <w:rPr>
                <w:spacing w:val="-4"/>
              </w:rPr>
              <w:t>ОК</w:t>
            </w:r>
            <w:r w:rsidR="00AF200B">
              <w:rPr>
                <w:spacing w:val="-4"/>
              </w:rPr>
              <w:t xml:space="preserve"> </w:t>
            </w:r>
            <w:r>
              <w:rPr>
                <w:spacing w:val="-4"/>
              </w:rPr>
              <w:t>0</w:t>
            </w:r>
            <w:r w:rsidRPr="00934020">
              <w:rPr>
                <w:spacing w:val="-4"/>
              </w:rPr>
              <w:t>9</w:t>
            </w:r>
          </w:p>
        </w:tc>
        <w:tc>
          <w:tcPr>
            <w:tcW w:w="8646" w:type="dxa"/>
            <w:shd w:val="clear" w:color="auto" w:fill="FFFFFF"/>
            <w:vAlign w:val="center"/>
          </w:tcPr>
          <w:p w:rsidR="003D6F10" w:rsidRPr="004C3631" w:rsidRDefault="003D6F10" w:rsidP="00856004">
            <w:pPr>
              <w:shd w:val="clear" w:color="auto" w:fill="FFFFFF"/>
            </w:pPr>
            <w:r w:rsidRPr="00E632A6">
              <w:t>Пользоваться профессиональной документацией на государственном и иностранном языках</w:t>
            </w:r>
          </w:p>
        </w:tc>
      </w:tr>
      <w:tr w:rsidR="001A1543" w:rsidRPr="00315991" w:rsidTr="004B5A1D">
        <w:trPr>
          <w:trHeight w:hRule="exact" w:val="1171"/>
        </w:trPr>
        <w:tc>
          <w:tcPr>
            <w:tcW w:w="993" w:type="dxa"/>
            <w:shd w:val="clear" w:color="auto" w:fill="FFFFFF"/>
            <w:vAlign w:val="center"/>
          </w:tcPr>
          <w:p w:rsidR="001A1543" w:rsidRPr="00A33EA9" w:rsidRDefault="001A1543" w:rsidP="00E04B25">
            <w:pPr>
              <w:shd w:val="clear" w:color="auto" w:fill="FFFFFF"/>
              <w:jc w:val="center"/>
              <w:rPr>
                <w:spacing w:val="-4"/>
              </w:rPr>
            </w:pPr>
            <w:r w:rsidRPr="00A33EA9">
              <w:rPr>
                <w:spacing w:val="-4"/>
              </w:rPr>
              <w:t>ЛР 13</w:t>
            </w:r>
          </w:p>
        </w:tc>
        <w:tc>
          <w:tcPr>
            <w:tcW w:w="8646" w:type="dxa"/>
            <w:shd w:val="clear" w:color="auto" w:fill="FFFFFF"/>
            <w:vAlign w:val="center"/>
          </w:tcPr>
          <w:p w:rsidR="001A1543" w:rsidRPr="00315991" w:rsidRDefault="001A1543" w:rsidP="00E04B25">
            <w:pPr>
              <w:shd w:val="clear" w:color="auto" w:fill="FFFFFF"/>
              <w:jc w:val="both"/>
            </w:pPr>
            <w:r w:rsidRPr="00A33EA9">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r>
      <w:tr w:rsidR="001A1543" w:rsidRPr="00315991" w:rsidTr="00E04B25">
        <w:trPr>
          <w:trHeight w:hRule="exact" w:val="653"/>
        </w:trPr>
        <w:tc>
          <w:tcPr>
            <w:tcW w:w="993" w:type="dxa"/>
            <w:shd w:val="clear" w:color="auto" w:fill="FFFFFF"/>
            <w:vAlign w:val="center"/>
          </w:tcPr>
          <w:p w:rsidR="001A1543" w:rsidRPr="00A33EA9" w:rsidRDefault="001A1543" w:rsidP="00E04B25">
            <w:pPr>
              <w:shd w:val="clear" w:color="auto" w:fill="FFFFFF"/>
              <w:jc w:val="center"/>
              <w:rPr>
                <w:spacing w:val="-4"/>
              </w:rPr>
            </w:pPr>
            <w:r w:rsidRPr="00A33EA9">
              <w:rPr>
                <w:spacing w:val="-4"/>
              </w:rPr>
              <w:t>ЛР 19</w:t>
            </w:r>
          </w:p>
        </w:tc>
        <w:tc>
          <w:tcPr>
            <w:tcW w:w="8646" w:type="dxa"/>
            <w:shd w:val="clear" w:color="auto" w:fill="FFFFFF"/>
            <w:vAlign w:val="center"/>
          </w:tcPr>
          <w:p w:rsidR="001A1543" w:rsidRPr="00315991" w:rsidRDefault="001A1543" w:rsidP="00E04B25">
            <w:pPr>
              <w:shd w:val="clear" w:color="auto" w:fill="FFFFFF"/>
              <w:jc w:val="both"/>
            </w:pPr>
            <w:r w:rsidRPr="00315991">
              <w:t>Уважительное отношения обучающихся к результатам собственного и чужого труда</w:t>
            </w:r>
          </w:p>
        </w:tc>
      </w:tr>
      <w:tr w:rsidR="001A1543" w:rsidRPr="00315991" w:rsidTr="00E04B25">
        <w:trPr>
          <w:trHeight w:hRule="exact" w:val="653"/>
        </w:trPr>
        <w:tc>
          <w:tcPr>
            <w:tcW w:w="993" w:type="dxa"/>
            <w:shd w:val="clear" w:color="auto" w:fill="FFFFFF"/>
            <w:vAlign w:val="center"/>
          </w:tcPr>
          <w:p w:rsidR="001A1543" w:rsidRPr="00A33EA9" w:rsidRDefault="001A1543" w:rsidP="00E04B25">
            <w:pPr>
              <w:shd w:val="clear" w:color="auto" w:fill="FFFFFF"/>
              <w:jc w:val="center"/>
              <w:rPr>
                <w:spacing w:val="-4"/>
              </w:rPr>
            </w:pPr>
            <w:r w:rsidRPr="00A33EA9">
              <w:rPr>
                <w:spacing w:val="-4"/>
              </w:rPr>
              <w:t>ЛР 25</w:t>
            </w:r>
          </w:p>
        </w:tc>
        <w:tc>
          <w:tcPr>
            <w:tcW w:w="8646" w:type="dxa"/>
            <w:shd w:val="clear" w:color="auto" w:fill="FFFFFF"/>
            <w:vAlign w:val="center"/>
          </w:tcPr>
          <w:p w:rsidR="001A1543" w:rsidRPr="00315991" w:rsidRDefault="001A1543" w:rsidP="00E04B25">
            <w:pPr>
              <w:shd w:val="clear" w:color="auto" w:fill="FFFFFF"/>
              <w:jc w:val="both"/>
            </w:pPr>
            <w:r w:rsidRPr="00315991">
              <w:t>Способный к генерированию, осмыслению  и доведению до конечной реализации предлагаемых инноваций</w:t>
            </w:r>
          </w:p>
        </w:tc>
      </w:tr>
      <w:tr w:rsidR="001A1543" w:rsidRPr="00315991" w:rsidTr="00E04B25">
        <w:trPr>
          <w:trHeight w:hRule="exact" w:val="653"/>
        </w:trPr>
        <w:tc>
          <w:tcPr>
            <w:tcW w:w="993" w:type="dxa"/>
            <w:shd w:val="clear" w:color="auto" w:fill="FFFFFF"/>
            <w:vAlign w:val="center"/>
          </w:tcPr>
          <w:p w:rsidR="001A1543" w:rsidRPr="00A33EA9" w:rsidRDefault="001A1543" w:rsidP="00E04B25">
            <w:pPr>
              <w:shd w:val="clear" w:color="auto" w:fill="FFFFFF"/>
              <w:jc w:val="center"/>
              <w:rPr>
                <w:spacing w:val="-4"/>
              </w:rPr>
            </w:pPr>
            <w:r w:rsidRPr="00A33EA9">
              <w:rPr>
                <w:spacing w:val="-4"/>
              </w:rPr>
              <w:t>ЛР 27</w:t>
            </w:r>
          </w:p>
        </w:tc>
        <w:tc>
          <w:tcPr>
            <w:tcW w:w="8646" w:type="dxa"/>
            <w:shd w:val="clear" w:color="auto" w:fill="FFFFFF"/>
            <w:vAlign w:val="center"/>
          </w:tcPr>
          <w:p w:rsidR="001A1543" w:rsidRPr="00315991" w:rsidRDefault="001A1543" w:rsidP="00E04B25">
            <w:pPr>
              <w:shd w:val="clear" w:color="auto" w:fill="FFFFFF"/>
              <w:jc w:val="both"/>
            </w:pPr>
            <w:r w:rsidRPr="00315991">
              <w:t>Проявляющий способности к непрерывному развитию в области профессиональных компетенций и междисциплинарных знаний</w:t>
            </w:r>
          </w:p>
        </w:tc>
      </w:tr>
      <w:tr w:rsidR="001A1543" w:rsidRPr="00315991" w:rsidTr="00E04B25">
        <w:trPr>
          <w:trHeight w:hRule="exact" w:val="653"/>
        </w:trPr>
        <w:tc>
          <w:tcPr>
            <w:tcW w:w="993" w:type="dxa"/>
            <w:shd w:val="clear" w:color="auto" w:fill="FFFFFF"/>
            <w:vAlign w:val="center"/>
          </w:tcPr>
          <w:p w:rsidR="001A1543" w:rsidRPr="00A33EA9" w:rsidRDefault="001A1543" w:rsidP="00E04B25">
            <w:pPr>
              <w:shd w:val="clear" w:color="auto" w:fill="FFFFFF"/>
              <w:jc w:val="center"/>
              <w:rPr>
                <w:spacing w:val="-4"/>
              </w:rPr>
            </w:pPr>
            <w:r w:rsidRPr="00A33EA9">
              <w:rPr>
                <w:spacing w:val="-4"/>
              </w:rPr>
              <w:t>ЛР 30</w:t>
            </w:r>
          </w:p>
        </w:tc>
        <w:tc>
          <w:tcPr>
            <w:tcW w:w="8646" w:type="dxa"/>
            <w:shd w:val="clear" w:color="auto" w:fill="FFFFFF"/>
            <w:vAlign w:val="center"/>
          </w:tcPr>
          <w:p w:rsidR="001A1543" w:rsidRPr="00315991" w:rsidRDefault="001A1543" w:rsidP="00E04B25">
            <w:pPr>
              <w:shd w:val="clear" w:color="auto" w:fill="FFFFFF"/>
              <w:jc w:val="both"/>
            </w:pPr>
            <w:r w:rsidRPr="00315991">
              <w:t>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tc>
      </w:tr>
      <w:tr w:rsidR="001A1543" w:rsidRPr="00315991" w:rsidTr="00E04B25">
        <w:trPr>
          <w:trHeight w:hRule="exact" w:val="653"/>
        </w:trPr>
        <w:tc>
          <w:tcPr>
            <w:tcW w:w="993" w:type="dxa"/>
            <w:shd w:val="clear" w:color="auto" w:fill="FFFFFF"/>
            <w:vAlign w:val="center"/>
          </w:tcPr>
          <w:p w:rsidR="001A1543" w:rsidRPr="00A33EA9" w:rsidRDefault="001A1543" w:rsidP="00E04B25">
            <w:pPr>
              <w:shd w:val="clear" w:color="auto" w:fill="FFFFFF"/>
              <w:jc w:val="center"/>
              <w:rPr>
                <w:spacing w:val="-4"/>
              </w:rPr>
            </w:pPr>
            <w:r w:rsidRPr="00A33EA9">
              <w:rPr>
                <w:spacing w:val="-4"/>
              </w:rPr>
              <w:t>ЛР 31</w:t>
            </w:r>
          </w:p>
        </w:tc>
        <w:tc>
          <w:tcPr>
            <w:tcW w:w="8646" w:type="dxa"/>
            <w:shd w:val="clear" w:color="auto" w:fill="FFFFFF"/>
            <w:vAlign w:val="center"/>
          </w:tcPr>
          <w:p w:rsidR="001A1543" w:rsidRPr="00315991" w:rsidRDefault="001A1543" w:rsidP="00E04B25">
            <w:pPr>
              <w:shd w:val="clear" w:color="auto" w:fill="FFFFFF"/>
              <w:jc w:val="both"/>
            </w:pPr>
            <w:r w:rsidRPr="00315991">
              <w:t>Умеющий эффективно работать в коллективе, общаться с коллегами, руководством, потребителями</w:t>
            </w:r>
          </w:p>
        </w:tc>
      </w:tr>
    </w:tbl>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4B5A1D" w:rsidRPr="00B533BF" w:rsidRDefault="004B5A1D" w:rsidP="00E66AFD">
      <w:pPr>
        <w:autoSpaceDE w:val="0"/>
        <w:autoSpaceDN w:val="0"/>
        <w:adjustRightInd w:val="0"/>
        <w:ind w:firstLine="709"/>
        <w:jc w:val="both"/>
        <w:rPr>
          <w:b/>
        </w:rPr>
      </w:pPr>
    </w:p>
    <w:p w:rsidR="00E66AFD" w:rsidRPr="00CC7FBF" w:rsidRDefault="00E66AFD" w:rsidP="00E66AFD">
      <w:pPr>
        <w:autoSpaceDE w:val="0"/>
        <w:autoSpaceDN w:val="0"/>
        <w:adjustRightInd w:val="0"/>
        <w:ind w:firstLine="709"/>
        <w:jc w:val="both"/>
        <w:rPr>
          <w:i/>
        </w:rPr>
      </w:pPr>
      <w:r w:rsidRPr="00E66AFD">
        <w:rPr>
          <w:b/>
        </w:rPr>
        <w:lastRenderedPageBreak/>
        <w:t xml:space="preserve">2.2.2.1 </w:t>
      </w:r>
      <w:r>
        <w:rPr>
          <w:b/>
        </w:rPr>
        <w:t>Э</w:t>
      </w:r>
      <w:r w:rsidRPr="00E66AFD">
        <w:rPr>
          <w:b/>
        </w:rPr>
        <w:t xml:space="preserve">кзамен по </w:t>
      </w:r>
      <w:r w:rsidR="003D6F10">
        <w:rPr>
          <w:b/>
          <w:bCs/>
        </w:rPr>
        <w:t>МДК 02.02</w:t>
      </w:r>
      <w:r w:rsidR="00C42226">
        <w:rPr>
          <w:b/>
          <w:bCs/>
        </w:rPr>
        <w:t xml:space="preserve">. </w:t>
      </w:r>
      <w:r w:rsidR="003D6F10" w:rsidRPr="00850046">
        <w:rPr>
          <w:b/>
          <w:bCs/>
        </w:rPr>
        <w:t>Основы построения и технической эксплуатации систем связи</w:t>
      </w:r>
      <w:r w:rsidR="003D6F10">
        <w:rPr>
          <w:b/>
          <w:bCs/>
        </w:rPr>
        <w:t>. Тема 2.Системы передачи данных</w:t>
      </w:r>
    </w:p>
    <w:p w:rsidR="00392BF9" w:rsidRPr="00CC7FBF" w:rsidRDefault="00392BF9" w:rsidP="00392BF9">
      <w:pPr>
        <w:tabs>
          <w:tab w:val="left" w:pos="0"/>
        </w:tabs>
        <w:ind w:right="-1" w:firstLine="709"/>
        <w:jc w:val="both"/>
        <w:rPr>
          <w:b/>
        </w:rPr>
      </w:pPr>
      <w:r w:rsidRPr="00CC7FBF">
        <w:rPr>
          <w:b/>
        </w:rPr>
        <w:t>ЗАДАНИЕ ДЛЯ ЭКЗАМЕНУЮЩЕГОСЯ</w:t>
      </w:r>
    </w:p>
    <w:p w:rsidR="00392BF9" w:rsidRPr="00CC7FBF" w:rsidRDefault="00392BF9" w:rsidP="00392BF9">
      <w:pPr>
        <w:ind w:firstLine="709"/>
        <w:rPr>
          <w:b/>
        </w:rPr>
      </w:pPr>
      <w:r w:rsidRPr="00CC7FBF">
        <w:rPr>
          <w:b/>
        </w:rPr>
        <w:t xml:space="preserve">Условия выполнения заданий: </w:t>
      </w:r>
    </w:p>
    <w:p w:rsidR="00392BF9" w:rsidRPr="00CC7FBF" w:rsidRDefault="00392BF9" w:rsidP="00392BF9">
      <w:pPr>
        <w:ind w:firstLine="709"/>
        <w:jc w:val="both"/>
        <w:rPr>
          <w:u w:val="single"/>
        </w:rPr>
      </w:pPr>
      <w:r w:rsidRPr="00CC7FBF">
        <w:rPr>
          <w:b/>
        </w:rPr>
        <w:t xml:space="preserve">Количество вариантов </w:t>
      </w:r>
      <w:r w:rsidRPr="00CC7FBF">
        <w:t xml:space="preserve">(пакетов) заданий для экзаменующихся: </w:t>
      </w:r>
      <w:r>
        <w:t>25</w:t>
      </w:r>
    </w:p>
    <w:p w:rsidR="00392BF9" w:rsidRPr="00CC7FBF" w:rsidRDefault="00392BF9" w:rsidP="00392BF9">
      <w:pPr>
        <w:ind w:firstLine="709"/>
        <w:jc w:val="both"/>
      </w:pPr>
      <w:r w:rsidRPr="00CC7FBF">
        <w:rPr>
          <w:b/>
        </w:rPr>
        <w:t xml:space="preserve">Время выполнения </w:t>
      </w:r>
      <w:r w:rsidRPr="00CC7FBF">
        <w:rPr>
          <w:b/>
          <w:bCs/>
        </w:rPr>
        <w:t>каждого задания и максимальное время на экзамен:</w:t>
      </w:r>
    </w:p>
    <w:p w:rsidR="00392BF9" w:rsidRPr="00CC7FBF" w:rsidRDefault="00392BF9" w:rsidP="00392BF9">
      <w:pPr>
        <w:ind w:firstLine="709"/>
        <w:jc w:val="both"/>
      </w:pPr>
      <w:r w:rsidRPr="00CC7FBF">
        <w:t xml:space="preserve">Часть А -10 мин; часть В -20 </w:t>
      </w:r>
      <w:r>
        <w:t>мин; часть С-15</w:t>
      </w:r>
      <w:r w:rsidRPr="00CC7FBF">
        <w:t xml:space="preserve"> мин.</w:t>
      </w:r>
    </w:p>
    <w:p w:rsidR="00392BF9" w:rsidRPr="00CC7FBF" w:rsidRDefault="00392BF9" w:rsidP="00392BF9">
      <w:pPr>
        <w:ind w:firstLine="709"/>
        <w:jc w:val="both"/>
      </w:pPr>
      <w:r w:rsidRPr="00CC7FBF">
        <w:t>Всего на экзамен -</w:t>
      </w:r>
      <w:r>
        <w:t xml:space="preserve"> 45</w:t>
      </w:r>
      <w:r w:rsidRPr="00CC7FBF">
        <w:t xml:space="preserve"> мин </w:t>
      </w:r>
    </w:p>
    <w:p w:rsidR="00392BF9" w:rsidRPr="00CC7FBF" w:rsidRDefault="00392BF9" w:rsidP="00392BF9">
      <w:pPr>
        <w:ind w:firstLine="709"/>
        <w:jc w:val="both"/>
      </w:pPr>
      <w:r w:rsidRPr="00CC7FBF">
        <w:rPr>
          <w:b/>
          <w:bCs/>
        </w:rPr>
        <w:t>Требования охраны труда:</w:t>
      </w:r>
      <w:r w:rsidRPr="00CC7FBF">
        <w:t xml:space="preserve"> инструктаж по технике безопасности.</w:t>
      </w:r>
    </w:p>
    <w:p w:rsidR="00392BF9" w:rsidRDefault="00392BF9" w:rsidP="00392BF9">
      <w:pPr>
        <w:ind w:firstLine="709"/>
        <w:jc w:val="both"/>
      </w:pPr>
      <w:r w:rsidRPr="00CC7FBF">
        <w:rPr>
          <w:b/>
        </w:rPr>
        <w:t xml:space="preserve">Оборудование: </w:t>
      </w:r>
      <w:r w:rsidRPr="00CC7FBF">
        <w:t xml:space="preserve">плакаты, макеты, </w:t>
      </w:r>
      <w:r w:rsidRPr="002623B0">
        <w:t>устройства в учебных лабораториях.</w:t>
      </w:r>
    </w:p>
    <w:p w:rsidR="00392BF9" w:rsidRDefault="00392BF9" w:rsidP="00392BF9">
      <w:pPr>
        <w:ind w:firstLine="709"/>
        <w:jc w:val="both"/>
      </w:pPr>
    </w:p>
    <w:p w:rsidR="00E91EC8" w:rsidRPr="006666E1" w:rsidRDefault="00E91EC8" w:rsidP="00E91EC8">
      <w:pPr>
        <w:jc w:val="right"/>
      </w:pPr>
      <w:r w:rsidRPr="006666E1">
        <w:t>КУ – 54</w:t>
      </w:r>
    </w:p>
    <w:tbl>
      <w:tblPr>
        <w:tblpPr w:leftFromText="180" w:rightFromText="180" w:vertAnchor="text" w:horzAnchor="margin" w:tblpX="108" w:tblpY="358"/>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9"/>
        <w:gridCol w:w="4092"/>
        <w:gridCol w:w="2647"/>
      </w:tblGrid>
      <w:tr w:rsidR="00E91EC8" w:rsidRPr="006666E1" w:rsidTr="00E04B25">
        <w:trPr>
          <w:trHeight w:val="965"/>
        </w:trPr>
        <w:tc>
          <w:tcPr>
            <w:tcW w:w="3529" w:type="dxa"/>
            <w:tcBorders>
              <w:top w:val="single" w:sz="12" w:space="0" w:color="auto"/>
              <w:left w:val="nil"/>
              <w:bottom w:val="single" w:sz="12" w:space="0" w:color="auto"/>
              <w:right w:val="single" w:sz="12" w:space="0" w:color="auto"/>
            </w:tcBorders>
          </w:tcPr>
          <w:p w:rsidR="00E91EC8" w:rsidRPr="006666E1" w:rsidRDefault="00E91EC8" w:rsidP="00E04B25">
            <w:pPr>
              <w:jc w:val="center"/>
              <w:rPr>
                <w:sz w:val="20"/>
                <w:szCs w:val="20"/>
              </w:rPr>
            </w:pPr>
          </w:p>
          <w:p w:rsidR="00E91EC8" w:rsidRPr="006666E1" w:rsidRDefault="00E91EC8" w:rsidP="00E04B25">
            <w:pPr>
              <w:rPr>
                <w:sz w:val="20"/>
                <w:szCs w:val="20"/>
              </w:rPr>
            </w:pPr>
            <w:r w:rsidRPr="006666E1">
              <w:rPr>
                <w:sz w:val="20"/>
                <w:szCs w:val="20"/>
              </w:rPr>
              <w:t>Рассмотрено предметной (цикловой) комиссией</w:t>
            </w:r>
          </w:p>
          <w:p w:rsidR="00E91EC8" w:rsidRPr="006666E1" w:rsidRDefault="00E91EC8" w:rsidP="00E04B25">
            <w:pPr>
              <w:rPr>
                <w:sz w:val="20"/>
                <w:szCs w:val="20"/>
              </w:rPr>
            </w:pPr>
            <w:r>
              <w:rPr>
                <w:sz w:val="20"/>
                <w:szCs w:val="20"/>
              </w:rPr>
              <w:t>«____»_________ 20__</w:t>
            </w:r>
            <w:r w:rsidRPr="006666E1">
              <w:rPr>
                <w:sz w:val="20"/>
                <w:szCs w:val="20"/>
              </w:rPr>
              <w:t xml:space="preserve"> г.</w:t>
            </w:r>
          </w:p>
          <w:p w:rsidR="00E91EC8" w:rsidRPr="006666E1" w:rsidRDefault="00E91EC8" w:rsidP="00E04B25">
            <w:pPr>
              <w:rPr>
                <w:sz w:val="18"/>
                <w:szCs w:val="18"/>
              </w:rPr>
            </w:pPr>
          </w:p>
          <w:p w:rsidR="00E91EC8" w:rsidRPr="006666E1" w:rsidRDefault="00E91EC8" w:rsidP="00E04B25">
            <w:pPr>
              <w:rPr>
                <w:sz w:val="20"/>
                <w:szCs w:val="20"/>
              </w:rPr>
            </w:pPr>
            <w:r w:rsidRPr="006666E1">
              <w:rPr>
                <w:sz w:val="20"/>
                <w:szCs w:val="20"/>
              </w:rPr>
              <w:t xml:space="preserve">Председатель ПЦК ________________ </w:t>
            </w:r>
          </w:p>
          <w:p w:rsidR="00E91EC8" w:rsidRPr="006666E1" w:rsidRDefault="00E91EC8" w:rsidP="00E04B25">
            <w:pPr>
              <w:rPr>
                <w:sz w:val="20"/>
                <w:szCs w:val="20"/>
              </w:rPr>
            </w:pPr>
            <w:r>
              <w:rPr>
                <w:sz w:val="20"/>
                <w:szCs w:val="20"/>
              </w:rPr>
              <w:t xml:space="preserve">  ФИО</w:t>
            </w:r>
          </w:p>
        </w:tc>
        <w:tc>
          <w:tcPr>
            <w:tcW w:w="4092" w:type="dxa"/>
            <w:tcBorders>
              <w:top w:val="single" w:sz="12" w:space="0" w:color="auto"/>
              <w:left w:val="nil"/>
              <w:bottom w:val="single" w:sz="12" w:space="0" w:color="auto"/>
              <w:right w:val="single" w:sz="12" w:space="0" w:color="auto"/>
            </w:tcBorders>
          </w:tcPr>
          <w:p w:rsidR="00E91EC8" w:rsidRPr="006666E1" w:rsidRDefault="00E91EC8" w:rsidP="00E04B25">
            <w:pPr>
              <w:keepNext/>
              <w:tabs>
                <w:tab w:val="left" w:pos="15"/>
              </w:tabs>
              <w:spacing w:before="240" w:after="60"/>
              <w:ind w:right="-108"/>
              <w:jc w:val="center"/>
              <w:outlineLvl w:val="1"/>
              <w:rPr>
                <w:bCs/>
                <w:iCs/>
                <w:color w:val="000000"/>
                <w:sz w:val="20"/>
                <w:szCs w:val="20"/>
              </w:rPr>
            </w:pPr>
            <w:r w:rsidRPr="006666E1">
              <w:rPr>
                <w:bCs/>
                <w:iCs/>
                <w:color w:val="000000"/>
                <w:sz w:val="20"/>
                <w:szCs w:val="20"/>
              </w:rPr>
              <w:t>ЭКЗАМЕНАЦИОННЫЙ БИЛЕТ №1</w:t>
            </w:r>
          </w:p>
          <w:p w:rsidR="003D6F10" w:rsidRDefault="00E91EC8" w:rsidP="00E04B25">
            <w:pPr>
              <w:tabs>
                <w:tab w:val="left" w:pos="15"/>
                <w:tab w:val="center" w:pos="1947"/>
              </w:tabs>
              <w:ind w:right="-108"/>
              <w:jc w:val="center"/>
              <w:rPr>
                <w:rFonts w:eastAsia="Calibri"/>
                <w:bCs/>
                <w:sz w:val="20"/>
                <w:szCs w:val="20"/>
              </w:rPr>
            </w:pPr>
            <w:r w:rsidRPr="006666E1">
              <w:rPr>
                <w:rFonts w:eastAsia="Calibri"/>
                <w:bCs/>
                <w:sz w:val="20"/>
                <w:szCs w:val="20"/>
              </w:rPr>
              <w:t>МДК 02.0</w:t>
            </w:r>
            <w:r w:rsidR="003D6F10">
              <w:rPr>
                <w:rFonts w:eastAsia="Calibri"/>
                <w:bCs/>
                <w:sz w:val="20"/>
                <w:szCs w:val="20"/>
              </w:rPr>
              <w:t>2</w:t>
            </w:r>
            <w:r w:rsidRPr="003D6F10">
              <w:rPr>
                <w:rFonts w:eastAsia="Calibri"/>
                <w:bCs/>
                <w:sz w:val="20"/>
                <w:szCs w:val="20"/>
              </w:rPr>
              <w:t xml:space="preserve">. </w:t>
            </w:r>
            <w:r w:rsidR="003D6F10" w:rsidRPr="003D6F10">
              <w:rPr>
                <w:bCs/>
                <w:sz w:val="20"/>
                <w:szCs w:val="20"/>
              </w:rPr>
              <w:t xml:space="preserve"> Основы построения и технической эксплуатации систем связи</w:t>
            </w:r>
            <w:r w:rsidR="003D6F10">
              <w:rPr>
                <w:rFonts w:eastAsia="Calibri"/>
                <w:bCs/>
                <w:sz w:val="20"/>
                <w:szCs w:val="20"/>
              </w:rPr>
              <w:t>.</w:t>
            </w:r>
          </w:p>
          <w:p w:rsidR="00E91EC8" w:rsidRPr="006666E1" w:rsidRDefault="003D6F10" w:rsidP="00E04B25">
            <w:pPr>
              <w:tabs>
                <w:tab w:val="left" w:pos="15"/>
                <w:tab w:val="center" w:pos="1947"/>
              </w:tabs>
              <w:ind w:right="-108"/>
              <w:jc w:val="center"/>
              <w:rPr>
                <w:sz w:val="20"/>
                <w:szCs w:val="20"/>
              </w:rPr>
            </w:pPr>
            <w:r>
              <w:rPr>
                <w:rFonts w:eastAsia="Calibri"/>
                <w:bCs/>
                <w:sz w:val="20"/>
                <w:szCs w:val="20"/>
              </w:rPr>
              <w:t xml:space="preserve">Тема 2. Системы </w:t>
            </w:r>
            <w:r w:rsidR="00E91EC8" w:rsidRPr="006666E1">
              <w:rPr>
                <w:rFonts w:eastAsia="Calibri"/>
                <w:bCs/>
                <w:sz w:val="20"/>
                <w:szCs w:val="20"/>
              </w:rPr>
              <w:t>передачи</w:t>
            </w:r>
            <w:r>
              <w:rPr>
                <w:rFonts w:eastAsia="Calibri"/>
                <w:bCs/>
                <w:sz w:val="20"/>
                <w:szCs w:val="20"/>
              </w:rPr>
              <w:t xml:space="preserve"> данных</w:t>
            </w:r>
          </w:p>
          <w:p w:rsidR="00E91EC8" w:rsidRPr="006666E1" w:rsidRDefault="00E91EC8" w:rsidP="00E04B25">
            <w:pPr>
              <w:tabs>
                <w:tab w:val="left" w:pos="183"/>
                <w:tab w:val="center" w:pos="1947"/>
              </w:tabs>
              <w:ind w:firstLine="141"/>
              <w:rPr>
                <w:sz w:val="20"/>
                <w:szCs w:val="20"/>
              </w:rPr>
            </w:pPr>
            <w:r w:rsidRPr="006666E1">
              <w:rPr>
                <w:sz w:val="20"/>
                <w:szCs w:val="20"/>
              </w:rPr>
              <w:t xml:space="preserve">Группа </w:t>
            </w:r>
            <w:r w:rsidRPr="006666E1">
              <w:rPr>
                <w:sz w:val="20"/>
                <w:szCs w:val="20"/>
                <w:u w:val="single"/>
              </w:rPr>
              <w:t>РС-3-</w:t>
            </w:r>
            <w:r w:rsidRPr="006666E1">
              <w:rPr>
                <w:sz w:val="20"/>
                <w:szCs w:val="20"/>
              </w:rPr>
              <w:t xml:space="preserve">Семестр   </w:t>
            </w:r>
            <w:r w:rsidR="0077612B">
              <w:rPr>
                <w:sz w:val="20"/>
                <w:szCs w:val="20"/>
                <w:u w:val="single"/>
              </w:rPr>
              <w:t>5</w:t>
            </w:r>
          </w:p>
          <w:p w:rsidR="00E91EC8" w:rsidRPr="006666E1" w:rsidRDefault="00E91EC8" w:rsidP="00E04B25">
            <w:pPr>
              <w:tabs>
                <w:tab w:val="left" w:pos="15"/>
                <w:tab w:val="left" w:pos="183"/>
                <w:tab w:val="center" w:pos="1947"/>
              </w:tabs>
              <w:ind w:right="-108" w:firstLine="141"/>
              <w:rPr>
                <w:sz w:val="20"/>
                <w:szCs w:val="20"/>
                <w:u w:val="single"/>
              </w:rPr>
            </w:pPr>
          </w:p>
        </w:tc>
        <w:tc>
          <w:tcPr>
            <w:tcW w:w="2647" w:type="dxa"/>
            <w:tcBorders>
              <w:top w:val="single" w:sz="12" w:space="0" w:color="auto"/>
              <w:left w:val="nil"/>
              <w:bottom w:val="single" w:sz="12" w:space="0" w:color="auto"/>
              <w:right w:val="nil"/>
            </w:tcBorders>
          </w:tcPr>
          <w:p w:rsidR="00E91EC8" w:rsidRPr="006666E1" w:rsidRDefault="00E91EC8" w:rsidP="00E04B25">
            <w:pPr>
              <w:jc w:val="center"/>
              <w:rPr>
                <w:caps/>
                <w:sz w:val="20"/>
                <w:szCs w:val="20"/>
              </w:rPr>
            </w:pPr>
          </w:p>
          <w:p w:rsidR="00E91EC8" w:rsidRPr="006666E1" w:rsidRDefault="00E91EC8" w:rsidP="00E04B25">
            <w:pPr>
              <w:jc w:val="center"/>
              <w:rPr>
                <w:caps/>
                <w:sz w:val="20"/>
                <w:szCs w:val="20"/>
              </w:rPr>
            </w:pPr>
            <w:r w:rsidRPr="006666E1">
              <w:rPr>
                <w:caps/>
                <w:sz w:val="20"/>
                <w:szCs w:val="20"/>
              </w:rPr>
              <w:t>утверждаю</w:t>
            </w:r>
          </w:p>
          <w:p w:rsidR="001F3086" w:rsidRPr="006666E1" w:rsidRDefault="0077612B" w:rsidP="001F3086">
            <w:pPr>
              <w:ind w:right="-144"/>
              <w:rPr>
                <w:sz w:val="20"/>
                <w:szCs w:val="20"/>
              </w:rPr>
            </w:pPr>
            <w:r w:rsidRPr="0077612B">
              <w:rPr>
                <w:sz w:val="20"/>
                <w:szCs w:val="20"/>
              </w:rPr>
              <w:t xml:space="preserve">Руководитель </w:t>
            </w:r>
          </w:p>
          <w:p w:rsidR="00E91EC8" w:rsidRPr="006666E1" w:rsidRDefault="00E91EC8" w:rsidP="0077612B">
            <w:pPr>
              <w:widowControl w:val="0"/>
              <w:autoSpaceDE w:val="0"/>
              <w:autoSpaceDN w:val="0"/>
              <w:adjustRightInd w:val="0"/>
              <w:jc w:val="center"/>
              <w:rPr>
                <w:sz w:val="20"/>
                <w:szCs w:val="20"/>
              </w:rPr>
            </w:pPr>
            <w:r w:rsidRPr="006666E1">
              <w:rPr>
                <w:sz w:val="20"/>
                <w:szCs w:val="20"/>
              </w:rPr>
              <w:t>_________________</w:t>
            </w:r>
          </w:p>
          <w:p w:rsidR="00E91EC8" w:rsidRPr="006666E1" w:rsidRDefault="00E91EC8" w:rsidP="00E04B25">
            <w:pPr>
              <w:widowControl w:val="0"/>
              <w:autoSpaceDE w:val="0"/>
              <w:autoSpaceDN w:val="0"/>
              <w:adjustRightInd w:val="0"/>
              <w:jc w:val="center"/>
              <w:rPr>
                <w:sz w:val="20"/>
                <w:szCs w:val="20"/>
              </w:rPr>
            </w:pPr>
            <w:r>
              <w:rPr>
                <w:sz w:val="20"/>
                <w:szCs w:val="20"/>
              </w:rPr>
              <w:t>ФИО</w:t>
            </w:r>
          </w:p>
          <w:p w:rsidR="00E91EC8" w:rsidRPr="006666E1" w:rsidRDefault="00E91EC8" w:rsidP="00E04B25">
            <w:pPr>
              <w:jc w:val="center"/>
              <w:rPr>
                <w:sz w:val="20"/>
                <w:szCs w:val="20"/>
              </w:rPr>
            </w:pPr>
            <w:r w:rsidRPr="006666E1">
              <w:rPr>
                <w:sz w:val="20"/>
                <w:szCs w:val="20"/>
              </w:rPr>
              <w:t>«__</w:t>
            </w:r>
            <w:r>
              <w:rPr>
                <w:sz w:val="20"/>
                <w:szCs w:val="20"/>
              </w:rPr>
              <w:t>__»________ 20__</w:t>
            </w:r>
            <w:r w:rsidRPr="006666E1">
              <w:rPr>
                <w:sz w:val="20"/>
                <w:szCs w:val="20"/>
              </w:rPr>
              <w:t xml:space="preserve"> г.</w:t>
            </w:r>
          </w:p>
          <w:p w:rsidR="00E91EC8" w:rsidRPr="006666E1" w:rsidRDefault="00E91EC8" w:rsidP="00E04B25">
            <w:pPr>
              <w:jc w:val="center"/>
              <w:rPr>
                <w:sz w:val="20"/>
                <w:szCs w:val="20"/>
              </w:rPr>
            </w:pPr>
          </w:p>
        </w:tc>
      </w:tr>
    </w:tbl>
    <w:p w:rsidR="00E91EC8" w:rsidRPr="006666E1" w:rsidRDefault="00E91EC8" w:rsidP="00E91EC8">
      <w:pPr>
        <w:spacing w:line="288" w:lineRule="auto"/>
        <w:jc w:val="both"/>
        <w:rPr>
          <w:rFonts w:eastAsia="Calibri"/>
        </w:rPr>
      </w:pPr>
    </w:p>
    <w:p w:rsidR="00E91EC8" w:rsidRPr="00C02439" w:rsidRDefault="00E91EC8" w:rsidP="00E91EC8">
      <w:pPr>
        <w:pStyle w:val="a7"/>
        <w:spacing w:after="0" w:line="240" w:lineRule="auto"/>
        <w:ind w:left="0" w:right="-426"/>
        <w:jc w:val="both"/>
        <w:rPr>
          <w:rFonts w:ascii="Times New Roman" w:hAnsi="Times New Roman"/>
          <w:b/>
          <w:sz w:val="24"/>
          <w:szCs w:val="24"/>
        </w:rPr>
      </w:pPr>
      <w:r w:rsidRPr="00C02439">
        <w:rPr>
          <w:rFonts w:ascii="Times New Roman" w:hAnsi="Times New Roman"/>
          <w:b/>
          <w:sz w:val="24"/>
          <w:szCs w:val="24"/>
        </w:rPr>
        <w:t>Оцениваемые компетенции:</w:t>
      </w:r>
    </w:p>
    <w:p w:rsidR="00E91EC8" w:rsidRPr="00C02439" w:rsidRDefault="00E91EC8" w:rsidP="00E91EC8">
      <w:pPr>
        <w:pStyle w:val="a7"/>
        <w:spacing w:after="0" w:line="240" w:lineRule="auto"/>
        <w:ind w:left="0" w:right="-426"/>
        <w:jc w:val="both"/>
        <w:rPr>
          <w:rFonts w:ascii="Times New Roman" w:hAnsi="Times New Roman"/>
          <w:sz w:val="24"/>
          <w:szCs w:val="24"/>
        </w:rPr>
      </w:pPr>
      <w:r w:rsidRPr="008B69BF">
        <w:rPr>
          <w:rFonts w:ascii="Times New Roman" w:hAnsi="Times New Roman"/>
          <w:sz w:val="24"/>
          <w:szCs w:val="24"/>
        </w:rPr>
        <w:t xml:space="preserve">ПК </w:t>
      </w:r>
      <w:r>
        <w:rPr>
          <w:rFonts w:ascii="Times New Roman" w:hAnsi="Times New Roman"/>
          <w:sz w:val="24"/>
          <w:szCs w:val="24"/>
        </w:rPr>
        <w:t>2</w:t>
      </w:r>
      <w:r w:rsidRPr="008B69BF">
        <w:rPr>
          <w:rFonts w:ascii="Times New Roman" w:hAnsi="Times New Roman"/>
          <w:sz w:val="24"/>
          <w:szCs w:val="24"/>
        </w:rPr>
        <w:t>.1</w:t>
      </w:r>
      <w:r>
        <w:rPr>
          <w:rFonts w:ascii="Times New Roman" w:hAnsi="Times New Roman"/>
          <w:sz w:val="24"/>
          <w:szCs w:val="24"/>
        </w:rPr>
        <w:t xml:space="preserve">, </w:t>
      </w:r>
      <w:r w:rsidRPr="008B69BF">
        <w:rPr>
          <w:rFonts w:ascii="Times New Roman" w:hAnsi="Times New Roman"/>
          <w:sz w:val="24"/>
          <w:szCs w:val="24"/>
        </w:rPr>
        <w:t xml:space="preserve">ПК </w:t>
      </w:r>
      <w:r>
        <w:rPr>
          <w:rFonts w:ascii="Times New Roman" w:hAnsi="Times New Roman"/>
          <w:sz w:val="24"/>
          <w:szCs w:val="24"/>
        </w:rPr>
        <w:t>2</w:t>
      </w:r>
      <w:r w:rsidRPr="008B69BF">
        <w:rPr>
          <w:rFonts w:ascii="Times New Roman" w:hAnsi="Times New Roman"/>
          <w:sz w:val="24"/>
          <w:szCs w:val="24"/>
        </w:rPr>
        <w:t>.2</w:t>
      </w:r>
      <w:r>
        <w:rPr>
          <w:rFonts w:ascii="Times New Roman" w:hAnsi="Times New Roman"/>
          <w:sz w:val="24"/>
          <w:szCs w:val="24"/>
        </w:rPr>
        <w:t>, ПК 2</w:t>
      </w:r>
      <w:r w:rsidRPr="008B69BF">
        <w:rPr>
          <w:rFonts w:ascii="Times New Roman" w:hAnsi="Times New Roman"/>
          <w:sz w:val="24"/>
          <w:szCs w:val="24"/>
        </w:rPr>
        <w:t>.3</w:t>
      </w:r>
      <w:r>
        <w:rPr>
          <w:rFonts w:ascii="Times New Roman" w:hAnsi="Times New Roman"/>
          <w:sz w:val="24"/>
          <w:szCs w:val="24"/>
        </w:rPr>
        <w:t>, ОК</w:t>
      </w:r>
      <w:r w:rsidR="001F3086">
        <w:rPr>
          <w:rFonts w:ascii="Times New Roman" w:hAnsi="Times New Roman"/>
          <w:sz w:val="24"/>
          <w:szCs w:val="24"/>
        </w:rPr>
        <w:t>0</w:t>
      </w:r>
      <w:r>
        <w:rPr>
          <w:rFonts w:ascii="Times New Roman" w:hAnsi="Times New Roman"/>
          <w:sz w:val="24"/>
          <w:szCs w:val="24"/>
        </w:rPr>
        <w:t xml:space="preserve">1, </w:t>
      </w:r>
      <w:r w:rsidR="0077612B">
        <w:rPr>
          <w:rFonts w:ascii="Times New Roman" w:hAnsi="Times New Roman"/>
          <w:sz w:val="24"/>
          <w:szCs w:val="24"/>
        </w:rPr>
        <w:t>ОК</w:t>
      </w:r>
      <w:r w:rsidR="001F3086">
        <w:rPr>
          <w:rFonts w:ascii="Times New Roman" w:hAnsi="Times New Roman"/>
          <w:sz w:val="24"/>
          <w:szCs w:val="24"/>
        </w:rPr>
        <w:t>0</w:t>
      </w:r>
      <w:r w:rsidR="0077612B">
        <w:rPr>
          <w:rFonts w:ascii="Times New Roman" w:hAnsi="Times New Roman"/>
          <w:sz w:val="24"/>
          <w:szCs w:val="24"/>
        </w:rPr>
        <w:t>2, ОК</w:t>
      </w:r>
      <w:r w:rsidR="001F3086">
        <w:rPr>
          <w:rFonts w:ascii="Times New Roman" w:hAnsi="Times New Roman"/>
          <w:sz w:val="24"/>
          <w:szCs w:val="24"/>
        </w:rPr>
        <w:t>0</w:t>
      </w:r>
      <w:r w:rsidR="0077612B">
        <w:rPr>
          <w:rFonts w:ascii="Times New Roman" w:hAnsi="Times New Roman"/>
          <w:sz w:val="24"/>
          <w:szCs w:val="24"/>
        </w:rPr>
        <w:t>4,ОК</w:t>
      </w:r>
      <w:r w:rsidR="001F3086">
        <w:rPr>
          <w:rFonts w:ascii="Times New Roman" w:hAnsi="Times New Roman"/>
          <w:sz w:val="24"/>
          <w:szCs w:val="24"/>
        </w:rPr>
        <w:t>0</w:t>
      </w:r>
      <w:r w:rsidR="0077612B">
        <w:rPr>
          <w:rFonts w:ascii="Times New Roman" w:hAnsi="Times New Roman"/>
          <w:sz w:val="24"/>
          <w:szCs w:val="24"/>
        </w:rPr>
        <w:t>7</w:t>
      </w:r>
      <w:r w:rsidRPr="00C02439">
        <w:rPr>
          <w:rFonts w:ascii="Times New Roman" w:hAnsi="Times New Roman"/>
          <w:sz w:val="24"/>
          <w:szCs w:val="24"/>
        </w:rPr>
        <w:t>,</w:t>
      </w:r>
      <w:r>
        <w:rPr>
          <w:rFonts w:ascii="Times New Roman" w:hAnsi="Times New Roman"/>
          <w:sz w:val="24"/>
          <w:szCs w:val="24"/>
        </w:rPr>
        <w:t>ОК</w:t>
      </w:r>
      <w:r w:rsidR="001F3086">
        <w:rPr>
          <w:rFonts w:ascii="Times New Roman" w:hAnsi="Times New Roman"/>
          <w:sz w:val="24"/>
          <w:szCs w:val="24"/>
        </w:rPr>
        <w:t>0</w:t>
      </w:r>
      <w:r>
        <w:rPr>
          <w:rFonts w:ascii="Times New Roman" w:hAnsi="Times New Roman"/>
          <w:sz w:val="24"/>
          <w:szCs w:val="24"/>
        </w:rPr>
        <w:t xml:space="preserve">9, </w:t>
      </w:r>
      <w:r w:rsidRPr="00FD17D2">
        <w:rPr>
          <w:rFonts w:ascii="Times New Roman" w:hAnsi="Times New Roman"/>
          <w:sz w:val="24"/>
          <w:szCs w:val="24"/>
        </w:rPr>
        <w:t>ЛР 13, 19, 25, 27, 30, 31</w:t>
      </w:r>
    </w:p>
    <w:p w:rsidR="00E91EC8" w:rsidRDefault="00E91EC8" w:rsidP="00E91EC8">
      <w:pPr>
        <w:rPr>
          <w:rFonts w:eastAsia="Calibri"/>
          <w:b/>
          <w:iCs/>
        </w:rPr>
      </w:pPr>
    </w:p>
    <w:p w:rsidR="00E91EC8" w:rsidRPr="006666E1" w:rsidRDefault="00E91EC8" w:rsidP="00E91EC8">
      <w:pPr>
        <w:rPr>
          <w:rFonts w:eastAsia="Calibri"/>
          <w:b/>
        </w:rPr>
      </w:pPr>
      <w:r w:rsidRPr="006666E1">
        <w:rPr>
          <w:rFonts w:eastAsia="Calibri"/>
          <w:b/>
          <w:iCs/>
        </w:rPr>
        <w:t>Инструкция по выполнению заданий:</w:t>
      </w:r>
    </w:p>
    <w:p w:rsidR="00E91EC8" w:rsidRPr="006666E1" w:rsidRDefault="00E91EC8" w:rsidP="00E91EC8">
      <w:pPr>
        <w:jc w:val="both"/>
        <w:rPr>
          <w:rFonts w:eastAsia="Calibri"/>
        </w:rPr>
      </w:pPr>
      <w:r w:rsidRPr="006666E1">
        <w:rPr>
          <w:rFonts w:eastAsia="Calibri"/>
          <w:iCs/>
        </w:rPr>
        <w:t xml:space="preserve">Внимательно прочитайте задание. </w:t>
      </w:r>
      <w:r w:rsidRPr="006666E1">
        <w:rPr>
          <w:rFonts w:eastAsia="Calibri"/>
        </w:rPr>
        <w:t>Время выполнения заданий –  45 минут</w:t>
      </w:r>
    </w:p>
    <w:p w:rsidR="00E91EC8" w:rsidRPr="006666E1" w:rsidRDefault="00E91EC8" w:rsidP="00E91EC8">
      <w:pPr>
        <w:spacing w:line="288" w:lineRule="auto"/>
        <w:ind w:firstLine="709"/>
        <w:jc w:val="both"/>
        <w:rPr>
          <w:rFonts w:eastAsia="Calibri"/>
          <w:b/>
        </w:rPr>
      </w:pPr>
    </w:p>
    <w:p w:rsidR="00E91EC8" w:rsidRPr="006666E1" w:rsidRDefault="00E91EC8" w:rsidP="00C42226">
      <w:pPr>
        <w:jc w:val="both"/>
        <w:rPr>
          <w:rFonts w:eastAsia="Calibri"/>
          <w:b/>
        </w:rPr>
      </w:pPr>
      <w:r w:rsidRPr="006666E1">
        <w:rPr>
          <w:rFonts w:eastAsia="Calibri"/>
          <w:b/>
        </w:rPr>
        <w:t>Часть А</w:t>
      </w:r>
    </w:p>
    <w:tbl>
      <w:tblPr>
        <w:tblW w:w="0" w:type="auto"/>
        <w:tblCellMar>
          <w:top w:w="15" w:type="dxa"/>
          <w:left w:w="15" w:type="dxa"/>
          <w:bottom w:w="15" w:type="dxa"/>
          <w:right w:w="15" w:type="dxa"/>
        </w:tblCellMar>
        <w:tblLook w:val="0000"/>
      </w:tblPr>
      <w:tblGrid>
        <w:gridCol w:w="10421"/>
      </w:tblGrid>
      <w:tr w:rsidR="00E91EC8" w:rsidRPr="006666E1" w:rsidTr="00E04B25">
        <w:tc>
          <w:tcPr>
            <w:tcW w:w="10740" w:type="dxa"/>
            <w:tcMar>
              <w:top w:w="0" w:type="dxa"/>
              <w:left w:w="108" w:type="dxa"/>
              <w:bottom w:w="0" w:type="dxa"/>
              <w:right w:w="108" w:type="dxa"/>
            </w:tcMar>
          </w:tcPr>
          <w:p w:rsidR="00E91EC8" w:rsidRPr="006666E1" w:rsidRDefault="00E91EC8" w:rsidP="00C42226">
            <w:pPr>
              <w:jc w:val="both"/>
              <w:rPr>
                <w:rFonts w:eastAsia="Calibri"/>
              </w:rPr>
            </w:pPr>
            <w:r w:rsidRPr="006666E1">
              <w:rPr>
                <w:rFonts w:eastAsia="Calibri"/>
              </w:rPr>
              <w:t xml:space="preserve">Эта часть состоит из 10 заданий (1 – 10). К каждому заданию даны варианты ответов, из которых </w:t>
            </w:r>
            <w:r w:rsidRPr="006666E1">
              <w:rPr>
                <w:rFonts w:eastAsia="Calibri"/>
                <w:u w:val="single"/>
              </w:rPr>
              <w:t xml:space="preserve">только один верный. </w:t>
            </w:r>
            <w:r w:rsidRPr="006666E1">
              <w:rPr>
                <w:rFonts w:eastAsia="Calibri"/>
              </w:rPr>
              <w:t>Каждое правильно выполненное задание части А оценивается в 1 балл.</w:t>
            </w:r>
          </w:p>
        </w:tc>
      </w:tr>
    </w:tbl>
    <w:p w:rsidR="00E91EC8" w:rsidRPr="006666E1" w:rsidRDefault="00E91EC8" w:rsidP="00C42226">
      <w:pPr>
        <w:spacing w:line="288" w:lineRule="auto"/>
        <w:jc w:val="both"/>
        <w:rPr>
          <w:rFonts w:eastAsia="Calibri"/>
          <w:b/>
          <w:i/>
          <w:sz w:val="28"/>
          <w:szCs w:val="28"/>
          <w:u w:val="single"/>
        </w:rPr>
      </w:pPr>
    </w:p>
    <w:tbl>
      <w:tblPr>
        <w:tblW w:w="0" w:type="auto"/>
        <w:tblInd w:w="108" w:type="dxa"/>
        <w:tblLook w:val="04A0"/>
      </w:tblPr>
      <w:tblGrid>
        <w:gridCol w:w="10206"/>
      </w:tblGrid>
      <w:tr w:rsidR="00E91EC8" w:rsidRPr="006666E1" w:rsidTr="00ED60DC">
        <w:tc>
          <w:tcPr>
            <w:tcW w:w="10206" w:type="dxa"/>
          </w:tcPr>
          <w:p w:rsidR="00E91EC8" w:rsidRPr="006666E1" w:rsidRDefault="00E91EC8" w:rsidP="00ED60DC">
            <w:pPr>
              <w:ind w:firstLine="318"/>
              <w:contextualSpacing/>
              <w:jc w:val="both"/>
              <w:rPr>
                <w:lang w:eastAsia="en-US"/>
              </w:rPr>
            </w:pPr>
            <w:r w:rsidRPr="006666E1">
              <w:rPr>
                <w:lang w:eastAsia="en-US"/>
              </w:rPr>
              <w:t xml:space="preserve">1. Совокупность устройств и среды распространения сигналов, обеспечивающая независимую передачу каждого данного электрического сигнала с передающей на приемную станцию по линии передачи, называется:                                              </w:t>
            </w:r>
          </w:p>
          <w:p w:rsidR="00E91EC8" w:rsidRPr="006666E1" w:rsidRDefault="00E91EC8" w:rsidP="00ED60DC">
            <w:pPr>
              <w:numPr>
                <w:ilvl w:val="0"/>
                <w:numId w:val="63"/>
              </w:numPr>
              <w:tabs>
                <w:tab w:val="left" w:pos="34"/>
                <w:tab w:val="left" w:pos="567"/>
              </w:tabs>
              <w:ind w:left="0" w:firstLine="318"/>
              <w:contextualSpacing/>
              <w:jc w:val="both"/>
              <w:rPr>
                <w:lang w:eastAsia="en-US"/>
              </w:rPr>
            </w:pPr>
            <w:r w:rsidRPr="006666E1">
              <w:rPr>
                <w:lang w:eastAsia="en-US"/>
              </w:rPr>
              <w:t>каналом передачи</w:t>
            </w:r>
          </w:p>
          <w:p w:rsidR="00E91EC8" w:rsidRPr="006666E1" w:rsidRDefault="00E91EC8" w:rsidP="00ED60DC">
            <w:pPr>
              <w:numPr>
                <w:ilvl w:val="0"/>
                <w:numId w:val="63"/>
              </w:numPr>
              <w:tabs>
                <w:tab w:val="left" w:pos="567"/>
                <w:tab w:val="left" w:pos="851"/>
                <w:tab w:val="num" w:pos="1080"/>
              </w:tabs>
              <w:ind w:left="284" w:firstLine="0"/>
              <w:contextualSpacing/>
              <w:jc w:val="both"/>
              <w:rPr>
                <w:lang w:eastAsia="en-US"/>
              </w:rPr>
            </w:pPr>
            <w:r w:rsidRPr="006666E1">
              <w:rPr>
                <w:lang w:eastAsia="en-US"/>
              </w:rPr>
              <w:t>кабельной линией</w:t>
            </w:r>
          </w:p>
          <w:p w:rsidR="00E91EC8" w:rsidRPr="00ED60DC" w:rsidRDefault="00E91EC8" w:rsidP="00ED60DC">
            <w:pPr>
              <w:numPr>
                <w:ilvl w:val="0"/>
                <w:numId w:val="63"/>
              </w:numPr>
              <w:tabs>
                <w:tab w:val="left" w:pos="567"/>
                <w:tab w:val="left" w:pos="851"/>
                <w:tab w:val="num" w:pos="1080"/>
              </w:tabs>
              <w:ind w:left="284" w:firstLine="0"/>
              <w:contextualSpacing/>
              <w:jc w:val="both"/>
              <w:rPr>
                <w:rFonts w:ascii="Calibri" w:hAnsi="Calibri"/>
                <w:b/>
                <w:u w:val="single"/>
                <w:lang w:eastAsia="en-US"/>
              </w:rPr>
            </w:pPr>
            <w:r w:rsidRPr="006666E1">
              <w:rPr>
                <w:lang w:eastAsia="en-US"/>
              </w:rPr>
              <w:t>преобразователем передачи</w:t>
            </w:r>
          </w:p>
        </w:tc>
      </w:tr>
      <w:tr w:rsidR="00E91EC8" w:rsidRPr="006666E1" w:rsidTr="00ED60DC">
        <w:tc>
          <w:tcPr>
            <w:tcW w:w="10206" w:type="dxa"/>
          </w:tcPr>
          <w:p w:rsidR="00E91EC8" w:rsidRPr="00ED60DC" w:rsidRDefault="00E91EC8" w:rsidP="00ED60DC">
            <w:pPr>
              <w:ind w:right="-109" w:firstLine="318"/>
              <w:jc w:val="both"/>
              <w:rPr>
                <w:rFonts w:eastAsia="Calibri"/>
              </w:rPr>
            </w:pPr>
            <w:r w:rsidRPr="00ED60DC">
              <w:rPr>
                <w:rFonts w:eastAsia="Calibri"/>
              </w:rPr>
              <w:t>2. Спектр частот канала тональной частоты (ТЧ):</w:t>
            </w:r>
          </w:p>
          <w:p w:rsidR="00E91EC8" w:rsidRPr="00ED60DC" w:rsidRDefault="00E91EC8" w:rsidP="00ED60DC">
            <w:pPr>
              <w:tabs>
                <w:tab w:val="left" w:pos="284"/>
                <w:tab w:val="left" w:pos="426"/>
                <w:tab w:val="left" w:pos="597"/>
              </w:tabs>
              <w:ind w:left="284"/>
              <w:jc w:val="both"/>
              <w:rPr>
                <w:rFonts w:eastAsia="Calibri"/>
              </w:rPr>
            </w:pPr>
            <w:r w:rsidRPr="00ED60DC">
              <w:rPr>
                <w:rFonts w:eastAsia="Calibri"/>
                <w:lang w:val="en-US"/>
              </w:rPr>
              <w:t>a</w:t>
            </w:r>
            <w:r w:rsidRPr="00ED60DC">
              <w:rPr>
                <w:rFonts w:eastAsia="Calibri"/>
              </w:rPr>
              <w:t>)   (60 - 108) кГц</w:t>
            </w:r>
          </w:p>
          <w:p w:rsidR="00E91EC8" w:rsidRPr="006666E1" w:rsidRDefault="00E91EC8" w:rsidP="00ED60DC">
            <w:pPr>
              <w:numPr>
                <w:ilvl w:val="0"/>
                <w:numId w:val="64"/>
              </w:numPr>
              <w:tabs>
                <w:tab w:val="left" w:pos="34"/>
                <w:tab w:val="left" w:pos="284"/>
                <w:tab w:val="left" w:pos="426"/>
              </w:tabs>
              <w:ind w:left="0" w:firstLine="318"/>
              <w:contextualSpacing/>
              <w:jc w:val="both"/>
            </w:pPr>
            <w:r w:rsidRPr="006666E1">
              <w:t>(312-552) кГц</w:t>
            </w:r>
          </w:p>
          <w:p w:rsidR="00E91EC8" w:rsidRPr="00ED60DC" w:rsidRDefault="00E91EC8" w:rsidP="00ED60DC">
            <w:pPr>
              <w:numPr>
                <w:ilvl w:val="0"/>
                <w:numId w:val="64"/>
              </w:numPr>
              <w:tabs>
                <w:tab w:val="left" w:pos="597"/>
              </w:tabs>
              <w:ind w:left="318" w:firstLine="0"/>
              <w:jc w:val="both"/>
              <w:rPr>
                <w:rFonts w:eastAsia="Calibri"/>
                <w:sz w:val="28"/>
                <w:szCs w:val="28"/>
              </w:rPr>
            </w:pPr>
            <w:r w:rsidRPr="00ED60DC">
              <w:rPr>
                <w:rFonts w:eastAsia="Calibri"/>
              </w:rPr>
              <w:t>(0,3-3,4) кГц</w:t>
            </w:r>
          </w:p>
        </w:tc>
      </w:tr>
      <w:tr w:rsidR="00E91EC8" w:rsidRPr="006666E1" w:rsidTr="00ED60DC">
        <w:tc>
          <w:tcPr>
            <w:tcW w:w="10206" w:type="dxa"/>
          </w:tcPr>
          <w:p w:rsidR="00E91EC8" w:rsidRPr="006666E1" w:rsidRDefault="00E91EC8" w:rsidP="00ED60DC">
            <w:pPr>
              <w:ind w:firstLine="318"/>
              <w:contextualSpacing/>
              <w:jc w:val="both"/>
              <w:rPr>
                <w:lang w:eastAsia="en-US"/>
              </w:rPr>
            </w:pPr>
            <w:r w:rsidRPr="006666E1">
              <w:rPr>
                <w:lang w:eastAsia="en-US"/>
              </w:rPr>
              <w:t xml:space="preserve">3. Скорость передачи цифрового потока Е1: </w:t>
            </w:r>
          </w:p>
          <w:p w:rsidR="00E91EC8" w:rsidRPr="006666E1" w:rsidRDefault="00E91EC8" w:rsidP="00ED60DC">
            <w:pPr>
              <w:numPr>
                <w:ilvl w:val="0"/>
                <w:numId w:val="66"/>
              </w:numPr>
              <w:tabs>
                <w:tab w:val="clear" w:pos="1080"/>
                <w:tab w:val="num" w:pos="0"/>
                <w:tab w:val="left" w:pos="567"/>
                <w:tab w:val="left" w:pos="851"/>
              </w:tabs>
              <w:ind w:left="34" w:firstLine="284"/>
              <w:contextualSpacing/>
              <w:jc w:val="both"/>
              <w:rPr>
                <w:lang w:eastAsia="en-US"/>
              </w:rPr>
            </w:pPr>
            <w:r w:rsidRPr="006666E1">
              <w:rPr>
                <w:lang w:eastAsia="en-US"/>
              </w:rPr>
              <w:t>1500 кбит/с</w:t>
            </w:r>
          </w:p>
          <w:p w:rsidR="00E91EC8" w:rsidRPr="00ED60DC" w:rsidRDefault="00E91EC8" w:rsidP="00ED60DC">
            <w:pPr>
              <w:numPr>
                <w:ilvl w:val="0"/>
                <w:numId w:val="66"/>
              </w:numPr>
              <w:tabs>
                <w:tab w:val="left" w:pos="567"/>
                <w:tab w:val="left" w:pos="851"/>
              </w:tabs>
              <w:ind w:left="284" w:firstLine="0"/>
              <w:jc w:val="both"/>
              <w:rPr>
                <w:rFonts w:eastAsia="Calibri"/>
              </w:rPr>
            </w:pPr>
            <w:r w:rsidRPr="00ED60DC">
              <w:rPr>
                <w:rFonts w:eastAsia="Calibri"/>
              </w:rPr>
              <w:t>3000 кбит/с</w:t>
            </w:r>
          </w:p>
          <w:p w:rsidR="00E91EC8" w:rsidRPr="00ED60DC" w:rsidRDefault="00E91EC8" w:rsidP="00ED60DC">
            <w:pPr>
              <w:numPr>
                <w:ilvl w:val="0"/>
                <w:numId w:val="66"/>
              </w:numPr>
              <w:tabs>
                <w:tab w:val="left" w:pos="567"/>
                <w:tab w:val="left" w:pos="851"/>
              </w:tabs>
              <w:ind w:left="284" w:firstLine="0"/>
              <w:jc w:val="both"/>
              <w:rPr>
                <w:rFonts w:eastAsia="Calibri"/>
              </w:rPr>
            </w:pPr>
            <w:r w:rsidRPr="00ED60DC">
              <w:rPr>
                <w:rFonts w:eastAsia="Calibri"/>
              </w:rPr>
              <w:t>2048 кбит/с</w:t>
            </w:r>
          </w:p>
        </w:tc>
      </w:tr>
      <w:tr w:rsidR="00E91EC8" w:rsidRPr="006666E1" w:rsidTr="00ED60DC">
        <w:tc>
          <w:tcPr>
            <w:tcW w:w="10206" w:type="dxa"/>
          </w:tcPr>
          <w:p w:rsidR="00E91EC8" w:rsidRPr="006666E1" w:rsidRDefault="00E91EC8" w:rsidP="00ED60DC">
            <w:pPr>
              <w:ind w:firstLine="318"/>
              <w:contextualSpacing/>
              <w:jc w:val="both"/>
              <w:rPr>
                <w:lang w:eastAsia="en-US"/>
              </w:rPr>
            </w:pPr>
            <w:r w:rsidRPr="006666E1">
              <w:rPr>
                <w:lang w:eastAsia="en-US"/>
              </w:rPr>
              <w:t>4. Изменение уровней сигнала вдоль магистрали связи отражает:</w:t>
            </w:r>
          </w:p>
          <w:p w:rsidR="00E91EC8" w:rsidRPr="006666E1" w:rsidRDefault="00E91EC8" w:rsidP="00ED60DC">
            <w:pPr>
              <w:numPr>
                <w:ilvl w:val="0"/>
                <w:numId w:val="11"/>
              </w:numPr>
              <w:tabs>
                <w:tab w:val="left" w:pos="567"/>
                <w:tab w:val="left" w:pos="851"/>
              </w:tabs>
              <w:contextualSpacing/>
              <w:jc w:val="both"/>
              <w:rPr>
                <w:lang w:eastAsia="en-US"/>
              </w:rPr>
            </w:pPr>
            <w:r w:rsidRPr="006666E1">
              <w:rPr>
                <w:lang w:eastAsia="en-US"/>
              </w:rPr>
              <w:t>остаточное затухание</w:t>
            </w:r>
          </w:p>
          <w:p w:rsidR="00E91EC8" w:rsidRPr="006666E1" w:rsidRDefault="00E91EC8" w:rsidP="00ED60DC">
            <w:pPr>
              <w:numPr>
                <w:ilvl w:val="0"/>
                <w:numId w:val="11"/>
              </w:numPr>
              <w:tabs>
                <w:tab w:val="left" w:pos="567"/>
                <w:tab w:val="left" w:pos="851"/>
              </w:tabs>
              <w:contextualSpacing/>
              <w:jc w:val="both"/>
              <w:rPr>
                <w:lang w:eastAsia="en-US"/>
              </w:rPr>
            </w:pPr>
            <w:r w:rsidRPr="006666E1">
              <w:rPr>
                <w:lang w:eastAsia="en-US"/>
              </w:rPr>
              <w:t>диаграмма уровней</w:t>
            </w:r>
          </w:p>
          <w:p w:rsidR="00E91EC8" w:rsidRPr="006666E1" w:rsidRDefault="00E91EC8" w:rsidP="00ED60DC">
            <w:pPr>
              <w:numPr>
                <w:ilvl w:val="0"/>
                <w:numId w:val="11"/>
              </w:numPr>
              <w:tabs>
                <w:tab w:val="left" w:pos="567"/>
              </w:tabs>
              <w:contextualSpacing/>
              <w:jc w:val="both"/>
              <w:rPr>
                <w:lang w:eastAsia="en-US"/>
              </w:rPr>
            </w:pPr>
            <w:r w:rsidRPr="006666E1">
              <w:rPr>
                <w:lang w:eastAsia="en-US"/>
              </w:rPr>
              <w:t>усиление сигнала</w:t>
            </w:r>
          </w:p>
        </w:tc>
      </w:tr>
      <w:tr w:rsidR="00E91EC8" w:rsidRPr="006666E1" w:rsidTr="00ED60DC">
        <w:tc>
          <w:tcPr>
            <w:tcW w:w="10206" w:type="dxa"/>
          </w:tcPr>
          <w:p w:rsidR="00E91EC8" w:rsidRPr="006666E1" w:rsidRDefault="00E91EC8" w:rsidP="00ED60DC">
            <w:pPr>
              <w:tabs>
                <w:tab w:val="left" w:pos="567"/>
                <w:tab w:val="left" w:pos="601"/>
              </w:tabs>
              <w:ind w:left="318"/>
              <w:contextualSpacing/>
              <w:rPr>
                <w:lang w:eastAsia="en-US"/>
              </w:rPr>
            </w:pPr>
            <w:r w:rsidRPr="006666E1">
              <w:rPr>
                <w:lang w:eastAsia="en-US"/>
              </w:rPr>
              <w:t>5. Число канальных интервалов в структуре цикла Е1:</w:t>
            </w:r>
          </w:p>
          <w:p w:rsidR="00E91EC8" w:rsidRPr="006666E1" w:rsidRDefault="00E91EC8" w:rsidP="00ED60DC">
            <w:pPr>
              <w:numPr>
                <w:ilvl w:val="0"/>
                <w:numId w:val="65"/>
              </w:numPr>
              <w:tabs>
                <w:tab w:val="left" w:pos="567"/>
                <w:tab w:val="left" w:pos="601"/>
              </w:tabs>
              <w:ind w:left="34" w:firstLine="284"/>
              <w:contextualSpacing/>
              <w:rPr>
                <w:lang w:eastAsia="en-US"/>
              </w:rPr>
            </w:pPr>
            <w:r w:rsidRPr="006666E1">
              <w:rPr>
                <w:lang w:eastAsia="en-US"/>
              </w:rPr>
              <w:t>10</w:t>
            </w:r>
          </w:p>
          <w:p w:rsidR="00E91EC8" w:rsidRPr="006666E1" w:rsidRDefault="00E91EC8" w:rsidP="00ED60DC">
            <w:pPr>
              <w:numPr>
                <w:ilvl w:val="0"/>
                <w:numId w:val="65"/>
              </w:numPr>
              <w:tabs>
                <w:tab w:val="left" w:pos="567"/>
                <w:tab w:val="left" w:pos="601"/>
              </w:tabs>
              <w:ind w:left="318" w:firstLine="0"/>
              <w:contextualSpacing/>
              <w:rPr>
                <w:lang w:eastAsia="en-US"/>
              </w:rPr>
            </w:pPr>
            <w:r w:rsidRPr="006666E1">
              <w:rPr>
                <w:lang w:eastAsia="en-US"/>
              </w:rPr>
              <w:t>24</w:t>
            </w:r>
          </w:p>
          <w:p w:rsidR="00E91EC8" w:rsidRPr="006666E1" w:rsidRDefault="00E91EC8" w:rsidP="00ED60DC">
            <w:pPr>
              <w:numPr>
                <w:ilvl w:val="0"/>
                <w:numId w:val="65"/>
              </w:numPr>
              <w:tabs>
                <w:tab w:val="left" w:pos="567"/>
                <w:tab w:val="left" w:pos="601"/>
              </w:tabs>
              <w:ind w:left="318" w:firstLine="0"/>
              <w:contextualSpacing/>
              <w:rPr>
                <w:lang w:eastAsia="en-US"/>
              </w:rPr>
            </w:pPr>
            <w:r w:rsidRPr="006666E1">
              <w:rPr>
                <w:lang w:eastAsia="en-US"/>
              </w:rPr>
              <w:t>32</w:t>
            </w:r>
          </w:p>
        </w:tc>
      </w:tr>
      <w:tr w:rsidR="00E91EC8" w:rsidRPr="006666E1" w:rsidTr="00ED60DC">
        <w:tc>
          <w:tcPr>
            <w:tcW w:w="10206" w:type="dxa"/>
          </w:tcPr>
          <w:p w:rsidR="00E91EC8" w:rsidRPr="00ED60DC" w:rsidRDefault="00E91EC8" w:rsidP="00ED60DC">
            <w:pPr>
              <w:ind w:firstLine="318"/>
              <w:rPr>
                <w:rFonts w:eastAsia="Calibri"/>
              </w:rPr>
            </w:pPr>
            <w:r w:rsidRPr="00ED60DC">
              <w:rPr>
                <w:rFonts w:eastAsia="Calibri"/>
              </w:rPr>
              <w:t>6. Сообщение является:</w:t>
            </w:r>
          </w:p>
          <w:p w:rsidR="00E91EC8" w:rsidRPr="00ED60DC" w:rsidRDefault="00E91EC8" w:rsidP="00ED60DC">
            <w:pPr>
              <w:ind w:firstLine="284"/>
              <w:rPr>
                <w:rFonts w:eastAsia="Calibri"/>
              </w:rPr>
            </w:pPr>
            <w:r w:rsidRPr="00ED60DC">
              <w:rPr>
                <w:rFonts w:eastAsia="Calibri"/>
                <w:lang w:val="en-US"/>
              </w:rPr>
              <w:lastRenderedPageBreak/>
              <w:t>a</w:t>
            </w:r>
            <w:r w:rsidRPr="00ED60DC">
              <w:rPr>
                <w:rFonts w:eastAsia="Calibri"/>
              </w:rPr>
              <w:t>) формой представления информации</w:t>
            </w:r>
          </w:p>
          <w:p w:rsidR="00E91EC8" w:rsidRPr="00ED60DC" w:rsidRDefault="00E91EC8" w:rsidP="00ED60DC">
            <w:pPr>
              <w:ind w:firstLine="284"/>
              <w:rPr>
                <w:rFonts w:eastAsia="Calibri"/>
              </w:rPr>
            </w:pPr>
            <w:r w:rsidRPr="00ED60DC">
              <w:rPr>
                <w:rFonts w:eastAsia="Calibri"/>
                <w:lang w:val="en-US"/>
              </w:rPr>
              <w:t>b</w:t>
            </w:r>
            <w:r w:rsidRPr="00ED60DC">
              <w:rPr>
                <w:rFonts w:eastAsia="Calibri"/>
              </w:rPr>
              <w:t>) формой явления</w:t>
            </w:r>
          </w:p>
          <w:p w:rsidR="00E91EC8" w:rsidRPr="00ED60DC" w:rsidRDefault="00E91EC8" w:rsidP="00ED60DC">
            <w:pPr>
              <w:ind w:firstLine="284"/>
              <w:rPr>
                <w:rFonts w:eastAsia="Calibri"/>
                <w:b/>
                <w:u w:val="single"/>
              </w:rPr>
            </w:pPr>
            <w:r w:rsidRPr="00ED60DC">
              <w:rPr>
                <w:rFonts w:eastAsia="Calibri"/>
                <w:lang w:val="en-US"/>
              </w:rPr>
              <w:t>c</w:t>
            </w:r>
            <w:r w:rsidRPr="00ED60DC">
              <w:rPr>
                <w:rFonts w:eastAsia="Calibri"/>
              </w:rPr>
              <w:t>) формой представления связи</w:t>
            </w:r>
          </w:p>
        </w:tc>
      </w:tr>
      <w:tr w:rsidR="00E91EC8" w:rsidRPr="006666E1" w:rsidTr="00ED60DC">
        <w:tc>
          <w:tcPr>
            <w:tcW w:w="10206" w:type="dxa"/>
          </w:tcPr>
          <w:p w:rsidR="00E91EC8" w:rsidRPr="00ED60DC" w:rsidRDefault="00E91EC8" w:rsidP="00ED60DC">
            <w:pPr>
              <w:ind w:firstLine="318"/>
              <w:rPr>
                <w:rFonts w:eastAsia="Calibri"/>
              </w:rPr>
            </w:pPr>
            <w:r w:rsidRPr="00ED60DC">
              <w:rPr>
                <w:rFonts w:eastAsia="Calibri"/>
              </w:rPr>
              <w:lastRenderedPageBreak/>
              <w:t>7. Основная топология ЛВС:</w:t>
            </w:r>
          </w:p>
          <w:p w:rsidR="00E91EC8" w:rsidRPr="00ED60DC" w:rsidRDefault="00E91EC8" w:rsidP="00ED60DC">
            <w:pPr>
              <w:ind w:left="318"/>
              <w:rPr>
                <w:rFonts w:eastAsia="Calibri"/>
              </w:rPr>
            </w:pPr>
            <w:r w:rsidRPr="00ED60DC">
              <w:rPr>
                <w:rFonts w:eastAsia="Calibri"/>
                <w:lang w:val="en-US"/>
              </w:rPr>
              <w:t>a</w:t>
            </w:r>
            <w:r w:rsidRPr="00ED60DC">
              <w:rPr>
                <w:rFonts w:eastAsia="Calibri"/>
              </w:rPr>
              <w:t>) шина, звезда, дерево</w:t>
            </w:r>
          </w:p>
          <w:p w:rsidR="00E91EC8" w:rsidRPr="00ED60DC" w:rsidRDefault="00E91EC8" w:rsidP="00ED60DC">
            <w:pPr>
              <w:ind w:left="318"/>
              <w:rPr>
                <w:rFonts w:eastAsia="Calibri"/>
              </w:rPr>
            </w:pPr>
            <w:r w:rsidRPr="00ED60DC">
              <w:rPr>
                <w:rFonts w:eastAsia="Calibri"/>
                <w:lang w:val="en-US"/>
              </w:rPr>
              <w:t>b</w:t>
            </w:r>
            <w:r w:rsidRPr="00ED60DC">
              <w:rPr>
                <w:rFonts w:eastAsia="Calibri"/>
              </w:rPr>
              <w:t>) шина, петли, дерево</w:t>
            </w:r>
          </w:p>
          <w:p w:rsidR="00E91EC8" w:rsidRPr="00ED60DC" w:rsidRDefault="00E91EC8" w:rsidP="00ED60DC">
            <w:pPr>
              <w:ind w:firstLine="318"/>
              <w:rPr>
                <w:rFonts w:ascii="Arial Unicode MS" w:eastAsia="Arial Unicode MS" w:hAnsi="Arial Unicode MS" w:cs="Arial Unicode MS"/>
                <w:color w:val="FF0000"/>
                <w:lang w:eastAsia="en-US" w:bidi="en-US"/>
              </w:rPr>
            </w:pPr>
            <w:r w:rsidRPr="00ED60DC">
              <w:rPr>
                <w:rFonts w:eastAsia="Arial Unicode MS" w:cs="Arial Unicode MS"/>
                <w:color w:val="000000"/>
                <w:lang w:val="en-US" w:eastAsia="en-US" w:bidi="en-US"/>
              </w:rPr>
              <w:t>c</w:t>
            </w:r>
            <w:r w:rsidRPr="00ED60DC">
              <w:rPr>
                <w:rFonts w:eastAsia="Arial Unicode MS" w:cs="Arial Unicode MS"/>
                <w:color w:val="000000"/>
                <w:lang w:eastAsia="en-US" w:bidi="en-US"/>
              </w:rPr>
              <w:t>) шина, звезда, кольцо</w:t>
            </w:r>
          </w:p>
        </w:tc>
      </w:tr>
      <w:tr w:rsidR="00E91EC8" w:rsidRPr="006666E1" w:rsidTr="00ED60DC">
        <w:tc>
          <w:tcPr>
            <w:tcW w:w="10206" w:type="dxa"/>
          </w:tcPr>
          <w:p w:rsidR="00E91EC8" w:rsidRPr="00ED60DC" w:rsidRDefault="00E91EC8" w:rsidP="00ED60DC">
            <w:pPr>
              <w:ind w:firstLine="318"/>
              <w:rPr>
                <w:rFonts w:eastAsia="Calibri"/>
              </w:rPr>
            </w:pPr>
            <w:r w:rsidRPr="00ED60DC">
              <w:rPr>
                <w:rFonts w:eastAsia="Calibri"/>
              </w:rPr>
              <w:t>8. Максимально возможное число символов для семиэлементного кода КОИ-7:</w:t>
            </w:r>
          </w:p>
          <w:p w:rsidR="00E91EC8" w:rsidRPr="00ED60DC" w:rsidRDefault="00E91EC8" w:rsidP="00ED60DC">
            <w:pPr>
              <w:numPr>
                <w:ilvl w:val="0"/>
                <w:numId w:val="53"/>
              </w:numPr>
              <w:tabs>
                <w:tab w:val="left" w:pos="601"/>
              </w:tabs>
              <w:ind w:left="318" w:firstLine="0"/>
              <w:contextualSpacing/>
              <w:jc w:val="both"/>
              <w:rPr>
                <w:szCs w:val="22"/>
              </w:rPr>
            </w:pPr>
            <w:r w:rsidRPr="00ED60DC">
              <w:rPr>
                <w:szCs w:val="22"/>
              </w:rPr>
              <w:t>256</w:t>
            </w:r>
          </w:p>
          <w:p w:rsidR="00E91EC8" w:rsidRPr="00ED60DC" w:rsidRDefault="00E91EC8" w:rsidP="00ED60DC">
            <w:pPr>
              <w:numPr>
                <w:ilvl w:val="0"/>
                <w:numId w:val="53"/>
              </w:numPr>
              <w:tabs>
                <w:tab w:val="left" w:pos="601"/>
              </w:tabs>
              <w:ind w:left="318" w:firstLine="0"/>
              <w:contextualSpacing/>
              <w:jc w:val="both"/>
              <w:rPr>
                <w:szCs w:val="22"/>
              </w:rPr>
            </w:pPr>
            <w:r w:rsidRPr="00ED60DC">
              <w:rPr>
                <w:szCs w:val="22"/>
              </w:rPr>
              <w:t>128</w:t>
            </w:r>
          </w:p>
          <w:p w:rsidR="00E91EC8" w:rsidRPr="00ED60DC" w:rsidRDefault="00E91EC8" w:rsidP="00ED60DC">
            <w:pPr>
              <w:numPr>
                <w:ilvl w:val="0"/>
                <w:numId w:val="53"/>
              </w:numPr>
              <w:tabs>
                <w:tab w:val="left" w:pos="601"/>
              </w:tabs>
              <w:ind w:left="318" w:firstLine="0"/>
              <w:contextualSpacing/>
              <w:jc w:val="both"/>
              <w:rPr>
                <w:szCs w:val="22"/>
              </w:rPr>
            </w:pPr>
            <w:r w:rsidRPr="00ED60DC">
              <w:rPr>
                <w:szCs w:val="22"/>
              </w:rPr>
              <w:t>64</w:t>
            </w:r>
          </w:p>
          <w:p w:rsidR="00E91EC8" w:rsidRPr="00ED60DC" w:rsidRDefault="00E91EC8" w:rsidP="00ED60DC">
            <w:pPr>
              <w:numPr>
                <w:ilvl w:val="0"/>
                <w:numId w:val="53"/>
              </w:numPr>
              <w:tabs>
                <w:tab w:val="left" w:pos="601"/>
              </w:tabs>
              <w:ind w:left="318" w:firstLine="0"/>
              <w:contextualSpacing/>
              <w:jc w:val="both"/>
              <w:rPr>
                <w:color w:val="FF0000"/>
                <w:szCs w:val="22"/>
              </w:rPr>
            </w:pPr>
            <w:r w:rsidRPr="00ED60DC">
              <w:rPr>
                <w:szCs w:val="22"/>
              </w:rPr>
              <w:t>96</w:t>
            </w:r>
          </w:p>
        </w:tc>
      </w:tr>
      <w:tr w:rsidR="00E91EC8" w:rsidRPr="006666E1" w:rsidTr="00ED60DC">
        <w:tc>
          <w:tcPr>
            <w:tcW w:w="10206" w:type="dxa"/>
          </w:tcPr>
          <w:p w:rsidR="00E91EC8" w:rsidRPr="00ED60DC" w:rsidRDefault="00E91EC8" w:rsidP="00ED60DC">
            <w:pPr>
              <w:ind w:left="318"/>
              <w:rPr>
                <w:rFonts w:eastAsia="Calibri"/>
              </w:rPr>
            </w:pPr>
            <w:r w:rsidRPr="00ED60DC">
              <w:rPr>
                <w:rFonts w:eastAsia="Calibri"/>
              </w:rPr>
              <w:t>9. Какие бывают сети по способу коммутации:</w:t>
            </w:r>
          </w:p>
          <w:p w:rsidR="00E91EC8" w:rsidRPr="00ED60DC" w:rsidRDefault="00E91EC8" w:rsidP="00ED60DC">
            <w:pPr>
              <w:ind w:left="318"/>
              <w:rPr>
                <w:rFonts w:eastAsia="Calibri"/>
              </w:rPr>
            </w:pPr>
            <w:r w:rsidRPr="00ED60DC">
              <w:rPr>
                <w:rFonts w:eastAsia="Calibri"/>
                <w:lang w:val="en-US"/>
              </w:rPr>
              <w:t>a</w:t>
            </w:r>
            <w:r w:rsidRPr="00ED60DC">
              <w:rPr>
                <w:rFonts w:eastAsia="Calibri"/>
              </w:rPr>
              <w:t xml:space="preserve">) сети с коммутацией каналов </w:t>
            </w:r>
          </w:p>
          <w:p w:rsidR="00E91EC8" w:rsidRPr="00ED60DC" w:rsidRDefault="00E91EC8" w:rsidP="00ED60DC">
            <w:pPr>
              <w:ind w:left="318"/>
              <w:rPr>
                <w:rFonts w:eastAsia="Calibri"/>
              </w:rPr>
            </w:pPr>
            <w:r w:rsidRPr="00ED60DC">
              <w:rPr>
                <w:rFonts w:eastAsia="Calibri"/>
                <w:lang w:val="en-US"/>
              </w:rPr>
              <w:t>b</w:t>
            </w:r>
            <w:r w:rsidRPr="00ED60DC">
              <w:rPr>
                <w:rFonts w:eastAsia="Calibri"/>
              </w:rPr>
              <w:t>) сети с коммутацией пакетов</w:t>
            </w:r>
          </w:p>
          <w:p w:rsidR="00E91EC8" w:rsidRPr="006666E1" w:rsidRDefault="00E91EC8" w:rsidP="00ED60DC">
            <w:pPr>
              <w:tabs>
                <w:tab w:val="left" w:pos="567"/>
              </w:tabs>
              <w:ind w:left="318"/>
              <w:contextualSpacing/>
              <w:rPr>
                <w:lang w:eastAsia="en-US"/>
              </w:rPr>
            </w:pPr>
            <w:r w:rsidRPr="00ED60DC">
              <w:rPr>
                <w:lang w:val="en-US" w:eastAsia="en-US"/>
              </w:rPr>
              <w:t>c</w:t>
            </w:r>
            <w:r w:rsidRPr="006666E1">
              <w:rPr>
                <w:lang w:eastAsia="en-US"/>
              </w:rPr>
              <w:t>) оба варианта</w:t>
            </w:r>
          </w:p>
        </w:tc>
      </w:tr>
      <w:tr w:rsidR="00E91EC8" w:rsidRPr="006666E1" w:rsidTr="00ED60DC">
        <w:tc>
          <w:tcPr>
            <w:tcW w:w="10206" w:type="dxa"/>
          </w:tcPr>
          <w:p w:rsidR="00E91EC8" w:rsidRPr="00ED60DC" w:rsidRDefault="00E91EC8" w:rsidP="00ED60DC">
            <w:pPr>
              <w:ind w:left="34" w:firstLine="284"/>
              <w:rPr>
                <w:rFonts w:eastAsia="Calibri"/>
              </w:rPr>
            </w:pPr>
            <w:r w:rsidRPr="00ED60DC">
              <w:rPr>
                <w:rFonts w:eastAsia="Calibri"/>
              </w:rPr>
              <w:t>10. Что такое модем:</w:t>
            </w:r>
          </w:p>
          <w:p w:rsidR="00E91EC8" w:rsidRPr="006666E1" w:rsidRDefault="00E91EC8" w:rsidP="00ED60DC">
            <w:pPr>
              <w:numPr>
                <w:ilvl w:val="0"/>
                <w:numId w:val="13"/>
              </w:numPr>
              <w:tabs>
                <w:tab w:val="left" w:pos="430"/>
                <w:tab w:val="left" w:pos="459"/>
                <w:tab w:val="left" w:pos="601"/>
              </w:tabs>
              <w:ind w:left="34" w:firstLine="284"/>
              <w:contextualSpacing/>
              <w:jc w:val="both"/>
            </w:pPr>
            <w:r w:rsidRPr="00ED60DC">
              <w:rPr>
                <w:color w:val="000000"/>
                <w:shd w:val="clear" w:color="auto" w:fill="FFFFFF"/>
              </w:rPr>
              <w:t>устройство для передачи данных (напр., по телефонной линии), преобразующее, как правило, цифровые сигналы в аналоговые и обратно</w:t>
            </w:r>
          </w:p>
          <w:p w:rsidR="00E91EC8" w:rsidRPr="006666E1" w:rsidRDefault="00E91EC8" w:rsidP="00ED60DC">
            <w:pPr>
              <w:numPr>
                <w:ilvl w:val="0"/>
                <w:numId w:val="13"/>
              </w:numPr>
              <w:tabs>
                <w:tab w:val="left" w:pos="430"/>
                <w:tab w:val="left" w:pos="459"/>
                <w:tab w:val="left" w:pos="601"/>
              </w:tabs>
              <w:ind w:left="34" w:firstLine="284"/>
              <w:contextualSpacing/>
              <w:jc w:val="both"/>
            </w:pPr>
            <w:r w:rsidRPr="00ED60DC">
              <w:rPr>
                <w:color w:val="000000"/>
                <w:shd w:val="clear" w:color="auto" w:fill="FFFFFF"/>
              </w:rPr>
              <w:t>устройство для передачи данных (напр., по телефонной линии), преобразующее, как правило, цифровые сигналы в цифровые</w:t>
            </w:r>
          </w:p>
          <w:p w:rsidR="00E91EC8" w:rsidRPr="006666E1" w:rsidRDefault="00E91EC8" w:rsidP="00ED60DC">
            <w:pPr>
              <w:numPr>
                <w:ilvl w:val="0"/>
                <w:numId w:val="13"/>
              </w:numPr>
              <w:tabs>
                <w:tab w:val="left" w:pos="430"/>
                <w:tab w:val="left" w:pos="459"/>
                <w:tab w:val="left" w:pos="567"/>
                <w:tab w:val="left" w:pos="601"/>
              </w:tabs>
              <w:ind w:left="34" w:firstLine="284"/>
              <w:contextualSpacing/>
              <w:rPr>
                <w:lang w:eastAsia="en-US"/>
              </w:rPr>
            </w:pPr>
            <w:r w:rsidRPr="00ED60DC">
              <w:rPr>
                <w:color w:val="000000"/>
                <w:shd w:val="clear" w:color="auto" w:fill="FFFFFF"/>
                <w:lang w:eastAsia="en-US"/>
              </w:rPr>
              <w:t>устройство для передачи данных (напр., по телефонной линии), преобразующее, как правило, аналоговые в аналоговые</w:t>
            </w:r>
          </w:p>
        </w:tc>
      </w:tr>
    </w:tbl>
    <w:p w:rsidR="00E91EC8" w:rsidRPr="006666E1" w:rsidRDefault="00E91EC8" w:rsidP="00E91EC8">
      <w:pPr>
        <w:jc w:val="center"/>
        <w:rPr>
          <w:rFonts w:eastAsia="Calibri"/>
          <w:b/>
          <w:lang w:val="en-US"/>
        </w:rPr>
      </w:pPr>
      <w:r w:rsidRPr="006666E1">
        <w:rPr>
          <w:rFonts w:eastAsia="Calibri"/>
          <w:b/>
        </w:rPr>
        <w:t xml:space="preserve">Часть </w:t>
      </w:r>
      <w:r w:rsidRPr="006666E1">
        <w:rPr>
          <w:rFonts w:eastAsia="Calibri"/>
          <w:b/>
          <w:lang w:val="en-US"/>
        </w:rPr>
        <w:t>B</w:t>
      </w:r>
    </w:p>
    <w:tbl>
      <w:tblPr>
        <w:tblW w:w="10740" w:type="dxa"/>
        <w:tblCellMar>
          <w:top w:w="15" w:type="dxa"/>
          <w:left w:w="15" w:type="dxa"/>
          <w:bottom w:w="15" w:type="dxa"/>
          <w:right w:w="15" w:type="dxa"/>
        </w:tblCellMar>
        <w:tblLook w:val="0000"/>
      </w:tblPr>
      <w:tblGrid>
        <w:gridCol w:w="10740"/>
      </w:tblGrid>
      <w:tr w:rsidR="00E91EC8" w:rsidRPr="006666E1" w:rsidTr="00E04B25">
        <w:tc>
          <w:tcPr>
            <w:tcW w:w="10740" w:type="dxa"/>
            <w:tcMar>
              <w:top w:w="0" w:type="dxa"/>
              <w:left w:w="108" w:type="dxa"/>
              <w:bottom w:w="0" w:type="dxa"/>
              <w:right w:w="108" w:type="dxa"/>
            </w:tcMar>
          </w:tcPr>
          <w:p w:rsidR="00E91EC8" w:rsidRPr="006666E1" w:rsidRDefault="00C42226" w:rsidP="00E04B25">
            <w:pPr>
              <w:rPr>
                <w:rFonts w:eastAsia="Calibri"/>
              </w:rPr>
            </w:pPr>
            <w:r>
              <w:rPr>
                <w:rFonts w:eastAsia="Calibri"/>
              </w:rPr>
              <w:t> </w:t>
            </w:r>
            <w:r w:rsidR="00E91EC8" w:rsidRPr="006666E1">
              <w:rPr>
                <w:rFonts w:eastAsia="Calibri"/>
              </w:rPr>
              <w:t xml:space="preserve">При выполнении заданий части </w:t>
            </w:r>
            <w:r w:rsidR="00E91EC8" w:rsidRPr="006666E1">
              <w:rPr>
                <w:rFonts w:eastAsia="Calibri"/>
                <w:lang w:val="en-US"/>
              </w:rPr>
              <w:t>B</w:t>
            </w:r>
            <w:r w:rsidR="00E91EC8" w:rsidRPr="006666E1">
              <w:rPr>
                <w:rFonts w:eastAsia="Calibri"/>
              </w:rPr>
              <w:t xml:space="preserve">, необходимо дать развернутый ответ. Правильно выполненное задание части </w:t>
            </w:r>
            <w:r w:rsidR="00E91EC8" w:rsidRPr="006666E1">
              <w:rPr>
                <w:rFonts w:eastAsia="Calibri"/>
                <w:lang w:val="en-US"/>
              </w:rPr>
              <w:t>B</w:t>
            </w:r>
            <w:r w:rsidR="00E91EC8" w:rsidRPr="006666E1">
              <w:rPr>
                <w:rFonts w:eastAsia="Calibri"/>
              </w:rPr>
              <w:t xml:space="preserve"> оценивается в 10 баллов.</w:t>
            </w:r>
          </w:p>
        </w:tc>
      </w:tr>
    </w:tbl>
    <w:p w:rsidR="00E91EC8" w:rsidRPr="00C42226" w:rsidRDefault="00E91EC8" w:rsidP="00E91EC8">
      <w:pPr>
        <w:ind w:firstLine="426"/>
        <w:jc w:val="both"/>
        <w:rPr>
          <w:rFonts w:eastAsia="Calibri"/>
        </w:rPr>
      </w:pPr>
    </w:p>
    <w:p w:rsidR="00E91EC8" w:rsidRPr="004B5A1D" w:rsidRDefault="00E91EC8" w:rsidP="004B5A1D">
      <w:pPr>
        <w:ind w:firstLine="426"/>
        <w:jc w:val="both"/>
        <w:rPr>
          <w:rFonts w:eastAsia="Calibri"/>
          <w:lang w:val="en-US"/>
        </w:rPr>
      </w:pPr>
      <w:r w:rsidRPr="006666E1">
        <w:rPr>
          <w:rFonts w:eastAsia="Calibri"/>
        </w:rPr>
        <w:t>Объясните</w:t>
      </w:r>
      <w:r w:rsidRPr="006666E1">
        <w:rPr>
          <w:rFonts w:eastAsia="Calibri"/>
          <w:spacing w:val="-4"/>
        </w:rPr>
        <w:t xml:space="preserve"> принципы передачи сообщений при помощи электрической энергии</w:t>
      </w:r>
      <w:r w:rsidRPr="006666E1">
        <w:rPr>
          <w:rFonts w:eastAsia="Calibri"/>
        </w:rPr>
        <w:t xml:space="preserve">. Опишите принцип организации телефонной связи. </w:t>
      </w:r>
    </w:p>
    <w:p w:rsidR="00E91EC8" w:rsidRPr="006666E1" w:rsidRDefault="00E91EC8" w:rsidP="00E91EC8">
      <w:pPr>
        <w:jc w:val="center"/>
        <w:rPr>
          <w:rFonts w:eastAsia="Calibri"/>
          <w:b/>
        </w:rPr>
      </w:pPr>
      <w:r w:rsidRPr="006666E1">
        <w:rPr>
          <w:rFonts w:eastAsia="Calibri"/>
          <w:b/>
        </w:rPr>
        <w:t>Часть С</w:t>
      </w:r>
    </w:p>
    <w:tbl>
      <w:tblPr>
        <w:tblW w:w="10740" w:type="dxa"/>
        <w:tblCellMar>
          <w:top w:w="15" w:type="dxa"/>
          <w:left w:w="15" w:type="dxa"/>
          <w:bottom w:w="15" w:type="dxa"/>
          <w:right w:w="15" w:type="dxa"/>
        </w:tblCellMar>
        <w:tblLook w:val="0000"/>
      </w:tblPr>
      <w:tblGrid>
        <w:gridCol w:w="10740"/>
      </w:tblGrid>
      <w:tr w:rsidR="00E91EC8" w:rsidRPr="006666E1" w:rsidTr="00E04B25">
        <w:tc>
          <w:tcPr>
            <w:tcW w:w="10740" w:type="dxa"/>
            <w:tcMar>
              <w:top w:w="0" w:type="dxa"/>
              <w:left w:w="108" w:type="dxa"/>
              <w:bottom w:w="0" w:type="dxa"/>
              <w:right w:w="108" w:type="dxa"/>
            </w:tcMar>
          </w:tcPr>
          <w:p w:rsidR="00E91EC8" w:rsidRPr="006666E1" w:rsidRDefault="00C42226" w:rsidP="00E04B25">
            <w:pPr>
              <w:rPr>
                <w:rFonts w:eastAsia="Calibri"/>
              </w:rPr>
            </w:pPr>
            <w:r>
              <w:rPr>
                <w:rFonts w:eastAsia="Calibri"/>
              </w:rPr>
              <w:t> </w:t>
            </w:r>
            <w:r w:rsidR="00E91EC8" w:rsidRPr="006666E1">
              <w:rPr>
                <w:rFonts w:eastAsia="Calibri"/>
              </w:rPr>
              <w:t>При выполнении заданий части С, необходимо нарисовать схему. Правильно выполненное задание части С оценивается в 10 баллов.</w:t>
            </w:r>
          </w:p>
        </w:tc>
      </w:tr>
    </w:tbl>
    <w:p w:rsidR="00C42226" w:rsidRPr="00B533BF" w:rsidRDefault="00C42226" w:rsidP="004B5A1D">
      <w:pPr>
        <w:jc w:val="both"/>
        <w:rPr>
          <w:rFonts w:eastAsia="Calibri"/>
        </w:rPr>
      </w:pPr>
    </w:p>
    <w:p w:rsidR="00C42226" w:rsidRPr="00B533BF" w:rsidRDefault="00E91EC8" w:rsidP="004B5A1D">
      <w:pPr>
        <w:ind w:firstLine="426"/>
        <w:jc w:val="both"/>
        <w:rPr>
          <w:rFonts w:eastAsia="Calibri"/>
        </w:rPr>
      </w:pPr>
      <w:r>
        <w:rPr>
          <w:rFonts w:eastAsia="Calibri"/>
        </w:rPr>
        <w:t>Дайте определение – маршрутизатор Опишите главные функции данного устройства.</w:t>
      </w:r>
    </w:p>
    <w:p w:rsidR="007055C6" w:rsidRPr="006F5A80" w:rsidRDefault="007055C6" w:rsidP="007055C6">
      <w:pPr>
        <w:ind w:firstLine="709"/>
        <w:jc w:val="both"/>
        <w:rPr>
          <w:bCs/>
          <w:iCs/>
          <w:color w:val="000000"/>
          <w:lang w:bidi="en-US"/>
        </w:rPr>
      </w:pPr>
      <w:r w:rsidRPr="006F5A80">
        <w:rPr>
          <w:b/>
        </w:rPr>
        <w:t>Критерии оценки:</w:t>
      </w:r>
      <w:r w:rsidRPr="006F5A80">
        <w:rPr>
          <w:bCs/>
          <w:iCs/>
          <w:color w:val="000000"/>
          <w:lang w:bidi="en-US"/>
        </w:rPr>
        <w:t xml:space="preserve"> Каждое правильно выполненное задание части А</w:t>
      </w:r>
      <w:r w:rsidRPr="006F5A80">
        <w:rPr>
          <w:color w:val="000000"/>
        </w:rPr>
        <w:t>(тесты А1</w:t>
      </w:r>
      <w:r w:rsidRPr="006F5A80">
        <w:rPr>
          <w:bCs/>
          <w:iCs/>
          <w:color w:val="000000"/>
          <w:lang w:bidi="en-US"/>
        </w:rPr>
        <w:t>–</w:t>
      </w:r>
      <w:r w:rsidRPr="006F5A80">
        <w:rPr>
          <w:color w:val="000000"/>
        </w:rPr>
        <w:t>А10)</w:t>
      </w:r>
      <w:r w:rsidRPr="006F5A80">
        <w:rPr>
          <w:bCs/>
          <w:iCs/>
          <w:color w:val="000000"/>
          <w:lang w:bidi="en-US"/>
        </w:rPr>
        <w:t xml:space="preserve"> – 1 балл. </w:t>
      </w:r>
    </w:p>
    <w:p w:rsidR="007055C6" w:rsidRPr="006F5A80" w:rsidRDefault="007055C6" w:rsidP="007055C6">
      <w:pPr>
        <w:tabs>
          <w:tab w:val="left" w:pos="4125"/>
        </w:tabs>
        <w:ind w:firstLine="709"/>
        <w:jc w:val="both"/>
        <w:rPr>
          <w:bCs/>
          <w:iCs/>
          <w:color w:val="000000"/>
          <w:lang w:bidi="en-US"/>
        </w:rPr>
      </w:pPr>
      <w:r w:rsidRPr="006F5A80">
        <w:rPr>
          <w:bCs/>
          <w:iCs/>
          <w:color w:val="000000"/>
          <w:lang w:bidi="en-US"/>
        </w:rPr>
        <w:t>Задание части В</w:t>
      </w:r>
      <w:r w:rsidRPr="006F5A80">
        <w:rPr>
          <w:color w:val="000000"/>
        </w:rPr>
        <w:t>–</w:t>
      </w:r>
      <w:r w:rsidRPr="006F5A80">
        <w:rPr>
          <w:bCs/>
          <w:iCs/>
          <w:color w:val="000000"/>
          <w:lang w:bidi="en-US"/>
        </w:rPr>
        <w:t xml:space="preserve"> 10 баллов.</w:t>
      </w:r>
      <w:r w:rsidRPr="006F5A80">
        <w:rPr>
          <w:bCs/>
          <w:iCs/>
          <w:color w:val="000000"/>
          <w:lang w:bidi="en-US"/>
        </w:rPr>
        <w:tab/>
      </w:r>
    </w:p>
    <w:p w:rsidR="007055C6" w:rsidRPr="006F5A80" w:rsidRDefault="007055C6" w:rsidP="007055C6">
      <w:pPr>
        <w:ind w:firstLine="709"/>
        <w:jc w:val="both"/>
        <w:rPr>
          <w:bCs/>
          <w:iCs/>
          <w:color w:val="000000"/>
          <w:lang w:bidi="en-US"/>
        </w:rPr>
      </w:pPr>
      <w:r w:rsidRPr="006F5A80">
        <w:rPr>
          <w:bCs/>
          <w:iCs/>
          <w:color w:val="000000"/>
          <w:lang w:bidi="en-US"/>
        </w:rPr>
        <w:t>Задание части С</w:t>
      </w:r>
      <w:r w:rsidRPr="006F5A80">
        <w:rPr>
          <w:color w:val="000000"/>
        </w:rPr>
        <w:t>–</w:t>
      </w:r>
      <w:r w:rsidRPr="006F5A80">
        <w:rPr>
          <w:bCs/>
          <w:iCs/>
          <w:color w:val="000000"/>
          <w:lang w:bidi="en-US"/>
        </w:rPr>
        <w:t xml:space="preserve"> 10 баллов.</w:t>
      </w:r>
    </w:p>
    <w:p w:rsidR="00E91EC8" w:rsidRPr="004B5A1D" w:rsidRDefault="007055C6" w:rsidP="004B5A1D">
      <w:pPr>
        <w:ind w:firstLine="709"/>
        <w:jc w:val="both"/>
        <w:rPr>
          <w:bCs/>
          <w:iCs/>
          <w:color w:val="000000"/>
          <w:lang w:val="en-US" w:bidi="en-US"/>
        </w:rPr>
      </w:pPr>
      <w:r w:rsidRPr="006F5A80">
        <w:rPr>
          <w:bCs/>
          <w:iCs/>
          <w:color w:val="000000"/>
          <w:lang w:bidi="en-US"/>
        </w:rPr>
        <w:t>Максимальное количество баллов – 30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4"/>
        <w:gridCol w:w="3388"/>
        <w:gridCol w:w="3388"/>
      </w:tblGrid>
      <w:tr w:rsidR="00E91EC8" w:rsidRPr="00010D8F" w:rsidTr="00E04B25">
        <w:tc>
          <w:tcPr>
            <w:tcW w:w="3294" w:type="dxa"/>
            <w:vAlign w:val="center"/>
          </w:tcPr>
          <w:p w:rsidR="00E91EC8" w:rsidRPr="00E91EC8" w:rsidRDefault="00E91EC8" w:rsidP="00E04B25">
            <w:pPr>
              <w:pStyle w:val="aff1"/>
              <w:jc w:val="center"/>
              <w:rPr>
                <w:b/>
              </w:rPr>
            </w:pPr>
            <w:r w:rsidRPr="00E91EC8">
              <w:rPr>
                <w:b/>
              </w:rPr>
              <w:t>Отметка (оценка)</w:t>
            </w:r>
          </w:p>
        </w:tc>
        <w:tc>
          <w:tcPr>
            <w:tcW w:w="3388" w:type="dxa"/>
            <w:vAlign w:val="center"/>
          </w:tcPr>
          <w:p w:rsidR="00E91EC8" w:rsidRPr="00E91EC8" w:rsidRDefault="00E91EC8" w:rsidP="00E04B25">
            <w:pPr>
              <w:pStyle w:val="aff1"/>
              <w:jc w:val="center"/>
              <w:rPr>
                <w:b/>
              </w:rPr>
            </w:pPr>
            <w:r w:rsidRPr="00E91EC8">
              <w:rPr>
                <w:b/>
              </w:rPr>
              <w:t>Количество правильных ответов в баллах</w:t>
            </w:r>
          </w:p>
        </w:tc>
        <w:tc>
          <w:tcPr>
            <w:tcW w:w="3388" w:type="dxa"/>
            <w:vAlign w:val="center"/>
          </w:tcPr>
          <w:p w:rsidR="00E91EC8" w:rsidRPr="00E91EC8" w:rsidRDefault="00E91EC8" w:rsidP="00E04B25">
            <w:pPr>
              <w:pStyle w:val="aff"/>
              <w:jc w:val="center"/>
              <w:rPr>
                <w:rFonts w:ascii="Times New Roman" w:hAnsi="Times New Roman"/>
                <w:b/>
                <w:sz w:val="24"/>
                <w:szCs w:val="24"/>
              </w:rPr>
            </w:pPr>
            <w:r w:rsidRPr="00E91EC8">
              <w:rPr>
                <w:rFonts w:ascii="Times New Roman" w:hAnsi="Times New Roman"/>
                <w:b/>
                <w:sz w:val="24"/>
                <w:szCs w:val="24"/>
              </w:rPr>
              <w:t>Количество правильных ответов в процентах</w:t>
            </w:r>
          </w:p>
        </w:tc>
      </w:tr>
      <w:tr w:rsidR="00E91EC8" w:rsidRPr="00010D8F" w:rsidTr="00E04B25">
        <w:tc>
          <w:tcPr>
            <w:tcW w:w="3294" w:type="dxa"/>
          </w:tcPr>
          <w:p w:rsidR="00E91EC8" w:rsidRPr="00010D8F" w:rsidRDefault="00E91EC8" w:rsidP="00E04B25">
            <w:pPr>
              <w:pStyle w:val="aff1"/>
              <w:jc w:val="center"/>
            </w:pPr>
            <w:r w:rsidRPr="00010D8F">
              <w:t>5 (отлично)</w:t>
            </w:r>
          </w:p>
        </w:tc>
        <w:tc>
          <w:tcPr>
            <w:tcW w:w="3388" w:type="dxa"/>
          </w:tcPr>
          <w:p w:rsidR="00E91EC8" w:rsidRPr="00010D8F" w:rsidRDefault="007055C6" w:rsidP="00E04B25">
            <w:pPr>
              <w:pStyle w:val="aff1"/>
              <w:jc w:val="center"/>
            </w:pPr>
            <w:r>
              <w:t>26</w:t>
            </w:r>
            <w:r w:rsidR="00E91EC8" w:rsidRPr="00010D8F">
              <w:t>-30</w:t>
            </w:r>
          </w:p>
        </w:tc>
        <w:tc>
          <w:tcPr>
            <w:tcW w:w="3388" w:type="dxa"/>
          </w:tcPr>
          <w:p w:rsidR="00E91EC8" w:rsidRPr="00E91EC8" w:rsidRDefault="00E91EC8" w:rsidP="00E04B25">
            <w:pPr>
              <w:pStyle w:val="aff"/>
              <w:jc w:val="center"/>
              <w:rPr>
                <w:rFonts w:ascii="Times New Roman" w:hAnsi="Times New Roman"/>
                <w:sz w:val="24"/>
                <w:szCs w:val="24"/>
              </w:rPr>
            </w:pPr>
            <w:r w:rsidRPr="00E91EC8">
              <w:rPr>
                <w:rFonts w:ascii="Times New Roman" w:hAnsi="Times New Roman"/>
                <w:sz w:val="24"/>
                <w:szCs w:val="24"/>
              </w:rPr>
              <w:t>от 86% до 100%</w:t>
            </w:r>
          </w:p>
        </w:tc>
      </w:tr>
      <w:tr w:rsidR="00E91EC8" w:rsidRPr="00010D8F" w:rsidTr="00E04B25">
        <w:tc>
          <w:tcPr>
            <w:tcW w:w="3294" w:type="dxa"/>
          </w:tcPr>
          <w:p w:rsidR="00E91EC8" w:rsidRPr="00010D8F" w:rsidRDefault="00E91EC8" w:rsidP="00E04B25">
            <w:pPr>
              <w:pStyle w:val="aff1"/>
              <w:jc w:val="center"/>
            </w:pPr>
            <w:r w:rsidRPr="00010D8F">
              <w:t>4 (хорошо)</w:t>
            </w:r>
          </w:p>
        </w:tc>
        <w:tc>
          <w:tcPr>
            <w:tcW w:w="3388" w:type="dxa"/>
          </w:tcPr>
          <w:p w:rsidR="00E91EC8" w:rsidRPr="00010D8F" w:rsidRDefault="007055C6" w:rsidP="00E04B25">
            <w:pPr>
              <w:pStyle w:val="aff1"/>
              <w:jc w:val="center"/>
            </w:pPr>
            <w:r>
              <w:t>23-25</w:t>
            </w:r>
          </w:p>
        </w:tc>
        <w:tc>
          <w:tcPr>
            <w:tcW w:w="3388" w:type="dxa"/>
          </w:tcPr>
          <w:p w:rsidR="00E91EC8" w:rsidRPr="00E91EC8" w:rsidRDefault="00E91EC8" w:rsidP="00E04B25">
            <w:pPr>
              <w:pStyle w:val="aff"/>
              <w:jc w:val="center"/>
              <w:rPr>
                <w:rFonts w:ascii="Times New Roman" w:hAnsi="Times New Roman"/>
                <w:sz w:val="24"/>
                <w:szCs w:val="24"/>
              </w:rPr>
            </w:pPr>
            <w:r w:rsidRPr="00E91EC8">
              <w:rPr>
                <w:rFonts w:ascii="Times New Roman" w:hAnsi="Times New Roman"/>
                <w:sz w:val="24"/>
                <w:szCs w:val="24"/>
              </w:rPr>
              <w:t>от 76% до 85 %</w:t>
            </w:r>
          </w:p>
        </w:tc>
      </w:tr>
      <w:tr w:rsidR="00E91EC8" w:rsidRPr="00010D8F" w:rsidTr="00E04B25">
        <w:tc>
          <w:tcPr>
            <w:tcW w:w="3294" w:type="dxa"/>
          </w:tcPr>
          <w:p w:rsidR="00E91EC8" w:rsidRPr="00010D8F" w:rsidRDefault="00E91EC8" w:rsidP="00E04B25">
            <w:pPr>
              <w:pStyle w:val="aff1"/>
              <w:jc w:val="center"/>
            </w:pPr>
            <w:r w:rsidRPr="00010D8F">
              <w:t>3 (удовлетворительно)</w:t>
            </w:r>
          </w:p>
        </w:tc>
        <w:tc>
          <w:tcPr>
            <w:tcW w:w="3388" w:type="dxa"/>
          </w:tcPr>
          <w:p w:rsidR="00E91EC8" w:rsidRPr="00010D8F" w:rsidRDefault="007055C6" w:rsidP="00E04B25">
            <w:pPr>
              <w:pStyle w:val="aff1"/>
              <w:jc w:val="center"/>
            </w:pPr>
            <w:r>
              <w:t>18-22</w:t>
            </w:r>
          </w:p>
        </w:tc>
        <w:tc>
          <w:tcPr>
            <w:tcW w:w="3388" w:type="dxa"/>
          </w:tcPr>
          <w:p w:rsidR="00E91EC8" w:rsidRPr="00E91EC8" w:rsidRDefault="00E91EC8" w:rsidP="00E04B25">
            <w:pPr>
              <w:pStyle w:val="aff"/>
              <w:jc w:val="center"/>
              <w:rPr>
                <w:rFonts w:ascii="Times New Roman" w:hAnsi="Times New Roman"/>
                <w:sz w:val="24"/>
                <w:szCs w:val="24"/>
              </w:rPr>
            </w:pPr>
            <w:r w:rsidRPr="00E91EC8">
              <w:rPr>
                <w:rFonts w:ascii="Times New Roman" w:hAnsi="Times New Roman"/>
                <w:sz w:val="24"/>
                <w:szCs w:val="24"/>
              </w:rPr>
              <w:t>от 61% до 75%</w:t>
            </w:r>
          </w:p>
        </w:tc>
      </w:tr>
      <w:tr w:rsidR="00E91EC8" w:rsidRPr="00010D8F" w:rsidTr="00E04B25">
        <w:tc>
          <w:tcPr>
            <w:tcW w:w="3294" w:type="dxa"/>
          </w:tcPr>
          <w:p w:rsidR="00E91EC8" w:rsidRPr="00010D8F" w:rsidRDefault="00E91EC8" w:rsidP="00E04B25">
            <w:pPr>
              <w:pStyle w:val="aff1"/>
              <w:jc w:val="center"/>
            </w:pPr>
            <w:r w:rsidRPr="00010D8F">
              <w:t>2 (неудовлетворительно)</w:t>
            </w:r>
          </w:p>
        </w:tc>
        <w:tc>
          <w:tcPr>
            <w:tcW w:w="3388" w:type="dxa"/>
          </w:tcPr>
          <w:p w:rsidR="00E91EC8" w:rsidRPr="00010D8F" w:rsidRDefault="007055C6" w:rsidP="00E04B25">
            <w:pPr>
              <w:pStyle w:val="aff1"/>
              <w:jc w:val="center"/>
            </w:pPr>
            <w:r>
              <w:t>0-17</w:t>
            </w:r>
          </w:p>
        </w:tc>
        <w:tc>
          <w:tcPr>
            <w:tcW w:w="3388" w:type="dxa"/>
          </w:tcPr>
          <w:p w:rsidR="00E91EC8" w:rsidRPr="00E91EC8" w:rsidRDefault="00E91EC8" w:rsidP="00E04B25">
            <w:pPr>
              <w:pStyle w:val="aff"/>
              <w:jc w:val="center"/>
              <w:rPr>
                <w:rFonts w:ascii="Times New Roman" w:hAnsi="Times New Roman"/>
                <w:sz w:val="24"/>
                <w:szCs w:val="24"/>
              </w:rPr>
            </w:pPr>
            <w:r w:rsidRPr="00E91EC8">
              <w:rPr>
                <w:rFonts w:ascii="Times New Roman" w:hAnsi="Times New Roman"/>
                <w:sz w:val="24"/>
                <w:szCs w:val="24"/>
              </w:rPr>
              <w:t>от 0% до 60%</w:t>
            </w:r>
          </w:p>
        </w:tc>
      </w:tr>
    </w:tbl>
    <w:p w:rsidR="00E91EC8" w:rsidRPr="00850B28" w:rsidRDefault="00E91EC8" w:rsidP="00E91EC8">
      <w:pPr>
        <w:jc w:val="both"/>
        <w:rPr>
          <w:rFonts w:ascii="GOST type B" w:eastAsia="Calibri" w:hAnsi="GOST type B"/>
          <w:i/>
        </w:rPr>
      </w:pPr>
    </w:p>
    <w:p w:rsidR="00A13E57" w:rsidRPr="004B5A1D" w:rsidRDefault="004B5A1D" w:rsidP="004B5A1D">
      <w:pPr>
        <w:ind w:left="4248"/>
        <w:jc w:val="both"/>
        <w:rPr>
          <w:bCs/>
          <w:lang w:val="en-US"/>
        </w:rPr>
      </w:pPr>
      <w:r>
        <w:rPr>
          <w:bCs/>
        </w:rPr>
        <w:t>Преподаватель ___________</w:t>
      </w:r>
    </w:p>
    <w:p w:rsidR="00A13E57" w:rsidRDefault="00A13E57" w:rsidP="00AF200B">
      <w:pPr>
        <w:autoSpaceDE w:val="0"/>
        <w:autoSpaceDN w:val="0"/>
        <w:adjustRightInd w:val="0"/>
        <w:ind w:firstLine="709"/>
        <w:jc w:val="both"/>
        <w:rPr>
          <w:b/>
        </w:rPr>
      </w:pPr>
    </w:p>
    <w:p w:rsidR="00E66AFD" w:rsidRDefault="00E66AFD" w:rsidP="00AF200B">
      <w:pPr>
        <w:autoSpaceDE w:val="0"/>
        <w:autoSpaceDN w:val="0"/>
        <w:adjustRightInd w:val="0"/>
        <w:ind w:firstLine="709"/>
        <w:jc w:val="both"/>
        <w:rPr>
          <w:b/>
          <w:bCs/>
        </w:rPr>
      </w:pPr>
      <w:r w:rsidRPr="00AF200B">
        <w:rPr>
          <w:b/>
        </w:rPr>
        <w:t xml:space="preserve">2.2.2.2 </w:t>
      </w:r>
      <w:r w:rsidR="004B5A1D">
        <w:rPr>
          <w:b/>
        </w:rPr>
        <w:t>Э</w:t>
      </w:r>
      <w:r w:rsidR="004B5A1D" w:rsidRPr="00E66AFD">
        <w:rPr>
          <w:b/>
        </w:rPr>
        <w:t xml:space="preserve">кзамен по </w:t>
      </w:r>
      <w:r w:rsidR="004B5A1D">
        <w:rPr>
          <w:b/>
          <w:bCs/>
        </w:rPr>
        <w:t xml:space="preserve">МДК 02.02. </w:t>
      </w:r>
      <w:r w:rsidR="00AF200B" w:rsidRPr="00850046">
        <w:rPr>
          <w:b/>
          <w:bCs/>
        </w:rPr>
        <w:t>Основы построения и технической эксплуатации систем связи</w:t>
      </w:r>
      <w:r w:rsidR="00AF200B">
        <w:rPr>
          <w:b/>
          <w:bCs/>
        </w:rPr>
        <w:t xml:space="preserve">. Тема 3.Системы телекоммуникаций </w:t>
      </w:r>
    </w:p>
    <w:p w:rsidR="00AF200B" w:rsidRDefault="00AF200B" w:rsidP="00AF200B">
      <w:pPr>
        <w:ind w:firstLine="709"/>
        <w:jc w:val="both"/>
      </w:pPr>
      <w:r>
        <w:lastRenderedPageBreak/>
        <w:t>Экзамен по МДК 02.02 Тема 3</w:t>
      </w:r>
      <w:r w:rsidRPr="00462DFD">
        <w:t xml:space="preserve"> проводится в форме тестирования с </w:t>
      </w:r>
      <w:r>
        <w:t>применением электронной образовательной среды в 5 семестре</w:t>
      </w:r>
    </w:p>
    <w:p w:rsidR="00AF200B" w:rsidRDefault="00AF200B" w:rsidP="00AF200B">
      <w:pPr>
        <w:ind w:firstLine="709"/>
        <w:jc w:val="both"/>
        <w:rPr>
          <w:b/>
        </w:rPr>
      </w:pPr>
      <w:r w:rsidRPr="00AF200B">
        <w:rPr>
          <w:b/>
        </w:rPr>
        <w:t>Регламент экзамена.</w:t>
      </w:r>
    </w:p>
    <w:p w:rsidR="00A13E57" w:rsidRPr="00C02439" w:rsidRDefault="00A13E57" w:rsidP="00A13E57">
      <w:pPr>
        <w:pStyle w:val="a7"/>
        <w:spacing w:after="0" w:line="240" w:lineRule="auto"/>
        <w:ind w:left="0" w:right="-426" w:firstLine="708"/>
        <w:jc w:val="both"/>
        <w:rPr>
          <w:rFonts w:ascii="Times New Roman" w:hAnsi="Times New Roman"/>
          <w:b/>
          <w:sz w:val="24"/>
          <w:szCs w:val="24"/>
        </w:rPr>
      </w:pPr>
      <w:r w:rsidRPr="00C02439">
        <w:rPr>
          <w:rFonts w:ascii="Times New Roman" w:hAnsi="Times New Roman"/>
          <w:b/>
          <w:sz w:val="24"/>
          <w:szCs w:val="24"/>
        </w:rPr>
        <w:t>Оцениваемые компетенции:</w:t>
      </w:r>
    </w:p>
    <w:p w:rsidR="00A13E57" w:rsidRPr="00A13E57" w:rsidRDefault="00A13E57" w:rsidP="00A13E57">
      <w:pPr>
        <w:pStyle w:val="a7"/>
        <w:spacing w:after="0" w:line="240" w:lineRule="auto"/>
        <w:ind w:left="0" w:right="-426" w:firstLine="708"/>
        <w:jc w:val="both"/>
        <w:rPr>
          <w:rFonts w:ascii="Times New Roman" w:hAnsi="Times New Roman"/>
          <w:sz w:val="24"/>
          <w:szCs w:val="24"/>
        </w:rPr>
      </w:pPr>
      <w:r w:rsidRPr="008B69BF">
        <w:rPr>
          <w:rFonts w:ascii="Times New Roman" w:hAnsi="Times New Roman"/>
          <w:sz w:val="24"/>
          <w:szCs w:val="24"/>
        </w:rPr>
        <w:t xml:space="preserve">ПК </w:t>
      </w:r>
      <w:r>
        <w:rPr>
          <w:rFonts w:ascii="Times New Roman" w:hAnsi="Times New Roman"/>
          <w:sz w:val="24"/>
          <w:szCs w:val="24"/>
        </w:rPr>
        <w:t>2</w:t>
      </w:r>
      <w:r w:rsidRPr="008B69BF">
        <w:rPr>
          <w:rFonts w:ascii="Times New Roman" w:hAnsi="Times New Roman"/>
          <w:sz w:val="24"/>
          <w:szCs w:val="24"/>
        </w:rPr>
        <w:t>.1</w:t>
      </w:r>
      <w:r>
        <w:rPr>
          <w:rFonts w:ascii="Times New Roman" w:hAnsi="Times New Roman"/>
          <w:sz w:val="24"/>
          <w:szCs w:val="24"/>
        </w:rPr>
        <w:t xml:space="preserve">, </w:t>
      </w:r>
      <w:r w:rsidRPr="008B69BF">
        <w:rPr>
          <w:rFonts w:ascii="Times New Roman" w:hAnsi="Times New Roman"/>
          <w:sz w:val="24"/>
          <w:szCs w:val="24"/>
        </w:rPr>
        <w:t xml:space="preserve">ПК </w:t>
      </w:r>
      <w:r>
        <w:rPr>
          <w:rFonts w:ascii="Times New Roman" w:hAnsi="Times New Roman"/>
          <w:sz w:val="24"/>
          <w:szCs w:val="24"/>
        </w:rPr>
        <w:t>2</w:t>
      </w:r>
      <w:r w:rsidRPr="008B69BF">
        <w:rPr>
          <w:rFonts w:ascii="Times New Roman" w:hAnsi="Times New Roman"/>
          <w:sz w:val="24"/>
          <w:szCs w:val="24"/>
        </w:rPr>
        <w:t>.2</w:t>
      </w:r>
      <w:r>
        <w:rPr>
          <w:rFonts w:ascii="Times New Roman" w:hAnsi="Times New Roman"/>
          <w:sz w:val="24"/>
          <w:szCs w:val="24"/>
        </w:rPr>
        <w:t>, ПК 2</w:t>
      </w:r>
      <w:r w:rsidRPr="008B69BF">
        <w:rPr>
          <w:rFonts w:ascii="Times New Roman" w:hAnsi="Times New Roman"/>
          <w:sz w:val="24"/>
          <w:szCs w:val="24"/>
        </w:rPr>
        <w:t>.3</w:t>
      </w:r>
      <w:r>
        <w:rPr>
          <w:rFonts w:ascii="Times New Roman" w:hAnsi="Times New Roman"/>
          <w:sz w:val="24"/>
          <w:szCs w:val="24"/>
        </w:rPr>
        <w:t>, ОК</w:t>
      </w:r>
      <w:r w:rsidR="001F3086">
        <w:rPr>
          <w:rFonts w:ascii="Times New Roman" w:hAnsi="Times New Roman"/>
          <w:sz w:val="24"/>
          <w:szCs w:val="24"/>
        </w:rPr>
        <w:t>0</w:t>
      </w:r>
      <w:r>
        <w:rPr>
          <w:rFonts w:ascii="Times New Roman" w:hAnsi="Times New Roman"/>
          <w:sz w:val="24"/>
          <w:szCs w:val="24"/>
        </w:rPr>
        <w:t>1, ОК</w:t>
      </w:r>
      <w:r w:rsidR="001F3086">
        <w:rPr>
          <w:rFonts w:ascii="Times New Roman" w:hAnsi="Times New Roman"/>
          <w:sz w:val="24"/>
          <w:szCs w:val="24"/>
        </w:rPr>
        <w:t>0</w:t>
      </w:r>
      <w:r>
        <w:rPr>
          <w:rFonts w:ascii="Times New Roman" w:hAnsi="Times New Roman"/>
          <w:sz w:val="24"/>
          <w:szCs w:val="24"/>
        </w:rPr>
        <w:t>2, ОК</w:t>
      </w:r>
      <w:r w:rsidR="001F3086">
        <w:rPr>
          <w:rFonts w:ascii="Times New Roman" w:hAnsi="Times New Roman"/>
          <w:sz w:val="24"/>
          <w:szCs w:val="24"/>
        </w:rPr>
        <w:t>0</w:t>
      </w:r>
      <w:r>
        <w:rPr>
          <w:rFonts w:ascii="Times New Roman" w:hAnsi="Times New Roman"/>
          <w:sz w:val="24"/>
          <w:szCs w:val="24"/>
        </w:rPr>
        <w:t>4,ОК</w:t>
      </w:r>
      <w:r w:rsidR="001F3086">
        <w:rPr>
          <w:rFonts w:ascii="Times New Roman" w:hAnsi="Times New Roman"/>
          <w:sz w:val="24"/>
          <w:szCs w:val="24"/>
        </w:rPr>
        <w:t>0</w:t>
      </w:r>
      <w:r>
        <w:rPr>
          <w:rFonts w:ascii="Times New Roman" w:hAnsi="Times New Roman"/>
          <w:sz w:val="24"/>
          <w:szCs w:val="24"/>
        </w:rPr>
        <w:t>7</w:t>
      </w:r>
      <w:r w:rsidRPr="00C02439">
        <w:rPr>
          <w:rFonts w:ascii="Times New Roman" w:hAnsi="Times New Roman"/>
          <w:sz w:val="24"/>
          <w:szCs w:val="24"/>
        </w:rPr>
        <w:t>,</w:t>
      </w:r>
      <w:r>
        <w:rPr>
          <w:rFonts w:ascii="Times New Roman" w:hAnsi="Times New Roman"/>
          <w:sz w:val="24"/>
          <w:szCs w:val="24"/>
        </w:rPr>
        <w:t>ОК</w:t>
      </w:r>
      <w:r w:rsidR="001F3086">
        <w:rPr>
          <w:rFonts w:ascii="Times New Roman" w:hAnsi="Times New Roman"/>
          <w:sz w:val="24"/>
          <w:szCs w:val="24"/>
        </w:rPr>
        <w:t>0</w:t>
      </w:r>
      <w:r>
        <w:rPr>
          <w:rFonts w:ascii="Times New Roman" w:hAnsi="Times New Roman"/>
          <w:sz w:val="24"/>
          <w:szCs w:val="24"/>
        </w:rPr>
        <w:t xml:space="preserve">9, </w:t>
      </w:r>
      <w:r w:rsidRPr="00FD17D2">
        <w:rPr>
          <w:rFonts w:ascii="Times New Roman" w:hAnsi="Times New Roman"/>
          <w:sz w:val="24"/>
          <w:szCs w:val="24"/>
        </w:rPr>
        <w:t>ЛР 13, 19, 25, 27, 30, 31</w:t>
      </w:r>
    </w:p>
    <w:p w:rsidR="00C637F8" w:rsidRDefault="00C637F8" w:rsidP="00C637F8">
      <w:pPr>
        <w:ind w:firstLine="709"/>
        <w:jc w:val="both"/>
        <w:rPr>
          <w:bCs/>
          <w:spacing w:val="-4"/>
        </w:rPr>
      </w:pPr>
      <w:r w:rsidRPr="00462DFD">
        <w:rPr>
          <w:bCs/>
          <w:spacing w:val="-4"/>
        </w:rPr>
        <w:t>Об</w:t>
      </w:r>
      <w:r>
        <w:rPr>
          <w:bCs/>
          <w:spacing w:val="-4"/>
        </w:rPr>
        <w:t>щее количество вопросов по всем темам</w:t>
      </w:r>
      <w:r w:rsidRPr="00462DFD">
        <w:rPr>
          <w:bCs/>
          <w:spacing w:val="-4"/>
        </w:rPr>
        <w:t xml:space="preserve"> МДК</w:t>
      </w:r>
      <w:r>
        <w:rPr>
          <w:bCs/>
          <w:spacing w:val="-4"/>
        </w:rPr>
        <w:t xml:space="preserve"> 02.02.Тема 3 – 6</w:t>
      </w:r>
      <w:r w:rsidRPr="00462DFD">
        <w:rPr>
          <w:bCs/>
          <w:spacing w:val="-4"/>
        </w:rPr>
        <w:t>0.</w:t>
      </w:r>
    </w:p>
    <w:p w:rsidR="00C637F8" w:rsidRPr="00C637F8" w:rsidRDefault="00C637F8" w:rsidP="00C637F8">
      <w:pPr>
        <w:ind w:firstLine="709"/>
        <w:jc w:val="both"/>
      </w:pPr>
      <w:r w:rsidRPr="00462DFD">
        <w:t xml:space="preserve">Тестирование проводится выборкой </w:t>
      </w:r>
      <w:r>
        <w:t xml:space="preserve">45 заданий из </w:t>
      </w:r>
      <w:r w:rsidRPr="00462DFD">
        <w:t xml:space="preserve"> </w:t>
      </w:r>
      <w:r>
        <w:t>60.</w:t>
      </w:r>
    </w:p>
    <w:p w:rsidR="00C637F8" w:rsidRPr="00462DFD" w:rsidRDefault="00C637F8" w:rsidP="00C637F8">
      <w:pPr>
        <w:ind w:firstLine="709"/>
        <w:jc w:val="both"/>
      </w:pPr>
      <w:r w:rsidRPr="00462DFD">
        <w:t>Время проведения теста – 45 минут.</w:t>
      </w:r>
    </w:p>
    <w:p w:rsidR="00C637F8" w:rsidRPr="00462DFD" w:rsidRDefault="00C637F8" w:rsidP="00C637F8">
      <w:pPr>
        <w:ind w:firstLine="709"/>
        <w:jc w:val="both"/>
      </w:pPr>
      <w:r w:rsidRPr="00462DFD">
        <w:t>Оценка выставляется программой автоматически, результаты протоколируются и  выводятся на печать, с указанием личных данных аттестуемого.</w:t>
      </w:r>
    </w:p>
    <w:p w:rsidR="00C637F8" w:rsidRPr="00462DFD" w:rsidRDefault="00C637F8" w:rsidP="00C637F8">
      <w:pPr>
        <w:ind w:firstLine="709"/>
      </w:pPr>
      <w:r w:rsidRPr="00462DFD">
        <w:t>Тестовые задания, предусматривают один верный ответ в тесте, ключ решений прила</w:t>
      </w:r>
      <w:r>
        <w:t>гается.</w:t>
      </w:r>
    </w:p>
    <w:p w:rsidR="00C637F8" w:rsidRPr="00462DFD" w:rsidRDefault="00C637F8" w:rsidP="00C637F8"/>
    <w:p w:rsidR="00C637F8" w:rsidRPr="00462DFD" w:rsidRDefault="00C637F8" w:rsidP="00C637F8">
      <w:pPr>
        <w:ind w:firstLine="709"/>
        <w:rPr>
          <w:b/>
          <w:bCs/>
          <w:iCs/>
          <w:lang w:bidi="en-US"/>
        </w:rPr>
      </w:pPr>
      <w:r w:rsidRPr="00462DFD">
        <w:rPr>
          <w:b/>
          <w:bCs/>
          <w:iCs/>
          <w:lang w:bidi="en-US"/>
        </w:rPr>
        <w:t>Критерии оценки:</w:t>
      </w:r>
    </w:p>
    <w:p w:rsidR="00C637F8" w:rsidRPr="00462DFD" w:rsidRDefault="00C637F8" w:rsidP="00C637F8">
      <w:pPr>
        <w:ind w:firstLine="709"/>
        <w:jc w:val="both"/>
        <w:rPr>
          <w:bCs/>
          <w:iCs/>
          <w:lang w:bidi="en-US"/>
        </w:rPr>
      </w:pPr>
      <w:r w:rsidRPr="00462DFD">
        <w:rPr>
          <w:bCs/>
          <w:iCs/>
          <w:lang w:bidi="en-US"/>
        </w:rPr>
        <w:t xml:space="preserve">Каждое правильно выполненное задание – </w:t>
      </w:r>
      <w:r w:rsidR="00A13E57">
        <w:rPr>
          <w:bCs/>
          <w:iCs/>
          <w:lang w:bidi="en-US"/>
        </w:rPr>
        <w:t>1</w:t>
      </w:r>
      <w:r w:rsidRPr="00462DFD">
        <w:rPr>
          <w:bCs/>
          <w:iCs/>
          <w:lang w:bidi="en-US"/>
        </w:rPr>
        <w:t xml:space="preserve"> балл. </w:t>
      </w:r>
    </w:p>
    <w:p w:rsidR="00C637F8" w:rsidRPr="004B5A1D" w:rsidRDefault="00C637F8" w:rsidP="004B5A1D">
      <w:pPr>
        <w:ind w:firstLine="709"/>
        <w:jc w:val="both"/>
        <w:rPr>
          <w:bCs/>
          <w:iCs/>
          <w:lang w:val="en-US" w:bidi="en-US"/>
        </w:rPr>
      </w:pPr>
      <w:r w:rsidRPr="00462DFD">
        <w:rPr>
          <w:bCs/>
          <w:iCs/>
          <w:lang w:bidi="en-US"/>
        </w:rPr>
        <w:t xml:space="preserve">Максимальное количество баллов – </w:t>
      </w:r>
      <w:r w:rsidR="00A13E57">
        <w:rPr>
          <w:bCs/>
          <w:iCs/>
          <w:lang w:bidi="en-US"/>
        </w:rPr>
        <w:t>45</w:t>
      </w:r>
      <w:r w:rsidRPr="00462DFD">
        <w:rPr>
          <w:bCs/>
          <w:iCs/>
          <w:lang w:bidi="en-US"/>
        </w:rPr>
        <w:t xml:space="preserve">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4"/>
        <w:gridCol w:w="3362"/>
        <w:gridCol w:w="3361"/>
      </w:tblGrid>
      <w:tr w:rsidR="00C637F8" w:rsidRPr="00462DFD" w:rsidTr="000C2A67">
        <w:tc>
          <w:tcPr>
            <w:tcW w:w="3414" w:type="dxa"/>
            <w:tcBorders>
              <w:top w:val="single" w:sz="4" w:space="0" w:color="auto"/>
              <w:left w:val="single" w:sz="4" w:space="0" w:color="auto"/>
              <w:bottom w:val="single" w:sz="4" w:space="0" w:color="auto"/>
              <w:right w:val="single" w:sz="4" w:space="0" w:color="auto"/>
            </w:tcBorders>
            <w:vAlign w:val="center"/>
            <w:hideMark/>
          </w:tcPr>
          <w:p w:rsidR="00C637F8" w:rsidRPr="00462DFD" w:rsidRDefault="00C637F8" w:rsidP="000C2A67">
            <w:pPr>
              <w:jc w:val="center"/>
              <w:rPr>
                <w:b/>
              </w:rPr>
            </w:pPr>
            <w:r w:rsidRPr="00462DFD">
              <w:rPr>
                <w:b/>
              </w:rPr>
              <w:t>Отметка (оценка)</w:t>
            </w:r>
          </w:p>
        </w:tc>
        <w:tc>
          <w:tcPr>
            <w:tcW w:w="3362" w:type="dxa"/>
            <w:tcBorders>
              <w:top w:val="single" w:sz="4" w:space="0" w:color="auto"/>
              <w:left w:val="single" w:sz="4" w:space="0" w:color="auto"/>
              <w:bottom w:val="single" w:sz="4" w:space="0" w:color="auto"/>
              <w:right w:val="single" w:sz="4" w:space="0" w:color="auto"/>
            </w:tcBorders>
            <w:vAlign w:val="center"/>
            <w:hideMark/>
          </w:tcPr>
          <w:p w:rsidR="00C637F8" w:rsidRPr="00462DFD" w:rsidRDefault="00C637F8" w:rsidP="000C2A67">
            <w:pPr>
              <w:jc w:val="center"/>
              <w:rPr>
                <w:b/>
              </w:rPr>
            </w:pPr>
            <w:r w:rsidRPr="00462DFD">
              <w:rPr>
                <w:b/>
              </w:rPr>
              <w:t>Количество правильных ответов в баллах</w:t>
            </w:r>
          </w:p>
        </w:tc>
        <w:tc>
          <w:tcPr>
            <w:tcW w:w="3361" w:type="dxa"/>
            <w:tcBorders>
              <w:top w:val="single" w:sz="4" w:space="0" w:color="auto"/>
              <w:left w:val="single" w:sz="4" w:space="0" w:color="auto"/>
              <w:bottom w:val="single" w:sz="4" w:space="0" w:color="auto"/>
              <w:right w:val="single" w:sz="4" w:space="0" w:color="auto"/>
            </w:tcBorders>
            <w:vAlign w:val="center"/>
          </w:tcPr>
          <w:p w:rsidR="00C637F8" w:rsidRPr="00462DFD" w:rsidRDefault="00C637F8" w:rsidP="000C2A67">
            <w:pPr>
              <w:jc w:val="center"/>
              <w:rPr>
                <w:b/>
              </w:rPr>
            </w:pPr>
            <w:r w:rsidRPr="00462DFD">
              <w:rPr>
                <w:b/>
              </w:rPr>
              <w:t>Количество правильных ответов в процентах</w:t>
            </w:r>
          </w:p>
        </w:tc>
      </w:tr>
      <w:tr w:rsidR="00C637F8" w:rsidRPr="00462DFD" w:rsidTr="000C2A67">
        <w:tc>
          <w:tcPr>
            <w:tcW w:w="3414" w:type="dxa"/>
            <w:tcBorders>
              <w:top w:val="single" w:sz="4" w:space="0" w:color="auto"/>
              <w:left w:val="single" w:sz="4" w:space="0" w:color="auto"/>
              <w:bottom w:val="single" w:sz="4" w:space="0" w:color="auto"/>
              <w:right w:val="single" w:sz="4" w:space="0" w:color="auto"/>
            </w:tcBorders>
            <w:hideMark/>
          </w:tcPr>
          <w:p w:rsidR="00C637F8" w:rsidRPr="00462DFD" w:rsidRDefault="00C637F8" w:rsidP="000C2A67">
            <w:pPr>
              <w:jc w:val="center"/>
            </w:pPr>
            <w:r w:rsidRPr="00462DFD">
              <w:t>5 (отлично)</w:t>
            </w:r>
          </w:p>
        </w:tc>
        <w:tc>
          <w:tcPr>
            <w:tcW w:w="3362" w:type="dxa"/>
            <w:tcBorders>
              <w:top w:val="single" w:sz="4" w:space="0" w:color="auto"/>
              <w:left w:val="single" w:sz="4" w:space="0" w:color="auto"/>
              <w:bottom w:val="single" w:sz="4" w:space="0" w:color="auto"/>
              <w:right w:val="single" w:sz="4" w:space="0" w:color="auto"/>
            </w:tcBorders>
            <w:hideMark/>
          </w:tcPr>
          <w:p w:rsidR="00C637F8" w:rsidRPr="009F06CA" w:rsidRDefault="00C637F8" w:rsidP="00C637F8">
            <w:pPr>
              <w:jc w:val="center"/>
            </w:pPr>
            <w:r>
              <w:t>39</w:t>
            </w:r>
            <w:r w:rsidRPr="009F06CA">
              <w:t>-</w:t>
            </w:r>
            <w:r>
              <w:t>45</w:t>
            </w:r>
            <w:r w:rsidRPr="009F06CA">
              <w:t xml:space="preserve"> баллов</w:t>
            </w:r>
          </w:p>
        </w:tc>
        <w:tc>
          <w:tcPr>
            <w:tcW w:w="3361" w:type="dxa"/>
            <w:tcBorders>
              <w:top w:val="single" w:sz="4" w:space="0" w:color="auto"/>
              <w:left w:val="single" w:sz="4" w:space="0" w:color="auto"/>
              <w:bottom w:val="single" w:sz="4" w:space="0" w:color="auto"/>
              <w:right w:val="single" w:sz="4" w:space="0" w:color="auto"/>
            </w:tcBorders>
          </w:tcPr>
          <w:p w:rsidR="00C637F8" w:rsidRPr="009F06CA" w:rsidRDefault="00C637F8" w:rsidP="000C2A67">
            <w:pPr>
              <w:jc w:val="center"/>
            </w:pPr>
            <w:r w:rsidRPr="009F06CA">
              <w:t>от 86% до 100%</w:t>
            </w:r>
          </w:p>
        </w:tc>
      </w:tr>
      <w:tr w:rsidR="00C637F8" w:rsidRPr="00462DFD" w:rsidTr="000C2A67">
        <w:tc>
          <w:tcPr>
            <w:tcW w:w="3414" w:type="dxa"/>
            <w:tcBorders>
              <w:top w:val="single" w:sz="4" w:space="0" w:color="auto"/>
              <w:left w:val="single" w:sz="4" w:space="0" w:color="auto"/>
              <w:bottom w:val="single" w:sz="4" w:space="0" w:color="auto"/>
              <w:right w:val="single" w:sz="4" w:space="0" w:color="auto"/>
            </w:tcBorders>
            <w:hideMark/>
          </w:tcPr>
          <w:p w:rsidR="00C637F8" w:rsidRPr="00462DFD" w:rsidRDefault="00C637F8" w:rsidP="000C2A67">
            <w:pPr>
              <w:jc w:val="center"/>
            </w:pPr>
            <w:r w:rsidRPr="00462DFD">
              <w:t>4 (хорошо)</w:t>
            </w:r>
          </w:p>
        </w:tc>
        <w:tc>
          <w:tcPr>
            <w:tcW w:w="3362" w:type="dxa"/>
            <w:tcBorders>
              <w:top w:val="single" w:sz="4" w:space="0" w:color="auto"/>
              <w:left w:val="single" w:sz="4" w:space="0" w:color="auto"/>
              <w:bottom w:val="single" w:sz="4" w:space="0" w:color="auto"/>
              <w:right w:val="single" w:sz="4" w:space="0" w:color="auto"/>
            </w:tcBorders>
            <w:hideMark/>
          </w:tcPr>
          <w:p w:rsidR="00C637F8" w:rsidRPr="009F06CA" w:rsidRDefault="00C637F8" w:rsidP="00C637F8">
            <w:pPr>
              <w:jc w:val="center"/>
            </w:pPr>
            <w:r>
              <w:t>34</w:t>
            </w:r>
            <w:r w:rsidRPr="009F06CA">
              <w:t xml:space="preserve">- </w:t>
            </w:r>
            <w:r>
              <w:t>38</w:t>
            </w:r>
            <w:r w:rsidRPr="009F06CA">
              <w:t xml:space="preserve"> баллов</w:t>
            </w:r>
          </w:p>
        </w:tc>
        <w:tc>
          <w:tcPr>
            <w:tcW w:w="3361" w:type="dxa"/>
            <w:tcBorders>
              <w:top w:val="single" w:sz="4" w:space="0" w:color="auto"/>
              <w:left w:val="single" w:sz="4" w:space="0" w:color="auto"/>
              <w:bottom w:val="single" w:sz="4" w:space="0" w:color="auto"/>
              <w:right w:val="single" w:sz="4" w:space="0" w:color="auto"/>
            </w:tcBorders>
          </w:tcPr>
          <w:p w:rsidR="00C637F8" w:rsidRPr="009F06CA" w:rsidRDefault="00C637F8" w:rsidP="000C2A67">
            <w:pPr>
              <w:jc w:val="center"/>
            </w:pPr>
            <w:r w:rsidRPr="009F06CA">
              <w:t>от 76% до 85 %</w:t>
            </w:r>
          </w:p>
        </w:tc>
      </w:tr>
      <w:tr w:rsidR="00C637F8" w:rsidRPr="00462DFD" w:rsidTr="000C2A67">
        <w:tc>
          <w:tcPr>
            <w:tcW w:w="3414" w:type="dxa"/>
            <w:tcBorders>
              <w:top w:val="single" w:sz="4" w:space="0" w:color="auto"/>
              <w:left w:val="single" w:sz="4" w:space="0" w:color="auto"/>
              <w:bottom w:val="single" w:sz="4" w:space="0" w:color="auto"/>
              <w:right w:val="single" w:sz="4" w:space="0" w:color="auto"/>
            </w:tcBorders>
            <w:hideMark/>
          </w:tcPr>
          <w:p w:rsidR="00C637F8" w:rsidRPr="00462DFD" w:rsidRDefault="00C637F8" w:rsidP="000C2A67">
            <w:pPr>
              <w:jc w:val="center"/>
            </w:pPr>
            <w:r w:rsidRPr="00462DFD">
              <w:t>3 (удовлетворительно)</w:t>
            </w:r>
          </w:p>
        </w:tc>
        <w:tc>
          <w:tcPr>
            <w:tcW w:w="3362" w:type="dxa"/>
            <w:tcBorders>
              <w:top w:val="single" w:sz="4" w:space="0" w:color="auto"/>
              <w:left w:val="single" w:sz="4" w:space="0" w:color="auto"/>
              <w:bottom w:val="single" w:sz="4" w:space="0" w:color="auto"/>
              <w:right w:val="single" w:sz="4" w:space="0" w:color="auto"/>
            </w:tcBorders>
            <w:hideMark/>
          </w:tcPr>
          <w:p w:rsidR="00C637F8" w:rsidRPr="009F06CA" w:rsidRDefault="00C637F8" w:rsidP="00C637F8">
            <w:pPr>
              <w:jc w:val="center"/>
            </w:pPr>
            <w:r>
              <w:t>2</w:t>
            </w:r>
            <w:r w:rsidR="00A13E57">
              <w:t>7</w:t>
            </w:r>
            <w:r w:rsidRPr="009F06CA">
              <w:t>-</w:t>
            </w:r>
            <w:r>
              <w:t>33</w:t>
            </w:r>
            <w:r w:rsidR="00A13E57">
              <w:t xml:space="preserve"> </w:t>
            </w:r>
            <w:r w:rsidRPr="009F06CA">
              <w:t>баллов</w:t>
            </w:r>
          </w:p>
        </w:tc>
        <w:tc>
          <w:tcPr>
            <w:tcW w:w="3361" w:type="dxa"/>
            <w:tcBorders>
              <w:top w:val="single" w:sz="4" w:space="0" w:color="auto"/>
              <w:left w:val="single" w:sz="4" w:space="0" w:color="auto"/>
              <w:bottom w:val="single" w:sz="4" w:space="0" w:color="auto"/>
              <w:right w:val="single" w:sz="4" w:space="0" w:color="auto"/>
            </w:tcBorders>
          </w:tcPr>
          <w:p w:rsidR="00C637F8" w:rsidRPr="009F06CA" w:rsidRDefault="00C637F8" w:rsidP="000C2A67">
            <w:pPr>
              <w:jc w:val="center"/>
            </w:pPr>
            <w:r w:rsidRPr="009F06CA">
              <w:t>от 61% до 75%</w:t>
            </w:r>
          </w:p>
        </w:tc>
      </w:tr>
      <w:tr w:rsidR="00C637F8" w:rsidRPr="00462DFD" w:rsidTr="000C2A67">
        <w:tc>
          <w:tcPr>
            <w:tcW w:w="3414" w:type="dxa"/>
            <w:tcBorders>
              <w:top w:val="single" w:sz="4" w:space="0" w:color="auto"/>
              <w:left w:val="single" w:sz="4" w:space="0" w:color="auto"/>
              <w:bottom w:val="single" w:sz="4" w:space="0" w:color="auto"/>
              <w:right w:val="single" w:sz="4" w:space="0" w:color="auto"/>
            </w:tcBorders>
            <w:hideMark/>
          </w:tcPr>
          <w:p w:rsidR="00C637F8" w:rsidRPr="00462DFD" w:rsidRDefault="00C637F8" w:rsidP="000C2A67">
            <w:pPr>
              <w:jc w:val="center"/>
            </w:pPr>
            <w:r w:rsidRPr="00462DFD">
              <w:t>2 (неудовлетворительно)</w:t>
            </w:r>
          </w:p>
        </w:tc>
        <w:tc>
          <w:tcPr>
            <w:tcW w:w="3362" w:type="dxa"/>
            <w:tcBorders>
              <w:top w:val="single" w:sz="4" w:space="0" w:color="auto"/>
              <w:left w:val="single" w:sz="4" w:space="0" w:color="auto"/>
              <w:bottom w:val="single" w:sz="4" w:space="0" w:color="auto"/>
              <w:right w:val="single" w:sz="4" w:space="0" w:color="auto"/>
            </w:tcBorders>
            <w:hideMark/>
          </w:tcPr>
          <w:p w:rsidR="00C637F8" w:rsidRPr="009F06CA" w:rsidRDefault="00C637F8" w:rsidP="00A13E57">
            <w:pPr>
              <w:jc w:val="center"/>
            </w:pPr>
            <w:r w:rsidRPr="009F06CA">
              <w:t xml:space="preserve">менее </w:t>
            </w:r>
            <w:r w:rsidR="00A13E57">
              <w:t>27</w:t>
            </w:r>
            <w:r w:rsidRPr="009F06CA">
              <w:t xml:space="preserve"> баллов</w:t>
            </w:r>
          </w:p>
        </w:tc>
        <w:tc>
          <w:tcPr>
            <w:tcW w:w="3361" w:type="dxa"/>
            <w:tcBorders>
              <w:top w:val="single" w:sz="4" w:space="0" w:color="auto"/>
              <w:left w:val="single" w:sz="4" w:space="0" w:color="auto"/>
              <w:bottom w:val="single" w:sz="4" w:space="0" w:color="auto"/>
              <w:right w:val="single" w:sz="4" w:space="0" w:color="auto"/>
            </w:tcBorders>
          </w:tcPr>
          <w:p w:rsidR="00C637F8" w:rsidRPr="009F06CA" w:rsidRDefault="00C637F8" w:rsidP="000C2A67">
            <w:pPr>
              <w:jc w:val="center"/>
            </w:pPr>
            <w:r w:rsidRPr="009F06CA">
              <w:t>от 0% до 60%</w:t>
            </w:r>
          </w:p>
        </w:tc>
      </w:tr>
    </w:tbl>
    <w:p w:rsidR="00C637F8" w:rsidRDefault="00C637F8" w:rsidP="00C637F8">
      <w:pPr>
        <w:ind w:firstLine="708"/>
        <w:jc w:val="both"/>
      </w:pPr>
    </w:p>
    <w:p w:rsidR="00A13E57" w:rsidRDefault="00A13E57" w:rsidP="00A13E57">
      <w:pPr>
        <w:spacing w:after="200" w:line="276" w:lineRule="auto"/>
        <w:jc w:val="center"/>
      </w:pPr>
    </w:p>
    <w:p w:rsidR="00A13E57" w:rsidRPr="00A13E57" w:rsidRDefault="00A13E57" w:rsidP="00A13E57">
      <w:pPr>
        <w:spacing w:after="200" w:line="276" w:lineRule="auto"/>
        <w:jc w:val="center"/>
        <w:rPr>
          <w:b/>
        </w:rPr>
      </w:pPr>
      <w:r>
        <w:t xml:space="preserve"> </w:t>
      </w:r>
      <w:r w:rsidRPr="00A13E57">
        <w:rPr>
          <w:b/>
        </w:rPr>
        <w:t>Перечень тестовых заданий по Теме</w:t>
      </w:r>
      <w:r>
        <w:rPr>
          <w:b/>
        </w:rPr>
        <w:t xml:space="preserve"> 3.</w:t>
      </w:r>
      <w:r w:rsidRPr="00A13E57">
        <w:rPr>
          <w:b/>
        </w:rPr>
        <w:t xml:space="preserve"> Системы телекоммуникаций</w:t>
      </w:r>
    </w:p>
    <w:p w:rsidR="00A13E57" w:rsidRPr="009F0C93" w:rsidRDefault="00A13E57" w:rsidP="00A13E57">
      <w:pPr>
        <w:jc w:val="both"/>
        <w:rPr>
          <w:b/>
          <w:bCs/>
        </w:rPr>
      </w:pPr>
      <w:r w:rsidRPr="009F0C93">
        <w:rPr>
          <w:b/>
          <w:bCs/>
        </w:rPr>
        <w:t>1.</w:t>
      </w:r>
      <w:r>
        <w:rPr>
          <w:b/>
          <w:bCs/>
        </w:rPr>
        <w:t xml:space="preserve"> </w:t>
      </w:r>
      <w:r w:rsidRPr="009F0C93">
        <w:rPr>
          <w:b/>
          <w:bCs/>
        </w:rPr>
        <w:t>Вставьте  пропущенные слова:</w:t>
      </w:r>
    </w:p>
    <w:p w:rsidR="00A13E57" w:rsidRPr="009F0C93" w:rsidRDefault="00A13E57" w:rsidP="00A13E57">
      <w:pPr>
        <w:jc w:val="both"/>
        <w:rPr>
          <w:b/>
          <w:bCs/>
        </w:rPr>
      </w:pPr>
      <w:r w:rsidRPr="009F0C93">
        <w:rPr>
          <w:b/>
          <w:bCs/>
        </w:rPr>
        <w:t>При передаче речи звуковые колебания сначала преобразуются с помощью …….  в колебания электрического тока, передаваемые по разговорному тракту в пункт приема, где происходит обратное преобразование электрических колеб</w:t>
      </w:r>
      <w:r>
        <w:rPr>
          <w:b/>
          <w:bCs/>
        </w:rPr>
        <w:t>аний в звуковые с помощью ………</w:t>
      </w:r>
    </w:p>
    <w:p w:rsidR="00A13E57" w:rsidRDefault="00A13E57" w:rsidP="00A13E57">
      <w:pPr>
        <w:pStyle w:val="a7"/>
        <w:numPr>
          <w:ilvl w:val="0"/>
          <w:numId w:val="55"/>
        </w:numPr>
        <w:rPr>
          <w:rFonts w:ascii="Times New Roman" w:hAnsi="Times New Roman"/>
          <w:bCs/>
          <w:sz w:val="24"/>
          <w:szCs w:val="24"/>
        </w:rPr>
      </w:pPr>
      <w:r>
        <w:rPr>
          <w:rFonts w:ascii="Times New Roman" w:hAnsi="Times New Roman"/>
          <w:bCs/>
          <w:sz w:val="24"/>
          <w:szCs w:val="24"/>
        </w:rPr>
        <w:t>телефона  -    телефона</w:t>
      </w:r>
    </w:p>
    <w:p w:rsidR="00A13E57" w:rsidRPr="00AB75E0" w:rsidRDefault="00A13E57" w:rsidP="00A13E57">
      <w:pPr>
        <w:pStyle w:val="a7"/>
        <w:numPr>
          <w:ilvl w:val="0"/>
          <w:numId w:val="55"/>
        </w:numPr>
        <w:rPr>
          <w:rFonts w:ascii="Times New Roman" w:hAnsi="Times New Roman"/>
          <w:bCs/>
          <w:sz w:val="24"/>
          <w:szCs w:val="24"/>
        </w:rPr>
      </w:pPr>
      <w:r w:rsidRPr="00AB75E0">
        <w:rPr>
          <w:rFonts w:ascii="Times New Roman" w:hAnsi="Times New Roman"/>
          <w:bCs/>
          <w:sz w:val="24"/>
          <w:szCs w:val="24"/>
        </w:rPr>
        <w:t>микрофона -   телефона</w:t>
      </w:r>
    </w:p>
    <w:p w:rsidR="00A13E57" w:rsidRDefault="00A13E57" w:rsidP="00A13E57">
      <w:pPr>
        <w:pStyle w:val="a7"/>
        <w:numPr>
          <w:ilvl w:val="0"/>
          <w:numId w:val="55"/>
        </w:numPr>
        <w:rPr>
          <w:rFonts w:ascii="Times New Roman" w:hAnsi="Times New Roman"/>
          <w:bCs/>
          <w:sz w:val="24"/>
          <w:szCs w:val="24"/>
        </w:rPr>
      </w:pPr>
      <w:r>
        <w:rPr>
          <w:rFonts w:ascii="Times New Roman" w:hAnsi="Times New Roman"/>
          <w:bCs/>
          <w:sz w:val="24"/>
          <w:szCs w:val="24"/>
        </w:rPr>
        <w:t>телефона  -    микрофона</w:t>
      </w:r>
    </w:p>
    <w:p w:rsidR="00A13E57" w:rsidRDefault="00A13E57" w:rsidP="00A13E57">
      <w:pPr>
        <w:pStyle w:val="a7"/>
        <w:numPr>
          <w:ilvl w:val="0"/>
          <w:numId w:val="55"/>
        </w:numPr>
        <w:rPr>
          <w:rFonts w:ascii="Times New Roman" w:hAnsi="Times New Roman"/>
          <w:bCs/>
          <w:sz w:val="24"/>
          <w:szCs w:val="24"/>
        </w:rPr>
      </w:pPr>
      <w:r>
        <w:rPr>
          <w:rFonts w:ascii="Times New Roman" w:hAnsi="Times New Roman"/>
          <w:bCs/>
          <w:sz w:val="24"/>
          <w:szCs w:val="24"/>
        </w:rPr>
        <w:t>микрофона   -   микрофона</w:t>
      </w:r>
    </w:p>
    <w:p w:rsidR="00A13E57" w:rsidRPr="009F0C93" w:rsidRDefault="00A13E57" w:rsidP="00A13E57">
      <w:pPr>
        <w:jc w:val="both"/>
        <w:rPr>
          <w:b/>
          <w:bCs/>
        </w:rPr>
      </w:pPr>
      <w:r w:rsidRPr="009F0C93">
        <w:rPr>
          <w:b/>
          <w:bCs/>
        </w:rPr>
        <w:t>2.</w:t>
      </w:r>
      <w:r>
        <w:rPr>
          <w:b/>
          <w:bCs/>
        </w:rPr>
        <w:t xml:space="preserve"> </w:t>
      </w:r>
      <w:r w:rsidRPr="009F0C93">
        <w:rPr>
          <w:b/>
          <w:bCs/>
        </w:rPr>
        <w:t>Под коммутацией каналов понимается</w:t>
      </w:r>
    </w:p>
    <w:p w:rsidR="00A13E57" w:rsidRDefault="00A13E57" w:rsidP="00A13E57">
      <w:pPr>
        <w:jc w:val="both"/>
        <w:rPr>
          <w:bCs/>
        </w:rPr>
      </w:pPr>
      <w:r>
        <w:rPr>
          <w:bCs/>
        </w:rPr>
        <w:tab/>
        <w:t>1.Процесс объединения нескольких абонентов в одну группу.</w:t>
      </w:r>
    </w:p>
    <w:p w:rsidR="00A13E57" w:rsidRDefault="00A13E57" w:rsidP="00A13E57">
      <w:pPr>
        <w:jc w:val="both"/>
        <w:rPr>
          <w:bCs/>
        </w:rPr>
      </w:pPr>
      <w:r>
        <w:rPr>
          <w:bCs/>
        </w:rPr>
        <w:tab/>
        <w:t>2. Соединение двух абонентов внутри станции между собой.</w:t>
      </w:r>
    </w:p>
    <w:p w:rsidR="00A13E57" w:rsidRDefault="00A13E57" w:rsidP="00A13E57">
      <w:pPr>
        <w:ind w:left="708"/>
        <w:jc w:val="both"/>
        <w:rPr>
          <w:bCs/>
        </w:rPr>
      </w:pPr>
      <w:r>
        <w:rPr>
          <w:bCs/>
        </w:rPr>
        <w:t xml:space="preserve">3. </w:t>
      </w:r>
      <w:r w:rsidRPr="00AB75E0">
        <w:rPr>
          <w:bCs/>
        </w:rPr>
        <w:t>Процесс образования электрических трактов на время передачи сообщений между  абонентскими пунктами.</w:t>
      </w:r>
    </w:p>
    <w:p w:rsidR="00A13E57" w:rsidRPr="009F0C93" w:rsidRDefault="00A13E57" w:rsidP="00A13E57">
      <w:pPr>
        <w:jc w:val="both"/>
        <w:rPr>
          <w:b/>
          <w:bCs/>
        </w:rPr>
      </w:pPr>
      <w:r w:rsidRPr="009F0C93">
        <w:rPr>
          <w:b/>
          <w:bCs/>
        </w:rPr>
        <w:t xml:space="preserve">3.Цифровые коммутационные станции представляют собой полностью электронные системы, в которых </w:t>
      </w:r>
    </w:p>
    <w:p w:rsidR="00A13E57" w:rsidRDefault="00A13E57" w:rsidP="00A13E57">
      <w:pPr>
        <w:jc w:val="both"/>
        <w:rPr>
          <w:bCs/>
        </w:rPr>
      </w:pPr>
      <w:r>
        <w:rPr>
          <w:bCs/>
        </w:rPr>
        <w:tab/>
        <w:t>1. находятся электроакустические преобразователи  электромагнитного типа.</w:t>
      </w:r>
    </w:p>
    <w:p w:rsidR="00A13E57" w:rsidRDefault="00A13E57" w:rsidP="00A13E57">
      <w:pPr>
        <w:jc w:val="both"/>
        <w:rPr>
          <w:bCs/>
        </w:rPr>
      </w:pPr>
      <w:r>
        <w:rPr>
          <w:bCs/>
        </w:rPr>
        <w:tab/>
        <w:t>2.происходит преобразование сигнала.</w:t>
      </w:r>
    </w:p>
    <w:p w:rsidR="00A13E57" w:rsidRDefault="00A13E57" w:rsidP="00A13E57">
      <w:pPr>
        <w:jc w:val="both"/>
        <w:rPr>
          <w:bCs/>
        </w:rPr>
      </w:pPr>
      <w:r>
        <w:rPr>
          <w:bCs/>
        </w:rPr>
        <w:tab/>
        <w:t>3.</w:t>
      </w:r>
      <w:r w:rsidRPr="00AB75E0">
        <w:rPr>
          <w:bCs/>
        </w:rPr>
        <w:t>коммутируются цифровые сигналы импульсно-кодовой модуляции.</w:t>
      </w:r>
    </w:p>
    <w:p w:rsidR="00A13E57" w:rsidRPr="009F0C93" w:rsidRDefault="00A13E57" w:rsidP="00A13E57">
      <w:pPr>
        <w:jc w:val="both"/>
        <w:rPr>
          <w:b/>
          <w:bCs/>
        </w:rPr>
      </w:pPr>
      <w:r w:rsidRPr="009F0C93">
        <w:rPr>
          <w:b/>
          <w:bCs/>
        </w:rPr>
        <w:t>4. Сеть ОбТС предназначена для</w:t>
      </w:r>
    </w:p>
    <w:p w:rsidR="00A13E57" w:rsidRDefault="00A13E57" w:rsidP="00A13E57">
      <w:pPr>
        <w:jc w:val="both"/>
        <w:rPr>
          <w:bCs/>
        </w:rPr>
      </w:pPr>
      <w:r>
        <w:rPr>
          <w:bCs/>
        </w:rPr>
        <w:tab/>
        <w:t>1. передачи данных в интернете.</w:t>
      </w:r>
    </w:p>
    <w:p w:rsidR="00A13E57" w:rsidRDefault="00A13E57" w:rsidP="00A13E57">
      <w:pPr>
        <w:jc w:val="both"/>
        <w:rPr>
          <w:bCs/>
        </w:rPr>
      </w:pPr>
      <w:r>
        <w:rPr>
          <w:bCs/>
        </w:rPr>
        <w:tab/>
      </w:r>
      <w:r w:rsidRPr="00AB75E0">
        <w:rPr>
          <w:bCs/>
        </w:rPr>
        <w:t>2.для предоставления услуг телефонной связи абонентам разных подразделений РЖД.</w:t>
      </w:r>
    </w:p>
    <w:p w:rsidR="00A13E57" w:rsidRDefault="00A13E57" w:rsidP="00A13E57">
      <w:pPr>
        <w:jc w:val="both"/>
        <w:rPr>
          <w:bCs/>
        </w:rPr>
      </w:pPr>
      <w:r>
        <w:rPr>
          <w:bCs/>
        </w:rPr>
        <w:tab/>
        <w:t>3.предоставления услуг междугородней связи.</w:t>
      </w:r>
    </w:p>
    <w:p w:rsidR="00A13E57" w:rsidRDefault="00A13E57" w:rsidP="00A13E57">
      <w:pPr>
        <w:jc w:val="both"/>
        <w:rPr>
          <w:b/>
          <w:bCs/>
        </w:rPr>
      </w:pPr>
      <w:r w:rsidRPr="009F0C93">
        <w:rPr>
          <w:b/>
          <w:bCs/>
        </w:rPr>
        <w:t>5. Соединения на междугородней сети могут осуществляться ручным, полуавтоматическим и автоматическим способами. На рисунке  показаны:  а) …., б) ……,</w:t>
      </w:r>
      <w:r>
        <w:rPr>
          <w:b/>
          <w:bCs/>
        </w:rPr>
        <w:t xml:space="preserve"> </w:t>
      </w:r>
      <w:r w:rsidRPr="009F0C93">
        <w:rPr>
          <w:b/>
          <w:bCs/>
        </w:rPr>
        <w:t>в) …… способы соединения.</w:t>
      </w:r>
    </w:p>
    <w:p w:rsidR="00A13E57" w:rsidRPr="009F0C93" w:rsidRDefault="00EA4D30" w:rsidP="00A13E57">
      <w:pPr>
        <w:jc w:val="both"/>
        <w:rPr>
          <w:b/>
          <w:bCs/>
        </w:rPr>
      </w:pPr>
      <w:r w:rsidRPr="00BA2CD2">
        <w:rPr>
          <w:b/>
          <w:noProof/>
        </w:rPr>
        <w:lastRenderedPageBreak/>
        <w:pict>
          <v:shape id="Рисунок 64" o:spid="_x0000_i1060" type="#_x0000_t75" style="width:510pt;height:243pt;visibility:visible;mso-wrap-style:square">
            <v:imagedata r:id="rId63" o:title=""/>
          </v:shape>
        </w:pict>
      </w:r>
    </w:p>
    <w:p w:rsidR="00A13E57" w:rsidRDefault="00A13E57" w:rsidP="00A13E57">
      <w:pPr>
        <w:rPr>
          <w:bCs/>
        </w:rPr>
      </w:pPr>
    </w:p>
    <w:p w:rsidR="00A13E57" w:rsidRDefault="00A13E57" w:rsidP="00ED60DC">
      <w:pPr>
        <w:pStyle w:val="a7"/>
        <w:numPr>
          <w:ilvl w:val="0"/>
          <w:numId w:val="73"/>
        </w:numPr>
        <w:rPr>
          <w:rFonts w:ascii="Times New Roman" w:hAnsi="Times New Roman"/>
          <w:bCs/>
          <w:sz w:val="24"/>
          <w:szCs w:val="24"/>
        </w:rPr>
      </w:pPr>
      <w:r>
        <w:rPr>
          <w:rFonts w:ascii="Times New Roman" w:hAnsi="Times New Roman"/>
          <w:bCs/>
          <w:sz w:val="24"/>
          <w:szCs w:val="24"/>
        </w:rPr>
        <w:t>а) автоматический, б) ручной, в)полуавтоматический.</w:t>
      </w:r>
    </w:p>
    <w:p w:rsidR="00A13E57" w:rsidRDefault="00A13E57" w:rsidP="00ED60DC">
      <w:pPr>
        <w:pStyle w:val="a7"/>
        <w:numPr>
          <w:ilvl w:val="0"/>
          <w:numId w:val="73"/>
        </w:numPr>
        <w:rPr>
          <w:rFonts w:ascii="Times New Roman" w:hAnsi="Times New Roman"/>
          <w:bCs/>
          <w:sz w:val="24"/>
          <w:szCs w:val="24"/>
        </w:rPr>
      </w:pPr>
      <w:r>
        <w:rPr>
          <w:rFonts w:ascii="Times New Roman" w:hAnsi="Times New Roman"/>
          <w:bCs/>
          <w:sz w:val="24"/>
          <w:szCs w:val="24"/>
        </w:rPr>
        <w:t>а) ручной, б) автоматический, в) полуавтоматический.</w:t>
      </w:r>
    </w:p>
    <w:p w:rsidR="00A13E57" w:rsidRDefault="00A13E57" w:rsidP="00ED60DC">
      <w:pPr>
        <w:pStyle w:val="a7"/>
        <w:numPr>
          <w:ilvl w:val="0"/>
          <w:numId w:val="73"/>
        </w:numPr>
        <w:rPr>
          <w:rFonts w:ascii="Times New Roman" w:hAnsi="Times New Roman"/>
          <w:bCs/>
          <w:sz w:val="24"/>
          <w:szCs w:val="24"/>
        </w:rPr>
      </w:pPr>
      <w:r>
        <w:rPr>
          <w:rFonts w:ascii="Times New Roman" w:hAnsi="Times New Roman"/>
          <w:bCs/>
          <w:sz w:val="24"/>
          <w:szCs w:val="24"/>
        </w:rPr>
        <w:t>а)полуавтоматический, б) автоматический, в) ручной.</w:t>
      </w:r>
    </w:p>
    <w:p w:rsidR="00A13E57" w:rsidRPr="00AB75E0" w:rsidRDefault="00A13E57" w:rsidP="00ED60DC">
      <w:pPr>
        <w:pStyle w:val="a7"/>
        <w:numPr>
          <w:ilvl w:val="0"/>
          <w:numId w:val="73"/>
        </w:numPr>
        <w:rPr>
          <w:rFonts w:ascii="Times New Roman" w:hAnsi="Times New Roman"/>
          <w:bCs/>
          <w:sz w:val="24"/>
          <w:szCs w:val="24"/>
        </w:rPr>
      </w:pPr>
      <w:r w:rsidRPr="00AB75E0">
        <w:rPr>
          <w:rFonts w:ascii="Times New Roman" w:hAnsi="Times New Roman"/>
          <w:bCs/>
          <w:sz w:val="24"/>
          <w:szCs w:val="24"/>
        </w:rPr>
        <w:t>а) ручной, б) полуавтоматический, в)автоматический.</w:t>
      </w:r>
    </w:p>
    <w:p w:rsidR="00A13E57" w:rsidRDefault="00A13E57" w:rsidP="00A13E57">
      <w:pPr>
        <w:rPr>
          <w:bCs/>
        </w:rPr>
      </w:pPr>
      <w:r>
        <w:rPr>
          <w:bCs/>
        </w:rPr>
        <w:tab/>
      </w:r>
      <w:r>
        <w:rPr>
          <w:bCs/>
        </w:rPr>
        <w:tab/>
      </w:r>
      <w:r>
        <w:rPr>
          <w:bCs/>
        </w:rPr>
        <w:tab/>
      </w:r>
      <w:r>
        <w:rPr>
          <w:bCs/>
        </w:rPr>
        <w:tab/>
      </w:r>
    </w:p>
    <w:p w:rsidR="00A13E57" w:rsidRPr="0038118F" w:rsidRDefault="00A13E57" w:rsidP="00A13E57">
      <w:pPr>
        <w:rPr>
          <w:b/>
          <w:bCs/>
        </w:rPr>
      </w:pPr>
      <w:r w:rsidRPr="0038118F">
        <w:rPr>
          <w:b/>
          <w:bCs/>
        </w:rPr>
        <w:t>6. Скорость распространения звуковых колебаний в воздухе составляет:</w:t>
      </w:r>
    </w:p>
    <w:p w:rsidR="00A13E57" w:rsidRPr="00402755" w:rsidRDefault="00A13E57" w:rsidP="00ED60DC">
      <w:pPr>
        <w:pStyle w:val="a7"/>
        <w:numPr>
          <w:ilvl w:val="0"/>
          <w:numId w:val="74"/>
        </w:numPr>
        <w:rPr>
          <w:rFonts w:ascii="Times New Roman" w:hAnsi="Times New Roman"/>
          <w:bCs/>
          <w:sz w:val="24"/>
          <w:szCs w:val="24"/>
        </w:rPr>
      </w:pPr>
      <w:r w:rsidRPr="00402755">
        <w:rPr>
          <w:rFonts w:ascii="Times New Roman" w:hAnsi="Times New Roman"/>
          <w:bCs/>
          <w:sz w:val="24"/>
          <w:szCs w:val="24"/>
        </w:rPr>
        <w:t>350 км/ч.</w:t>
      </w:r>
    </w:p>
    <w:p w:rsidR="00A13E57" w:rsidRDefault="00A13E57" w:rsidP="00ED60DC">
      <w:pPr>
        <w:pStyle w:val="a7"/>
        <w:numPr>
          <w:ilvl w:val="0"/>
          <w:numId w:val="74"/>
        </w:numPr>
        <w:rPr>
          <w:rFonts w:ascii="Times New Roman" w:hAnsi="Times New Roman"/>
          <w:bCs/>
          <w:sz w:val="24"/>
          <w:szCs w:val="24"/>
        </w:rPr>
      </w:pPr>
      <w:r>
        <w:rPr>
          <w:rFonts w:ascii="Times New Roman" w:hAnsi="Times New Roman"/>
          <w:bCs/>
          <w:sz w:val="24"/>
          <w:szCs w:val="24"/>
        </w:rPr>
        <w:t>280м/ч</w:t>
      </w:r>
    </w:p>
    <w:p w:rsidR="00A13E57" w:rsidRDefault="00A13E57" w:rsidP="00ED60DC">
      <w:pPr>
        <w:pStyle w:val="a7"/>
        <w:numPr>
          <w:ilvl w:val="0"/>
          <w:numId w:val="74"/>
        </w:numPr>
        <w:rPr>
          <w:rFonts w:ascii="Times New Roman" w:hAnsi="Times New Roman"/>
          <w:bCs/>
          <w:sz w:val="24"/>
          <w:szCs w:val="24"/>
        </w:rPr>
      </w:pPr>
      <w:r>
        <w:rPr>
          <w:rFonts w:ascii="Times New Roman" w:hAnsi="Times New Roman"/>
          <w:bCs/>
          <w:sz w:val="24"/>
          <w:szCs w:val="24"/>
        </w:rPr>
        <w:t>108м/с</w:t>
      </w:r>
    </w:p>
    <w:p w:rsidR="00A13E57" w:rsidRPr="00AB75E0" w:rsidRDefault="00A13E57" w:rsidP="00ED60DC">
      <w:pPr>
        <w:pStyle w:val="a7"/>
        <w:numPr>
          <w:ilvl w:val="0"/>
          <w:numId w:val="74"/>
        </w:numPr>
        <w:rPr>
          <w:rFonts w:ascii="Times New Roman" w:hAnsi="Times New Roman"/>
          <w:bCs/>
          <w:sz w:val="24"/>
          <w:szCs w:val="24"/>
        </w:rPr>
      </w:pPr>
      <w:r w:rsidRPr="00AB75E0">
        <w:rPr>
          <w:rFonts w:ascii="Times New Roman" w:hAnsi="Times New Roman"/>
          <w:bCs/>
          <w:sz w:val="24"/>
          <w:szCs w:val="24"/>
        </w:rPr>
        <w:t>344 м/с</w:t>
      </w:r>
    </w:p>
    <w:p w:rsidR="00A13E57" w:rsidRPr="009F0C93" w:rsidRDefault="00A13E57" w:rsidP="00A13E57">
      <w:pPr>
        <w:rPr>
          <w:b/>
          <w:bCs/>
        </w:rPr>
      </w:pPr>
      <w:r w:rsidRPr="009F0C93">
        <w:rPr>
          <w:b/>
          <w:bCs/>
        </w:rPr>
        <w:t>7.Под коммутацией пакетов понимается ….</w:t>
      </w:r>
    </w:p>
    <w:p w:rsidR="00A13E57" w:rsidRDefault="00A13E57" w:rsidP="00A13E57">
      <w:pPr>
        <w:ind w:left="705"/>
        <w:rPr>
          <w:bCs/>
        </w:rPr>
      </w:pPr>
      <w:r>
        <w:rPr>
          <w:bCs/>
        </w:rPr>
        <w:t>1.</w:t>
      </w:r>
      <w:r w:rsidRPr="00AB75E0">
        <w:rPr>
          <w:bCs/>
        </w:rPr>
        <w:t>Процесс разделения одного сообщения на  несколько частей (пакетов) и  их передачу по сети.</w:t>
      </w:r>
    </w:p>
    <w:p w:rsidR="00A13E57" w:rsidRDefault="00A13E57" w:rsidP="00A13E57">
      <w:pPr>
        <w:rPr>
          <w:bCs/>
        </w:rPr>
      </w:pPr>
      <w:r>
        <w:rPr>
          <w:bCs/>
        </w:rPr>
        <w:tab/>
        <w:t>2. Соединение двух абонентов внутри станции между собой.</w:t>
      </w:r>
    </w:p>
    <w:p w:rsidR="00A13E57" w:rsidRDefault="00A13E57" w:rsidP="00A13E57">
      <w:pPr>
        <w:ind w:left="708"/>
        <w:rPr>
          <w:bCs/>
        </w:rPr>
      </w:pPr>
      <w:r>
        <w:rPr>
          <w:bCs/>
        </w:rPr>
        <w:t>3. Процесс образования электрических трактов на время передачи сообщений между  абонентскими пунктами.</w:t>
      </w:r>
    </w:p>
    <w:p w:rsidR="00A13E57" w:rsidRPr="009F0C93" w:rsidRDefault="00A13E57" w:rsidP="00A13E57">
      <w:pPr>
        <w:rPr>
          <w:b/>
          <w:bCs/>
        </w:rPr>
      </w:pPr>
      <w:r w:rsidRPr="009F0C93">
        <w:rPr>
          <w:b/>
          <w:bCs/>
        </w:rPr>
        <w:t xml:space="preserve">8.Устройства управления в цифровых АТС  строятся на базе: </w:t>
      </w:r>
    </w:p>
    <w:p w:rsidR="00A13E57" w:rsidRDefault="00A13E57" w:rsidP="00A13E57">
      <w:pPr>
        <w:rPr>
          <w:bCs/>
        </w:rPr>
      </w:pPr>
      <w:r>
        <w:rPr>
          <w:bCs/>
        </w:rPr>
        <w:tab/>
        <w:t>1. полупроводниковых элементов.</w:t>
      </w:r>
    </w:p>
    <w:p w:rsidR="00A13E57" w:rsidRDefault="00A13E57" w:rsidP="00A13E57">
      <w:pPr>
        <w:rPr>
          <w:bCs/>
        </w:rPr>
      </w:pPr>
      <w:r>
        <w:rPr>
          <w:bCs/>
        </w:rPr>
        <w:tab/>
        <w:t>2.транзисторов, конденсаторов и резисторов.</w:t>
      </w:r>
    </w:p>
    <w:p w:rsidR="00A13E57" w:rsidRDefault="00A13E57" w:rsidP="00A13E57">
      <w:pPr>
        <w:rPr>
          <w:bCs/>
        </w:rPr>
      </w:pPr>
      <w:r>
        <w:rPr>
          <w:bCs/>
        </w:rPr>
        <w:tab/>
      </w:r>
      <w:r w:rsidRPr="00AB75E0">
        <w:rPr>
          <w:bCs/>
        </w:rPr>
        <w:t>3.микропроцессоров и микроконтроллеров.</w:t>
      </w:r>
    </w:p>
    <w:p w:rsidR="00A13E57" w:rsidRPr="009F0C93" w:rsidRDefault="00A13E57" w:rsidP="00A13E57">
      <w:pPr>
        <w:rPr>
          <w:b/>
          <w:bCs/>
        </w:rPr>
      </w:pPr>
      <w:r w:rsidRPr="009F0C93">
        <w:rPr>
          <w:b/>
          <w:bCs/>
        </w:rPr>
        <w:t>9. Сеть ОбТС предназначена для  ….</w:t>
      </w:r>
    </w:p>
    <w:p w:rsidR="00A13E57" w:rsidRDefault="00A13E57" w:rsidP="00A13E57">
      <w:pPr>
        <w:rPr>
          <w:bCs/>
        </w:rPr>
      </w:pPr>
      <w:r>
        <w:rPr>
          <w:bCs/>
        </w:rPr>
        <w:tab/>
        <w:t>1. передачи данных в интернете.</w:t>
      </w:r>
    </w:p>
    <w:p w:rsidR="00A13E57" w:rsidRDefault="00A13E57" w:rsidP="00A13E57">
      <w:pPr>
        <w:rPr>
          <w:bCs/>
        </w:rPr>
      </w:pPr>
      <w:r>
        <w:rPr>
          <w:bCs/>
        </w:rPr>
        <w:tab/>
        <w:t>2</w:t>
      </w:r>
      <w:r w:rsidRPr="00AB75E0">
        <w:rPr>
          <w:bCs/>
        </w:rPr>
        <w:t>.для предоставления услуг телефонной связи абонентам разных подразделений РЖД.</w:t>
      </w:r>
    </w:p>
    <w:p w:rsidR="00A13E57" w:rsidRDefault="00A13E57" w:rsidP="00A13E57">
      <w:pPr>
        <w:rPr>
          <w:bCs/>
        </w:rPr>
      </w:pPr>
      <w:r>
        <w:rPr>
          <w:bCs/>
        </w:rPr>
        <w:tab/>
        <w:t>3.предоставления услуг междугородней связи.</w:t>
      </w:r>
    </w:p>
    <w:p w:rsidR="00A13E57" w:rsidRPr="009F0C93" w:rsidRDefault="00A13E57" w:rsidP="00A13E57">
      <w:pPr>
        <w:rPr>
          <w:b/>
          <w:bCs/>
        </w:rPr>
      </w:pPr>
      <w:r w:rsidRPr="009F0C93">
        <w:rPr>
          <w:b/>
          <w:bCs/>
        </w:rPr>
        <w:t>10. Соединения на междугородней сети могут осуществляться ручным, полуавтоматическим и автоматическим способами. На рисунке показаны : а) …… , б) ….. , в) ……   способы.</w:t>
      </w:r>
    </w:p>
    <w:p w:rsidR="00A13E57" w:rsidRDefault="00EA4D30" w:rsidP="00A13E57">
      <w:pPr>
        <w:rPr>
          <w:bCs/>
        </w:rPr>
      </w:pPr>
      <w:r>
        <w:rPr>
          <w:noProof/>
        </w:rPr>
        <w:lastRenderedPageBreak/>
        <w:pict>
          <v:shape id="_x0000_i1061" type="#_x0000_t75" style="width:495pt;height:315.75pt;visibility:visible;mso-wrap-style:square">
            <v:imagedata r:id="rId64" o:title=""/>
          </v:shape>
        </w:pict>
      </w:r>
    </w:p>
    <w:p w:rsidR="00A13E57" w:rsidRPr="00C16C1A" w:rsidRDefault="00A13E57" w:rsidP="00A13E57">
      <w:pPr>
        <w:pStyle w:val="a7"/>
        <w:rPr>
          <w:rFonts w:ascii="Times New Roman" w:hAnsi="Times New Roman"/>
          <w:bCs/>
          <w:sz w:val="24"/>
          <w:szCs w:val="24"/>
        </w:rPr>
      </w:pPr>
      <w:r>
        <w:rPr>
          <w:rFonts w:ascii="Times New Roman" w:hAnsi="Times New Roman"/>
          <w:bCs/>
          <w:sz w:val="24"/>
          <w:szCs w:val="24"/>
        </w:rPr>
        <w:t>1</w:t>
      </w:r>
      <w:r w:rsidRPr="00AB75E0">
        <w:rPr>
          <w:rFonts w:ascii="Times New Roman" w:hAnsi="Times New Roman"/>
          <w:bCs/>
          <w:sz w:val="24"/>
          <w:szCs w:val="24"/>
        </w:rPr>
        <w:t>. а) ручной, б)полуавтоматический, в)автоматический.</w:t>
      </w:r>
    </w:p>
    <w:p w:rsidR="00A13E57" w:rsidRDefault="00A13E57" w:rsidP="00A13E57">
      <w:pPr>
        <w:pStyle w:val="a7"/>
        <w:rPr>
          <w:rFonts w:ascii="Times New Roman" w:hAnsi="Times New Roman"/>
          <w:bCs/>
          <w:sz w:val="24"/>
          <w:szCs w:val="24"/>
        </w:rPr>
      </w:pPr>
      <w:r>
        <w:rPr>
          <w:rFonts w:ascii="Times New Roman" w:hAnsi="Times New Roman"/>
          <w:bCs/>
          <w:sz w:val="24"/>
          <w:szCs w:val="24"/>
        </w:rPr>
        <w:t>2. б) ручной, б) автоматический, в) полуавтоматический.</w:t>
      </w:r>
    </w:p>
    <w:p w:rsidR="00A13E57" w:rsidRDefault="00A13E57" w:rsidP="00A13E57">
      <w:pPr>
        <w:pStyle w:val="a7"/>
        <w:rPr>
          <w:rFonts w:ascii="Times New Roman" w:hAnsi="Times New Roman"/>
          <w:bCs/>
          <w:sz w:val="24"/>
          <w:szCs w:val="24"/>
        </w:rPr>
      </w:pPr>
      <w:r>
        <w:rPr>
          <w:rFonts w:ascii="Times New Roman" w:hAnsi="Times New Roman"/>
          <w:bCs/>
          <w:sz w:val="24"/>
          <w:szCs w:val="24"/>
        </w:rPr>
        <w:t>3. в)полуавтоматический, б) автоматический, в) ручной.</w:t>
      </w:r>
    </w:p>
    <w:p w:rsidR="00A13E57" w:rsidRPr="00AD43D8" w:rsidRDefault="00A13E57" w:rsidP="00AD43D8">
      <w:pPr>
        <w:pStyle w:val="a7"/>
        <w:rPr>
          <w:rFonts w:ascii="Times New Roman" w:hAnsi="Times New Roman"/>
          <w:bCs/>
          <w:sz w:val="24"/>
          <w:szCs w:val="24"/>
        </w:rPr>
      </w:pPr>
      <w:r>
        <w:rPr>
          <w:rFonts w:ascii="Times New Roman" w:hAnsi="Times New Roman"/>
          <w:bCs/>
          <w:sz w:val="24"/>
          <w:szCs w:val="24"/>
        </w:rPr>
        <w:t>4. г) автоматический, б) ручной, в)полуавтоматический</w:t>
      </w:r>
    </w:p>
    <w:p w:rsidR="00A13E57" w:rsidRPr="009F0C93" w:rsidRDefault="00A13E57" w:rsidP="00A13E57">
      <w:pPr>
        <w:jc w:val="both"/>
        <w:rPr>
          <w:b/>
          <w:bCs/>
        </w:rPr>
      </w:pPr>
      <w:r w:rsidRPr="009F0C93">
        <w:rPr>
          <w:b/>
          <w:bCs/>
        </w:rPr>
        <w:t>11.Электроакустический преобразователь это устройство …..</w:t>
      </w:r>
    </w:p>
    <w:p w:rsidR="00A13E57" w:rsidRDefault="00A13E57" w:rsidP="00A13E57">
      <w:pPr>
        <w:jc w:val="both"/>
        <w:rPr>
          <w:bCs/>
        </w:rPr>
      </w:pPr>
      <w:r>
        <w:rPr>
          <w:bCs/>
        </w:rPr>
        <w:tab/>
        <w:t>1. преобразующее переменный электрический  ток в постоянный.</w:t>
      </w:r>
    </w:p>
    <w:p w:rsidR="00A13E57" w:rsidRDefault="00A13E57" w:rsidP="00A13E57">
      <w:pPr>
        <w:jc w:val="both"/>
        <w:rPr>
          <w:bCs/>
        </w:rPr>
      </w:pPr>
      <w:r>
        <w:rPr>
          <w:bCs/>
        </w:rPr>
        <w:tab/>
        <w:t>2. преобразующее аналоговый сигнал в цифровой.</w:t>
      </w:r>
    </w:p>
    <w:p w:rsidR="00A13E57" w:rsidRDefault="00A13E57" w:rsidP="00A13E57">
      <w:pPr>
        <w:jc w:val="both"/>
        <w:rPr>
          <w:bCs/>
        </w:rPr>
      </w:pPr>
      <w:r>
        <w:rPr>
          <w:bCs/>
        </w:rPr>
        <w:tab/>
        <w:t>3</w:t>
      </w:r>
      <w:r w:rsidRPr="00AB75E0">
        <w:rPr>
          <w:bCs/>
        </w:rPr>
        <w:t>. преобразующее звуковые колебания в электрические и обратно.</w:t>
      </w:r>
    </w:p>
    <w:p w:rsidR="00A13E57" w:rsidRDefault="00A13E57" w:rsidP="00A13E57">
      <w:pPr>
        <w:jc w:val="both"/>
        <w:rPr>
          <w:bCs/>
        </w:rPr>
      </w:pPr>
    </w:p>
    <w:p w:rsidR="00A13E57" w:rsidRDefault="00A13E57" w:rsidP="00A13E57">
      <w:pPr>
        <w:jc w:val="both"/>
        <w:rPr>
          <w:b/>
          <w:bCs/>
        </w:rPr>
      </w:pPr>
      <w:r w:rsidRPr="009F0C93">
        <w:rPr>
          <w:b/>
          <w:bCs/>
        </w:rPr>
        <w:t>12. Для коммутационных приборов используются координатный и символический способы изображения. На рисунке показаны а) ….., б) …….. способы изображения.</w:t>
      </w:r>
    </w:p>
    <w:p w:rsidR="00AD43D8" w:rsidRDefault="00AD43D8" w:rsidP="00A13E57">
      <w:pPr>
        <w:jc w:val="both"/>
        <w:rPr>
          <w:b/>
          <w:bCs/>
        </w:rPr>
      </w:pPr>
    </w:p>
    <w:p w:rsidR="00A13E57" w:rsidRPr="00AD43D8" w:rsidRDefault="00EA4D30" w:rsidP="00AD43D8">
      <w:pPr>
        <w:jc w:val="center"/>
        <w:rPr>
          <w:b/>
          <w:bCs/>
        </w:rPr>
      </w:pPr>
      <w:r w:rsidRPr="00BA2CD2">
        <w:rPr>
          <w:b/>
          <w:noProof/>
        </w:rPr>
        <w:pict>
          <v:shape id="Рисунок 65" o:spid="_x0000_i1062" type="#_x0000_t75" style="width:402.75pt;height:210pt;visibility:visible;mso-wrap-style:square">
            <v:imagedata r:id="rId65" o:title=""/>
          </v:shape>
        </w:pict>
      </w:r>
    </w:p>
    <w:p w:rsidR="00AD43D8" w:rsidRDefault="00AD43D8" w:rsidP="00AD43D8">
      <w:pPr>
        <w:pStyle w:val="a7"/>
        <w:ind w:left="1065"/>
        <w:rPr>
          <w:rFonts w:ascii="Times New Roman" w:hAnsi="Times New Roman"/>
          <w:bCs/>
          <w:sz w:val="24"/>
          <w:szCs w:val="24"/>
        </w:rPr>
      </w:pPr>
    </w:p>
    <w:p w:rsidR="00A13E57" w:rsidRDefault="00AD43D8" w:rsidP="00ED60DC">
      <w:pPr>
        <w:pStyle w:val="a7"/>
        <w:numPr>
          <w:ilvl w:val="0"/>
          <w:numId w:val="80"/>
        </w:numPr>
        <w:rPr>
          <w:rFonts w:ascii="Times New Roman" w:hAnsi="Times New Roman"/>
          <w:bCs/>
          <w:sz w:val="24"/>
          <w:szCs w:val="24"/>
        </w:rPr>
      </w:pPr>
      <w:r>
        <w:rPr>
          <w:rFonts w:ascii="Times New Roman" w:hAnsi="Times New Roman"/>
          <w:bCs/>
          <w:sz w:val="24"/>
          <w:szCs w:val="24"/>
        </w:rPr>
        <w:lastRenderedPageBreak/>
        <w:t xml:space="preserve">  </w:t>
      </w:r>
      <w:r w:rsidR="00A13E57" w:rsidRPr="00AD43D8">
        <w:rPr>
          <w:rFonts w:ascii="Times New Roman" w:hAnsi="Times New Roman"/>
          <w:bCs/>
          <w:sz w:val="24"/>
          <w:szCs w:val="24"/>
        </w:rPr>
        <w:t>а) координатный, б) символический.</w:t>
      </w:r>
    </w:p>
    <w:p w:rsidR="00A13E57" w:rsidRPr="00AD43D8" w:rsidRDefault="00AD43D8" w:rsidP="00ED60DC">
      <w:pPr>
        <w:pStyle w:val="a7"/>
        <w:numPr>
          <w:ilvl w:val="0"/>
          <w:numId w:val="80"/>
        </w:numPr>
        <w:rPr>
          <w:rFonts w:ascii="Times New Roman" w:hAnsi="Times New Roman"/>
          <w:bCs/>
          <w:sz w:val="24"/>
          <w:szCs w:val="24"/>
        </w:rPr>
      </w:pPr>
      <w:r>
        <w:rPr>
          <w:rFonts w:ascii="Times New Roman" w:hAnsi="Times New Roman"/>
          <w:bCs/>
          <w:sz w:val="24"/>
          <w:szCs w:val="24"/>
        </w:rPr>
        <w:t xml:space="preserve">  </w:t>
      </w:r>
      <w:r w:rsidR="00A13E57" w:rsidRPr="00AD43D8">
        <w:rPr>
          <w:rFonts w:ascii="Times New Roman" w:hAnsi="Times New Roman"/>
          <w:bCs/>
          <w:sz w:val="24"/>
          <w:szCs w:val="24"/>
        </w:rPr>
        <w:t>а) символический, б) координатный.</w:t>
      </w:r>
    </w:p>
    <w:p w:rsidR="00A13E57" w:rsidRPr="009F0C93" w:rsidRDefault="00A13E57" w:rsidP="00A13E57">
      <w:pPr>
        <w:jc w:val="both"/>
        <w:rPr>
          <w:b/>
          <w:bCs/>
        </w:rPr>
      </w:pPr>
      <w:r w:rsidRPr="009F0C93">
        <w:rPr>
          <w:b/>
          <w:bCs/>
        </w:rPr>
        <w:t>13.Цифровые АТС  строятся на базе …..</w:t>
      </w:r>
    </w:p>
    <w:p w:rsidR="00A13E57" w:rsidRDefault="00A13E57" w:rsidP="00A13E57">
      <w:pPr>
        <w:jc w:val="both"/>
        <w:rPr>
          <w:bCs/>
        </w:rPr>
      </w:pPr>
      <w:r>
        <w:rPr>
          <w:bCs/>
        </w:rPr>
        <w:tab/>
        <w:t>1. полупроводниковых элементов.</w:t>
      </w:r>
    </w:p>
    <w:p w:rsidR="00A13E57" w:rsidRDefault="00A13E57" w:rsidP="00A13E57">
      <w:pPr>
        <w:jc w:val="both"/>
        <w:rPr>
          <w:bCs/>
        </w:rPr>
      </w:pPr>
      <w:r>
        <w:rPr>
          <w:bCs/>
        </w:rPr>
        <w:tab/>
        <w:t>2. резисторов, конденсаторов и транзисторов.</w:t>
      </w:r>
    </w:p>
    <w:p w:rsidR="00A13E57" w:rsidRDefault="00A13E57" w:rsidP="00A13E57">
      <w:pPr>
        <w:jc w:val="both"/>
        <w:rPr>
          <w:bCs/>
        </w:rPr>
      </w:pPr>
      <w:r>
        <w:rPr>
          <w:bCs/>
        </w:rPr>
        <w:tab/>
        <w:t>3</w:t>
      </w:r>
      <w:r w:rsidRPr="00AB75E0">
        <w:rPr>
          <w:bCs/>
        </w:rPr>
        <w:t>. микроэлектронных компонентов общего и специального применения.</w:t>
      </w:r>
    </w:p>
    <w:p w:rsidR="00AD43D8" w:rsidRDefault="00AD43D8" w:rsidP="00A13E57">
      <w:pPr>
        <w:jc w:val="both"/>
        <w:rPr>
          <w:b/>
          <w:bCs/>
        </w:rPr>
      </w:pPr>
    </w:p>
    <w:p w:rsidR="00A13E57" w:rsidRPr="009F0C93" w:rsidRDefault="00A13E57" w:rsidP="00A13E57">
      <w:pPr>
        <w:jc w:val="both"/>
        <w:rPr>
          <w:b/>
          <w:bCs/>
        </w:rPr>
      </w:pPr>
      <w:r w:rsidRPr="009F0C93">
        <w:rPr>
          <w:b/>
          <w:bCs/>
        </w:rPr>
        <w:t>14. На сети ОбТС выделяют магистральный, дорожный, отделенческий и местный уровни иерархии. Отделенческий уровень ограничивает действие сети территорией …..</w:t>
      </w:r>
    </w:p>
    <w:p w:rsidR="00A13E57" w:rsidRDefault="00A13E57" w:rsidP="00A13E57">
      <w:pPr>
        <w:contextualSpacing/>
        <w:jc w:val="both"/>
        <w:rPr>
          <w:bCs/>
        </w:rPr>
      </w:pPr>
      <w:r>
        <w:rPr>
          <w:bCs/>
        </w:rPr>
        <w:tab/>
        <w:t>1.всех железных дорог.</w:t>
      </w:r>
    </w:p>
    <w:p w:rsidR="00A13E57" w:rsidRDefault="00A13E57" w:rsidP="00A13E57">
      <w:pPr>
        <w:contextualSpacing/>
        <w:jc w:val="both"/>
        <w:rPr>
          <w:bCs/>
        </w:rPr>
      </w:pPr>
      <w:r>
        <w:rPr>
          <w:bCs/>
        </w:rPr>
        <w:tab/>
        <w:t>2. одной железной дороги.</w:t>
      </w:r>
    </w:p>
    <w:p w:rsidR="00A13E57" w:rsidRDefault="00A13E57" w:rsidP="00A13E57">
      <w:pPr>
        <w:contextualSpacing/>
        <w:jc w:val="both"/>
        <w:rPr>
          <w:bCs/>
        </w:rPr>
      </w:pPr>
      <w:r>
        <w:rPr>
          <w:bCs/>
        </w:rPr>
        <w:tab/>
        <w:t xml:space="preserve">3. </w:t>
      </w:r>
      <w:r w:rsidRPr="00AB75E0">
        <w:rPr>
          <w:bCs/>
        </w:rPr>
        <w:t>отделения железной дороги.</w:t>
      </w:r>
    </w:p>
    <w:p w:rsidR="00A13E57" w:rsidRDefault="00A13E57" w:rsidP="00A13E57">
      <w:pPr>
        <w:contextualSpacing/>
        <w:jc w:val="both"/>
        <w:rPr>
          <w:bCs/>
        </w:rPr>
      </w:pPr>
      <w:r>
        <w:rPr>
          <w:bCs/>
        </w:rPr>
        <w:tab/>
        <w:t>4.одной железнодорожной станции.</w:t>
      </w:r>
    </w:p>
    <w:p w:rsidR="00AD43D8" w:rsidRDefault="00AD43D8" w:rsidP="00A13E57">
      <w:pPr>
        <w:jc w:val="both"/>
        <w:rPr>
          <w:b/>
          <w:bCs/>
        </w:rPr>
      </w:pPr>
    </w:p>
    <w:p w:rsidR="00A13E57" w:rsidRPr="009F0C93" w:rsidRDefault="00A13E57" w:rsidP="00A13E57">
      <w:pPr>
        <w:jc w:val="both"/>
        <w:rPr>
          <w:b/>
          <w:bCs/>
        </w:rPr>
      </w:pPr>
      <w:r w:rsidRPr="009F0C93">
        <w:rPr>
          <w:b/>
          <w:bCs/>
        </w:rPr>
        <w:t>15.</w:t>
      </w:r>
      <w:r w:rsidR="00AD43D8">
        <w:rPr>
          <w:b/>
          <w:bCs/>
        </w:rPr>
        <w:t> </w:t>
      </w:r>
      <w:r w:rsidRPr="009F0C93">
        <w:rPr>
          <w:b/>
          <w:bCs/>
        </w:rPr>
        <w:t>Комплекты междугородной связи аналоговой сети обеспечивают передачу по каналу линейных и управляющих сигналов ……</w:t>
      </w:r>
    </w:p>
    <w:p w:rsidR="00A13E57" w:rsidRDefault="00A13E57" w:rsidP="00A13E57">
      <w:pPr>
        <w:jc w:val="both"/>
        <w:rPr>
          <w:bCs/>
        </w:rPr>
      </w:pPr>
      <w:r>
        <w:rPr>
          <w:bCs/>
        </w:rPr>
        <w:tab/>
        <w:t>1. токами переменной частоты.</w:t>
      </w:r>
    </w:p>
    <w:p w:rsidR="00A13E57" w:rsidRDefault="00A13E57" w:rsidP="00A13E57">
      <w:pPr>
        <w:jc w:val="both"/>
        <w:rPr>
          <w:bCs/>
        </w:rPr>
      </w:pPr>
      <w:r>
        <w:rPr>
          <w:bCs/>
        </w:rPr>
        <w:tab/>
        <w:t>2. токами постоянной частоты.</w:t>
      </w:r>
    </w:p>
    <w:p w:rsidR="00A13E57" w:rsidRDefault="00A13E57" w:rsidP="00A13E57">
      <w:pPr>
        <w:jc w:val="both"/>
        <w:rPr>
          <w:bCs/>
        </w:rPr>
      </w:pPr>
      <w:r>
        <w:rPr>
          <w:bCs/>
        </w:rPr>
        <w:tab/>
        <w:t xml:space="preserve">3. </w:t>
      </w:r>
      <w:r w:rsidRPr="00AB75E0">
        <w:rPr>
          <w:bCs/>
        </w:rPr>
        <w:t>токами тональной частоты.</w:t>
      </w:r>
    </w:p>
    <w:p w:rsidR="00A13E57" w:rsidRPr="009F0C93" w:rsidRDefault="00A13E57" w:rsidP="00A13E57">
      <w:pPr>
        <w:jc w:val="both"/>
        <w:rPr>
          <w:b/>
          <w:bCs/>
        </w:rPr>
      </w:pPr>
    </w:p>
    <w:p w:rsidR="00A13E57" w:rsidRPr="009F0C93" w:rsidRDefault="00A13E57" w:rsidP="00A13E57">
      <w:pPr>
        <w:jc w:val="both"/>
        <w:rPr>
          <w:b/>
          <w:bCs/>
        </w:rPr>
      </w:pPr>
      <w:r w:rsidRPr="009F0C93">
        <w:rPr>
          <w:b/>
          <w:bCs/>
        </w:rPr>
        <w:t>16.</w:t>
      </w:r>
      <w:r w:rsidR="00AD43D8">
        <w:rPr>
          <w:b/>
          <w:bCs/>
        </w:rPr>
        <w:t> </w:t>
      </w:r>
      <w:r w:rsidRPr="009F0C93">
        <w:rPr>
          <w:b/>
          <w:bCs/>
        </w:rPr>
        <w:t>Основным недостатком пьезоэлектрического преобразователя является ….</w:t>
      </w:r>
    </w:p>
    <w:p w:rsidR="00A13E57" w:rsidRDefault="00A13E57" w:rsidP="00A13E57">
      <w:pPr>
        <w:pStyle w:val="a7"/>
        <w:jc w:val="both"/>
        <w:rPr>
          <w:rFonts w:ascii="Times New Roman" w:hAnsi="Times New Roman"/>
          <w:bCs/>
          <w:sz w:val="24"/>
          <w:szCs w:val="24"/>
        </w:rPr>
      </w:pPr>
      <w:r>
        <w:rPr>
          <w:rFonts w:ascii="Times New Roman" w:hAnsi="Times New Roman"/>
          <w:bCs/>
          <w:sz w:val="24"/>
          <w:szCs w:val="24"/>
        </w:rPr>
        <w:t>1. высокая стоимость.</w:t>
      </w:r>
    </w:p>
    <w:p w:rsidR="00A13E57" w:rsidRDefault="00A13E57" w:rsidP="00A13E57">
      <w:pPr>
        <w:pStyle w:val="a7"/>
        <w:jc w:val="both"/>
        <w:rPr>
          <w:rFonts w:ascii="Times New Roman" w:hAnsi="Times New Roman"/>
          <w:bCs/>
          <w:sz w:val="24"/>
          <w:szCs w:val="24"/>
        </w:rPr>
      </w:pPr>
      <w:r>
        <w:rPr>
          <w:rFonts w:ascii="Times New Roman" w:hAnsi="Times New Roman"/>
          <w:bCs/>
          <w:sz w:val="24"/>
          <w:szCs w:val="24"/>
        </w:rPr>
        <w:t>2. низкий кпд.</w:t>
      </w:r>
    </w:p>
    <w:p w:rsidR="00A13E57" w:rsidRDefault="00A13E57" w:rsidP="00A13E57">
      <w:pPr>
        <w:pStyle w:val="a7"/>
        <w:jc w:val="both"/>
        <w:rPr>
          <w:rFonts w:ascii="Times New Roman" w:hAnsi="Times New Roman"/>
          <w:bCs/>
          <w:sz w:val="24"/>
          <w:szCs w:val="24"/>
        </w:rPr>
      </w:pPr>
      <w:r>
        <w:rPr>
          <w:rFonts w:ascii="Times New Roman" w:hAnsi="Times New Roman"/>
          <w:bCs/>
          <w:sz w:val="24"/>
          <w:szCs w:val="24"/>
        </w:rPr>
        <w:t>3</w:t>
      </w:r>
      <w:r w:rsidRPr="00AB75E0">
        <w:rPr>
          <w:rFonts w:ascii="Times New Roman" w:hAnsi="Times New Roman"/>
          <w:bCs/>
          <w:sz w:val="24"/>
          <w:szCs w:val="24"/>
        </w:rPr>
        <w:t>.влияние на их параметры температуры и влажности окружающей среды.</w:t>
      </w:r>
    </w:p>
    <w:p w:rsidR="00A13E57" w:rsidRDefault="00A13E57" w:rsidP="00A13E57">
      <w:pPr>
        <w:pStyle w:val="a7"/>
        <w:jc w:val="both"/>
        <w:rPr>
          <w:rFonts w:ascii="Times New Roman" w:hAnsi="Times New Roman"/>
          <w:bCs/>
          <w:sz w:val="24"/>
          <w:szCs w:val="24"/>
        </w:rPr>
      </w:pPr>
      <w:r>
        <w:rPr>
          <w:rFonts w:ascii="Times New Roman" w:hAnsi="Times New Roman"/>
          <w:bCs/>
          <w:sz w:val="24"/>
          <w:szCs w:val="24"/>
        </w:rPr>
        <w:t>4.большая неравномерность частотной характеристики.</w:t>
      </w:r>
    </w:p>
    <w:p w:rsidR="00A13E57" w:rsidRPr="009F0C93" w:rsidRDefault="00AD43D8" w:rsidP="00A13E57">
      <w:pPr>
        <w:jc w:val="both"/>
        <w:rPr>
          <w:b/>
          <w:bCs/>
        </w:rPr>
      </w:pPr>
      <w:r>
        <w:rPr>
          <w:b/>
          <w:bCs/>
        </w:rPr>
        <w:t>17. </w:t>
      </w:r>
      <w:r w:rsidR="00A13E57" w:rsidRPr="009F0C93">
        <w:rPr>
          <w:b/>
          <w:bCs/>
        </w:rPr>
        <w:t>Вид  коммутационной станции зависит от вида коммутируемых сообщений, применяемых способов коммутации и от типа сети связи. В зависимости от вида коммутируемых сообщений на сети с коммутацией каналов используются:</w:t>
      </w:r>
    </w:p>
    <w:p w:rsidR="00A13E57" w:rsidRDefault="00A13E57" w:rsidP="00A13E57">
      <w:pPr>
        <w:jc w:val="both"/>
        <w:rPr>
          <w:bCs/>
        </w:rPr>
      </w:pPr>
      <w:r>
        <w:rPr>
          <w:bCs/>
        </w:rPr>
        <w:tab/>
        <w:t>1.маршрутизаторы, коммутаторы и программные коммутаторы.</w:t>
      </w:r>
    </w:p>
    <w:p w:rsidR="00A13E57" w:rsidRDefault="00A13E57" w:rsidP="00A13E57">
      <w:pPr>
        <w:jc w:val="both"/>
        <w:rPr>
          <w:bCs/>
        </w:rPr>
      </w:pPr>
      <w:r>
        <w:rPr>
          <w:bCs/>
        </w:rPr>
        <w:tab/>
        <w:t>2</w:t>
      </w:r>
      <w:r w:rsidRPr="00AB75E0">
        <w:rPr>
          <w:bCs/>
        </w:rPr>
        <w:t>.АТС и автоматические телеграфные станции.</w:t>
      </w:r>
    </w:p>
    <w:p w:rsidR="00AD43D8" w:rsidRDefault="00AD43D8" w:rsidP="00A13E57">
      <w:pPr>
        <w:jc w:val="both"/>
        <w:rPr>
          <w:b/>
          <w:bCs/>
        </w:rPr>
      </w:pPr>
    </w:p>
    <w:p w:rsidR="00A13E57" w:rsidRPr="009F0C93" w:rsidRDefault="00A13E57" w:rsidP="00A13E57">
      <w:pPr>
        <w:jc w:val="both"/>
        <w:rPr>
          <w:b/>
          <w:bCs/>
        </w:rPr>
      </w:pPr>
      <w:r w:rsidRPr="009F0C93">
        <w:rPr>
          <w:b/>
          <w:bCs/>
        </w:rPr>
        <w:t>18. В современных цифровых АТС применяется программное управление. Различают три вида архитектур управления:</w:t>
      </w:r>
    </w:p>
    <w:p w:rsidR="00A13E57" w:rsidRPr="00544699" w:rsidRDefault="00A13E57" w:rsidP="00A13E57">
      <w:pPr>
        <w:jc w:val="both"/>
        <w:rPr>
          <w:bCs/>
        </w:rPr>
      </w:pPr>
      <w:r w:rsidRPr="00544699">
        <w:rPr>
          <w:bCs/>
        </w:rPr>
        <w:tab/>
        <w:t>1. централизованное, децентрализованное, распределенное.</w:t>
      </w:r>
    </w:p>
    <w:p w:rsidR="00A13E57" w:rsidRPr="00544699" w:rsidRDefault="00A13E57" w:rsidP="00A13E57">
      <w:pPr>
        <w:jc w:val="both"/>
        <w:rPr>
          <w:bCs/>
        </w:rPr>
      </w:pPr>
      <w:r w:rsidRPr="00544699">
        <w:rPr>
          <w:bCs/>
        </w:rPr>
        <w:tab/>
        <w:t>2. кольцевое, треугольное, нераспределенное.</w:t>
      </w:r>
    </w:p>
    <w:p w:rsidR="00A13E57" w:rsidRPr="00544699" w:rsidRDefault="00A13E57" w:rsidP="00A13E57">
      <w:pPr>
        <w:jc w:val="both"/>
        <w:rPr>
          <w:bCs/>
        </w:rPr>
      </w:pPr>
      <w:r w:rsidRPr="00544699">
        <w:rPr>
          <w:bCs/>
        </w:rPr>
        <w:tab/>
        <w:t>3. распределенное, пространственное, централизованное.</w:t>
      </w:r>
    </w:p>
    <w:p w:rsidR="00AD43D8" w:rsidRDefault="00AD43D8" w:rsidP="00A13E57">
      <w:pPr>
        <w:jc w:val="both"/>
        <w:rPr>
          <w:b/>
          <w:bCs/>
        </w:rPr>
      </w:pPr>
    </w:p>
    <w:p w:rsidR="00A13E57" w:rsidRPr="00544699" w:rsidRDefault="00A13E57" w:rsidP="00A13E57">
      <w:pPr>
        <w:jc w:val="both"/>
        <w:rPr>
          <w:b/>
          <w:bCs/>
        </w:rPr>
      </w:pPr>
      <w:r w:rsidRPr="00544699">
        <w:rPr>
          <w:b/>
          <w:bCs/>
        </w:rPr>
        <w:t>19.Внутри сети ОбТС могут образовываться выделенные сети телефонной связи, предназначенные для оказания услуг пользователям, ….</w:t>
      </w:r>
    </w:p>
    <w:p w:rsidR="00A13E57" w:rsidRPr="00544699" w:rsidRDefault="00A13E57" w:rsidP="00A13E57">
      <w:pPr>
        <w:jc w:val="both"/>
        <w:rPr>
          <w:bCs/>
        </w:rPr>
      </w:pPr>
      <w:r w:rsidRPr="00544699">
        <w:rPr>
          <w:bCs/>
        </w:rPr>
        <w:tab/>
        <w:t>1. не относящимся к абонентам ОТС.</w:t>
      </w:r>
    </w:p>
    <w:p w:rsidR="00A13E57" w:rsidRPr="00544699" w:rsidRDefault="00A13E57" w:rsidP="00A13E57">
      <w:pPr>
        <w:jc w:val="both"/>
        <w:rPr>
          <w:bCs/>
        </w:rPr>
      </w:pPr>
      <w:r w:rsidRPr="00544699">
        <w:rPr>
          <w:bCs/>
        </w:rPr>
        <w:tab/>
        <w:t>2. не относящимся к абонентам сотовой связи.</w:t>
      </w:r>
    </w:p>
    <w:p w:rsidR="00A13E57" w:rsidRPr="00544699" w:rsidRDefault="00A13E57" w:rsidP="00A13E57">
      <w:pPr>
        <w:jc w:val="both"/>
        <w:rPr>
          <w:bCs/>
        </w:rPr>
      </w:pPr>
      <w:r w:rsidRPr="00544699">
        <w:rPr>
          <w:bCs/>
        </w:rPr>
        <w:tab/>
        <w:t>3. не относящимся к абонентам технологической связи.</w:t>
      </w:r>
    </w:p>
    <w:p w:rsidR="00A13E57" w:rsidRPr="00544699" w:rsidRDefault="00A13E57" w:rsidP="00A13E57">
      <w:pPr>
        <w:jc w:val="both"/>
        <w:rPr>
          <w:b/>
          <w:bCs/>
        </w:rPr>
      </w:pPr>
      <w:r w:rsidRPr="00544699">
        <w:rPr>
          <w:b/>
          <w:bCs/>
        </w:rPr>
        <w:t>20. Междугородная сеть ОбТС характеризуется возможностью установления соединений между абонентами …</w:t>
      </w:r>
    </w:p>
    <w:p w:rsidR="00A13E57" w:rsidRPr="00544699" w:rsidRDefault="00A13E57" w:rsidP="00A13E57">
      <w:pPr>
        <w:ind w:left="284" w:hanging="284"/>
        <w:jc w:val="both"/>
        <w:rPr>
          <w:bCs/>
        </w:rPr>
      </w:pPr>
      <w:r w:rsidRPr="00544699">
        <w:rPr>
          <w:bCs/>
        </w:rPr>
        <w:tab/>
        <w:t>1. одной железнодорожной станции.</w:t>
      </w:r>
    </w:p>
    <w:p w:rsidR="00A13E57" w:rsidRPr="00544699" w:rsidRDefault="00A13E57" w:rsidP="00A13E57">
      <w:pPr>
        <w:ind w:left="284" w:hanging="284"/>
        <w:jc w:val="both"/>
        <w:rPr>
          <w:bCs/>
        </w:rPr>
      </w:pPr>
      <w:r w:rsidRPr="00544699">
        <w:rPr>
          <w:bCs/>
        </w:rPr>
        <w:tab/>
        <w:t>2. между абонентами разных городов.</w:t>
      </w:r>
    </w:p>
    <w:p w:rsidR="00A13E57" w:rsidRDefault="00A13E57" w:rsidP="00A13E57">
      <w:pPr>
        <w:ind w:left="284" w:hanging="284"/>
        <w:jc w:val="both"/>
        <w:rPr>
          <w:bCs/>
        </w:rPr>
      </w:pPr>
      <w:r w:rsidRPr="00544699">
        <w:rPr>
          <w:bCs/>
        </w:rPr>
        <w:tab/>
        <w:t>3.разных железнодорожных станций и узлов.</w:t>
      </w:r>
    </w:p>
    <w:p w:rsidR="00AD43D8" w:rsidRPr="00544699" w:rsidRDefault="00AD43D8" w:rsidP="00A13E57">
      <w:pPr>
        <w:ind w:left="284" w:hanging="284"/>
        <w:jc w:val="both"/>
        <w:rPr>
          <w:bCs/>
        </w:rPr>
      </w:pPr>
    </w:p>
    <w:p w:rsidR="00A13E57" w:rsidRPr="00AD43D8" w:rsidRDefault="00AD43D8" w:rsidP="00AD43D8">
      <w:pPr>
        <w:jc w:val="both"/>
        <w:rPr>
          <w:b/>
          <w:color w:val="000000" w:themeColor="text1"/>
        </w:rPr>
      </w:pPr>
      <w:r>
        <w:rPr>
          <w:b/>
          <w:color w:val="000000" w:themeColor="text1"/>
        </w:rPr>
        <w:t>21. </w:t>
      </w:r>
      <w:r w:rsidR="00A13E57" w:rsidRPr="00AD43D8">
        <w:rPr>
          <w:b/>
          <w:color w:val="000000" w:themeColor="text1"/>
        </w:rPr>
        <w:t>Когда были разработаны первые системы мобильной связи?</w:t>
      </w:r>
    </w:p>
    <w:p w:rsidR="00A13E57" w:rsidRPr="00544699" w:rsidRDefault="00A13E57" w:rsidP="00A13E57">
      <w:pPr>
        <w:pStyle w:val="a7"/>
        <w:ind w:left="284" w:hanging="284"/>
        <w:jc w:val="both"/>
        <w:rPr>
          <w:rFonts w:ascii="Times New Roman" w:hAnsi="Times New Roman"/>
          <w:color w:val="000000" w:themeColor="text1"/>
          <w:sz w:val="24"/>
          <w:szCs w:val="24"/>
        </w:rPr>
      </w:pPr>
      <w:r w:rsidRPr="00544699">
        <w:rPr>
          <w:rFonts w:ascii="Times New Roman" w:hAnsi="Times New Roman"/>
          <w:color w:val="000000" w:themeColor="text1"/>
          <w:sz w:val="24"/>
          <w:szCs w:val="24"/>
        </w:rPr>
        <w:t>а) в 1950-х г;</w:t>
      </w:r>
    </w:p>
    <w:p w:rsidR="00A13E57" w:rsidRPr="00544699" w:rsidRDefault="00A13E57" w:rsidP="00A13E57">
      <w:pPr>
        <w:pStyle w:val="a7"/>
        <w:ind w:left="284" w:hanging="284"/>
        <w:jc w:val="both"/>
        <w:rPr>
          <w:rFonts w:ascii="Times New Roman" w:hAnsi="Times New Roman"/>
          <w:color w:val="000000" w:themeColor="text1"/>
          <w:sz w:val="24"/>
          <w:szCs w:val="24"/>
        </w:rPr>
      </w:pPr>
      <w:r w:rsidRPr="00544699">
        <w:rPr>
          <w:rFonts w:ascii="Times New Roman" w:hAnsi="Times New Roman"/>
          <w:color w:val="000000" w:themeColor="text1"/>
          <w:sz w:val="24"/>
          <w:szCs w:val="24"/>
        </w:rPr>
        <w:lastRenderedPageBreak/>
        <w:t>б) в 1890-хг;</w:t>
      </w:r>
    </w:p>
    <w:p w:rsidR="00A13E57" w:rsidRPr="00544699" w:rsidRDefault="00A13E57" w:rsidP="00A13E57">
      <w:pPr>
        <w:pStyle w:val="a7"/>
        <w:ind w:left="284" w:hanging="284"/>
        <w:jc w:val="both"/>
        <w:rPr>
          <w:rFonts w:ascii="Times New Roman" w:hAnsi="Times New Roman"/>
          <w:color w:val="000000" w:themeColor="text1"/>
          <w:sz w:val="24"/>
          <w:szCs w:val="24"/>
        </w:rPr>
      </w:pPr>
      <w:r w:rsidRPr="00544699">
        <w:rPr>
          <w:rFonts w:ascii="Times New Roman" w:hAnsi="Times New Roman"/>
          <w:color w:val="000000" w:themeColor="text1"/>
          <w:sz w:val="24"/>
          <w:szCs w:val="24"/>
        </w:rPr>
        <w:t>в) в 1920-хг;</w:t>
      </w:r>
    </w:p>
    <w:p w:rsidR="00A13E57" w:rsidRPr="00544699" w:rsidRDefault="00A13E57" w:rsidP="00A13E57">
      <w:pPr>
        <w:pStyle w:val="a7"/>
        <w:ind w:left="284" w:hanging="284"/>
        <w:jc w:val="both"/>
        <w:rPr>
          <w:rFonts w:ascii="Times New Roman" w:hAnsi="Times New Roman"/>
          <w:color w:val="000000" w:themeColor="text1"/>
          <w:sz w:val="24"/>
          <w:szCs w:val="24"/>
        </w:rPr>
      </w:pPr>
      <w:r w:rsidRPr="00544699">
        <w:rPr>
          <w:rFonts w:ascii="Times New Roman" w:hAnsi="Times New Roman"/>
          <w:color w:val="000000" w:themeColor="text1"/>
          <w:sz w:val="24"/>
          <w:szCs w:val="24"/>
        </w:rPr>
        <w:t>г) в 1960-х г.</w:t>
      </w:r>
    </w:p>
    <w:p w:rsidR="00A13E57" w:rsidRPr="00544699" w:rsidRDefault="00A13E57" w:rsidP="00A13E57">
      <w:pPr>
        <w:ind w:left="284" w:hanging="284"/>
        <w:jc w:val="both"/>
        <w:rPr>
          <w:b/>
          <w:color w:val="000000" w:themeColor="text1"/>
        </w:rPr>
      </w:pPr>
      <w:r w:rsidRPr="00544699">
        <w:rPr>
          <w:b/>
          <w:color w:val="000000" w:themeColor="text1"/>
        </w:rPr>
        <w:t>22.Что изображено на рисунке</w:t>
      </w:r>
    </w:p>
    <w:p w:rsidR="00A13E57" w:rsidRPr="00635D23" w:rsidRDefault="00EA4D30" w:rsidP="00A13E57">
      <w:pPr>
        <w:pStyle w:val="a7"/>
        <w:ind w:left="284" w:hanging="284"/>
        <w:rPr>
          <w:color w:val="000000" w:themeColor="text1"/>
        </w:rPr>
      </w:pPr>
      <w:r>
        <w:rPr>
          <w:noProof/>
          <w:lang w:eastAsia="ru-RU"/>
        </w:rPr>
        <w:pict>
          <v:shape id="_x0000_i1063" type="#_x0000_t75" style="width:467.25pt;height:177.75pt;visibility:visible;mso-wrap-style:square">
            <v:imagedata r:id="rId66" o:title=""/>
          </v:shape>
        </w:pict>
      </w:r>
    </w:p>
    <w:p w:rsidR="00A13E57" w:rsidRPr="00C42226" w:rsidRDefault="00A13E57" w:rsidP="00A13E57">
      <w:pPr>
        <w:pStyle w:val="a7"/>
        <w:ind w:left="284" w:hanging="284"/>
        <w:jc w:val="both"/>
        <w:rPr>
          <w:rFonts w:ascii="Times New Roman" w:hAnsi="Times New Roman"/>
          <w:color w:val="000000" w:themeColor="text1"/>
          <w:sz w:val="24"/>
          <w:szCs w:val="24"/>
        </w:rPr>
      </w:pPr>
      <w:r w:rsidRPr="00C42226">
        <w:rPr>
          <w:rFonts w:ascii="Times New Roman" w:hAnsi="Times New Roman"/>
          <w:color w:val="000000" w:themeColor="text1"/>
          <w:sz w:val="24"/>
          <w:szCs w:val="24"/>
        </w:rPr>
        <w:t>а) схема организации ОТС на заданной станции;</w:t>
      </w:r>
    </w:p>
    <w:p w:rsidR="00A13E57" w:rsidRPr="00C42226" w:rsidRDefault="00A13E57" w:rsidP="00A13E57">
      <w:pPr>
        <w:pStyle w:val="a7"/>
        <w:ind w:left="284" w:hanging="284"/>
        <w:jc w:val="both"/>
        <w:rPr>
          <w:rFonts w:ascii="Times New Roman" w:hAnsi="Times New Roman"/>
          <w:color w:val="000000" w:themeColor="text1"/>
          <w:sz w:val="24"/>
          <w:szCs w:val="24"/>
        </w:rPr>
      </w:pPr>
      <w:r w:rsidRPr="00C42226">
        <w:rPr>
          <w:rFonts w:ascii="Times New Roman" w:hAnsi="Times New Roman"/>
          <w:color w:val="000000" w:themeColor="text1"/>
          <w:sz w:val="24"/>
          <w:szCs w:val="24"/>
        </w:rPr>
        <w:t>б) элементы сети сотовой связи;</w:t>
      </w:r>
    </w:p>
    <w:p w:rsidR="00A13E57" w:rsidRPr="00C42226" w:rsidRDefault="00A13E57" w:rsidP="00A13E57">
      <w:pPr>
        <w:pStyle w:val="a7"/>
        <w:ind w:left="284" w:hanging="284"/>
        <w:jc w:val="both"/>
        <w:rPr>
          <w:rFonts w:ascii="Times New Roman" w:hAnsi="Times New Roman"/>
          <w:color w:val="000000" w:themeColor="text1"/>
          <w:sz w:val="24"/>
          <w:szCs w:val="24"/>
        </w:rPr>
      </w:pPr>
      <w:r w:rsidRPr="00C42226">
        <w:rPr>
          <w:rFonts w:ascii="Times New Roman" w:hAnsi="Times New Roman"/>
          <w:color w:val="000000" w:themeColor="text1"/>
          <w:sz w:val="24"/>
          <w:szCs w:val="24"/>
        </w:rPr>
        <w:t>в) построение местной сети ОбТС;</w:t>
      </w:r>
    </w:p>
    <w:p w:rsidR="00A13E57" w:rsidRPr="00C42226" w:rsidRDefault="00A13E57" w:rsidP="00A13E57">
      <w:pPr>
        <w:pStyle w:val="a7"/>
        <w:spacing w:after="0"/>
        <w:ind w:left="284" w:hanging="284"/>
        <w:jc w:val="both"/>
        <w:rPr>
          <w:rFonts w:ascii="Times New Roman" w:hAnsi="Times New Roman"/>
          <w:color w:val="000000" w:themeColor="text1"/>
          <w:sz w:val="24"/>
          <w:szCs w:val="24"/>
        </w:rPr>
      </w:pPr>
      <w:r w:rsidRPr="00C42226">
        <w:rPr>
          <w:rFonts w:ascii="Times New Roman" w:hAnsi="Times New Roman"/>
          <w:color w:val="000000" w:themeColor="text1"/>
          <w:sz w:val="24"/>
          <w:szCs w:val="24"/>
        </w:rPr>
        <w:t xml:space="preserve">г) схема построения междугородной сети ОбТС. </w:t>
      </w:r>
    </w:p>
    <w:p w:rsidR="00A13E57" w:rsidRDefault="00A13E57" w:rsidP="00A13E57">
      <w:pPr>
        <w:ind w:left="284" w:hanging="284"/>
        <w:jc w:val="both"/>
        <w:rPr>
          <w:b/>
          <w:color w:val="000000" w:themeColor="text1"/>
        </w:rPr>
      </w:pPr>
    </w:p>
    <w:p w:rsidR="00A13E57" w:rsidRPr="00C42226" w:rsidRDefault="00A13E57" w:rsidP="00A13E57">
      <w:pPr>
        <w:ind w:left="284" w:hanging="284"/>
        <w:jc w:val="both"/>
        <w:rPr>
          <w:b/>
          <w:color w:val="000000" w:themeColor="text1"/>
        </w:rPr>
      </w:pPr>
      <w:r w:rsidRPr="00C42226">
        <w:rPr>
          <w:b/>
          <w:color w:val="000000" w:themeColor="text1"/>
        </w:rPr>
        <w:t xml:space="preserve">23. Что такое  </w:t>
      </w:r>
      <w:r w:rsidRPr="00C42226">
        <w:rPr>
          <w:b/>
          <w:color w:val="000000" w:themeColor="text1"/>
          <w:lang w:val="en-US"/>
        </w:rPr>
        <w:t>BTS</w:t>
      </w:r>
      <w:r w:rsidRPr="00C42226">
        <w:rPr>
          <w:b/>
          <w:color w:val="000000" w:themeColor="text1"/>
        </w:rPr>
        <w:t>?</w:t>
      </w:r>
    </w:p>
    <w:p w:rsidR="00A13E57" w:rsidRPr="00C42226" w:rsidRDefault="00A13E57" w:rsidP="00A13E57">
      <w:pPr>
        <w:ind w:left="284" w:hanging="284"/>
        <w:jc w:val="both"/>
        <w:rPr>
          <w:color w:val="000000" w:themeColor="text1"/>
        </w:rPr>
      </w:pPr>
      <w:r w:rsidRPr="00C42226">
        <w:rPr>
          <w:color w:val="000000" w:themeColor="text1"/>
        </w:rPr>
        <w:t>а) марка цифровых телефонных аппаратов;</w:t>
      </w:r>
    </w:p>
    <w:p w:rsidR="00A13E57" w:rsidRPr="00C42226" w:rsidRDefault="00A13E57" w:rsidP="00A13E57">
      <w:pPr>
        <w:ind w:left="284" w:hanging="284"/>
        <w:jc w:val="both"/>
        <w:rPr>
          <w:color w:val="000000" w:themeColor="text1"/>
        </w:rPr>
      </w:pPr>
      <w:r w:rsidRPr="00C42226">
        <w:rPr>
          <w:color w:val="000000" w:themeColor="text1"/>
        </w:rPr>
        <w:t xml:space="preserve">б) тип сигнализации электронных АТС; </w:t>
      </w:r>
    </w:p>
    <w:p w:rsidR="00A13E57" w:rsidRPr="00C42226" w:rsidRDefault="00A13E57" w:rsidP="00A13E57">
      <w:pPr>
        <w:ind w:left="284" w:hanging="284"/>
        <w:jc w:val="both"/>
        <w:rPr>
          <w:color w:val="000000" w:themeColor="text1"/>
        </w:rPr>
      </w:pPr>
      <w:r w:rsidRPr="00C42226">
        <w:rPr>
          <w:color w:val="000000" w:themeColor="text1"/>
        </w:rPr>
        <w:t>в)  вид СПД;</w:t>
      </w:r>
    </w:p>
    <w:p w:rsidR="00A13E57" w:rsidRPr="00C42226" w:rsidRDefault="00A13E57" w:rsidP="00A13E57">
      <w:pPr>
        <w:ind w:left="284" w:hanging="284"/>
        <w:jc w:val="both"/>
        <w:rPr>
          <w:color w:val="000000" w:themeColor="text1"/>
        </w:rPr>
      </w:pPr>
      <w:r w:rsidRPr="00C42226">
        <w:rPr>
          <w:color w:val="000000" w:themeColor="text1"/>
        </w:rPr>
        <w:t>г) базовая приемо-передающая станция.</w:t>
      </w:r>
    </w:p>
    <w:p w:rsidR="00A13E57" w:rsidRDefault="00A13E57" w:rsidP="00A13E57">
      <w:pPr>
        <w:ind w:left="284" w:hanging="284"/>
        <w:jc w:val="both"/>
        <w:rPr>
          <w:b/>
          <w:color w:val="000000" w:themeColor="text1"/>
        </w:rPr>
      </w:pPr>
    </w:p>
    <w:p w:rsidR="00A13E57" w:rsidRPr="00C42226" w:rsidRDefault="00A13E57" w:rsidP="00A13E57">
      <w:pPr>
        <w:ind w:left="284" w:hanging="284"/>
        <w:jc w:val="both"/>
        <w:rPr>
          <w:b/>
          <w:color w:val="000000" w:themeColor="text1"/>
        </w:rPr>
      </w:pPr>
      <w:r w:rsidRPr="00C42226">
        <w:rPr>
          <w:b/>
          <w:color w:val="000000" w:themeColor="text1"/>
        </w:rPr>
        <w:t>24. Система сотовой связи состоит из ….</w:t>
      </w:r>
    </w:p>
    <w:p w:rsidR="00A13E57" w:rsidRPr="00C42226" w:rsidRDefault="00A13E57" w:rsidP="00A13E57">
      <w:pPr>
        <w:ind w:left="284" w:hanging="284"/>
        <w:jc w:val="both"/>
        <w:rPr>
          <w:color w:val="000000" w:themeColor="text1"/>
        </w:rPr>
      </w:pPr>
      <w:r w:rsidRPr="00C42226">
        <w:rPr>
          <w:color w:val="000000" w:themeColor="text1"/>
        </w:rPr>
        <w:tab/>
        <w:t>а) периферийных и оконечных устройств,</w:t>
      </w:r>
    </w:p>
    <w:p w:rsidR="00A13E57" w:rsidRPr="00C42226" w:rsidRDefault="00A13E57" w:rsidP="00A13E57">
      <w:pPr>
        <w:ind w:left="284" w:hanging="284"/>
        <w:jc w:val="both"/>
        <w:rPr>
          <w:color w:val="000000" w:themeColor="text1"/>
        </w:rPr>
      </w:pPr>
      <w:r w:rsidRPr="00C42226">
        <w:rPr>
          <w:color w:val="000000" w:themeColor="text1"/>
        </w:rPr>
        <w:t>б) оконечных и узловых промпунктов,</w:t>
      </w:r>
    </w:p>
    <w:p w:rsidR="00A13E57" w:rsidRPr="00C42226" w:rsidRDefault="00A13E57" w:rsidP="00A13E57">
      <w:pPr>
        <w:ind w:left="284" w:hanging="284"/>
        <w:jc w:val="both"/>
        <w:rPr>
          <w:color w:val="000000" w:themeColor="text1"/>
        </w:rPr>
      </w:pPr>
      <w:r w:rsidRPr="00C42226">
        <w:rPr>
          <w:color w:val="000000" w:themeColor="text1"/>
        </w:rPr>
        <w:t>в) множества ячеек.</w:t>
      </w:r>
    </w:p>
    <w:p w:rsidR="00A13E57" w:rsidRPr="00C42226" w:rsidRDefault="00A13E57" w:rsidP="00A13E57">
      <w:pPr>
        <w:ind w:left="284" w:hanging="284"/>
        <w:jc w:val="both"/>
        <w:rPr>
          <w:color w:val="000000" w:themeColor="text1"/>
        </w:rPr>
      </w:pPr>
    </w:p>
    <w:p w:rsidR="00A13E57" w:rsidRPr="00C42226" w:rsidRDefault="00A13E57" w:rsidP="00A13E57">
      <w:pPr>
        <w:ind w:left="284" w:hanging="284"/>
        <w:jc w:val="both"/>
        <w:rPr>
          <w:b/>
          <w:color w:val="000000" w:themeColor="text1"/>
        </w:rPr>
      </w:pPr>
      <w:r w:rsidRPr="00C42226">
        <w:rPr>
          <w:b/>
          <w:color w:val="000000" w:themeColor="text1"/>
        </w:rPr>
        <w:t xml:space="preserve">    25. Соединения между абонентами сотовой связи осуществляются через  …</w:t>
      </w:r>
    </w:p>
    <w:p w:rsidR="00A13E57" w:rsidRPr="00C42226" w:rsidRDefault="00A13E57" w:rsidP="00A13E57">
      <w:pPr>
        <w:pStyle w:val="a7"/>
        <w:ind w:left="284" w:hanging="284"/>
        <w:jc w:val="both"/>
        <w:rPr>
          <w:rFonts w:ascii="Times New Roman" w:hAnsi="Times New Roman"/>
          <w:color w:val="000000" w:themeColor="text1"/>
          <w:sz w:val="24"/>
          <w:szCs w:val="24"/>
        </w:rPr>
      </w:pPr>
      <w:r w:rsidRPr="00C42226">
        <w:rPr>
          <w:rFonts w:ascii="Times New Roman" w:hAnsi="Times New Roman"/>
          <w:color w:val="000000" w:themeColor="text1"/>
          <w:sz w:val="24"/>
          <w:szCs w:val="24"/>
        </w:rPr>
        <w:t>а) операт</w:t>
      </w:r>
      <w:r>
        <w:rPr>
          <w:rFonts w:ascii="Times New Roman" w:hAnsi="Times New Roman"/>
          <w:color w:val="000000" w:themeColor="text1"/>
          <w:sz w:val="24"/>
          <w:szCs w:val="24"/>
        </w:rPr>
        <w:t>оров междугородных коммутаторов</w:t>
      </w:r>
      <w:r w:rsidRPr="00C42226">
        <w:rPr>
          <w:rFonts w:ascii="Times New Roman" w:hAnsi="Times New Roman"/>
          <w:color w:val="000000" w:themeColor="text1"/>
          <w:sz w:val="24"/>
          <w:szCs w:val="24"/>
        </w:rPr>
        <w:t>,</w:t>
      </w:r>
    </w:p>
    <w:p w:rsidR="00A13E57" w:rsidRPr="00C42226" w:rsidRDefault="00A13E57" w:rsidP="00A13E57">
      <w:pPr>
        <w:pStyle w:val="a7"/>
        <w:ind w:left="284" w:hanging="284"/>
        <w:jc w:val="both"/>
        <w:rPr>
          <w:rFonts w:ascii="Times New Roman" w:hAnsi="Times New Roman"/>
          <w:color w:val="000000" w:themeColor="text1"/>
          <w:sz w:val="24"/>
          <w:szCs w:val="24"/>
        </w:rPr>
      </w:pPr>
      <w:r w:rsidRPr="00C42226">
        <w:rPr>
          <w:rFonts w:ascii="Times New Roman" w:hAnsi="Times New Roman"/>
          <w:color w:val="000000" w:themeColor="text1"/>
          <w:sz w:val="24"/>
          <w:szCs w:val="24"/>
        </w:rPr>
        <w:t>б) операторов салонов сотовой связи;</w:t>
      </w:r>
    </w:p>
    <w:p w:rsidR="00A13E57" w:rsidRPr="00C42226" w:rsidRDefault="00A13E57" w:rsidP="00A13E57">
      <w:pPr>
        <w:pStyle w:val="a7"/>
        <w:ind w:left="284" w:hanging="284"/>
        <w:rPr>
          <w:rFonts w:ascii="Times New Roman" w:hAnsi="Times New Roman"/>
          <w:color w:val="000000" w:themeColor="text1"/>
          <w:sz w:val="24"/>
          <w:szCs w:val="24"/>
        </w:rPr>
      </w:pPr>
      <w:r w:rsidRPr="00C42226">
        <w:rPr>
          <w:rFonts w:ascii="Times New Roman" w:hAnsi="Times New Roman"/>
          <w:color w:val="000000" w:themeColor="text1"/>
          <w:sz w:val="24"/>
          <w:szCs w:val="24"/>
        </w:rPr>
        <w:t>в) коммутационные поля базовых  приемо-передающих станций;</w:t>
      </w:r>
    </w:p>
    <w:p w:rsidR="00A13E57" w:rsidRPr="00C42226" w:rsidRDefault="00A13E57" w:rsidP="00A13E57">
      <w:pPr>
        <w:pStyle w:val="a7"/>
        <w:spacing w:after="0" w:line="240" w:lineRule="auto"/>
        <w:ind w:left="284" w:hanging="284"/>
        <w:rPr>
          <w:rFonts w:ascii="Times New Roman" w:hAnsi="Times New Roman"/>
          <w:color w:val="000000" w:themeColor="text1"/>
          <w:sz w:val="24"/>
          <w:szCs w:val="24"/>
        </w:rPr>
      </w:pPr>
      <w:r w:rsidRPr="00C42226">
        <w:rPr>
          <w:rFonts w:ascii="Times New Roman" w:hAnsi="Times New Roman"/>
          <w:color w:val="000000" w:themeColor="text1"/>
          <w:sz w:val="24"/>
          <w:szCs w:val="24"/>
        </w:rPr>
        <w:t>г) через центры коммутации мобильной сотовой связи.</w:t>
      </w:r>
    </w:p>
    <w:p w:rsidR="00A13E57" w:rsidRDefault="00A13E57" w:rsidP="00A13E57">
      <w:pPr>
        <w:ind w:left="284" w:hanging="284"/>
        <w:rPr>
          <w:b/>
          <w:color w:val="000000" w:themeColor="text1"/>
        </w:rPr>
      </w:pPr>
    </w:p>
    <w:p w:rsidR="00A13E57" w:rsidRPr="00C42226" w:rsidRDefault="00A13E57" w:rsidP="00A13E57">
      <w:pPr>
        <w:ind w:left="284" w:hanging="284"/>
        <w:rPr>
          <w:b/>
          <w:color w:val="000000" w:themeColor="text1"/>
        </w:rPr>
      </w:pPr>
      <w:r w:rsidRPr="00C42226">
        <w:rPr>
          <w:b/>
          <w:color w:val="000000" w:themeColor="text1"/>
        </w:rPr>
        <w:t>26.Междугородная аналоговая сеть связи ж/д транспорта делится  на   …..</w:t>
      </w:r>
    </w:p>
    <w:p w:rsidR="00A13E57" w:rsidRPr="00C42226" w:rsidRDefault="00A13E57" w:rsidP="00A13E57">
      <w:pPr>
        <w:pStyle w:val="a7"/>
        <w:spacing w:after="0" w:line="240" w:lineRule="auto"/>
        <w:ind w:left="284" w:hanging="284"/>
        <w:rPr>
          <w:rFonts w:ascii="Times New Roman" w:hAnsi="Times New Roman"/>
          <w:color w:val="000000" w:themeColor="text1"/>
          <w:sz w:val="24"/>
          <w:szCs w:val="24"/>
        </w:rPr>
      </w:pPr>
      <w:r w:rsidRPr="00C42226">
        <w:rPr>
          <w:rFonts w:ascii="Times New Roman" w:hAnsi="Times New Roman"/>
          <w:color w:val="000000" w:themeColor="text1"/>
          <w:sz w:val="24"/>
          <w:szCs w:val="24"/>
        </w:rPr>
        <w:t>а)  одностороннюю и двухстороннюю;</w:t>
      </w:r>
    </w:p>
    <w:p w:rsidR="00A13E57" w:rsidRPr="00C42226" w:rsidRDefault="00A13E57" w:rsidP="00A13E57">
      <w:pPr>
        <w:pStyle w:val="a7"/>
        <w:ind w:left="284" w:hanging="284"/>
        <w:rPr>
          <w:rFonts w:ascii="Times New Roman" w:hAnsi="Times New Roman"/>
          <w:color w:val="000000" w:themeColor="text1"/>
          <w:sz w:val="24"/>
          <w:szCs w:val="24"/>
        </w:rPr>
      </w:pPr>
      <w:r w:rsidRPr="00C42226">
        <w:rPr>
          <w:rFonts w:ascii="Times New Roman" w:hAnsi="Times New Roman"/>
          <w:color w:val="000000" w:themeColor="text1"/>
          <w:sz w:val="24"/>
          <w:szCs w:val="24"/>
        </w:rPr>
        <w:t>б) цифровую и аналоговую ;</w:t>
      </w:r>
    </w:p>
    <w:p w:rsidR="00A13E57" w:rsidRPr="00C42226" w:rsidRDefault="00A13E57" w:rsidP="00A13E57">
      <w:pPr>
        <w:pStyle w:val="a7"/>
        <w:ind w:left="284" w:hanging="284"/>
        <w:rPr>
          <w:rFonts w:ascii="Times New Roman" w:hAnsi="Times New Roman"/>
          <w:color w:val="000000" w:themeColor="text1"/>
          <w:sz w:val="24"/>
          <w:szCs w:val="24"/>
        </w:rPr>
      </w:pPr>
      <w:r w:rsidRPr="00C42226">
        <w:rPr>
          <w:rFonts w:ascii="Times New Roman" w:hAnsi="Times New Roman"/>
          <w:color w:val="000000" w:themeColor="text1"/>
          <w:sz w:val="24"/>
          <w:szCs w:val="24"/>
        </w:rPr>
        <w:t>в)  ОбТС и ОТС;</w:t>
      </w:r>
    </w:p>
    <w:p w:rsidR="00A13E57" w:rsidRPr="00C42226" w:rsidRDefault="00A13E57" w:rsidP="00A13E57">
      <w:pPr>
        <w:pStyle w:val="a7"/>
        <w:ind w:left="284" w:hanging="284"/>
        <w:rPr>
          <w:rFonts w:ascii="Times New Roman" w:hAnsi="Times New Roman"/>
          <w:color w:val="000000" w:themeColor="text1"/>
          <w:sz w:val="24"/>
          <w:szCs w:val="24"/>
        </w:rPr>
      </w:pPr>
      <w:r w:rsidRPr="00C42226">
        <w:rPr>
          <w:rFonts w:ascii="Times New Roman" w:hAnsi="Times New Roman"/>
          <w:color w:val="000000" w:themeColor="text1"/>
          <w:sz w:val="24"/>
          <w:szCs w:val="24"/>
        </w:rPr>
        <w:t>г) магистральную и  дорожные сети .</w:t>
      </w:r>
    </w:p>
    <w:p w:rsidR="00A13E57" w:rsidRDefault="00A13E57" w:rsidP="00A13E57">
      <w:pPr>
        <w:pStyle w:val="a7"/>
        <w:ind w:left="284" w:hanging="284"/>
        <w:rPr>
          <w:rFonts w:ascii="Times New Roman" w:hAnsi="Times New Roman"/>
          <w:b/>
          <w:color w:val="000000" w:themeColor="text1"/>
          <w:sz w:val="24"/>
          <w:szCs w:val="24"/>
        </w:rPr>
      </w:pPr>
    </w:p>
    <w:p w:rsidR="00A13E57" w:rsidRPr="00C42226" w:rsidRDefault="00A13E57" w:rsidP="00A13E57">
      <w:pPr>
        <w:pStyle w:val="a7"/>
        <w:ind w:left="284" w:hanging="284"/>
        <w:rPr>
          <w:rFonts w:ascii="Times New Roman" w:hAnsi="Times New Roman"/>
          <w:b/>
          <w:color w:val="000000" w:themeColor="text1"/>
          <w:sz w:val="24"/>
          <w:szCs w:val="24"/>
        </w:rPr>
      </w:pPr>
      <w:r w:rsidRPr="00C42226">
        <w:rPr>
          <w:rFonts w:ascii="Times New Roman" w:hAnsi="Times New Roman"/>
          <w:b/>
          <w:color w:val="000000" w:themeColor="text1"/>
          <w:sz w:val="24"/>
          <w:szCs w:val="24"/>
        </w:rPr>
        <w:t>27. На рисунке показана  упрощенная схема…..</w:t>
      </w:r>
    </w:p>
    <w:p w:rsidR="00A13E57" w:rsidRPr="00635D23" w:rsidRDefault="00EA4D30" w:rsidP="00AD43D8">
      <w:pPr>
        <w:pStyle w:val="a7"/>
        <w:ind w:left="284" w:hanging="284"/>
        <w:jc w:val="center"/>
        <w:rPr>
          <w:color w:val="000000" w:themeColor="text1"/>
        </w:rPr>
      </w:pPr>
      <w:r>
        <w:rPr>
          <w:noProof/>
          <w:lang w:eastAsia="ru-RU"/>
        </w:rPr>
        <w:lastRenderedPageBreak/>
        <w:pict>
          <v:shape id="_x0000_i1064" type="#_x0000_t75" style="width:355.5pt;height:306pt;visibility:visible;mso-wrap-style:square">
            <v:imagedata r:id="rId67" o:title=""/>
          </v:shape>
        </w:pict>
      </w:r>
    </w:p>
    <w:p w:rsidR="00A13E57" w:rsidRPr="00C42226" w:rsidRDefault="00A13E57" w:rsidP="00A13E57">
      <w:pPr>
        <w:pStyle w:val="a7"/>
        <w:ind w:left="284" w:hanging="284"/>
        <w:rPr>
          <w:rFonts w:ascii="Times New Roman" w:hAnsi="Times New Roman"/>
          <w:color w:val="000000" w:themeColor="text1"/>
          <w:sz w:val="24"/>
        </w:rPr>
      </w:pPr>
      <w:r w:rsidRPr="00C42226">
        <w:rPr>
          <w:rFonts w:ascii="Times New Roman" w:hAnsi="Times New Roman"/>
          <w:color w:val="000000" w:themeColor="text1"/>
          <w:sz w:val="24"/>
        </w:rPr>
        <w:t>а) автоматической телефонной станции;</w:t>
      </w:r>
    </w:p>
    <w:p w:rsidR="00A13E57" w:rsidRPr="00C42226" w:rsidRDefault="00A13E57" w:rsidP="00A13E57">
      <w:pPr>
        <w:pStyle w:val="a7"/>
        <w:ind w:left="284" w:hanging="284"/>
        <w:rPr>
          <w:rFonts w:ascii="Times New Roman" w:hAnsi="Times New Roman"/>
          <w:color w:val="000000" w:themeColor="text1"/>
          <w:sz w:val="24"/>
        </w:rPr>
      </w:pPr>
      <w:r w:rsidRPr="00C42226">
        <w:rPr>
          <w:rFonts w:ascii="Times New Roman" w:hAnsi="Times New Roman"/>
          <w:color w:val="000000" w:themeColor="text1"/>
          <w:sz w:val="24"/>
        </w:rPr>
        <w:t>б) схема организации сотовой связи;</w:t>
      </w:r>
    </w:p>
    <w:p w:rsidR="00A13E57" w:rsidRPr="00C42226" w:rsidRDefault="00A13E57" w:rsidP="00A13E57">
      <w:pPr>
        <w:pStyle w:val="a7"/>
        <w:ind w:left="284" w:hanging="284"/>
        <w:rPr>
          <w:rFonts w:ascii="Times New Roman" w:hAnsi="Times New Roman"/>
          <w:color w:val="000000" w:themeColor="text1"/>
          <w:sz w:val="24"/>
        </w:rPr>
      </w:pPr>
      <w:r w:rsidRPr="00C42226">
        <w:rPr>
          <w:rFonts w:ascii="Times New Roman" w:hAnsi="Times New Roman"/>
          <w:color w:val="000000" w:themeColor="text1"/>
          <w:sz w:val="24"/>
        </w:rPr>
        <w:t>в) местный эффект;</w:t>
      </w:r>
    </w:p>
    <w:p w:rsidR="00A13E57" w:rsidRPr="00C42226" w:rsidRDefault="00A13E57" w:rsidP="00A13E57">
      <w:pPr>
        <w:pStyle w:val="a7"/>
        <w:ind w:left="284" w:hanging="284"/>
        <w:rPr>
          <w:rFonts w:ascii="Times New Roman" w:hAnsi="Times New Roman"/>
          <w:color w:val="000000" w:themeColor="text1"/>
          <w:sz w:val="24"/>
        </w:rPr>
      </w:pPr>
      <w:r w:rsidRPr="00C42226">
        <w:rPr>
          <w:rFonts w:ascii="Times New Roman" w:hAnsi="Times New Roman"/>
          <w:color w:val="000000" w:themeColor="text1"/>
          <w:sz w:val="24"/>
        </w:rPr>
        <w:t>г) эффект замирания радиосигнала.</w:t>
      </w:r>
    </w:p>
    <w:p w:rsidR="00A13E57" w:rsidRDefault="00A13E57" w:rsidP="00A13E57">
      <w:pPr>
        <w:pStyle w:val="a7"/>
        <w:ind w:left="284" w:hanging="284"/>
        <w:rPr>
          <w:rFonts w:ascii="Times New Roman" w:hAnsi="Times New Roman"/>
          <w:b/>
          <w:color w:val="000000" w:themeColor="text1"/>
          <w:sz w:val="24"/>
        </w:rPr>
      </w:pPr>
    </w:p>
    <w:p w:rsidR="00A13E57" w:rsidRPr="00C42226" w:rsidRDefault="00A13E57" w:rsidP="00A13E57">
      <w:pPr>
        <w:pStyle w:val="a7"/>
        <w:ind w:left="284" w:hanging="284"/>
        <w:rPr>
          <w:rFonts w:ascii="Times New Roman" w:hAnsi="Times New Roman"/>
          <w:b/>
          <w:color w:val="000000" w:themeColor="text1"/>
          <w:sz w:val="24"/>
        </w:rPr>
      </w:pPr>
      <w:r w:rsidRPr="00C42226">
        <w:rPr>
          <w:rFonts w:ascii="Times New Roman" w:hAnsi="Times New Roman"/>
          <w:b/>
          <w:color w:val="000000" w:themeColor="text1"/>
          <w:sz w:val="24"/>
        </w:rPr>
        <w:t>28.На рисунке показано ….</w:t>
      </w:r>
    </w:p>
    <w:p w:rsidR="00A13E57" w:rsidRPr="00635D23" w:rsidRDefault="00EA4D30" w:rsidP="00AD43D8">
      <w:pPr>
        <w:pStyle w:val="a7"/>
        <w:ind w:left="284" w:hanging="284"/>
        <w:jc w:val="center"/>
        <w:rPr>
          <w:color w:val="000000" w:themeColor="text1"/>
        </w:rPr>
      </w:pPr>
      <w:r>
        <w:rPr>
          <w:noProof/>
          <w:lang w:eastAsia="ru-RU"/>
        </w:rPr>
        <w:pict>
          <v:shape id="Рисунок 8" o:spid="_x0000_i1065" type="#_x0000_t75" style="width:279pt;height:243.75pt;visibility:visible;mso-wrap-style:square">
            <v:imagedata r:id="rId68" o:title=""/>
          </v:shape>
        </w:pict>
      </w:r>
    </w:p>
    <w:p w:rsidR="00A13E57" w:rsidRPr="00635D23" w:rsidRDefault="00A13E57" w:rsidP="00A13E57">
      <w:pPr>
        <w:pStyle w:val="a7"/>
        <w:ind w:left="284" w:hanging="284"/>
        <w:rPr>
          <w:color w:val="000000" w:themeColor="text1"/>
        </w:rPr>
      </w:pPr>
    </w:p>
    <w:p w:rsidR="00A13E57" w:rsidRPr="00C42226" w:rsidRDefault="00A13E57" w:rsidP="00A13E57">
      <w:pPr>
        <w:pStyle w:val="a7"/>
        <w:ind w:left="284" w:hanging="284"/>
        <w:rPr>
          <w:rFonts w:ascii="Times New Roman" w:hAnsi="Times New Roman"/>
          <w:color w:val="000000" w:themeColor="text1"/>
          <w:sz w:val="24"/>
        </w:rPr>
      </w:pPr>
      <w:r w:rsidRPr="00C42226">
        <w:rPr>
          <w:rFonts w:ascii="Times New Roman" w:hAnsi="Times New Roman"/>
          <w:color w:val="000000" w:themeColor="text1"/>
          <w:sz w:val="24"/>
        </w:rPr>
        <w:t>а) изображение сотовой связи ;</w:t>
      </w:r>
    </w:p>
    <w:p w:rsidR="00A13E57" w:rsidRPr="00C42226" w:rsidRDefault="00A13E57" w:rsidP="00A13E57">
      <w:pPr>
        <w:pStyle w:val="a7"/>
        <w:ind w:left="284" w:hanging="284"/>
        <w:rPr>
          <w:rFonts w:ascii="Times New Roman" w:hAnsi="Times New Roman"/>
          <w:color w:val="000000" w:themeColor="text1"/>
          <w:sz w:val="24"/>
        </w:rPr>
      </w:pPr>
      <w:r w:rsidRPr="00C42226">
        <w:rPr>
          <w:rFonts w:ascii="Times New Roman" w:hAnsi="Times New Roman"/>
          <w:color w:val="000000" w:themeColor="text1"/>
          <w:sz w:val="24"/>
        </w:rPr>
        <w:t>б) какого-то цветка;</w:t>
      </w:r>
    </w:p>
    <w:p w:rsidR="00A13E57" w:rsidRPr="00C42226" w:rsidRDefault="00A13E57" w:rsidP="00A13E57">
      <w:pPr>
        <w:pStyle w:val="a7"/>
        <w:ind w:left="284" w:hanging="284"/>
        <w:rPr>
          <w:rFonts w:ascii="Times New Roman" w:hAnsi="Times New Roman"/>
          <w:color w:val="000000" w:themeColor="text1"/>
          <w:sz w:val="24"/>
        </w:rPr>
      </w:pPr>
      <w:r w:rsidRPr="00C42226">
        <w:rPr>
          <w:rFonts w:ascii="Times New Roman" w:hAnsi="Times New Roman"/>
          <w:color w:val="000000" w:themeColor="text1"/>
          <w:sz w:val="24"/>
        </w:rPr>
        <w:t>в)  условное изображение междугородного коммутатора;</w:t>
      </w:r>
    </w:p>
    <w:p w:rsidR="00A13E57" w:rsidRPr="00C42226" w:rsidRDefault="00A13E57" w:rsidP="00A13E57">
      <w:pPr>
        <w:pStyle w:val="a7"/>
        <w:ind w:left="284" w:hanging="284"/>
        <w:rPr>
          <w:rFonts w:ascii="Times New Roman" w:hAnsi="Times New Roman"/>
          <w:color w:val="000000" w:themeColor="text1"/>
          <w:sz w:val="24"/>
        </w:rPr>
      </w:pPr>
      <w:r w:rsidRPr="00C42226">
        <w:rPr>
          <w:rFonts w:ascii="Times New Roman" w:hAnsi="Times New Roman"/>
          <w:color w:val="000000" w:themeColor="text1"/>
          <w:sz w:val="24"/>
        </w:rPr>
        <w:t>г) реальное представление ячеек сотовой связи .</w:t>
      </w:r>
    </w:p>
    <w:p w:rsidR="00A13E57" w:rsidRPr="00C42226" w:rsidRDefault="00A13E57" w:rsidP="00A13E57">
      <w:pPr>
        <w:ind w:left="284" w:hanging="284"/>
        <w:jc w:val="both"/>
        <w:rPr>
          <w:b/>
          <w:color w:val="000000" w:themeColor="text1"/>
        </w:rPr>
      </w:pPr>
      <w:r w:rsidRPr="00C42226">
        <w:rPr>
          <w:b/>
          <w:color w:val="000000" w:themeColor="text1"/>
        </w:rPr>
        <w:lastRenderedPageBreak/>
        <w:t xml:space="preserve">29.Мобильные станции абонентов связаны с базовыми приемо-передающими станциями посредством: </w:t>
      </w:r>
    </w:p>
    <w:p w:rsidR="00A13E57" w:rsidRPr="00C42226" w:rsidRDefault="00A13E57" w:rsidP="00A13E57">
      <w:pPr>
        <w:pStyle w:val="a7"/>
        <w:ind w:left="284" w:hanging="284"/>
        <w:rPr>
          <w:rFonts w:ascii="Times New Roman" w:hAnsi="Times New Roman"/>
          <w:color w:val="000000" w:themeColor="text1"/>
          <w:sz w:val="24"/>
          <w:szCs w:val="24"/>
        </w:rPr>
      </w:pPr>
      <w:r w:rsidRPr="00C42226">
        <w:rPr>
          <w:rFonts w:ascii="Times New Roman" w:hAnsi="Times New Roman"/>
          <w:color w:val="000000" w:themeColor="text1"/>
          <w:sz w:val="24"/>
          <w:szCs w:val="24"/>
        </w:rPr>
        <w:t>а) цифровых соединительных линий;</w:t>
      </w:r>
    </w:p>
    <w:p w:rsidR="00A13E57" w:rsidRPr="00C42226" w:rsidRDefault="00A13E57" w:rsidP="00A13E57">
      <w:pPr>
        <w:pStyle w:val="a7"/>
        <w:ind w:left="284" w:hanging="284"/>
        <w:rPr>
          <w:rFonts w:ascii="Times New Roman" w:hAnsi="Times New Roman"/>
          <w:color w:val="000000" w:themeColor="text1"/>
          <w:sz w:val="24"/>
          <w:szCs w:val="24"/>
        </w:rPr>
      </w:pPr>
      <w:r w:rsidRPr="00C42226">
        <w:rPr>
          <w:rFonts w:ascii="Times New Roman" w:hAnsi="Times New Roman"/>
          <w:color w:val="000000" w:themeColor="text1"/>
          <w:sz w:val="24"/>
          <w:szCs w:val="24"/>
        </w:rPr>
        <w:t>б) аналоговых  абонентских линий ;</w:t>
      </w:r>
    </w:p>
    <w:p w:rsidR="00A13E57" w:rsidRPr="00C42226" w:rsidRDefault="00A13E57" w:rsidP="00A13E57">
      <w:pPr>
        <w:pStyle w:val="a7"/>
        <w:ind w:left="284" w:hanging="284"/>
        <w:rPr>
          <w:rFonts w:ascii="Times New Roman" w:hAnsi="Times New Roman"/>
          <w:color w:val="000000" w:themeColor="text1"/>
          <w:sz w:val="24"/>
          <w:szCs w:val="24"/>
        </w:rPr>
      </w:pPr>
      <w:r w:rsidRPr="00C42226">
        <w:rPr>
          <w:rFonts w:ascii="Times New Roman" w:hAnsi="Times New Roman"/>
          <w:color w:val="000000" w:themeColor="text1"/>
          <w:sz w:val="24"/>
          <w:szCs w:val="24"/>
        </w:rPr>
        <w:t>в) схемы односторонних и двухсторонних комплектов междугородной связи ;</w:t>
      </w:r>
    </w:p>
    <w:p w:rsidR="00A13E57" w:rsidRPr="00C42226" w:rsidRDefault="00A13E57" w:rsidP="00A13E57">
      <w:pPr>
        <w:pStyle w:val="a7"/>
        <w:ind w:left="284" w:hanging="284"/>
        <w:rPr>
          <w:rFonts w:ascii="Times New Roman" w:hAnsi="Times New Roman"/>
          <w:color w:val="000000" w:themeColor="text1"/>
          <w:sz w:val="24"/>
          <w:szCs w:val="24"/>
        </w:rPr>
      </w:pPr>
      <w:r w:rsidRPr="00C42226">
        <w:rPr>
          <w:rFonts w:ascii="Times New Roman" w:hAnsi="Times New Roman"/>
          <w:color w:val="000000" w:themeColor="text1"/>
          <w:sz w:val="24"/>
          <w:szCs w:val="24"/>
        </w:rPr>
        <w:t>г) радиоканалов.</w:t>
      </w:r>
    </w:p>
    <w:p w:rsidR="00A13E57" w:rsidRDefault="00A13E57" w:rsidP="00A13E57">
      <w:pPr>
        <w:pStyle w:val="a7"/>
        <w:ind w:left="284" w:hanging="284"/>
        <w:rPr>
          <w:rFonts w:ascii="Times New Roman" w:hAnsi="Times New Roman"/>
          <w:b/>
          <w:color w:val="000000" w:themeColor="text1"/>
          <w:sz w:val="24"/>
          <w:szCs w:val="24"/>
        </w:rPr>
      </w:pPr>
    </w:p>
    <w:p w:rsidR="00A13E57" w:rsidRPr="00C42226" w:rsidRDefault="00A13E57" w:rsidP="00A13E57">
      <w:pPr>
        <w:pStyle w:val="a7"/>
        <w:ind w:left="284" w:hanging="284"/>
        <w:rPr>
          <w:rFonts w:ascii="Times New Roman" w:hAnsi="Times New Roman"/>
          <w:b/>
          <w:color w:val="000000" w:themeColor="text1"/>
          <w:sz w:val="24"/>
          <w:szCs w:val="24"/>
        </w:rPr>
      </w:pPr>
      <w:r w:rsidRPr="00C42226">
        <w:rPr>
          <w:rFonts w:ascii="Times New Roman" w:hAnsi="Times New Roman"/>
          <w:b/>
          <w:color w:val="000000" w:themeColor="text1"/>
          <w:sz w:val="24"/>
          <w:szCs w:val="24"/>
        </w:rPr>
        <w:t>30. Аналоговые стандарты сотовой связи:</w:t>
      </w:r>
    </w:p>
    <w:p w:rsidR="00A13E57" w:rsidRPr="00C42226" w:rsidRDefault="00A13E57" w:rsidP="00A13E57">
      <w:pPr>
        <w:pStyle w:val="a7"/>
        <w:ind w:left="284" w:hanging="284"/>
        <w:rPr>
          <w:rFonts w:ascii="Times New Roman" w:hAnsi="Times New Roman"/>
          <w:color w:val="000000" w:themeColor="text1"/>
          <w:sz w:val="24"/>
          <w:szCs w:val="24"/>
        </w:rPr>
      </w:pPr>
      <w:r w:rsidRPr="00C42226">
        <w:rPr>
          <w:rFonts w:ascii="Times New Roman" w:hAnsi="Times New Roman"/>
          <w:color w:val="000000" w:themeColor="text1"/>
          <w:sz w:val="24"/>
          <w:szCs w:val="24"/>
        </w:rPr>
        <w:t>а) ТСК -124, АТСКУ,ЕСКК,</w:t>
      </w:r>
      <w:r w:rsidRPr="00C42226">
        <w:rPr>
          <w:rFonts w:ascii="Times New Roman" w:hAnsi="Times New Roman"/>
          <w:color w:val="000000" w:themeColor="text1"/>
          <w:sz w:val="24"/>
          <w:szCs w:val="24"/>
          <w:lang w:val="en-US"/>
        </w:rPr>
        <w:t>ISDN</w:t>
      </w:r>
      <w:r w:rsidRPr="00C42226">
        <w:rPr>
          <w:rFonts w:ascii="Times New Roman" w:hAnsi="Times New Roman"/>
          <w:color w:val="000000" w:themeColor="text1"/>
          <w:sz w:val="24"/>
          <w:szCs w:val="24"/>
        </w:rPr>
        <w:t>;</w:t>
      </w:r>
    </w:p>
    <w:p w:rsidR="00A13E57" w:rsidRPr="00C42226" w:rsidRDefault="00A13E57" w:rsidP="00A13E57">
      <w:pPr>
        <w:pStyle w:val="a7"/>
        <w:ind w:left="284" w:hanging="284"/>
        <w:rPr>
          <w:rFonts w:ascii="Times New Roman" w:hAnsi="Times New Roman"/>
          <w:color w:val="000000" w:themeColor="text1"/>
          <w:sz w:val="24"/>
          <w:szCs w:val="24"/>
          <w:lang w:val="en-US"/>
        </w:rPr>
      </w:pPr>
      <w:r w:rsidRPr="00C42226">
        <w:rPr>
          <w:rFonts w:ascii="Times New Roman" w:hAnsi="Times New Roman"/>
          <w:color w:val="000000" w:themeColor="text1"/>
          <w:sz w:val="24"/>
          <w:szCs w:val="24"/>
        </w:rPr>
        <w:t>б</w:t>
      </w:r>
      <w:r w:rsidRPr="00C42226">
        <w:rPr>
          <w:rFonts w:ascii="Times New Roman" w:hAnsi="Times New Roman"/>
          <w:color w:val="000000" w:themeColor="text1"/>
          <w:sz w:val="24"/>
          <w:szCs w:val="24"/>
          <w:lang w:val="en-US"/>
        </w:rPr>
        <w:t>) AMPS,TACS,NMT;</w:t>
      </w:r>
    </w:p>
    <w:p w:rsidR="00A13E57" w:rsidRPr="00C42226" w:rsidRDefault="00A13E57" w:rsidP="00A13E57">
      <w:pPr>
        <w:pStyle w:val="a7"/>
        <w:spacing w:after="0"/>
        <w:ind w:left="284" w:hanging="284"/>
        <w:rPr>
          <w:rFonts w:ascii="Times New Roman" w:hAnsi="Times New Roman"/>
          <w:color w:val="000000" w:themeColor="text1"/>
          <w:sz w:val="24"/>
          <w:szCs w:val="24"/>
          <w:lang w:val="en-US"/>
        </w:rPr>
      </w:pPr>
      <w:r w:rsidRPr="00C42226">
        <w:rPr>
          <w:rFonts w:ascii="Times New Roman" w:hAnsi="Times New Roman"/>
          <w:color w:val="000000" w:themeColor="text1"/>
          <w:sz w:val="24"/>
          <w:szCs w:val="24"/>
        </w:rPr>
        <w:t>в</w:t>
      </w:r>
      <w:r w:rsidRPr="00C42226">
        <w:rPr>
          <w:rFonts w:ascii="Times New Roman" w:hAnsi="Times New Roman"/>
          <w:color w:val="000000" w:themeColor="text1"/>
          <w:sz w:val="24"/>
          <w:szCs w:val="24"/>
          <w:lang w:val="en-US"/>
        </w:rPr>
        <w:t>) GSM,CDMA,D-AMPS.</w:t>
      </w:r>
    </w:p>
    <w:p w:rsidR="00A13E57" w:rsidRPr="004E6FD7" w:rsidRDefault="00A13E57" w:rsidP="00A13E57">
      <w:pPr>
        <w:rPr>
          <w:color w:val="000000" w:themeColor="text1"/>
          <w:lang w:val="en-US"/>
        </w:rPr>
      </w:pPr>
    </w:p>
    <w:p w:rsidR="00A13E57" w:rsidRPr="00C42226" w:rsidRDefault="00A13E57" w:rsidP="00A13E57">
      <w:pPr>
        <w:jc w:val="both"/>
        <w:rPr>
          <w:b/>
          <w:color w:val="000000" w:themeColor="text1"/>
        </w:rPr>
      </w:pPr>
      <w:r w:rsidRPr="00C42226">
        <w:rPr>
          <w:b/>
          <w:color w:val="000000" w:themeColor="text1"/>
        </w:rPr>
        <w:t>31. Сеть ОбТС предназначена для:</w:t>
      </w:r>
    </w:p>
    <w:p w:rsidR="00A13E57" w:rsidRPr="00C42226" w:rsidRDefault="00A13E57" w:rsidP="00A13E57">
      <w:pPr>
        <w:pStyle w:val="a7"/>
        <w:ind w:left="0"/>
        <w:jc w:val="both"/>
        <w:rPr>
          <w:rFonts w:ascii="Times New Roman" w:hAnsi="Times New Roman"/>
          <w:color w:val="000000" w:themeColor="text1"/>
          <w:sz w:val="24"/>
          <w:szCs w:val="24"/>
        </w:rPr>
      </w:pPr>
      <w:r w:rsidRPr="00C42226">
        <w:rPr>
          <w:rFonts w:ascii="Times New Roman" w:hAnsi="Times New Roman"/>
          <w:color w:val="000000" w:themeColor="text1"/>
          <w:sz w:val="24"/>
          <w:szCs w:val="24"/>
        </w:rPr>
        <w:t>а) для передачи данных по сети ОТС ;</w:t>
      </w:r>
    </w:p>
    <w:p w:rsidR="00A13E57" w:rsidRPr="00C42226" w:rsidRDefault="00A13E57" w:rsidP="00A13E57">
      <w:pPr>
        <w:pStyle w:val="a7"/>
        <w:ind w:left="0"/>
        <w:jc w:val="both"/>
        <w:rPr>
          <w:rFonts w:ascii="Times New Roman" w:hAnsi="Times New Roman"/>
          <w:color w:val="000000" w:themeColor="text1"/>
          <w:sz w:val="24"/>
          <w:szCs w:val="24"/>
        </w:rPr>
      </w:pPr>
      <w:r w:rsidRPr="00C42226">
        <w:rPr>
          <w:rFonts w:ascii="Times New Roman" w:hAnsi="Times New Roman"/>
          <w:color w:val="000000" w:themeColor="text1"/>
          <w:sz w:val="24"/>
          <w:szCs w:val="24"/>
        </w:rPr>
        <w:t>б) обеспечения  телефонной связью жителей  определенных   ж/д  станций;</w:t>
      </w:r>
    </w:p>
    <w:p w:rsidR="00A13E57" w:rsidRPr="00C42226" w:rsidRDefault="00A13E57" w:rsidP="00A13E57">
      <w:pPr>
        <w:pStyle w:val="a7"/>
        <w:ind w:left="0"/>
        <w:jc w:val="both"/>
        <w:rPr>
          <w:rFonts w:ascii="Times New Roman" w:hAnsi="Times New Roman"/>
          <w:color w:val="000000" w:themeColor="text1"/>
          <w:sz w:val="24"/>
          <w:szCs w:val="24"/>
        </w:rPr>
      </w:pPr>
      <w:r w:rsidRPr="00C42226">
        <w:rPr>
          <w:rFonts w:ascii="Times New Roman" w:hAnsi="Times New Roman"/>
          <w:color w:val="000000" w:themeColor="text1"/>
          <w:sz w:val="24"/>
          <w:szCs w:val="24"/>
        </w:rPr>
        <w:t>в) для предоставления услуг телефонной связи абонентам различных подразделений ОАО «РЖД» ;</w:t>
      </w:r>
    </w:p>
    <w:p w:rsidR="00A13E57" w:rsidRPr="00C42226" w:rsidRDefault="00A13E57" w:rsidP="00A13E57">
      <w:pPr>
        <w:pStyle w:val="a7"/>
        <w:ind w:left="0"/>
        <w:jc w:val="both"/>
        <w:rPr>
          <w:rFonts w:ascii="Times New Roman" w:hAnsi="Times New Roman"/>
          <w:color w:val="000000" w:themeColor="text1"/>
          <w:sz w:val="24"/>
          <w:szCs w:val="24"/>
        </w:rPr>
      </w:pPr>
      <w:r w:rsidRPr="00C42226">
        <w:rPr>
          <w:rFonts w:ascii="Times New Roman" w:hAnsi="Times New Roman"/>
          <w:color w:val="000000" w:themeColor="text1"/>
          <w:sz w:val="24"/>
          <w:szCs w:val="24"/>
        </w:rPr>
        <w:t>г) для организации междугородной связи на ж/д транспорте.</w:t>
      </w:r>
    </w:p>
    <w:p w:rsidR="00A13E57" w:rsidRPr="00C42226" w:rsidRDefault="00A13E57" w:rsidP="00A13E57">
      <w:pPr>
        <w:jc w:val="both"/>
        <w:rPr>
          <w:b/>
          <w:color w:val="000000" w:themeColor="text1"/>
        </w:rPr>
      </w:pPr>
      <w:r w:rsidRPr="00C42226">
        <w:rPr>
          <w:b/>
          <w:color w:val="000000" w:themeColor="text1"/>
        </w:rPr>
        <w:t>32.Что изображено на рисунке</w:t>
      </w:r>
    </w:p>
    <w:p w:rsidR="00A13E57" w:rsidRPr="00635D23" w:rsidRDefault="00EA4D30" w:rsidP="00A13E57">
      <w:pPr>
        <w:pStyle w:val="a7"/>
        <w:ind w:left="0" w:firstLine="284"/>
        <w:rPr>
          <w:color w:val="000000" w:themeColor="text1"/>
        </w:rPr>
      </w:pPr>
      <w:r>
        <w:rPr>
          <w:noProof/>
          <w:lang w:eastAsia="ru-RU"/>
        </w:rPr>
        <w:pict>
          <v:shape id="Рисунок 4" o:spid="_x0000_i1066" type="#_x0000_t75" style="width:283.5pt;height:207.75pt;visibility:visible;mso-wrap-style:square">
            <v:imagedata r:id="rId69" o:title=""/>
          </v:shape>
        </w:pict>
      </w:r>
    </w:p>
    <w:p w:rsidR="00A13E57" w:rsidRPr="00C42226" w:rsidRDefault="00A13E57" w:rsidP="00A13E57">
      <w:pPr>
        <w:pStyle w:val="a7"/>
        <w:ind w:left="0" w:firstLine="284"/>
        <w:jc w:val="both"/>
        <w:rPr>
          <w:rFonts w:ascii="Times New Roman" w:hAnsi="Times New Roman"/>
          <w:color w:val="000000" w:themeColor="text1"/>
          <w:sz w:val="24"/>
          <w:szCs w:val="24"/>
        </w:rPr>
      </w:pPr>
      <w:r w:rsidRPr="00C42226">
        <w:rPr>
          <w:rFonts w:ascii="Times New Roman" w:hAnsi="Times New Roman"/>
          <w:color w:val="000000" w:themeColor="text1"/>
          <w:sz w:val="24"/>
          <w:szCs w:val="24"/>
        </w:rPr>
        <w:t>а) схема аналогового телефонного аппарата;</w:t>
      </w:r>
    </w:p>
    <w:p w:rsidR="00A13E57" w:rsidRPr="00C42226" w:rsidRDefault="00A13E57" w:rsidP="00A13E57">
      <w:pPr>
        <w:pStyle w:val="a7"/>
        <w:ind w:left="0" w:firstLine="284"/>
        <w:jc w:val="both"/>
        <w:rPr>
          <w:rFonts w:ascii="Times New Roman" w:hAnsi="Times New Roman"/>
          <w:color w:val="000000" w:themeColor="text1"/>
          <w:sz w:val="24"/>
          <w:szCs w:val="24"/>
        </w:rPr>
      </w:pPr>
      <w:r w:rsidRPr="00C42226">
        <w:rPr>
          <w:rFonts w:ascii="Times New Roman" w:hAnsi="Times New Roman"/>
          <w:color w:val="000000" w:themeColor="text1"/>
          <w:sz w:val="24"/>
          <w:szCs w:val="24"/>
        </w:rPr>
        <w:t>б) схема организации ОТС на заданной станции ;</w:t>
      </w:r>
    </w:p>
    <w:p w:rsidR="00A13E57" w:rsidRPr="00C42226" w:rsidRDefault="00A13E57" w:rsidP="00A13E57">
      <w:pPr>
        <w:pStyle w:val="a7"/>
        <w:ind w:left="0" w:firstLine="284"/>
        <w:jc w:val="both"/>
        <w:rPr>
          <w:rFonts w:ascii="Times New Roman" w:hAnsi="Times New Roman"/>
          <w:color w:val="000000" w:themeColor="text1"/>
          <w:sz w:val="24"/>
          <w:szCs w:val="24"/>
        </w:rPr>
      </w:pPr>
      <w:r w:rsidRPr="00C42226">
        <w:rPr>
          <w:rFonts w:ascii="Times New Roman" w:hAnsi="Times New Roman"/>
          <w:color w:val="000000" w:themeColor="text1"/>
          <w:sz w:val="24"/>
          <w:szCs w:val="24"/>
        </w:rPr>
        <w:t>в) построение местной сети ОбТС;</w:t>
      </w:r>
    </w:p>
    <w:p w:rsidR="00A13E57" w:rsidRPr="00C42226" w:rsidRDefault="00A13E57" w:rsidP="00A13E57">
      <w:pPr>
        <w:pStyle w:val="a7"/>
        <w:spacing w:after="0"/>
        <w:ind w:left="0" w:firstLine="284"/>
        <w:jc w:val="both"/>
        <w:rPr>
          <w:rFonts w:ascii="Times New Roman" w:hAnsi="Times New Roman"/>
          <w:color w:val="000000" w:themeColor="text1"/>
          <w:sz w:val="24"/>
          <w:szCs w:val="24"/>
        </w:rPr>
      </w:pPr>
      <w:r w:rsidRPr="00C42226">
        <w:rPr>
          <w:rFonts w:ascii="Times New Roman" w:hAnsi="Times New Roman"/>
          <w:color w:val="000000" w:themeColor="text1"/>
          <w:sz w:val="24"/>
          <w:szCs w:val="24"/>
        </w:rPr>
        <w:t>г) схема построения междугородной сети ОбТС</w:t>
      </w:r>
    </w:p>
    <w:p w:rsidR="00A13E57" w:rsidRDefault="00A13E57" w:rsidP="00A13E57">
      <w:pPr>
        <w:ind w:firstLine="284"/>
        <w:jc w:val="both"/>
        <w:rPr>
          <w:b/>
          <w:color w:val="000000" w:themeColor="text1"/>
        </w:rPr>
      </w:pPr>
    </w:p>
    <w:p w:rsidR="00A13E57" w:rsidRPr="00C42226" w:rsidRDefault="00A13E57" w:rsidP="00A13E57">
      <w:pPr>
        <w:ind w:firstLine="284"/>
        <w:jc w:val="both"/>
        <w:rPr>
          <w:b/>
          <w:color w:val="000000" w:themeColor="text1"/>
        </w:rPr>
      </w:pPr>
      <w:r w:rsidRPr="00C42226">
        <w:rPr>
          <w:b/>
          <w:color w:val="000000" w:themeColor="text1"/>
        </w:rPr>
        <w:t>33. Процессы коммутации на сети связи осуществляются с помощью  …..</w:t>
      </w:r>
    </w:p>
    <w:p w:rsidR="00A13E57" w:rsidRPr="00C42226" w:rsidRDefault="00A13E57" w:rsidP="00A13E57">
      <w:pPr>
        <w:ind w:firstLine="284"/>
        <w:jc w:val="both"/>
        <w:rPr>
          <w:color w:val="000000" w:themeColor="text1"/>
        </w:rPr>
      </w:pPr>
      <w:r w:rsidRPr="00C42226">
        <w:rPr>
          <w:color w:val="000000" w:themeColor="text1"/>
        </w:rPr>
        <w:t>а)  телефонных аппаратов, телеграфных аппаратов, факсов;</w:t>
      </w:r>
    </w:p>
    <w:p w:rsidR="00A13E57" w:rsidRPr="00C42226" w:rsidRDefault="00A13E57" w:rsidP="00A13E57">
      <w:pPr>
        <w:ind w:firstLine="284"/>
        <w:jc w:val="both"/>
        <w:rPr>
          <w:color w:val="000000" w:themeColor="text1"/>
        </w:rPr>
      </w:pPr>
      <w:r w:rsidRPr="00C42226">
        <w:rPr>
          <w:color w:val="000000" w:themeColor="text1"/>
        </w:rPr>
        <w:t xml:space="preserve">б) автоматических телефонных станций, узлов автоматической коммутации, коммутаторами; </w:t>
      </w:r>
    </w:p>
    <w:p w:rsidR="00A13E57" w:rsidRPr="00C42226" w:rsidRDefault="00A13E57" w:rsidP="00A13E57">
      <w:pPr>
        <w:ind w:firstLine="284"/>
        <w:jc w:val="both"/>
        <w:rPr>
          <w:color w:val="000000" w:themeColor="text1"/>
        </w:rPr>
      </w:pPr>
      <w:r w:rsidRPr="00C42226">
        <w:rPr>
          <w:color w:val="000000" w:themeColor="text1"/>
        </w:rPr>
        <w:t>в) линии связи, телеграф, СПД;</w:t>
      </w:r>
    </w:p>
    <w:p w:rsidR="00A13E57" w:rsidRPr="00C42226" w:rsidRDefault="00A13E57" w:rsidP="00A13E57">
      <w:pPr>
        <w:ind w:firstLine="284"/>
        <w:jc w:val="both"/>
        <w:rPr>
          <w:color w:val="000000" w:themeColor="text1"/>
        </w:rPr>
      </w:pPr>
      <w:r w:rsidRPr="00C42226">
        <w:rPr>
          <w:color w:val="000000" w:themeColor="text1"/>
        </w:rPr>
        <w:t>г) серверы, модемы, программное обеспечение.</w:t>
      </w:r>
    </w:p>
    <w:p w:rsidR="00A13E57" w:rsidRDefault="00A13E57" w:rsidP="00A13E57">
      <w:pPr>
        <w:ind w:firstLine="284"/>
        <w:jc w:val="both"/>
        <w:rPr>
          <w:b/>
          <w:color w:val="000000" w:themeColor="text1"/>
        </w:rPr>
      </w:pPr>
    </w:p>
    <w:p w:rsidR="00A13E57" w:rsidRPr="00C42226" w:rsidRDefault="00A13E57" w:rsidP="00A13E57">
      <w:pPr>
        <w:ind w:firstLine="284"/>
        <w:jc w:val="both"/>
        <w:rPr>
          <w:b/>
          <w:color w:val="000000" w:themeColor="text1"/>
        </w:rPr>
      </w:pPr>
      <w:r w:rsidRPr="00C42226">
        <w:rPr>
          <w:b/>
          <w:color w:val="000000" w:themeColor="text1"/>
        </w:rPr>
        <w:t>34. Какой способ установления соединений показан на рисунке?</w:t>
      </w:r>
    </w:p>
    <w:p w:rsidR="00A13E57" w:rsidRPr="00635D23" w:rsidRDefault="00A13E57" w:rsidP="00A13E57">
      <w:pPr>
        <w:ind w:firstLine="284"/>
        <w:rPr>
          <w:color w:val="000000" w:themeColor="text1"/>
        </w:rPr>
      </w:pPr>
      <w:r w:rsidRPr="00635D23">
        <w:rPr>
          <w:color w:val="000000" w:themeColor="text1"/>
        </w:rPr>
        <w:lastRenderedPageBreak/>
        <w:tab/>
      </w:r>
      <w:r w:rsidR="00EA4D30" w:rsidRPr="00BA2CD2">
        <w:rPr>
          <w:noProof/>
          <w:color w:val="000000" w:themeColor="text1"/>
        </w:rPr>
        <w:pict>
          <v:shape id="Рисунок 5" o:spid="_x0000_i1067" type="#_x0000_t75" style="width:467.25pt;height:139.5pt;visibility:visible;mso-wrap-style:square">
            <v:imagedata r:id="rId70" o:title=""/>
          </v:shape>
        </w:pict>
      </w:r>
    </w:p>
    <w:p w:rsidR="00A13E57" w:rsidRPr="00C42226" w:rsidRDefault="00A13E57" w:rsidP="00A13E57">
      <w:pPr>
        <w:rPr>
          <w:color w:val="000000" w:themeColor="text1"/>
        </w:rPr>
      </w:pPr>
      <w:r w:rsidRPr="00C42226">
        <w:rPr>
          <w:color w:val="000000" w:themeColor="text1"/>
        </w:rPr>
        <w:t>а) автоматический,</w:t>
      </w:r>
    </w:p>
    <w:p w:rsidR="00A13E57" w:rsidRPr="00C42226" w:rsidRDefault="00A13E57" w:rsidP="00A13E57">
      <w:pPr>
        <w:rPr>
          <w:color w:val="000000" w:themeColor="text1"/>
        </w:rPr>
      </w:pPr>
      <w:r w:rsidRPr="00C42226">
        <w:rPr>
          <w:color w:val="000000" w:themeColor="text1"/>
        </w:rPr>
        <w:t>б) ручной,</w:t>
      </w:r>
    </w:p>
    <w:p w:rsidR="00A13E57" w:rsidRPr="00C42226" w:rsidRDefault="00A13E57" w:rsidP="00A13E57">
      <w:pPr>
        <w:rPr>
          <w:color w:val="000000" w:themeColor="text1"/>
        </w:rPr>
      </w:pPr>
      <w:r w:rsidRPr="00C42226">
        <w:rPr>
          <w:color w:val="000000" w:themeColor="text1"/>
        </w:rPr>
        <w:t>в) полуавтоматический.</w:t>
      </w:r>
    </w:p>
    <w:p w:rsidR="00A13E57" w:rsidRPr="00C42226" w:rsidRDefault="00A13E57" w:rsidP="00A13E57">
      <w:pPr>
        <w:rPr>
          <w:color w:val="000000" w:themeColor="text1"/>
        </w:rPr>
      </w:pPr>
    </w:p>
    <w:p w:rsidR="00A13E57" w:rsidRPr="00C42226" w:rsidRDefault="00A13E57" w:rsidP="00A13E57">
      <w:pPr>
        <w:rPr>
          <w:b/>
          <w:color w:val="000000" w:themeColor="text1"/>
        </w:rPr>
      </w:pPr>
      <w:r w:rsidRPr="00C42226">
        <w:rPr>
          <w:b/>
          <w:color w:val="000000" w:themeColor="text1"/>
        </w:rPr>
        <w:t>35. При полуавтоматическом способе установления соединений …</w:t>
      </w:r>
    </w:p>
    <w:p w:rsidR="00A13E57" w:rsidRPr="00C42226" w:rsidRDefault="00A13E57" w:rsidP="00A13E57">
      <w:pPr>
        <w:pStyle w:val="a7"/>
        <w:ind w:left="0"/>
        <w:rPr>
          <w:rFonts w:ascii="Times New Roman" w:hAnsi="Times New Roman"/>
          <w:color w:val="000000" w:themeColor="text1"/>
          <w:sz w:val="24"/>
          <w:szCs w:val="24"/>
        </w:rPr>
      </w:pPr>
      <w:r w:rsidRPr="00C42226">
        <w:rPr>
          <w:rFonts w:ascii="Times New Roman" w:hAnsi="Times New Roman"/>
          <w:color w:val="000000" w:themeColor="text1"/>
          <w:sz w:val="24"/>
          <w:szCs w:val="24"/>
        </w:rPr>
        <w:t>а) соединения устанавливают операторы междугородных коммутаторов ,</w:t>
      </w:r>
    </w:p>
    <w:p w:rsidR="00A13E57" w:rsidRPr="00C42226" w:rsidRDefault="00A13E57" w:rsidP="00A13E57">
      <w:pPr>
        <w:pStyle w:val="a7"/>
        <w:ind w:left="0"/>
        <w:rPr>
          <w:rFonts w:ascii="Times New Roman" w:hAnsi="Times New Roman"/>
          <w:color w:val="000000" w:themeColor="text1"/>
          <w:sz w:val="24"/>
          <w:szCs w:val="24"/>
        </w:rPr>
      </w:pPr>
      <w:r w:rsidRPr="00C42226">
        <w:rPr>
          <w:rFonts w:ascii="Times New Roman" w:hAnsi="Times New Roman"/>
          <w:color w:val="000000" w:themeColor="text1"/>
          <w:sz w:val="24"/>
          <w:szCs w:val="24"/>
        </w:rPr>
        <w:t>б) участвует один оператор, работающий на РМТС исходящего направления связи;</w:t>
      </w:r>
    </w:p>
    <w:p w:rsidR="00A13E57" w:rsidRPr="00C42226" w:rsidRDefault="00A13E57" w:rsidP="00A13E57">
      <w:pPr>
        <w:pStyle w:val="a7"/>
        <w:ind w:left="0"/>
        <w:rPr>
          <w:rFonts w:ascii="Times New Roman" w:hAnsi="Times New Roman"/>
          <w:color w:val="000000" w:themeColor="text1"/>
          <w:sz w:val="24"/>
          <w:szCs w:val="24"/>
        </w:rPr>
      </w:pPr>
      <w:r w:rsidRPr="00C42226">
        <w:rPr>
          <w:rFonts w:ascii="Times New Roman" w:hAnsi="Times New Roman"/>
          <w:color w:val="000000" w:themeColor="text1"/>
          <w:sz w:val="24"/>
          <w:szCs w:val="24"/>
        </w:rPr>
        <w:t>в) коммутационного поля,  устройства для передачи данных;</w:t>
      </w:r>
    </w:p>
    <w:p w:rsidR="00A13E57" w:rsidRPr="00C42226" w:rsidRDefault="00A13E57" w:rsidP="00A13E57">
      <w:pPr>
        <w:pStyle w:val="a7"/>
        <w:spacing w:after="0" w:line="240" w:lineRule="auto"/>
        <w:ind w:left="0"/>
        <w:rPr>
          <w:rFonts w:ascii="Times New Roman" w:hAnsi="Times New Roman"/>
          <w:color w:val="000000" w:themeColor="text1"/>
          <w:sz w:val="24"/>
          <w:szCs w:val="24"/>
        </w:rPr>
      </w:pPr>
      <w:r w:rsidRPr="00C42226">
        <w:rPr>
          <w:rFonts w:ascii="Times New Roman" w:hAnsi="Times New Roman"/>
          <w:color w:val="000000" w:themeColor="text1"/>
          <w:sz w:val="24"/>
          <w:szCs w:val="24"/>
        </w:rPr>
        <w:t>г) платы памяти, платы интерфейса, блока питания.</w:t>
      </w:r>
    </w:p>
    <w:p w:rsidR="00A13E57" w:rsidRDefault="00A13E57" w:rsidP="00A13E57">
      <w:pPr>
        <w:rPr>
          <w:b/>
          <w:color w:val="000000" w:themeColor="text1"/>
        </w:rPr>
      </w:pPr>
    </w:p>
    <w:p w:rsidR="00A13E57" w:rsidRPr="00C42226" w:rsidRDefault="00A13E57" w:rsidP="00A13E57">
      <w:pPr>
        <w:rPr>
          <w:b/>
          <w:color w:val="000000" w:themeColor="text1"/>
        </w:rPr>
      </w:pPr>
      <w:r w:rsidRPr="00C42226">
        <w:rPr>
          <w:b/>
          <w:color w:val="000000" w:themeColor="text1"/>
        </w:rPr>
        <w:t>36.Междугородная аналоговая сеть связи ж/д транспорта делится  на   …..</w:t>
      </w:r>
    </w:p>
    <w:p w:rsidR="00A13E57" w:rsidRPr="00C42226" w:rsidRDefault="00A13E57" w:rsidP="00A13E57">
      <w:pPr>
        <w:pStyle w:val="a7"/>
        <w:spacing w:after="0" w:line="240" w:lineRule="auto"/>
        <w:ind w:left="0"/>
        <w:rPr>
          <w:rFonts w:ascii="Times New Roman" w:hAnsi="Times New Roman"/>
          <w:color w:val="000000" w:themeColor="text1"/>
          <w:sz w:val="24"/>
          <w:szCs w:val="24"/>
        </w:rPr>
      </w:pPr>
      <w:r w:rsidRPr="00C42226">
        <w:rPr>
          <w:rFonts w:ascii="Times New Roman" w:hAnsi="Times New Roman"/>
          <w:color w:val="000000" w:themeColor="text1"/>
          <w:sz w:val="24"/>
          <w:szCs w:val="24"/>
        </w:rPr>
        <w:t>а)  одностороннюю и двухстороннюю;</w:t>
      </w:r>
    </w:p>
    <w:p w:rsidR="00A13E57" w:rsidRPr="00C42226" w:rsidRDefault="00A13E57" w:rsidP="00A13E57">
      <w:pPr>
        <w:pStyle w:val="a7"/>
        <w:ind w:left="0"/>
        <w:rPr>
          <w:rFonts w:ascii="Times New Roman" w:hAnsi="Times New Roman"/>
          <w:color w:val="000000" w:themeColor="text1"/>
          <w:sz w:val="24"/>
          <w:szCs w:val="24"/>
        </w:rPr>
      </w:pPr>
      <w:r w:rsidRPr="00C42226">
        <w:rPr>
          <w:rFonts w:ascii="Times New Roman" w:hAnsi="Times New Roman"/>
          <w:color w:val="000000" w:themeColor="text1"/>
          <w:sz w:val="24"/>
          <w:szCs w:val="24"/>
        </w:rPr>
        <w:t>б) цифровую и аналоговую ;</w:t>
      </w:r>
    </w:p>
    <w:p w:rsidR="00A13E57" w:rsidRPr="00C42226" w:rsidRDefault="00A13E57" w:rsidP="00A13E57">
      <w:pPr>
        <w:pStyle w:val="a7"/>
        <w:ind w:left="0"/>
        <w:rPr>
          <w:rFonts w:ascii="Times New Roman" w:hAnsi="Times New Roman"/>
          <w:color w:val="000000" w:themeColor="text1"/>
          <w:sz w:val="24"/>
          <w:szCs w:val="24"/>
        </w:rPr>
      </w:pPr>
      <w:r w:rsidRPr="00C42226">
        <w:rPr>
          <w:rFonts w:ascii="Times New Roman" w:hAnsi="Times New Roman"/>
          <w:color w:val="000000" w:themeColor="text1"/>
          <w:sz w:val="24"/>
          <w:szCs w:val="24"/>
        </w:rPr>
        <w:t>в)  ОбТС и ОТС;</w:t>
      </w:r>
    </w:p>
    <w:p w:rsidR="00A13E57" w:rsidRPr="00C42226" w:rsidRDefault="00A13E57" w:rsidP="00A13E57">
      <w:pPr>
        <w:pStyle w:val="a7"/>
        <w:ind w:left="0"/>
        <w:rPr>
          <w:rFonts w:ascii="Times New Roman" w:hAnsi="Times New Roman"/>
          <w:color w:val="000000" w:themeColor="text1"/>
          <w:sz w:val="24"/>
          <w:szCs w:val="24"/>
        </w:rPr>
      </w:pPr>
      <w:r w:rsidRPr="00C42226">
        <w:rPr>
          <w:rFonts w:ascii="Times New Roman" w:hAnsi="Times New Roman"/>
          <w:color w:val="000000" w:themeColor="text1"/>
          <w:sz w:val="24"/>
          <w:szCs w:val="24"/>
        </w:rPr>
        <w:t>г) магистральную и  дорожные сети .</w:t>
      </w:r>
    </w:p>
    <w:p w:rsidR="00A13E57" w:rsidRDefault="00A13E57" w:rsidP="00A13E57">
      <w:pPr>
        <w:pStyle w:val="a7"/>
        <w:ind w:left="0"/>
        <w:rPr>
          <w:rFonts w:ascii="Times New Roman" w:hAnsi="Times New Roman"/>
          <w:b/>
          <w:color w:val="000000" w:themeColor="text1"/>
          <w:sz w:val="24"/>
          <w:szCs w:val="24"/>
        </w:rPr>
      </w:pPr>
    </w:p>
    <w:p w:rsidR="00A13E57" w:rsidRPr="00C42226" w:rsidRDefault="00A13E57" w:rsidP="00A13E57">
      <w:pPr>
        <w:pStyle w:val="a7"/>
        <w:ind w:left="0"/>
        <w:rPr>
          <w:rFonts w:ascii="Times New Roman" w:hAnsi="Times New Roman"/>
          <w:b/>
          <w:color w:val="000000" w:themeColor="text1"/>
          <w:sz w:val="24"/>
          <w:szCs w:val="24"/>
        </w:rPr>
      </w:pPr>
      <w:r w:rsidRPr="00C42226">
        <w:rPr>
          <w:rFonts w:ascii="Times New Roman" w:hAnsi="Times New Roman"/>
          <w:b/>
          <w:color w:val="000000" w:themeColor="text1"/>
          <w:sz w:val="24"/>
          <w:szCs w:val="24"/>
        </w:rPr>
        <w:t>37. На рисунке показана  упрощенная схема…..</w:t>
      </w:r>
    </w:p>
    <w:p w:rsidR="00A13E57" w:rsidRPr="00635D23" w:rsidRDefault="00EA4D30" w:rsidP="00AD43D8">
      <w:pPr>
        <w:pStyle w:val="a7"/>
        <w:ind w:left="0" w:firstLine="284"/>
        <w:jc w:val="center"/>
        <w:rPr>
          <w:color w:val="000000" w:themeColor="text1"/>
        </w:rPr>
      </w:pPr>
      <w:r>
        <w:rPr>
          <w:noProof/>
          <w:lang w:eastAsia="ru-RU"/>
        </w:rPr>
        <w:pict>
          <v:shape id="Рисунок 6" o:spid="_x0000_i1068" type="#_x0000_t75" style="width:337.5pt;height:177.75pt;visibility:visible;mso-wrap-style:square">
            <v:imagedata r:id="rId71" o:title=""/>
          </v:shape>
        </w:pict>
      </w:r>
    </w:p>
    <w:p w:rsidR="00A13E57" w:rsidRPr="00C42226" w:rsidRDefault="00A13E57" w:rsidP="00A13E57">
      <w:pPr>
        <w:pStyle w:val="a7"/>
        <w:ind w:left="0"/>
        <w:rPr>
          <w:rFonts w:ascii="Times New Roman" w:hAnsi="Times New Roman"/>
          <w:color w:val="000000" w:themeColor="text1"/>
          <w:sz w:val="24"/>
        </w:rPr>
      </w:pPr>
      <w:r w:rsidRPr="00C42226">
        <w:rPr>
          <w:rFonts w:ascii="Times New Roman" w:hAnsi="Times New Roman"/>
          <w:color w:val="000000" w:themeColor="text1"/>
          <w:sz w:val="24"/>
        </w:rPr>
        <w:t>а) автоматической телефонной станции;</w:t>
      </w:r>
    </w:p>
    <w:p w:rsidR="00A13E57" w:rsidRPr="00C42226" w:rsidRDefault="00A13E57" w:rsidP="00A13E57">
      <w:pPr>
        <w:pStyle w:val="a7"/>
        <w:ind w:left="0"/>
        <w:rPr>
          <w:rFonts w:ascii="Times New Roman" w:hAnsi="Times New Roman"/>
          <w:color w:val="000000" w:themeColor="text1"/>
          <w:sz w:val="24"/>
        </w:rPr>
      </w:pPr>
      <w:r w:rsidRPr="00C42226">
        <w:rPr>
          <w:rFonts w:ascii="Times New Roman" w:hAnsi="Times New Roman"/>
          <w:color w:val="000000" w:themeColor="text1"/>
          <w:sz w:val="24"/>
        </w:rPr>
        <w:t>б) аналогового телефонного аппарата;</w:t>
      </w:r>
    </w:p>
    <w:p w:rsidR="00A13E57" w:rsidRPr="00C42226" w:rsidRDefault="00A13E57" w:rsidP="00A13E57">
      <w:pPr>
        <w:pStyle w:val="a7"/>
        <w:ind w:left="0"/>
        <w:rPr>
          <w:rFonts w:ascii="Times New Roman" w:hAnsi="Times New Roman"/>
          <w:color w:val="000000" w:themeColor="text1"/>
          <w:sz w:val="24"/>
        </w:rPr>
      </w:pPr>
      <w:r w:rsidRPr="00C42226">
        <w:rPr>
          <w:rFonts w:ascii="Times New Roman" w:hAnsi="Times New Roman"/>
          <w:color w:val="000000" w:themeColor="text1"/>
          <w:sz w:val="24"/>
        </w:rPr>
        <w:t>в) автоматического междугородного коммутатора;</w:t>
      </w:r>
    </w:p>
    <w:p w:rsidR="00A13E57" w:rsidRPr="00C42226" w:rsidRDefault="00A13E57" w:rsidP="00A13E57">
      <w:pPr>
        <w:pStyle w:val="a7"/>
        <w:ind w:left="0"/>
        <w:rPr>
          <w:rFonts w:ascii="Times New Roman" w:hAnsi="Times New Roman"/>
          <w:color w:val="000000" w:themeColor="text1"/>
          <w:sz w:val="24"/>
        </w:rPr>
      </w:pPr>
      <w:r w:rsidRPr="00C42226">
        <w:rPr>
          <w:rFonts w:ascii="Times New Roman" w:hAnsi="Times New Roman"/>
          <w:color w:val="000000" w:themeColor="text1"/>
          <w:sz w:val="24"/>
        </w:rPr>
        <w:t>г) системы обслуживания заявок на междугородной телефонной сети.</w:t>
      </w:r>
    </w:p>
    <w:p w:rsidR="00A13E57" w:rsidRDefault="00A13E57" w:rsidP="00A13E57">
      <w:pPr>
        <w:pStyle w:val="a7"/>
        <w:ind w:left="0"/>
        <w:rPr>
          <w:rFonts w:ascii="Times New Roman" w:hAnsi="Times New Roman"/>
          <w:b/>
          <w:color w:val="000000" w:themeColor="text1"/>
          <w:sz w:val="24"/>
        </w:rPr>
      </w:pPr>
    </w:p>
    <w:p w:rsidR="00A13E57" w:rsidRPr="00C42226" w:rsidRDefault="00A13E57" w:rsidP="00A13E57">
      <w:pPr>
        <w:pStyle w:val="a7"/>
        <w:ind w:left="0"/>
        <w:rPr>
          <w:rFonts w:ascii="Times New Roman" w:hAnsi="Times New Roman"/>
          <w:b/>
          <w:color w:val="000000" w:themeColor="text1"/>
          <w:sz w:val="24"/>
        </w:rPr>
      </w:pPr>
      <w:r w:rsidRPr="00C42226">
        <w:rPr>
          <w:rFonts w:ascii="Times New Roman" w:hAnsi="Times New Roman"/>
          <w:b/>
          <w:color w:val="000000" w:themeColor="text1"/>
          <w:sz w:val="24"/>
        </w:rPr>
        <w:t>38.На рисунке показана схема ….</w:t>
      </w:r>
    </w:p>
    <w:p w:rsidR="00A13E57" w:rsidRPr="00635D23" w:rsidRDefault="00EA4D30" w:rsidP="00AD43D8">
      <w:pPr>
        <w:pStyle w:val="a7"/>
        <w:ind w:left="0" w:firstLine="284"/>
        <w:jc w:val="center"/>
        <w:rPr>
          <w:color w:val="000000" w:themeColor="text1"/>
        </w:rPr>
      </w:pPr>
      <w:r>
        <w:rPr>
          <w:noProof/>
          <w:lang w:eastAsia="ru-RU"/>
        </w:rPr>
        <w:lastRenderedPageBreak/>
        <w:pict>
          <v:shape id="_x0000_i1069" type="#_x0000_t75" style="width:227.25pt;height:240pt;visibility:visible;mso-wrap-style:square">
            <v:imagedata r:id="rId72" o:title=""/>
          </v:shape>
        </w:pict>
      </w:r>
    </w:p>
    <w:p w:rsidR="00A13E57" w:rsidRPr="00635D23" w:rsidRDefault="00A13E57" w:rsidP="00A13E57">
      <w:pPr>
        <w:pStyle w:val="a7"/>
        <w:ind w:left="0" w:firstLine="284"/>
        <w:rPr>
          <w:color w:val="000000" w:themeColor="text1"/>
        </w:rPr>
      </w:pPr>
    </w:p>
    <w:p w:rsidR="00A13E57" w:rsidRPr="00C42226" w:rsidRDefault="00A13E57" w:rsidP="00A13E57">
      <w:pPr>
        <w:pStyle w:val="a7"/>
        <w:ind w:left="0" w:firstLine="284"/>
        <w:rPr>
          <w:rFonts w:ascii="Times New Roman" w:hAnsi="Times New Roman"/>
          <w:color w:val="000000" w:themeColor="text1"/>
          <w:sz w:val="24"/>
          <w:szCs w:val="24"/>
        </w:rPr>
      </w:pPr>
      <w:r w:rsidRPr="00C42226">
        <w:rPr>
          <w:rFonts w:ascii="Times New Roman" w:hAnsi="Times New Roman"/>
          <w:color w:val="000000" w:themeColor="text1"/>
          <w:sz w:val="24"/>
          <w:szCs w:val="24"/>
        </w:rPr>
        <w:t>а) цифровой  автоматической  телефонной станции ;</w:t>
      </w:r>
    </w:p>
    <w:p w:rsidR="00A13E57" w:rsidRPr="00C42226" w:rsidRDefault="00A13E57" w:rsidP="00A13E57">
      <w:pPr>
        <w:pStyle w:val="a7"/>
        <w:ind w:left="0" w:firstLine="284"/>
        <w:rPr>
          <w:rFonts w:ascii="Times New Roman" w:hAnsi="Times New Roman"/>
          <w:color w:val="000000" w:themeColor="text1"/>
          <w:sz w:val="24"/>
          <w:szCs w:val="24"/>
        </w:rPr>
      </w:pPr>
      <w:r w:rsidRPr="00C42226">
        <w:rPr>
          <w:rFonts w:ascii="Times New Roman" w:hAnsi="Times New Roman"/>
          <w:color w:val="000000" w:themeColor="text1"/>
          <w:sz w:val="24"/>
          <w:szCs w:val="24"/>
        </w:rPr>
        <w:t>б) аналоговой автоматической  телефонной станции;</w:t>
      </w:r>
    </w:p>
    <w:p w:rsidR="00A13E57" w:rsidRPr="00C42226" w:rsidRDefault="00A13E57" w:rsidP="00A13E57">
      <w:pPr>
        <w:pStyle w:val="a7"/>
        <w:ind w:left="0" w:firstLine="284"/>
        <w:rPr>
          <w:rFonts w:ascii="Times New Roman" w:hAnsi="Times New Roman"/>
          <w:color w:val="000000" w:themeColor="text1"/>
          <w:sz w:val="24"/>
          <w:szCs w:val="24"/>
        </w:rPr>
      </w:pPr>
      <w:r w:rsidRPr="00C42226">
        <w:rPr>
          <w:rFonts w:ascii="Times New Roman" w:hAnsi="Times New Roman"/>
          <w:color w:val="000000" w:themeColor="text1"/>
          <w:sz w:val="24"/>
          <w:szCs w:val="24"/>
        </w:rPr>
        <w:t>в)  междугородного коммутатора;</w:t>
      </w:r>
    </w:p>
    <w:p w:rsidR="00A13E57" w:rsidRPr="00C42226" w:rsidRDefault="00A13E57" w:rsidP="00A13E57">
      <w:pPr>
        <w:pStyle w:val="a7"/>
        <w:ind w:left="0" w:firstLine="284"/>
        <w:rPr>
          <w:rFonts w:ascii="Times New Roman" w:hAnsi="Times New Roman"/>
          <w:color w:val="000000" w:themeColor="text1"/>
          <w:sz w:val="24"/>
          <w:szCs w:val="24"/>
        </w:rPr>
      </w:pPr>
      <w:r w:rsidRPr="00C42226">
        <w:rPr>
          <w:rFonts w:ascii="Times New Roman" w:hAnsi="Times New Roman"/>
          <w:color w:val="000000" w:themeColor="text1"/>
          <w:sz w:val="24"/>
          <w:szCs w:val="24"/>
        </w:rPr>
        <w:t>г) схема аналогового телефонного аппарата МБ .</w:t>
      </w:r>
    </w:p>
    <w:p w:rsidR="00A13E57" w:rsidRPr="00C42226" w:rsidRDefault="00A13E57" w:rsidP="00A13E57">
      <w:pPr>
        <w:ind w:firstLine="284"/>
        <w:rPr>
          <w:b/>
          <w:color w:val="000000" w:themeColor="text1"/>
        </w:rPr>
      </w:pPr>
      <w:r w:rsidRPr="00C42226">
        <w:rPr>
          <w:b/>
          <w:color w:val="000000" w:themeColor="text1"/>
        </w:rPr>
        <w:t xml:space="preserve">39.Что показано на рисунке?: </w:t>
      </w:r>
    </w:p>
    <w:p w:rsidR="00A13E57" w:rsidRPr="00635D23" w:rsidRDefault="00EA4D30" w:rsidP="00AD43D8">
      <w:pPr>
        <w:pStyle w:val="a7"/>
        <w:ind w:left="0" w:firstLine="284"/>
        <w:jc w:val="center"/>
        <w:rPr>
          <w:color w:val="000000" w:themeColor="text1"/>
        </w:rPr>
      </w:pPr>
      <w:r>
        <w:rPr>
          <w:noProof/>
          <w:lang w:eastAsia="ru-RU"/>
        </w:rPr>
        <w:pict>
          <v:shape id="Рисунок 7" o:spid="_x0000_i1070" type="#_x0000_t75" style="width:400.5pt;height:223.5pt;visibility:visible;mso-wrap-style:square">
            <v:imagedata r:id="rId73" o:title=""/>
          </v:shape>
        </w:pict>
      </w:r>
    </w:p>
    <w:p w:rsidR="00A13E57" w:rsidRPr="00C42226" w:rsidRDefault="00A13E57" w:rsidP="00A13E57">
      <w:pPr>
        <w:pStyle w:val="a7"/>
        <w:ind w:left="0" w:firstLine="284"/>
        <w:rPr>
          <w:rFonts w:ascii="Times New Roman" w:hAnsi="Times New Roman"/>
          <w:color w:val="000000" w:themeColor="text1"/>
          <w:sz w:val="24"/>
        </w:rPr>
      </w:pPr>
      <w:r w:rsidRPr="00C42226">
        <w:rPr>
          <w:rFonts w:ascii="Times New Roman" w:hAnsi="Times New Roman"/>
          <w:color w:val="000000" w:themeColor="text1"/>
          <w:sz w:val="24"/>
        </w:rPr>
        <w:t>а) схемы установления соединения на междугородном коммутаторе;</w:t>
      </w:r>
    </w:p>
    <w:p w:rsidR="00A13E57" w:rsidRPr="00C42226" w:rsidRDefault="00A13E57" w:rsidP="00A13E57">
      <w:pPr>
        <w:pStyle w:val="a7"/>
        <w:ind w:left="0" w:firstLine="284"/>
        <w:rPr>
          <w:rFonts w:ascii="Times New Roman" w:hAnsi="Times New Roman"/>
          <w:color w:val="000000" w:themeColor="text1"/>
          <w:sz w:val="24"/>
        </w:rPr>
      </w:pPr>
      <w:r w:rsidRPr="00C42226">
        <w:rPr>
          <w:rFonts w:ascii="Times New Roman" w:hAnsi="Times New Roman"/>
          <w:color w:val="000000" w:themeColor="text1"/>
          <w:sz w:val="24"/>
        </w:rPr>
        <w:t>б) методы поиска свободной абонентской линии между соседними АТС;</w:t>
      </w:r>
    </w:p>
    <w:p w:rsidR="00A13E57" w:rsidRPr="00C42226" w:rsidRDefault="00A13E57" w:rsidP="00A13E57">
      <w:pPr>
        <w:pStyle w:val="a7"/>
        <w:ind w:left="0" w:firstLine="284"/>
        <w:rPr>
          <w:rFonts w:ascii="Times New Roman" w:hAnsi="Times New Roman"/>
          <w:color w:val="000000" w:themeColor="text1"/>
          <w:sz w:val="24"/>
        </w:rPr>
      </w:pPr>
      <w:r w:rsidRPr="00C42226">
        <w:rPr>
          <w:rFonts w:ascii="Times New Roman" w:hAnsi="Times New Roman"/>
          <w:color w:val="000000" w:themeColor="text1"/>
          <w:sz w:val="24"/>
        </w:rPr>
        <w:t>в) схемы односторонних и двухсторонних комплектов междугородной связи ;</w:t>
      </w:r>
    </w:p>
    <w:p w:rsidR="00A13E57" w:rsidRPr="00C42226" w:rsidRDefault="00A13E57" w:rsidP="00A13E57">
      <w:pPr>
        <w:pStyle w:val="a7"/>
        <w:ind w:left="0" w:firstLine="284"/>
        <w:rPr>
          <w:rFonts w:ascii="Times New Roman" w:hAnsi="Times New Roman"/>
          <w:color w:val="000000" w:themeColor="text1"/>
          <w:sz w:val="24"/>
        </w:rPr>
      </w:pPr>
      <w:r w:rsidRPr="00C42226">
        <w:rPr>
          <w:rFonts w:ascii="Times New Roman" w:hAnsi="Times New Roman"/>
          <w:color w:val="000000" w:themeColor="text1"/>
          <w:sz w:val="24"/>
        </w:rPr>
        <w:t>г) установление соединения внутри АТС.</w:t>
      </w:r>
    </w:p>
    <w:p w:rsidR="00A13E57" w:rsidRDefault="00A13E57" w:rsidP="00A13E57">
      <w:pPr>
        <w:pStyle w:val="a7"/>
        <w:ind w:left="0" w:firstLine="284"/>
        <w:rPr>
          <w:rFonts w:ascii="Times New Roman" w:hAnsi="Times New Roman"/>
          <w:b/>
          <w:color w:val="000000" w:themeColor="text1"/>
          <w:sz w:val="24"/>
        </w:rPr>
      </w:pPr>
    </w:p>
    <w:p w:rsidR="00A13E57" w:rsidRPr="00C42226" w:rsidRDefault="00A13E57" w:rsidP="00A13E57">
      <w:pPr>
        <w:pStyle w:val="a7"/>
        <w:ind w:left="0" w:firstLine="284"/>
        <w:rPr>
          <w:rFonts w:ascii="Times New Roman" w:hAnsi="Times New Roman"/>
          <w:b/>
          <w:color w:val="000000" w:themeColor="text1"/>
          <w:sz w:val="24"/>
        </w:rPr>
      </w:pPr>
      <w:r w:rsidRPr="00C42226">
        <w:rPr>
          <w:rFonts w:ascii="Times New Roman" w:hAnsi="Times New Roman"/>
          <w:b/>
          <w:color w:val="000000" w:themeColor="text1"/>
          <w:sz w:val="24"/>
        </w:rPr>
        <w:t>40. Искание в коммутационном поле -это</w:t>
      </w:r>
    </w:p>
    <w:p w:rsidR="00A13E57" w:rsidRPr="00C42226" w:rsidRDefault="00A13E57" w:rsidP="00A13E57">
      <w:pPr>
        <w:pStyle w:val="a7"/>
        <w:ind w:left="0" w:firstLine="284"/>
        <w:rPr>
          <w:rFonts w:ascii="Times New Roman" w:hAnsi="Times New Roman"/>
          <w:color w:val="000000" w:themeColor="text1"/>
          <w:sz w:val="24"/>
        </w:rPr>
      </w:pPr>
      <w:r w:rsidRPr="00C42226">
        <w:rPr>
          <w:rFonts w:ascii="Times New Roman" w:hAnsi="Times New Roman"/>
          <w:color w:val="000000" w:themeColor="text1"/>
          <w:sz w:val="24"/>
        </w:rPr>
        <w:t>а) выбор свободной линии между абонентскими пунктами;</w:t>
      </w:r>
    </w:p>
    <w:p w:rsidR="00A13E57" w:rsidRPr="00C42226" w:rsidRDefault="00A13E57" w:rsidP="00A13E57">
      <w:pPr>
        <w:pStyle w:val="a7"/>
        <w:ind w:left="0" w:firstLine="284"/>
        <w:rPr>
          <w:rFonts w:ascii="Times New Roman" w:hAnsi="Times New Roman"/>
          <w:color w:val="000000" w:themeColor="text1"/>
          <w:sz w:val="24"/>
        </w:rPr>
      </w:pPr>
      <w:r w:rsidRPr="00C42226">
        <w:rPr>
          <w:rFonts w:ascii="Times New Roman" w:hAnsi="Times New Roman"/>
          <w:color w:val="000000" w:themeColor="text1"/>
          <w:sz w:val="24"/>
        </w:rPr>
        <w:t>б) поиск свободной абонентской линии между соседними АТС;</w:t>
      </w:r>
    </w:p>
    <w:p w:rsidR="00A13E57" w:rsidRPr="00C42226" w:rsidRDefault="00A13E57" w:rsidP="00A13E57">
      <w:pPr>
        <w:pStyle w:val="a7"/>
        <w:ind w:left="0" w:firstLine="284"/>
        <w:rPr>
          <w:rFonts w:ascii="Times New Roman" w:hAnsi="Times New Roman"/>
          <w:color w:val="000000" w:themeColor="text1"/>
          <w:sz w:val="24"/>
        </w:rPr>
      </w:pPr>
      <w:r w:rsidRPr="00C42226">
        <w:rPr>
          <w:rFonts w:ascii="Times New Roman" w:hAnsi="Times New Roman"/>
          <w:color w:val="000000" w:themeColor="text1"/>
          <w:sz w:val="24"/>
        </w:rPr>
        <w:t>в) поиск свободных соединительных путей, выбор одного из них  и его образование ;</w:t>
      </w:r>
    </w:p>
    <w:p w:rsidR="00A13E57" w:rsidRPr="00C42226" w:rsidRDefault="00A13E57" w:rsidP="00A13E57">
      <w:pPr>
        <w:pStyle w:val="a7"/>
        <w:ind w:left="0" w:firstLine="284"/>
        <w:rPr>
          <w:rFonts w:ascii="Times New Roman" w:hAnsi="Times New Roman"/>
          <w:color w:val="000000" w:themeColor="text1"/>
          <w:sz w:val="24"/>
        </w:rPr>
      </w:pPr>
      <w:r w:rsidRPr="00C42226">
        <w:rPr>
          <w:rFonts w:ascii="Times New Roman" w:hAnsi="Times New Roman"/>
          <w:color w:val="000000" w:themeColor="text1"/>
          <w:sz w:val="24"/>
        </w:rPr>
        <w:t>г) установление соединения внутри АТС.</w:t>
      </w:r>
    </w:p>
    <w:p w:rsidR="00A13E57" w:rsidRPr="00C42226" w:rsidRDefault="00A13E57" w:rsidP="00A13E57">
      <w:pPr>
        <w:jc w:val="both"/>
        <w:rPr>
          <w:b/>
        </w:rPr>
      </w:pPr>
      <w:r w:rsidRPr="00C42226">
        <w:rPr>
          <w:b/>
        </w:rPr>
        <w:lastRenderedPageBreak/>
        <w:t>41. Каждая коммутационная станция включает в себя следующие элементы:</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а) процессор, генератор, демодулятор;</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б)программное обеспечение, модем, маршрутизатор ;</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в) устройство для передачи данных, приемник, генератор;</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г) коммутационное поле, периферийные устройства, управляющие устройства</w:t>
      </w:r>
    </w:p>
    <w:p w:rsidR="00A13E57" w:rsidRPr="00C42226" w:rsidRDefault="00A13E57" w:rsidP="00A13E57">
      <w:pPr>
        <w:jc w:val="both"/>
        <w:rPr>
          <w:b/>
        </w:rPr>
      </w:pPr>
      <w:r w:rsidRPr="00C42226">
        <w:rPr>
          <w:b/>
        </w:rPr>
        <w:t>42. Что изображено на рисунке</w:t>
      </w:r>
    </w:p>
    <w:p w:rsidR="00A13E57" w:rsidRPr="00635D23" w:rsidRDefault="00EA4D30" w:rsidP="00AD43D8">
      <w:pPr>
        <w:pStyle w:val="a7"/>
        <w:jc w:val="center"/>
      </w:pPr>
      <w:r>
        <w:rPr>
          <w:noProof/>
          <w:lang w:eastAsia="ru-RU"/>
        </w:rPr>
        <w:pict>
          <v:shape id="Рисунок 1" o:spid="_x0000_i1071" type="#_x0000_t75" style="width:306.75pt;height:143.25pt;visibility:visible;mso-wrap-style:square">
            <v:imagedata r:id="rId74" o:title=""/>
          </v:shape>
        </w:pic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а) обратимые и необратимые электроакустические преобразователи;</w: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б) импульсный и тональный номеронабиратели ;</w: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в) координатный и символический способы изображения искателей;</w: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 xml:space="preserve">г) односторонние и двухсторонние системы телекоммуникаций </w:t>
      </w:r>
    </w:p>
    <w:p w:rsidR="00A13E57" w:rsidRPr="00C42226" w:rsidRDefault="00A13E57" w:rsidP="00A13E57">
      <w:pPr>
        <w:jc w:val="both"/>
        <w:rPr>
          <w:b/>
        </w:rPr>
      </w:pPr>
      <w:r w:rsidRPr="00C42226">
        <w:rPr>
          <w:b/>
        </w:rPr>
        <w:t>43. Процессы коммутации на сети связи осуществляются с помощью  …..</w:t>
      </w:r>
    </w:p>
    <w:p w:rsidR="00A13E57" w:rsidRPr="00C42226" w:rsidRDefault="00A13E57" w:rsidP="00A13E57">
      <w:pPr>
        <w:jc w:val="both"/>
      </w:pPr>
      <w:r w:rsidRPr="00C42226">
        <w:t>а)  телефонных аппаратов, телеграфных аппаратов, факсов;</w:t>
      </w:r>
    </w:p>
    <w:p w:rsidR="00A13E57" w:rsidRPr="00C42226" w:rsidRDefault="00A13E57" w:rsidP="00A13E57">
      <w:pPr>
        <w:jc w:val="both"/>
      </w:pPr>
      <w:r w:rsidRPr="00C42226">
        <w:t xml:space="preserve">б) автоматических телефонных станций, узлов автоматической коммутации, коммутаторами; </w:t>
      </w:r>
    </w:p>
    <w:p w:rsidR="00A13E57" w:rsidRPr="00C42226" w:rsidRDefault="00A13E57" w:rsidP="00A13E57">
      <w:pPr>
        <w:jc w:val="both"/>
      </w:pPr>
      <w:r w:rsidRPr="00C42226">
        <w:t>в) линии связи, телеграф, СПД;</w:t>
      </w:r>
    </w:p>
    <w:p w:rsidR="00A13E57" w:rsidRPr="00C42226" w:rsidRDefault="00A13E57" w:rsidP="00A13E57">
      <w:pPr>
        <w:jc w:val="both"/>
      </w:pPr>
      <w:r w:rsidRPr="00C42226">
        <w:t>г) серверы, модемы, программное обеспечение.</w:t>
      </w:r>
    </w:p>
    <w:p w:rsidR="00A13E57" w:rsidRDefault="00A13E57" w:rsidP="00A13E57">
      <w:pPr>
        <w:jc w:val="both"/>
        <w:rPr>
          <w:b/>
        </w:rPr>
      </w:pPr>
    </w:p>
    <w:p w:rsidR="00A13E57" w:rsidRPr="00C42226" w:rsidRDefault="00A13E57" w:rsidP="00A13E57">
      <w:pPr>
        <w:jc w:val="both"/>
        <w:rPr>
          <w:b/>
        </w:rPr>
      </w:pPr>
      <w:r w:rsidRPr="00C42226">
        <w:rPr>
          <w:b/>
        </w:rPr>
        <w:t>44. При коммутации с временным разделением каналов ….</w:t>
      </w:r>
    </w:p>
    <w:p w:rsidR="00A13E57" w:rsidRPr="00C42226" w:rsidRDefault="00A13E57" w:rsidP="00A13E57">
      <w:pPr>
        <w:jc w:val="both"/>
      </w:pPr>
      <w:r w:rsidRPr="00C42226">
        <w:t>а)  в коммутационное поле включаются соединительные линии ;</w:t>
      </w:r>
    </w:p>
    <w:p w:rsidR="00A13E57" w:rsidRPr="00C42226" w:rsidRDefault="00A13E57" w:rsidP="00A13E57">
      <w:pPr>
        <w:jc w:val="both"/>
      </w:pPr>
      <w:r w:rsidRPr="00C42226">
        <w:t>б)серверы, модемы, микрофоны, трансформаторы, электронно-оптические приемники;</w:t>
      </w:r>
    </w:p>
    <w:p w:rsidR="00A13E57" w:rsidRPr="00C42226" w:rsidRDefault="00A13E57" w:rsidP="00A13E57">
      <w:pPr>
        <w:jc w:val="both"/>
      </w:pPr>
      <w:r w:rsidRPr="00C42226">
        <w:t>в)линии связи, ПК, телеграф, выпрямители;</w:t>
      </w:r>
    </w:p>
    <w:p w:rsidR="00A13E57" w:rsidRPr="00C42226" w:rsidRDefault="00A13E57" w:rsidP="00A13E57">
      <w:pPr>
        <w:jc w:val="both"/>
      </w:pPr>
      <w:r w:rsidRPr="00C42226">
        <w:t>г)в коммутационное поле включаются тракты цифровых каналов, по которым передаются цифровые потоки с одинаковой скоростью.</w:t>
      </w:r>
    </w:p>
    <w:p w:rsidR="00A13E57" w:rsidRDefault="00A13E57" w:rsidP="00A13E57">
      <w:pPr>
        <w:jc w:val="both"/>
        <w:rPr>
          <w:b/>
        </w:rPr>
      </w:pPr>
    </w:p>
    <w:p w:rsidR="00A13E57" w:rsidRPr="00C42226" w:rsidRDefault="00A13E57" w:rsidP="00A13E57">
      <w:pPr>
        <w:jc w:val="both"/>
        <w:rPr>
          <w:b/>
        </w:rPr>
      </w:pPr>
      <w:r w:rsidRPr="00C42226">
        <w:rPr>
          <w:b/>
        </w:rPr>
        <w:t>45. Периферийные устройства состоят из …..</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а) блоков питания, модемов и серверов;</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б) из интерфейсов разного типа, обеспечивающих включение в станцию линий и каналов от абонентских устройств и других коммутационных станций;</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в) коммутационного поля,  устройства для передачи данных;</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г) платы памяти, платы интерфейса, блока питания.</w:t>
      </w:r>
    </w:p>
    <w:p w:rsidR="00A13E57" w:rsidRPr="00C42226" w:rsidRDefault="00A13E57" w:rsidP="00A13E57">
      <w:pPr>
        <w:jc w:val="both"/>
        <w:rPr>
          <w:b/>
        </w:rPr>
      </w:pPr>
      <w:r w:rsidRPr="00C42226">
        <w:rPr>
          <w:b/>
        </w:rPr>
        <w:t>46.Управляющее устройство коммутационной станции служит для  …..</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а)  увеличения количества абонентских линий;</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б) для установления соединений на коммутационной станции ;</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в)  для улучшения качества связи;</w:t>
      </w:r>
    </w:p>
    <w:p w:rsidR="00A13E57" w:rsidRPr="00C42226" w:rsidRDefault="00A13E57" w:rsidP="00A13E57">
      <w:pPr>
        <w:pStyle w:val="a7"/>
        <w:ind w:left="0"/>
        <w:jc w:val="both"/>
        <w:rPr>
          <w:rFonts w:ascii="Times New Roman" w:hAnsi="Times New Roman"/>
          <w:sz w:val="24"/>
          <w:szCs w:val="24"/>
        </w:rPr>
      </w:pPr>
      <w:r w:rsidRPr="00C42226">
        <w:rPr>
          <w:rFonts w:ascii="Times New Roman" w:hAnsi="Times New Roman"/>
          <w:sz w:val="24"/>
          <w:szCs w:val="24"/>
        </w:rPr>
        <w:t>г) для управления процессом искания.</w:t>
      </w:r>
    </w:p>
    <w:p w:rsidR="00A13E57" w:rsidRPr="00C42226" w:rsidRDefault="00A13E57" w:rsidP="00A13E57">
      <w:pPr>
        <w:pStyle w:val="a7"/>
        <w:ind w:left="0"/>
        <w:jc w:val="both"/>
        <w:rPr>
          <w:rFonts w:ascii="Times New Roman" w:hAnsi="Times New Roman"/>
          <w:sz w:val="24"/>
          <w:szCs w:val="24"/>
        </w:rPr>
      </w:pPr>
    </w:p>
    <w:p w:rsidR="00A13E57" w:rsidRPr="00C42226" w:rsidRDefault="00A13E57" w:rsidP="00A13E57">
      <w:pPr>
        <w:pStyle w:val="a7"/>
        <w:ind w:left="0"/>
        <w:jc w:val="both"/>
        <w:rPr>
          <w:rFonts w:ascii="Times New Roman" w:hAnsi="Times New Roman"/>
          <w:b/>
          <w:sz w:val="24"/>
          <w:szCs w:val="24"/>
        </w:rPr>
      </w:pPr>
      <w:r w:rsidRPr="00C42226">
        <w:rPr>
          <w:rFonts w:ascii="Times New Roman" w:hAnsi="Times New Roman"/>
          <w:b/>
          <w:sz w:val="24"/>
          <w:szCs w:val="24"/>
        </w:rPr>
        <w:t>47. На рисунке показана  упрощенная схема…..</w:t>
      </w:r>
    </w:p>
    <w:p w:rsidR="00A13E57" w:rsidRPr="00635D23" w:rsidRDefault="00EA4D30" w:rsidP="00A13E57">
      <w:pPr>
        <w:pStyle w:val="a7"/>
      </w:pPr>
      <w:r>
        <w:rPr>
          <w:noProof/>
          <w:lang w:eastAsia="ru-RU"/>
        </w:rPr>
        <w:lastRenderedPageBreak/>
        <w:pict>
          <v:shape id="Рисунок 2" o:spid="_x0000_i1072" type="#_x0000_t75" style="width:392.25pt;height:250.5pt;visibility:visible;mso-wrap-style:square">
            <v:imagedata r:id="rId75" o:title=""/>
          </v:shape>
        </w:pic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а) автоматической телефонной станции;</w: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б) аналогового телефонного аппарата;</w: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в) автоматического межгоркоммутатора;</w:t>
      </w:r>
    </w:p>
    <w:p w:rsidR="00A13E57" w:rsidRPr="00C42226" w:rsidRDefault="00A13E57" w:rsidP="00A13E57">
      <w:pPr>
        <w:pStyle w:val="a7"/>
        <w:ind w:left="0"/>
        <w:rPr>
          <w:rFonts w:ascii="Times New Roman" w:hAnsi="Times New Roman"/>
          <w:sz w:val="24"/>
        </w:rPr>
      </w:pPr>
      <w:r w:rsidRPr="00C42226">
        <w:rPr>
          <w:rFonts w:ascii="Times New Roman" w:hAnsi="Times New Roman"/>
          <w:sz w:val="24"/>
        </w:rPr>
        <w:t>г) системы газового</w:t>
      </w:r>
      <w:r w:rsidR="00AD43D8">
        <w:rPr>
          <w:rFonts w:ascii="Times New Roman" w:hAnsi="Times New Roman"/>
          <w:sz w:val="24"/>
        </w:rPr>
        <w:t xml:space="preserve"> </w:t>
      </w:r>
      <w:r w:rsidRPr="00C42226">
        <w:rPr>
          <w:rFonts w:ascii="Times New Roman" w:hAnsi="Times New Roman"/>
          <w:sz w:val="24"/>
        </w:rPr>
        <w:t>пожаротущения.</w:t>
      </w:r>
    </w:p>
    <w:p w:rsidR="00A13E57" w:rsidRPr="00635D23" w:rsidRDefault="00A13E57" w:rsidP="00A13E57">
      <w:pPr>
        <w:pStyle w:val="a7"/>
      </w:pPr>
    </w:p>
    <w:p w:rsidR="00A13E57" w:rsidRPr="00C42226" w:rsidRDefault="00A13E57" w:rsidP="00A13E57">
      <w:pPr>
        <w:pStyle w:val="a7"/>
        <w:ind w:left="0"/>
        <w:rPr>
          <w:rFonts w:ascii="Times New Roman" w:hAnsi="Times New Roman"/>
          <w:b/>
          <w:sz w:val="24"/>
          <w:szCs w:val="24"/>
        </w:rPr>
      </w:pPr>
      <w:r w:rsidRPr="00C42226">
        <w:rPr>
          <w:rFonts w:ascii="Times New Roman" w:hAnsi="Times New Roman"/>
          <w:b/>
          <w:sz w:val="24"/>
          <w:szCs w:val="24"/>
        </w:rPr>
        <w:t>48.В состав АТС входят ….</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а) коммутационное  поле, управляющее устройство, периферийные устройства, генераторное оборудование;</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б) источник питания, мультиплексор, модем, телефон;</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в) диод, микрофон, телефон, видеокамера;</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г) приемник тонального вызова, генератор, блокиратор.</w:t>
      </w:r>
    </w:p>
    <w:p w:rsidR="00A13E57" w:rsidRDefault="00A13E57" w:rsidP="00A13E57">
      <w:pPr>
        <w:pStyle w:val="a7"/>
        <w:ind w:left="0"/>
        <w:rPr>
          <w:rFonts w:ascii="Times New Roman" w:hAnsi="Times New Roman"/>
          <w:b/>
          <w:sz w:val="24"/>
          <w:szCs w:val="24"/>
        </w:rPr>
      </w:pPr>
    </w:p>
    <w:p w:rsidR="00A13E57" w:rsidRPr="00C42226" w:rsidRDefault="00A13E57" w:rsidP="00A13E57">
      <w:pPr>
        <w:pStyle w:val="a7"/>
        <w:ind w:left="0"/>
        <w:rPr>
          <w:rFonts w:ascii="Times New Roman" w:hAnsi="Times New Roman"/>
          <w:b/>
          <w:sz w:val="24"/>
          <w:szCs w:val="24"/>
        </w:rPr>
      </w:pPr>
      <w:r w:rsidRPr="00C42226">
        <w:rPr>
          <w:rFonts w:ascii="Times New Roman" w:hAnsi="Times New Roman"/>
          <w:b/>
          <w:sz w:val="24"/>
          <w:szCs w:val="24"/>
        </w:rPr>
        <w:t xml:space="preserve">49.В основе цифровой АТС </w:t>
      </w:r>
      <w:r w:rsidRPr="00C42226">
        <w:rPr>
          <w:rFonts w:ascii="Times New Roman" w:hAnsi="Times New Roman"/>
          <w:b/>
          <w:sz w:val="24"/>
          <w:szCs w:val="24"/>
          <w:lang w:val="en-US"/>
        </w:rPr>
        <w:t>Definity</w:t>
      </w:r>
      <w:r w:rsidR="00AD43D8">
        <w:rPr>
          <w:rFonts w:ascii="Times New Roman" w:hAnsi="Times New Roman"/>
          <w:b/>
          <w:sz w:val="24"/>
          <w:szCs w:val="24"/>
        </w:rPr>
        <w:t xml:space="preserve"> </w:t>
      </w:r>
      <w:r w:rsidRPr="00C42226">
        <w:rPr>
          <w:rFonts w:ascii="Times New Roman" w:hAnsi="Times New Roman"/>
          <w:b/>
          <w:sz w:val="24"/>
          <w:szCs w:val="24"/>
          <w:lang w:val="en-US"/>
        </w:rPr>
        <w:t>c</w:t>
      </w:r>
      <w:r w:rsidRPr="00C42226">
        <w:rPr>
          <w:rFonts w:ascii="Times New Roman" w:hAnsi="Times New Roman"/>
          <w:b/>
          <w:sz w:val="24"/>
          <w:szCs w:val="24"/>
        </w:rPr>
        <w:t xml:space="preserve"> точки зрения архитектуры лежат   :</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а)  цифровые телефоны, аналоговые телефоны;</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б) аналоговые абонентские комплекты, цифровые телефонные аппараты;</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в) постоянные генераторы, переменные трансформаторы;</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г) статив процессорной сети портов, статив периферийной сети портов.</w:t>
      </w:r>
    </w:p>
    <w:p w:rsidR="00A13E57" w:rsidRPr="00C42226" w:rsidRDefault="00A13E57" w:rsidP="00A13E57">
      <w:pPr>
        <w:pStyle w:val="a7"/>
        <w:ind w:left="0"/>
        <w:rPr>
          <w:rFonts w:ascii="Times New Roman" w:hAnsi="Times New Roman"/>
          <w:sz w:val="24"/>
          <w:szCs w:val="24"/>
        </w:rPr>
      </w:pPr>
    </w:p>
    <w:p w:rsidR="00A13E57" w:rsidRPr="00C42226" w:rsidRDefault="00A13E57" w:rsidP="00A13E57">
      <w:pPr>
        <w:pStyle w:val="a7"/>
        <w:ind w:left="0"/>
        <w:rPr>
          <w:rFonts w:ascii="Times New Roman" w:hAnsi="Times New Roman"/>
          <w:b/>
          <w:sz w:val="24"/>
          <w:szCs w:val="24"/>
        </w:rPr>
      </w:pPr>
      <w:r w:rsidRPr="00C42226">
        <w:rPr>
          <w:rFonts w:ascii="Times New Roman" w:hAnsi="Times New Roman"/>
          <w:b/>
          <w:sz w:val="24"/>
          <w:szCs w:val="24"/>
        </w:rPr>
        <w:t>50. Искание в коммутационном поле -это</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а) выбор свободной линии между абонентскими пунктами;</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б) поиск свободной абонентской линии между соседними АТС;</w:t>
      </w:r>
    </w:p>
    <w:p w:rsidR="00A13E57" w:rsidRPr="00C42226" w:rsidRDefault="00A13E57" w:rsidP="00A13E57">
      <w:pPr>
        <w:pStyle w:val="a7"/>
        <w:ind w:left="0"/>
        <w:rPr>
          <w:rFonts w:ascii="Times New Roman" w:hAnsi="Times New Roman"/>
          <w:sz w:val="24"/>
          <w:szCs w:val="24"/>
        </w:rPr>
      </w:pPr>
      <w:r w:rsidRPr="00C42226">
        <w:rPr>
          <w:rFonts w:ascii="Times New Roman" w:hAnsi="Times New Roman"/>
          <w:sz w:val="24"/>
          <w:szCs w:val="24"/>
        </w:rPr>
        <w:t>в)поиск свободных соединительных путей, выбор одного из них  и его образование ;</w:t>
      </w:r>
    </w:p>
    <w:p w:rsidR="00A13E57" w:rsidRDefault="00A13E57" w:rsidP="00A13E57">
      <w:pPr>
        <w:pStyle w:val="a7"/>
        <w:ind w:left="0"/>
        <w:rPr>
          <w:rFonts w:ascii="Times New Roman" w:hAnsi="Times New Roman"/>
          <w:sz w:val="24"/>
          <w:szCs w:val="24"/>
        </w:rPr>
      </w:pPr>
      <w:r w:rsidRPr="00C42226">
        <w:rPr>
          <w:rFonts w:ascii="Times New Roman" w:hAnsi="Times New Roman"/>
          <w:sz w:val="24"/>
          <w:szCs w:val="24"/>
        </w:rPr>
        <w:t>г)установление соединения внутри АТС.</w:t>
      </w:r>
      <w:r w:rsidR="00AD43D8">
        <w:rPr>
          <w:rFonts w:ascii="Times New Roman" w:hAnsi="Times New Roman"/>
          <w:sz w:val="24"/>
          <w:szCs w:val="24"/>
        </w:rPr>
        <w:t xml:space="preserve"> </w:t>
      </w:r>
    </w:p>
    <w:p w:rsidR="00AD43D8" w:rsidRPr="00C42226" w:rsidRDefault="00AD43D8" w:rsidP="00A13E57">
      <w:pPr>
        <w:pStyle w:val="a7"/>
        <w:ind w:left="0"/>
        <w:rPr>
          <w:rFonts w:ascii="Times New Roman" w:hAnsi="Times New Roman"/>
          <w:sz w:val="24"/>
          <w:szCs w:val="24"/>
        </w:rPr>
      </w:pPr>
    </w:p>
    <w:p w:rsidR="00A13E57" w:rsidRPr="00C42226" w:rsidRDefault="00A13E57" w:rsidP="00ED60DC">
      <w:pPr>
        <w:pStyle w:val="a7"/>
        <w:numPr>
          <w:ilvl w:val="0"/>
          <w:numId w:val="71"/>
        </w:numPr>
        <w:tabs>
          <w:tab w:val="left" w:pos="426"/>
        </w:tabs>
        <w:spacing w:before="240" w:line="240" w:lineRule="auto"/>
        <w:ind w:left="0" w:firstLine="0"/>
        <w:rPr>
          <w:rFonts w:ascii="Times New Roman" w:hAnsi="Times New Roman"/>
          <w:b/>
          <w:sz w:val="24"/>
          <w:szCs w:val="24"/>
        </w:rPr>
      </w:pPr>
      <w:r w:rsidRPr="00C42226">
        <w:rPr>
          <w:rFonts w:ascii="Times New Roman" w:hAnsi="Times New Roman"/>
          <w:b/>
          <w:sz w:val="24"/>
          <w:szCs w:val="24"/>
        </w:rPr>
        <w:t>Коммутация каналов – это …..</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а) процесс соединения для передачи сообщений  между пользователями;</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б)программное обеспечение для работы АТС;</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в) устройство для передачи данных между абонентскими пунктами;</w:t>
      </w:r>
    </w:p>
    <w:p w:rsidR="00A13E57" w:rsidRDefault="00A13E57" w:rsidP="00A13E57">
      <w:pPr>
        <w:pStyle w:val="a7"/>
        <w:spacing w:line="240" w:lineRule="auto"/>
        <w:ind w:left="0"/>
        <w:jc w:val="both"/>
        <w:rPr>
          <w:rFonts w:ascii="Times New Roman" w:hAnsi="Times New Roman"/>
          <w:sz w:val="24"/>
          <w:szCs w:val="24"/>
        </w:rPr>
      </w:pPr>
      <w:r w:rsidRPr="00C42226">
        <w:rPr>
          <w:rFonts w:ascii="Times New Roman" w:hAnsi="Times New Roman"/>
          <w:sz w:val="24"/>
          <w:szCs w:val="24"/>
        </w:rPr>
        <w:t>г) это процесс образования электрических трактов на время передачи сообщений между абонентскими пунктами.</w:t>
      </w:r>
    </w:p>
    <w:p w:rsidR="00A13E57" w:rsidRPr="00C42226" w:rsidRDefault="00A13E57" w:rsidP="00A13E57">
      <w:pPr>
        <w:pStyle w:val="a7"/>
        <w:spacing w:line="240" w:lineRule="auto"/>
        <w:ind w:left="0"/>
        <w:jc w:val="both"/>
        <w:rPr>
          <w:rFonts w:ascii="Times New Roman" w:hAnsi="Times New Roman"/>
          <w:sz w:val="24"/>
          <w:szCs w:val="24"/>
        </w:rPr>
      </w:pPr>
    </w:p>
    <w:p w:rsidR="00A13E57" w:rsidRPr="00C42226" w:rsidRDefault="00A13E57" w:rsidP="00ED60DC">
      <w:pPr>
        <w:pStyle w:val="a7"/>
        <w:numPr>
          <w:ilvl w:val="0"/>
          <w:numId w:val="71"/>
        </w:numPr>
        <w:tabs>
          <w:tab w:val="left" w:pos="426"/>
        </w:tabs>
        <w:spacing w:line="240" w:lineRule="auto"/>
        <w:ind w:left="0" w:firstLine="0"/>
        <w:rPr>
          <w:rFonts w:ascii="Times New Roman" w:hAnsi="Times New Roman"/>
          <w:b/>
          <w:sz w:val="24"/>
          <w:szCs w:val="24"/>
        </w:rPr>
      </w:pPr>
      <w:r w:rsidRPr="00C42226">
        <w:rPr>
          <w:rFonts w:ascii="Times New Roman" w:hAnsi="Times New Roman"/>
          <w:b/>
          <w:sz w:val="24"/>
          <w:szCs w:val="24"/>
        </w:rPr>
        <w:lastRenderedPageBreak/>
        <w:t>Коммутации каналов делятся на два вида:  ……</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а)</w:t>
      </w:r>
      <w:r w:rsidR="00AD43D8">
        <w:rPr>
          <w:rFonts w:ascii="Times New Roman" w:hAnsi="Times New Roman"/>
          <w:sz w:val="24"/>
          <w:szCs w:val="24"/>
        </w:rPr>
        <w:t xml:space="preserve"> </w:t>
      </w:r>
      <w:r w:rsidRPr="00C42226">
        <w:rPr>
          <w:rFonts w:ascii="Times New Roman" w:hAnsi="Times New Roman"/>
          <w:sz w:val="24"/>
          <w:szCs w:val="24"/>
        </w:rPr>
        <w:t>обратимые и необратимые;</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б) одночастотные и многочастотные;</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в) односторонние и двухсторонние;</w:t>
      </w:r>
    </w:p>
    <w:p w:rsidR="00A13E57" w:rsidRPr="00C42226" w:rsidRDefault="00A13E57" w:rsidP="00A13E57">
      <w:pPr>
        <w:pStyle w:val="a7"/>
        <w:spacing w:after="0" w:line="240" w:lineRule="auto"/>
        <w:ind w:left="0"/>
        <w:rPr>
          <w:rFonts w:ascii="Times New Roman" w:hAnsi="Times New Roman"/>
          <w:sz w:val="24"/>
          <w:szCs w:val="24"/>
        </w:rPr>
      </w:pPr>
      <w:r w:rsidRPr="00C42226">
        <w:rPr>
          <w:rFonts w:ascii="Times New Roman" w:hAnsi="Times New Roman"/>
          <w:sz w:val="24"/>
          <w:szCs w:val="24"/>
        </w:rPr>
        <w:t>г) с временным и пространственным  разделением каналов.</w:t>
      </w:r>
    </w:p>
    <w:p w:rsidR="00A13E57" w:rsidRDefault="00A13E57" w:rsidP="00A13E57">
      <w:pPr>
        <w:contextualSpacing/>
        <w:rPr>
          <w:b/>
        </w:rPr>
      </w:pPr>
    </w:p>
    <w:p w:rsidR="00A13E57" w:rsidRPr="00C42226" w:rsidRDefault="00A13E57" w:rsidP="00A13E57">
      <w:pPr>
        <w:contextualSpacing/>
        <w:rPr>
          <w:b/>
        </w:rPr>
      </w:pPr>
      <w:r w:rsidRPr="00C42226">
        <w:rPr>
          <w:b/>
        </w:rPr>
        <w:t>53. При коммутации с пространственным разделением каналов  …..</w:t>
      </w:r>
    </w:p>
    <w:p w:rsidR="00A13E57" w:rsidRPr="00C42226" w:rsidRDefault="00A13E57" w:rsidP="00A13E57">
      <w:pPr>
        <w:contextualSpacing/>
      </w:pPr>
      <w:r w:rsidRPr="00C42226">
        <w:t>а) в коммутационное поле включены телефонные аппараты и  абонентские линии;</w:t>
      </w:r>
    </w:p>
    <w:p w:rsidR="00A13E57" w:rsidRPr="00C42226" w:rsidRDefault="00A13E57" w:rsidP="00A13E57">
      <w:pPr>
        <w:contextualSpacing/>
      </w:pPr>
      <w:r w:rsidRPr="00C42226">
        <w:t>б) коммутационное поле состоит из коммутационных приборов для образования электрических цепей на узлах коммутации;</w:t>
      </w:r>
    </w:p>
    <w:p w:rsidR="00A13E57" w:rsidRPr="00C42226" w:rsidRDefault="00A13E57" w:rsidP="00A13E57">
      <w:pPr>
        <w:contextualSpacing/>
      </w:pPr>
      <w:r w:rsidRPr="00C42226">
        <w:t>в) линии связи, ЛЭП, ПК, телеграф,СПД;</w:t>
      </w:r>
    </w:p>
    <w:p w:rsidR="00A13E57" w:rsidRPr="00C42226" w:rsidRDefault="00A13E57" w:rsidP="00A13E57">
      <w:pPr>
        <w:contextualSpacing/>
      </w:pPr>
      <w:r w:rsidRPr="00C42226">
        <w:t>г) серверы, ПК, линии связи, модемы, программное обеспечение.</w:t>
      </w:r>
    </w:p>
    <w:p w:rsidR="00A13E57" w:rsidRDefault="00A13E57" w:rsidP="00A13E57">
      <w:pPr>
        <w:contextualSpacing/>
        <w:rPr>
          <w:b/>
        </w:rPr>
      </w:pPr>
    </w:p>
    <w:p w:rsidR="00A13E57" w:rsidRPr="00C42226" w:rsidRDefault="00A13E57" w:rsidP="00A13E57">
      <w:pPr>
        <w:contextualSpacing/>
        <w:rPr>
          <w:b/>
        </w:rPr>
      </w:pPr>
      <w:r w:rsidRPr="00C42226">
        <w:rPr>
          <w:b/>
        </w:rPr>
        <w:t>54. При коммутации с временным разделением каналов ….</w:t>
      </w:r>
    </w:p>
    <w:p w:rsidR="00A13E57" w:rsidRPr="00C42226" w:rsidRDefault="00A13E57" w:rsidP="00A13E57">
      <w:pPr>
        <w:contextualSpacing/>
      </w:pPr>
      <w:r w:rsidRPr="00C42226">
        <w:t>а)  в коммутационное поле включаются соединительные линии ;</w:t>
      </w:r>
    </w:p>
    <w:p w:rsidR="00A13E57" w:rsidRPr="00C42226" w:rsidRDefault="00A13E57" w:rsidP="00A13E57">
      <w:pPr>
        <w:contextualSpacing/>
      </w:pPr>
      <w:r w:rsidRPr="00C42226">
        <w:t>б)серверы, модемы, микрофоны, трансформаторы, электронно-оптические приемники;</w:t>
      </w:r>
    </w:p>
    <w:p w:rsidR="00A13E57" w:rsidRPr="00C42226" w:rsidRDefault="00A13E57" w:rsidP="00A13E57">
      <w:pPr>
        <w:contextualSpacing/>
      </w:pPr>
      <w:r w:rsidRPr="00C42226">
        <w:t>в)линии связи, ПК, телеграф, выпрямители;</w:t>
      </w:r>
    </w:p>
    <w:p w:rsidR="00A13E57" w:rsidRPr="00C42226" w:rsidRDefault="00A13E57" w:rsidP="00A13E57">
      <w:pPr>
        <w:contextualSpacing/>
        <w:jc w:val="both"/>
      </w:pPr>
      <w:r w:rsidRPr="00C42226">
        <w:t>г)в коммутационное поле включаются тракты цифровых каналов, по которым передаются цифровые потоки с одинаковой скоростью.</w:t>
      </w:r>
    </w:p>
    <w:p w:rsidR="00A13E57" w:rsidRDefault="00A13E57" w:rsidP="00A13E57">
      <w:pPr>
        <w:contextualSpacing/>
        <w:rPr>
          <w:b/>
        </w:rPr>
      </w:pPr>
    </w:p>
    <w:p w:rsidR="00A13E57" w:rsidRPr="00C42226" w:rsidRDefault="00A13E57" w:rsidP="00A13E57">
      <w:pPr>
        <w:contextualSpacing/>
        <w:rPr>
          <w:b/>
        </w:rPr>
      </w:pPr>
      <w:r w:rsidRPr="00C42226">
        <w:rPr>
          <w:b/>
        </w:rPr>
        <w:t>55. При коммутации пакетов …</w:t>
      </w:r>
    </w:p>
    <w:p w:rsidR="00A13E57" w:rsidRPr="00C42226" w:rsidRDefault="00A13E57" w:rsidP="00A13E57">
      <w:r w:rsidRPr="00C42226">
        <w:t>а) для передачи сообщений применяют разделение по времени;</w:t>
      </w:r>
    </w:p>
    <w:p w:rsidR="00A13E57" w:rsidRPr="00C42226" w:rsidRDefault="00A13E57" w:rsidP="00A13E57">
      <w:pPr>
        <w:jc w:val="both"/>
      </w:pPr>
      <w:r w:rsidRPr="00C42226">
        <w:t>б) во входы и выходы коммутационного поля включены цифровые потоки, по которым последовательно во времени передаются пакеты;</w:t>
      </w:r>
    </w:p>
    <w:p w:rsidR="00A13E57" w:rsidRPr="00C42226" w:rsidRDefault="00A13E57" w:rsidP="00A13E57">
      <w:pPr>
        <w:pStyle w:val="a7"/>
        <w:spacing w:after="0" w:line="240" w:lineRule="auto"/>
        <w:ind w:left="0"/>
        <w:rPr>
          <w:rFonts w:ascii="Times New Roman" w:hAnsi="Times New Roman"/>
          <w:sz w:val="24"/>
          <w:szCs w:val="24"/>
        </w:rPr>
      </w:pPr>
      <w:r w:rsidRPr="00C42226">
        <w:rPr>
          <w:rFonts w:ascii="Times New Roman" w:hAnsi="Times New Roman"/>
          <w:sz w:val="24"/>
          <w:szCs w:val="24"/>
        </w:rPr>
        <w:t>в)в коммутационное поле включают устройства для передачи данных ;</w:t>
      </w:r>
    </w:p>
    <w:p w:rsidR="00A13E57" w:rsidRPr="00C42226" w:rsidRDefault="00A13E57" w:rsidP="00A13E57">
      <w:pPr>
        <w:pStyle w:val="a7"/>
        <w:spacing w:after="0" w:line="240" w:lineRule="auto"/>
        <w:ind w:left="0"/>
        <w:jc w:val="both"/>
        <w:rPr>
          <w:rFonts w:ascii="Times New Roman" w:hAnsi="Times New Roman"/>
          <w:sz w:val="24"/>
          <w:szCs w:val="24"/>
        </w:rPr>
      </w:pPr>
      <w:r w:rsidRPr="00C42226">
        <w:rPr>
          <w:rFonts w:ascii="Times New Roman" w:hAnsi="Times New Roman"/>
          <w:sz w:val="24"/>
          <w:szCs w:val="24"/>
        </w:rPr>
        <w:t>г)в коммутационном поле происходит преобразование  электрического сигнала в оптический и наоборот</w:t>
      </w:r>
    </w:p>
    <w:p w:rsidR="00A13E57" w:rsidRDefault="00A13E57" w:rsidP="00A13E57">
      <w:pPr>
        <w:rPr>
          <w:b/>
        </w:rPr>
      </w:pPr>
    </w:p>
    <w:p w:rsidR="00A13E57" w:rsidRPr="00C42226" w:rsidRDefault="00A13E57" w:rsidP="00A13E57">
      <w:r w:rsidRPr="00C42226">
        <w:rPr>
          <w:b/>
        </w:rPr>
        <w:t xml:space="preserve">56.Вид коммутационной станции зависит от: </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а) количества абонентских линий;</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б) от вида коммутируемых сообщений, от способ</w:t>
      </w:r>
      <w:r>
        <w:rPr>
          <w:rFonts w:ascii="Times New Roman" w:hAnsi="Times New Roman"/>
          <w:sz w:val="24"/>
          <w:szCs w:val="24"/>
        </w:rPr>
        <w:t>ов коммутации и типа сети связи</w:t>
      </w:r>
      <w:r w:rsidRPr="00C42226">
        <w:rPr>
          <w:rFonts w:ascii="Times New Roman" w:hAnsi="Times New Roman"/>
          <w:sz w:val="24"/>
          <w:szCs w:val="24"/>
        </w:rPr>
        <w:t>;</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в) качества коммутационных приборов;</w:t>
      </w:r>
    </w:p>
    <w:p w:rsidR="00A13E57" w:rsidRPr="00C42226" w:rsidRDefault="00A13E57" w:rsidP="00A13E57">
      <w:pPr>
        <w:pStyle w:val="a7"/>
        <w:spacing w:line="240" w:lineRule="auto"/>
        <w:ind w:left="0"/>
        <w:rPr>
          <w:rFonts w:ascii="Times New Roman" w:hAnsi="Times New Roman"/>
          <w:sz w:val="24"/>
          <w:szCs w:val="24"/>
        </w:rPr>
      </w:pPr>
      <w:r w:rsidRPr="00C42226">
        <w:rPr>
          <w:rFonts w:ascii="Times New Roman" w:hAnsi="Times New Roman"/>
          <w:sz w:val="24"/>
          <w:szCs w:val="24"/>
        </w:rPr>
        <w:t>г) от вида передаваемых сигналов по линиям связи.</w:t>
      </w:r>
    </w:p>
    <w:p w:rsidR="00A13E57" w:rsidRPr="009F0C93" w:rsidRDefault="00A13E57" w:rsidP="00A13E57">
      <w:pPr>
        <w:rPr>
          <w:b/>
        </w:rPr>
      </w:pPr>
      <w:r w:rsidRPr="007522AD">
        <w:rPr>
          <w:b/>
        </w:rPr>
        <w:t>57.Стр</w:t>
      </w:r>
      <w:r w:rsidRPr="009F0C93">
        <w:rPr>
          <w:b/>
        </w:rPr>
        <w:t>уктура коммутационного поля зависит от</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а) емкости коммутационного поля;</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б) от вида сообщений, передаваемых по каналам связи;</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в) от расстояния между абонентскими пунктами;</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г) от длительности передаваемых сообщений.</w:t>
      </w:r>
    </w:p>
    <w:p w:rsidR="00A13E57" w:rsidRPr="007522AD" w:rsidRDefault="00A13E57" w:rsidP="00A13E57">
      <w:pPr>
        <w:rPr>
          <w:b/>
        </w:rPr>
      </w:pPr>
      <w:r w:rsidRPr="007522AD">
        <w:rPr>
          <w:b/>
        </w:rPr>
        <w:t>58.Звено коммутационного поля  – это ….</w:t>
      </w:r>
    </w:p>
    <w:p w:rsidR="00A13E57" w:rsidRPr="00C42226" w:rsidRDefault="00A13E57" w:rsidP="00A13E57">
      <w:pPr>
        <w:pStyle w:val="a7"/>
        <w:spacing w:line="240" w:lineRule="auto"/>
        <w:ind w:left="0"/>
        <w:jc w:val="both"/>
        <w:rPr>
          <w:rFonts w:ascii="Times New Roman" w:hAnsi="Times New Roman"/>
          <w:sz w:val="24"/>
        </w:rPr>
      </w:pPr>
      <w:r w:rsidRPr="00C42226">
        <w:rPr>
          <w:rFonts w:ascii="Times New Roman" w:hAnsi="Times New Roman"/>
          <w:sz w:val="24"/>
        </w:rPr>
        <w:t>а) устройство коммутационного поля, предназначенное для установления соединения внутри коммутационного поля только через одну точку  коммутации;</w:t>
      </w:r>
    </w:p>
    <w:p w:rsidR="00A13E57" w:rsidRPr="00C42226" w:rsidRDefault="00A13E57" w:rsidP="00A13E57">
      <w:pPr>
        <w:pStyle w:val="a7"/>
        <w:spacing w:line="240" w:lineRule="auto"/>
        <w:ind w:left="0"/>
        <w:jc w:val="both"/>
        <w:rPr>
          <w:rFonts w:ascii="Times New Roman" w:hAnsi="Times New Roman"/>
          <w:sz w:val="24"/>
        </w:rPr>
      </w:pPr>
      <w:r w:rsidRPr="00C42226">
        <w:rPr>
          <w:rFonts w:ascii="Times New Roman" w:hAnsi="Times New Roman"/>
          <w:sz w:val="24"/>
        </w:rPr>
        <w:t>б) электрический прибор для передачи данных внутри коммутационной станции;</w:t>
      </w:r>
    </w:p>
    <w:p w:rsidR="00A13E57" w:rsidRPr="00C42226" w:rsidRDefault="00A13E57" w:rsidP="00A13E57">
      <w:pPr>
        <w:pStyle w:val="a7"/>
        <w:spacing w:line="240" w:lineRule="auto"/>
        <w:ind w:left="0"/>
        <w:jc w:val="both"/>
        <w:rPr>
          <w:rFonts w:ascii="Times New Roman" w:hAnsi="Times New Roman"/>
          <w:sz w:val="24"/>
        </w:rPr>
      </w:pPr>
      <w:r w:rsidRPr="00C42226">
        <w:rPr>
          <w:rFonts w:ascii="Times New Roman" w:hAnsi="Times New Roman"/>
          <w:sz w:val="24"/>
        </w:rPr>
        <w:t>в)устройство для передачи речи между абонентами и установления связи между ними;</w:t>
      </w:r>
    </w:p>
    <w:p w:rsidR="00A13E57" w:rsidRPr="00C42226" w:rsidRDefault="00A13E57" w:rsidP="00A13E57">
      <w:pPr>
        <w:pStyle w:val="a7"/>
        <w:spacing w:line="240" w:lineRule="auto"/>
        <w:ind w:left="0"/>
        <w:jc w:val="both"/>
        <w:rPr>
          <w:rFonts w:ascii="Times New Roman" w:hAnsi="Times New Roman"/>
          <w:sz w:val="24"/>
        </w:rPr>
      </w:pPr>
      <w:r w:rsidRPr="00C42226">
        <w:rPr>
          <w:rFonts w:ascii="Times New Roman" w:hAnsi="Times New Roman"/>
          <w:sz w:val="24"/>
        </w:rPr>
        <w:t>г) прибор для преобразования изображения в сигнал и передачи его на расстояние.</w:t>
      </w:r>
    </w:p>
    <w:p w:rsidR="00A13E57" w:rsidRPr="007522AD" w:rsidRDefault="00A13E57" w:rsidP="00A13E57">
      <w:r w:rsidRPr="007522AD">
        <w:rPr>
          <w:b/>
        </w:rPr>
        <w:t>59.Способы искания в коммутационных полях</w:t>
      </w:r>
      <w:r w:rsidRPr="007522AD">
        <w:t xml:space="preserve"> :</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а)  механические, тональные;</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б) одностороннее, двухстороннее;</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в) постоянные, переменные;</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г) свободное, групповое и линейное.</w:t>
      </w:r>
    </w:p>
    <w:p w:rsidR="00A13E57" w:rsidRDefault="00A13E57" w:rsidP="00A13E57">
      <w:pPr>
        <w:pStyle w:val="a7"/>
        <w:spacing w:line="240" w:lineRule="auto"/>
        <w:ind w:left="0"/>
        <w:rPr>
          <w:rFonts w:ascii="Times New Roman" w:hAnsi="Times New Roman"/>
          <w:b/>
          <w:sz w:val="24"/>
        </w:rPr>
      </w:pPr>
    </w:p>
    <w:p w:rsidR="00A13E57" w:rsidRPr="00C42226" w:rsidRDefault="00A13E57" w:rsidP="00A13E57">
      <w:pPr>
        <w:pStyle w:val="a7"/>
        <w:spacing w:line="240" w:lineRule="auto"/>
        <w:ind w:left="0"/>
        <w:rPr>
          <w:rFonts w:ascii="Times New Roman" w:hAnsi="Times New Roman"/>
          <w:b/>
          <w:sz w:val="24"/>
        </w:rPr>
      </w:pPr>
      <w:r w:rsidRPr="00C42226">
        <w:rPr>
          <w:rFonts w:ascii="Times New Roman" w:hAnsi="Times New Roman"/>
          <w:b/>
          <w:sz w:val="24"/>
        </w:rPr>
        <w:t>60. Искание в коммутационном поле -это</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lastRenderedPageBreak/>
        <w:t>а) выбор свободной линии между абонентскими пунктами;</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б) поиск свободной абонентской линии между соседними АТС;</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в)поиск свободных соединительных путей, выбор одного из них  и его образование ;</w:t>
      </w:r>
    </w:p>
    <w:p w:rsidR="00A13E57" w:rsidRPr="00C42226" w:rsidRDefault="00A13E57" w:rsidP="00A13E57">
      <w:pPr>
        <w:pStyle w:val="a7"/>
        <w:spacing w:line="240" w:lineRule="auto"/>
        <w:ind w:left="0"/>
        <w:rPr>
          <w:rFonts w:ascii="Times New Roman" w:hAnsi="Times New Roman"/>
          <w:sz w:val="24"/>
        </w:rPr>
      </w:pPr>
      <w:r w:rsidRPr="00C42226">
        <w:rPr>
          <w:rFonts w:ascii="Times New Roman" w:hAnsi="Times New Roman"/>
          <w:sz w:val="24"/>
        </w:rPr>
        <w:t>г)установление соединения внутри АТС.</w:t>
      </w:r>
    </w:p>
    <w:p w:rsidR="00A13E57" w:rsidRDefault="00A13E57" w:rsidP="00A13E57"/>
    <w:p w:rsidR="00A13E57" w:rsidRDefault="00AD43D8" w:rsidP="00A13E57">
      <w:r>
        <w:t>Ключ к тес</w:t>
      </w:r>
      <w:r w:rsidR="000C2A67">
        <w:t>товым заданиям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957"/>
        <w:gridCol w:w="957"/>
        <w:gridCol w:w="957"/>
        <w:gridCol w:w="957"/>
        <w:gridCol w:w="957"/>
        <w:gridCol w:w="957"/>
        <w:gridCol w:w="957"/>
        <w:gridCol w:w="957"/>
        <w:gridCol w:w="958"/>
      </w:tblGrid>
      <w:tr w:rsidR="00ED60DC" w:rsidTr="00ED60DC">
        <w:tc>
          <w:tcPr>
            <w:tcW w:w="957" w:type="dxa"/>
          </w:tcPr>
          <w:p w:rsidR="00A13E57" w:rsidRDefault="00A13E57" w:rsidP="000C2A67">
            <w:r>
              <w:t>1-2</w:t>
            </w:r>
          </w:p>
        </w:tc>
        <w:tc>
          <w:tcPr>
            <w:tcW w:w="957" w:type="dxa"/>
          </w:tcPr>
          <w:p w:rsidR="00A13E57" w:rsidRDefault="00A13E57" w:rsidP="000C2A67">
            <w:r>
              <w:t>2-3</w:t>
            </w:r>
          </w:p>
        </w:tc>
        <w:tc>
          <w:tcPr>
            <w:tcW w:w="957" w:type="dxa"/>
          </w:tcPr>
          <w:p w:rsidR="00A13E57" w:rsidRDefault="00A13E57" w:rsidP="000C2A67">
            <w:r>
              <w:t>3-3</w:t>
            </w:r>
          </w:p>
        </w:tc>
        <w:tc>
          <w:tcPr>
            <w:tcW w:w="957" w:type="dxa"/>
          </w:tcPr>
          <w:p w:rsidR="00A13E57" w:rsidRDefault="00A13E57" w:rsidP="000C2A67">
            <w:r>
              <w:t>4-2</w:t>
            </w:r>
          </w:p>
        </w:tc>
        <w:tc>
          <w:tcPr>
            <w:tcW w:w="957" w:type="dxa"/>
          </w:tcPr>
          <w:p w:rsidR="00A13E57" w:rsidRDefault="00A13E57" w:rsidP="000C2A67">
            <w:r>
              <w:t>5-4</w:t>
            </w:r>
          </w:p>
        </w:tc>
        <w:tc>
          <w:tcPr>
            <w:tcW w:w="957" w:type="dxa"/>
          </w:tcPr>
          <w:p w:rsidR="00A13E57" w:rsidRDefault="00A13E57" w:rsidP="000C2A67">
            <w:r>
              <w:t>6-4</w:t>
            </w:r>
          </w:p>
        </w:tc>
        <w:tc>
          <w:tcPr>
            <w:tcW w:w="957" w:type="dxa"/>
          </w:tcPr>
          <w:p w:rsidR="00A13E57" w:rsidRDefault="00A13E57" w:rsidP="000C2A67">
            <w:r>
              <w:t>7-1</w:t>
            </w:r>
          </w:p>
        </w:tc>
        <w:tc>
          <w:tcPr>
            <w:tcW w:w="957" w:type="dxa"/>
          </w:tcPr>
          <w:p w:rsidR="00A13E57" w:rsidRDefault="00A13E57" w:rsidP="00ED60DC">
            <w:pPr>
              <w:tabs>
                <w:tab w:val="left" w:pos="520"/>
              </w:tabs>
            </w:pPr>
            <w:r>
              <w:t>8- 3</w:t>
            </w:r>
          </w:p>
        </w:tc>
        <w:tc>
          <w:tcPr>
            <w:tcW w:w="957" w:type="dxa"/>
          </w:tcPr>
          <w:p w:rsidR="00A13E57" w:rsidRDefault="00A13E57" w:rsidP="000C2A67">
            <w:r>
              <w:t>9 - 2</w:t>
            </w:r>
          </w:p>
        </w:tc>
        <w:tc>
          <w:tcPr>
            <w:tcW w:w="958" w:type="dxa"/>
          </w:tcPr>
          <w:p w:rsidR="00A13E57" w:rsidRDefault="00A13E57" w:rsidP="000C2A67">
            <w:r>
              <w:t>10 -1</w:t>
            </w:r>
          </w:p>
        </w:tc>
      </w:tr>
      <w:tr w:rsidR="00ED60DC" w:rsidTr="00ED60DC">
        <w:tc>
          <w:tcPr>
            <w:tcW w:w="957" w:type="dxa"/>
          </w:tcPr>
          <w:p w:rsidR="00A13E57" w:rsidRDefault="00A13E57" w:rsidP="000C2A67">
            <w:r>
              <w:t>11-3</w:t>
            </w:r>
          </w:p>
        </w:tc>
        <w:tc>
          <w:tcPr>
            <w:tcW w:w="957" w:type="dxa"/>
          </w:tcPr>
          <w:p w:rsidR="00A13E57" w:rsidRDefault="00A13E57" w:rsidP="000C2A67">
            <w:r>
              <w:t>12-1</w:t>
            </w:r>
          </w:p>
        </w:tc>
        <w:tc>
          <w:tcPr>
            <w:tcW w:w="957" w:type="dxa"/>
          </w:tcPr>
          <w:p w:rsidR="00A13E57" w:rsidRDefault="00A13E57" w:rsidP="000C2A67">
            <w:r>
              <w:t>13-3</w:t>
            </w:r>
          </w:p>
        </w:tc>
        <w:tc>
          <w:tcPr>
            <w:tcW w:w="957" w:type="dxa"/>
          </w:tcPr>
          <w:p w:rsidR="00A13E57" w:rsidRDefault="00A13E57" w:rsidP="000C2A67">
            <w:r>
              <w:t>14-3</w:t>
            </w:r>
          </w:p>
        </w:tc>
        <w:tc>
          <w:tcPr>
            <w:tcW w:w="957" w:type="dxa"/>
          </w:tcPr>
          <w:p w:rsidR="00A13E57" w:rsidRDefault="00A13E57" w:rsidP="000C2A67">
            <w:r>
              <w:t>15-3</w:t>
            </w:r>
          </w:p>
        </w:tc>
        <w:tc>
          <w:tcPr>
            <w:tcW w:w="957" w:type="dxa"/>
          </w:tcPr>
          <w:p w:rsidR="00A13E57" w:rsidRDefault="00A13E57" w:rsidP="000C2A67">
            <w:r>
              <w:t>16-3</w:t>
            </w:r>
          </w:p>
        </w:tc>
        <w:tc>
          <w:tcPr>
            <w:tcW w:w="957" w:type="dxa"/>
          </w:tcPr>
          <w:p w:rsidR="00A13E57" w:rsidRDefault="00A13E57" w:rsidP="000C2A67">
            <w:r>
              <w:t>17- 2</w:t>
            </w:r>
          </w:p>
        </w:tc>
        <w:tc>
          <w:tcPr>
            <w:tcW w:w="957" w:type="dxa"/>
          </w:tcPr>
          <w:p w:rsidR="00A13E57" w:rsidRDefault="00A13E57" w:rsidP="000C2A67">
            <w:r>
              <w:t>18-1</w:t>
            </w:r>
          </w:p>
        </w:tc>
        <w:tc>
          <w:tcPr>
            <w:tcW w:w="957" w:type="dxa"/>
          </w:tcPr>
          <w:p w:rsidR="00A13E57" w:rsidRDefault="00A13E57" w:rsidP="000C2A67">
            <w:r>
              <w:t>19-3</w:t>
            </w:r>
          </w:p>
        </w:tc>
        <w:tc>
          <w:tcPr>
            <w:tcW w:w="958" w:type="dxa"/>
          </w:tcPr>
          <w:p w:rsidR="00A13E57" w:rsidRDefault="00A13E57" w:rsidP="000C2A67">
            <w:r>
              <w:t>20-3</w:t>
            </w:r>
          </w:p>
        </w:tc>
      </w:tr>
      <w:tr w:rsidR="00ED60DC" w:rsidTr="00ED60DC">
        <w:tc>
          <w:tcPr>
            <w:tcW w:w="957" w:type="dxa"/>
          </w:tcPr>
          <w:p w:rsidR="00A13E57" w:rsidRDefault="00A13E57" w:rsidP="000C2A67">
            <w:r>
              <w:t>21-г</w:t>
            </w:r>
          </w:p>
        </w:tc>
        <w:tc>
          <w:tcPr>
            <w:tcW w:w="957" w:type="dxa"/>
          </w:tcPr>
          <w:p w:rsidR="00A13E57" w:rsidRDefault="00A13E57" w:rsidP="000C2A67">
            <w:r>
              <w:t>22- б</w:t>
            </w:r>
          </w:p>
        </w:tc>
        <w:tc>
          <w:tcPr>
            <w:tcW w:w="957" w:type="dxa"/>
          </w:tcPr>
          <w:p w:rsidR="00A13E57" w:rsidRDefault="00A13E57" w:rsidP="000C2A67">
            <w:r>
              <w:t xml:space="preserve">23-г </w:t>
            </w:r>
          </w:p>
        </w:tc>
        <w:tc>
          <w:tcPr>
            <w:tcW w:w="957" w:type="dxa"/>
          </w:tcPr>
          <w:p w:rsidR="00A13E57" w:rsidRDefault="00A13E57" w:rsidP="000C2A67">
            <w:r>
              <w:t>24-в</w:t>
            </w:r>
          </w:p>
        </w:tc>
        <w:tc>
          <w:tcPr>
            <w:tcW w:w="957" w:type="dxa"/>
          </w:tcPr>
          <w:p w:rsidR="00A13E57" w:rsidRDefault="00A13E57" w:rsidP="000C2A67">
            <w:r>
              <w:t>25-г</w:t>
            </w:r>
          </w:p>
        </w:tc>
        <w:tc>
          <w:tcPr>
            <w:tcW w:w="957" w:type="dxa"/>
          </w:tcPr>
          <w:p w:rsidR="00A13E57" w:rsidRDefault="00A13E57" w:rsidP="000C2A67">
            <w:r>
              <w:t>26 - г</w:t>
            </w:r>
          </w:p>
        </w:tc>
        <w:tc>
          <w:tcPr>
            <w:tcW w:w="957" w:type="dxa"/>
          </w:tcPr>
          <w:p w:rsidR="00A13E57" w:rsidRDefault="00A13E57" w:rsidP="000C2A67">
            <w:r>
              <w:t>27-г</w:t>
            </w:r>
          </w:p>
        </w:tc>
        <w:tc>
          <w:tcPr>
            <w:tcW w:w="957" w:type="dxa"/>
          </w:tcPr>
          <w:p w:rsidR="00A13E57" w:rsidRDefault="00A13E57" w:rsidP="000C2A67">
            <w:r>
              <w:t>28-г</w:t>
            </w:r>
          </w:p>
        </w:tc>
        <w:tc>
          <w:tcPr>
            <w:tcW w:w="957" w:type="dxa"/>
          </w:tcPr>
          <w:p w:rsidR="00A13E57" w:rsidRDefault="00A13E57" w:rsidP="000C2A67">
            <w:r>
              <w:t>29-г</w:t>
            </w:r>
          </w:p>
        </w:tc>
        <w:tc>
          <w:tcPr>
            <w:tcW w:w="958" w:type="dxa"/>
          </w:tcPr>
          <w:p w:rsidR="00A13E57" w:rsidRDefault="00A13E57" w:rsidP="000C2A67">
            <w:r>
              <w:t>30- б</w:t>
            </w:r>
          </w:p>
        </w:tc>
      </w:tr>
      <w:tr w:rsidR="00ED60DC" w:rsidTr="00ED60DC">
        <w:tc>
          <w:tcPr>
            <w:tcW w:w="957" w:type="dxa"/>
          </w:tcPr>
          <w:p w:rsidR="00A13E57" w:rsidRDefault="00A13E57" w:rsidP="000C2A67">
            <w:r>
              <w:t>31-в</w:t>
            </w:r>
          </w:p>
        </w:tc>
        <w:tc>
          <w:tcPr>
            <w:tcW w:w="957" w:type="dxa"/>
          </w:tcPr>
          <w:p w:rsidR="00A13E57" w:rsidRDefault="00A13E57" w:rsidP="000C2A67">
            <w:r>
              <w:t>32-в</w:t>
            </w:r>
          </w:p>
        </w:tc>
        <w:tc>
          <w:tcPr>
            <w:tcW w:w="957" w:type="dxa"/>
          </w:tcPr>
          <w:p w:rsidR="00A13E57" w:rsidRDefault="00A13E57" w:rsidP="000C2A67">
            <w:r>
              <w:t>33- б</w:t>
            </w:r>
          </w:p>
        </w:tc>
        <w:tc>
          <w:tcPr>
            <w:tcW w:w="957" w:type="dxa"/>
          </w:tcPr>
          <w:p w:rsidR="00A13E57" w:rsidRDefault="00A13E57" w:rsidP="000C2A67">
            <w:r>
              <w:t>34 -б</w:t>
            </w:r>
          </w:p>
        </w:tc>
        <w:tc>
          <w:tcPr>
            <w:tcW w:w="957" w:type="dxa"/>
          </w:tcPr>
          <w:p w:rsidR="00A13E57" w:rsidRDefault="00A13E57" w:rsidP="000C2A67">
            <w:r>
              <w:t>35- б</w:t>
            </w:r>
          </w:p>
        </w:tc>
        <w:tc>
          <w:tcPr>
            <w:tcW w:w="957" w:type="dxa"/>
          </w:tcPr>
          <w:p w:rsidR="00A13E57" w:rsidRDefault="00A13E57" w:rsidP="000C2A67">
            <w:r>
              <w:t>36- г</w:t>
            </w:r>
          </w:p>
        </w:tc>
        <w:tc>
          <w:tcPr>
            <w:tcW w:w="957" w:type="dxa"/>
          </w:tcPr>
          <w:p w:rsidR="00A13E57" w:rsidRDefault="00A13E57" w:rsidP="000C2A67">
            <w:r>
              <w:t>37-в</w:t>
            </w:r>
          </w:p>
        </w:tc>
        <w:tc>
          <w:tcPr>
            <w:tcW w:w="957" w:type="dxa"/>
          </w:tcPr>
          <w:p w:rsidR="00A13E57" w:rsidRDefault="00A13E57" w:rsidP="000C2A67">
            <w:r>
              <w:t>38-в</w:t>
            </w:r>
          </w:p>
        </w:tc>
        <w:tc>
          <w:tcPr>
            <w:tcW w:w="957" w:type="dxa"/>
          </w:tcPr>
          <w:p w:rsidR="00A13E57" w:rsidRDefault="00A13E57" w:rsidP="000C2A67">
            <w:r>
              <w:t>39-в</w:t>
            </w:r>
          </w:p>
        </w:tc>
        <w:tc>
          <w:tcPr>
            <w:tcW w:w="958" w:type="dxa"/>
          </w:tcPr>
          <w:p w:rsidR="00A13E57" w:rsidRDefault="00A13E57" w:rsidP="000C2A67">
            <w:r>
              <w:t>40-а</w:t>
            </w:r>
          </w:p>
        </w:tc>
      </w:tr>
      <w:tr w:rsidR="00ED60DC" w:rsidTr="00ED60DC">
        <w:tc>
          <w:tcPr>
            <w:tcW w:w="957" w:type="dxa"/>
          </w:tcPr>
          <w:p w:rsidR="00A13E57" w:rsidRDefault="00A13E57" w:rsidP="000C2A67">
            <w:r>
              <w:t>41- г</w:t>
            </w:r>
          </w:p>
        </w:tc>
        <w:tc>
          <w:tcPr>
            <w:tcW w:w="957" w:type="dxa"/>
          </w:tcPr>
          <w:p w:rsidR="00A13E57" w:rsidRDefault="00A13E57" w:rsidP="000C2A67">
            <w:r>
              <w:t xml:space="preserve">42- в </w:t>
            </w:r>
          </w:p>
        </w:tc>
        <w:tc>
          <w:tcPr>
            <w:tcW w:w="957" w:type="dxa"/>
          </w:tcPr>
          <w:p w:rsidR="00A13E57" w:rsidRDefault="00A13E57" w:rsidP="000C2A67">
            <w:r>
              <w:t>43 - б</w:t>
            </w:r>
          </w:p>
        </w:tc>
        <w:tc>
          <w:tcPr>
            <w:tcW w:w="957" w:type="dxa"/>
          </w:tcPr>
          <w:p w:rsidR="00A13E57" w:rsidRDefault="00A13E57" w:rsidP="000C2A67">
            <w:r>
              <w:t>44 -г</w:t>
            </w:r>
          </w:p>
        </w:tc>
        <w:tc>
          <w:tcPr>
            <w:tcW w:w="957" w:type="dxa"/>
          </w:tcPr>
          <w:p w:rsidR="00A13E57" w:rsidRDefault="00A13E57" w:rsidP="000C2A67">
            <w:r>
              <w:t>45-б</w:t>
            </w:r>
          </w:p>
        </w:tc>
        <w:tc>
          <w:tcPr>
            <w:tcW w:w="957" w:type="dxa"/>
          </w:tcPr>
          <w:p w:rsidR="00A13E57" w:rsidRDefault="00A13E57" w:rsidP="000C2A67">
            <w:r>
              <w:t>46-б</w:t>
            </w:r>
          </w:p>
        </w:tc>
        <w:tc>
          <w:tcPr>
            <w:tcW w:w="957" w:type="dxa"/>
          </w:tcPr>
          <w:p w:rsidR="00A13E57" w:rsidRDefault="00A13E57" w:rsidP="000C2A67">
            <w:r>
              <w:t>47-а</w:t>
            </w:r>
          </w:p>
        </w:tc>
        <w:tc>
          <w:tcPr>
            <w:tcW w:w="957" w:type="dxa"/>
          </w:tcPr>
          <w:p w:rsidR="00A13E57" w:rsidRDefault="00A13E57" w:rsidP="000C2A67">
            <w:r>
              <w:t>48-а</w:t>
            </w:r>
          </w:p>
        </w:tc>
        <w:tc>
          <w:tcPr>
            <w:tcW w:w="957" w:type="dxa"/>
          </w:tcPr>
          <w:p w:rsidR="00A13E57" w:rsidRDefault="00A13E57" w:rsidP="000C2A67">
            <w:r>
              <w:t>49- г</w:t>
            </w:r>
          </w:p>
        </w:tc>
        <w:tc>
          <w:tcPr>
            <w:tcW w:w="958" w:type="dxa"/>
          </w:tcPr>
          <w:p w:rsidR="00A13E57" w:rsidRDefault="00A13E57" w:rsidP="000C2A67">
            <w:r>
              <w:t>50-г</w:t>
            </w:r>
          </w:p>
        </w:tc>
      </w:tr>
      <w:tr w:rsidR="00ED60DC" w:rsidTr="00ED60DC">
        <w:tc>
          <w:tcPr>
            <w:tcW w:w="957" w:type="dxa"/>
          </w:tcPr>
          <w:p w:rsidR="00A13E57" w:rsidRDefault="00A13E57" w:rsidP="000C2A67">
            <w:r>
              <w:t>51-г</w:t>
            </w:r>
          </w:p>
        </w:tc>
        <w:tc>
          <w:tcPr>
            <w:tcW w:w="957" w:type="dxa"/>
          </w:tcPr>
          <w:p w:rsidR="00A13E57" w:rsidRDefault="00A13E57" w:rsidP="000C2A67">
            <w:r>
              <w:t>52-б</w:t>
            </w:r>
          </w:p>
        </w:tc>
        <w:tc>
          <w:tcPr>
            <w:tcW w:w="957" w:type="dxa"/>
          </w:tcPr>
          <w:p w:rsidR="00A13E57" w:rsidRDefault="00A13E57" w:rsidP="000C2A67">
            <w:r>
              <w:t>53-г</w:t>
            </w:r>
          </w:p>
        </w:tc>
        <w:tc>
          <w:tcPr>
            <w:tcW w:w="957" w:type="dxa"/>
          </w:tcPr>
          <w:p w:rsidR="00A13E57" w:rsidRDefault="00A13E57" w:rsidP="000C2A67">
            <w:r>
              <w:t>54-б</w:t>
            </w:r>
          </w:p>
        </w:tc>
        <w:tc>
          <w:tcPr>
            <w:tcW w:w="957" w:type="dxa"/>
          </w:tcPr>
          <w:p w:rsidR="00A13E57" w:rsidRDefault="00A13E57" w:rsidP="000C2A67">
            <w:r>
              <w:t>55-б</w:t>
            </w:r>
          </w:p>
        </w:tc>
        <w:tc>
          <w:tcPr>
            <w:tcW w:w="957" w:type="dxa"/>
          </w:tcPr>
          <w:p w:rsidR="00A13E57" w:rsidRDefault="00A13E57" w:rsidP="000C2A67">
            <w:r>
              <w:t>56-а</w:t>
            </w:r>
          </w:p>
        </w:tc>
        <w:tc>
          <w:tcPr>
            <w:tcW w:w="957" w:type="dxa"/>
          </w:tcPr>
          <w:p w:rsidR="00A13E57" w:rsidRDefault="00A13E57" w:rsidP="000C2A67">
            <w:r>
              <w:t>57-а</w:t>
            </w:r>
          </w:p>
        </w:tc>
        <w:tc>
          <w:tcPr>
            <w:tcW w:w="957" w:type="dxa"/>
          </w:tcPr>
          <w:p w:rsidR="00A13E57" w:rsidRDefault="00A13E57" w:rsidP="000C2A67">
            <w:r>
              <w:t>58-г</w:t>
            </w:r>
          </w:p>
        </w:tc>
        <w:tc>
          <w:tcPr>
            <w:tcW w:w="957" w:type="dxa"/>
          </w:tcPr>
          <w:p w:rsidR="00A13E57" w:rsidRDefault="00A13E57" w:rsidP="000C2A67">
            <w:r>
              <w:t>59-г</w:t>
            </w:r>
          </w:p>
        </w:tc>
        <w:tc>
          <w:tcPr>
            <w:tcW w:w="958" w:type="dxa"/>
          </w:tcPr>
          <w:p w:rsidR="00A13E57" w:rsidRDefault="00A13E57" w:rsidP="000C2A67">
            <w:r>
              <w:t>60- в</w:t>
            </w:r>
          </w:p>
        </w:tc>
      </w:tr>
    </w:tbl>
    <w:p w:rsidR="00A13E57" w:rsidRDefault="00A13E57" w:rsidP="00A13E57">
      <w:pPr>
        <w:tabs>
          <w:tab w:val="left" w:pos="3480"/>
        </w:tabs>
      </w:pPr>
    </w:p>
    <w:p w:rsidR="00A13E57" w:rsidRDefault="00A13E57" w:rsidP="00A13E57">
      <w:pPr>
        <w:tabs>
          <w:tab w:val="left" w:pos="3480"/>
        </w:tabs>
      </w:pPr>
    </w:p>
    <w:p w:rsidR="00A13E57" w:rsidRDefault="00A13E57" w:rsidP="00A13E57">
      <w:pPr>
        <w:tabs>
          <w:tab w:val="left" w:pos="3480"/>
        </w:tabs>
      </w:pPr>
    </w:p>
    <w:p w:rsidR="00A13E57" w:rsidRDefault="00A13E57" w:rsidP="00A13E57">
      <w:pPr>
        <w:tabs>
          <w:tab w:val="left" w:pos="3480"/>
        </w:tabs>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0C2A67" w:rsidRDefault="000C2A67" w:rsidP="007D3E3D">
      <w:pPr>
        <w:ind w:firstLine="709"/>
        <w:jc w:val="both"/>
        <w:rPr>
          <w:b/>
        </w:rPr>
      </w:pPr>
    </w:p>
    <w:p w:rsidR="00770875" w:rsidRDefault="007D3E3D" w:rsidP="007D3E3D">
      <w:pPr>
        <w:ind w:firstLine="709"/>
        <w:jc w:val="both"/>
        <w:rPr>
          <w:b/>
        </w:rPr>
      </w:pPr>
      <w:r w:rsidRPr="007D3E3D">
        <w:rPr>
          <w:b/>
        </w:rPr>
        <w:lastRenderedPageBreak/>
        <w:t xml:space="preserve">2.2.3 Дифференцированный зачет по </w:t>
      </w:r>
      <w:r w:rsidR="00770875">
        <w:rPr>
          <w:b/>
        </w:rPr>
        <w:t xml:space="preserve">МДК </w:t>
      </w:r>
      <w:r w:rsidR="00770875" w:rsidRPr="00770875">
        <w:rPr>
          <w:b/>
        </w:rPr>
        <w:t>ПМ.02 Техническая эксплуатация сетей и устройств связи, обслуживание и ремонт транспортного радиоэлектронного оборудования</w:t>
      </w:r>
    </w:p>
    <w:p w:rsidR="007D3E3D" w:rsidRPr="00CC7FBF" w:rsidRDefault="007D3E3D" w:rsidP="007D3E3D">
      <w:pPr>
        <w:ind w:firstLine="709"/>
        <w:jc w:val="both"/>
        <w:rPr>
          <w:b/>
        </w:rPr>
      </w:pPr>
      <w:r w:rsidRPr="00CC7FBF">
        <w:rPr>
          <w:b/>
        </w:rPr>
        <w:t>Назначение:</w:t>
      </w:r>
    </w:p>
    <w:p w:rsidR="00115EF3" w:rsidRPr="007340DF" w:rsidRDefault="00115EF3" w:rsidP="00115EF3">
      <w:pPr>
        <w:ind w:firstLine="708"/>
        <w:jc w:val="both"/>
        <w:rPr>
          <w:b/>
          <w:sz w:val="28"/>
          <w:szCs w:val="28"/>
        </w:rPr>
      </w:pPr>
      <w:r w:rsidRPr="007340DF">
        <w:t xml:space="preserve">КОМ предназначен для контроля и оценки результатов освоения профессионального модуля </w:t>
      </w:r>
      <w:r w:rsidRPr="007340DF">
        <w:rPr>
          <w:bCs/>
        </w:rPr>
        <w:t xml:space="preserve">ПМ.02 </w:t>
      </w:r>
      <w:r w:rsidRPr="007340DF">
        <w:rPr>
          <w:bCs/>
          <w:spacing w:val="-2"/>
        </w:rPr>
        <w:t xml:space="preserve">Техническая эксплуатация сетей и устройств </w:t>
      </w:r>
      <w:r w:rsidRPr="007340DF">
        <w:rPr>
          <w:bCs/>
        </w:rPr>
        <w:t>связи, обслуживание и ремонт транспортного радиоэлектронного оборудования</w:t>
      </w:r>
      <w:r w:rsidRPr="007340DF">
        <w:t>.</w:t>
      </w:r>
    </w:p>
    <w:p w:rsidR="00115EF3" w:rsidRPr="007340DF" w:rsidRDefault="00115EF3" w:rsidP="00115EF3">
      <w:pPr>
        <w:jc w:val="both"/>
        <w:rPr>
          <w:b/>
        </w:rPr>
      </w:pPr>
      <w:r w:rsidRPr="007340DF">
        <w:rPr>
          <w:b/>
        </w:rPr>
        <w:t>Оцениваемые компетенции</w:t>
      </w:r>
      <w:r>
        <w:rPr>
          <w:b/>
        </w:rPr>
        <w:t xml:space="preserve">, </w:t>
      </w:r>
      <w:r w:rsidRPr="00FD17D2">
        <w:rPr>
          <w:b/>
        </w:rPr>
        <w:t>личностные результаты</w:t>
      </w:r>
      <w:r w:rsidRPr="007340DF">
        <w:rPr>
          <w:b/>
        </w:rPr>
        <w:t xml:space="preserve">: </w:t>
      </w:r>
    </w:p>
    <w:tbl>
      <w:tblPr>
        <w:tblW w:w="0" w:type="auto"/>
        <w:tblInd w:w="40" w:type="dxa"/>
        <w:tblLayout w:type="fixed"/>
        <w:tblCellMar>
          <w:left w:w="40" w:type="dxa"/>
          <w:right w:w="40" w:type="dxa"/>
        </w:tblCellMar>
        <w:tblLook w:val="0000"/>
      </w:tblPr>
      <w:tblGrid>
        <w:gridCol w:w="993"/>
        <w:gridCol w:w="9072"/>
      </w:tblGrid>
      <w:tr w:rsidR="00115EF3" w:rsidRPr="00CE14CE" w:rsidTr="00005408">
        <w:trPr>
          <w:trHeight w:hRule="exact" w:val="623"/>
        </w:trPr>
        <w:tc>
          <w:tcPr>
            <w:tcW w:w="993" w:type="dxa"/>
            <w:shd w:val="clear" w:color="auto" w:fill="FFFFFF"/>
            <w:vAlign w:val="center"/>
          </w:tcPr>
          <w:p w:rsidR="00115EF3" w:rsidRPr="00934020" w:rsidRDefault="00115EF3" w:rsidP="00E04B25">
            <w:pPr>
              <w:widowControl w:val="0"/>
              <w:shd w:val="clear" w:color="auto" w:fill="FFFFFF"/>
              <w:tabs>
                <w:tab w:val="left" w:pos="1181"/>
              </w:tabs>
              <w:autoSpaceDE w:val="0"/>
              <w:autoSpaceDN w:val="0"/>
              <w:adjustRightInd w:val="0"/>
              <w:ind w:right="5"/>
              <w:jc w:val="center"/>
              <w:rPr>
                <w:spacing w:val="-4"/>
              </w:rPr>
            </w:pPr>
            <w:r w:rsidRPr="00934020">
              <w:t>ПК 2.1.</w:t>
            </w:r>
          </w:p>
        </w:tc>
        <w:tc>
          <w:tcPr>
            <w:tcW w:w="9072" w:type="dxa"/>
            <w:shd w:val="clear" w:color="auto" w:fill="FFFFFF"/>
          </w:tcPr>
          <w:p w:rsidR="00115EF3" w:rsidRPr="00CE256D" w:rsidRDefault="00115EF3" w:rsidP="00E04B25">
            <w:pPr>
              <w:widowControl w:val="0"/>
              <w:shd w:val="clear" w:color="auto" w:fill="FFFFFF"/>
              <w:tabs>
                <w:tab w:val="left" w:pos="1181"/>
              </w:tabs>
              <w:autoSpaceDE w:val="0"/>
              <w:autoSpaceDN w:val="0"/>
              <w:adjustRightInd w:val="0"/>
              <w:ind w:right="5"/>
              <w:jc w:val="both"/>
              <w:rPr>
                <w:spacing w:val="-4"/>
              </w:rPr>
            </w:pPr>
            <w:r w:rsidRPr="009C2E0D">
              <w:t>Выполнять техническую эксплуатацию транспортного радиоэлект</w:t>
            </w:r>
            <w:r w:rsidRPr="009C2E0D">
              <w:rPr>
                <w:spacing w:val="-2"/>
              </w:rPr>
              <w:t xml:space="preserve">ронного оборудования в соответствии с требованиями нормативно-технических </w:t>
            </w:r>
            <w:r w:rsidRPr="009C2E0D">
              <w:t>документов.</w:t>
            </w:r>
          </w:p>
        </w:tc>
      </w:tr>
      <w:tr w:rsidR="00115EF3" w:rsidRPr="005C68F3" w:rsidTr="00005408">
        <w:trPr>
          <w:trHeight w:hRule="exact" w:val="623"/>
        </w:trPr>
        <w:tc>
          <w:tcPr>
            <w:tcW w:w="993" w:type="dxa"/>
            <w:shd w:val="clear" w:color="auto" w:fill="FFFFFF"/>
            <w:vAlign w:val="center"/>
          </w:tcPr>
          <w:p w:rsidR="00115EF3" w:rsidRPr="00934020" w:rsidRDefault="00115EF3" w:rsidP="00E04B25">
            <w:pPr>
              <w:widowControl w:val="0"/>
              <w:shd w:val="clear" w:color="auto" w:fill="FFFFFF"/>
              <w:tabs>
                <w:tab w:val="left" w:pos="1181"/>
              </w:tabs>
              <w:autoSpaceDE w:val="0"/>
              <w:autoSpaceDN w:val="0"/>
              <w:adjustRightInd w:val="0"/>
              <w:jc w:val="center"/>
              <w:rPr>
                <w:spacing w:val="-4"/>
              </w:rPr>
            </w:pPr>
            <w:r w:rsidRPr="00934020">
              <w:t>ПК 2.2.</w:t>
            </w:r>
          </w:p>
        </w:tc>
        <w:tc>
          <w:tcPr>
            <w:tcW w:w="9072" w:type="dxa"/>
            <w:shd w:val="clear" w:color="auto" w:fill="FFFFFF"/>
          </w:tcPr>
          <w:p w:rsidR="00115EF3" w:rsidRPr="00CE256D" w:rsidRDefault="00115EF3" w:rsidP="00E04B25">
            <w:pPr>
              <w:widowControl w:val="0"/>
              <w:shd w:val="clear" w:color="auto" w:fill="FFFFFF"/>
              <w:tabs>
                <w:tab w:val="left" w:pos="1181"/>
              </w:tabs>
              <w:autoSpaceDE w:val="0"/>
              <w:autoSpaceDN w:val="0"/>
              <w:adjustRightInd w:val="0"/>
              <w:jc w:val="both"/>
              <w:rPr>
                <w:spacing w:val="-4"/>
              </w:rPr>
            </w:pPr>
            <w:r w:rsidRPr="009C2E0D">
              <w:t>Производить осмотр и устранение отказов, неисправностей и дефектов транспортного радиоэлектронного оборудования.</w:t>
            </w:r>
          </w:p>
        </w:tc>
      </w:tr>
      <w:tr w:rsidR="00115EF3" w:rsidRPr="005C68F3" w:rsidTr="00005408">
        <w:trPr>
          <w:trHeight w:hRule="exact" w:val="847"/>
        </w:trPr>
        <w:tc>
          <w:tcPr>
            <w:tcW w:w="993" w:type="dxa"/>
            <w:shd w:val="clear" w:color="auto" w:fill="FFFFFF"/>
            <w:vAlign w:val="center"/>
          </w:tcPr>
          <w:p w:rsidR="00115EF3" w:rsidRPr="00934020" w:rsidRDefault="00115EF3" w:rsidP="00E04B25">
            <w:pPr>
              <w:widowControl w:val="0"/>
              <w:shd w:val="clear" w:color="auto" w:fill="FFFFFF"/>
              <w:tabs>
                <w:tab w:val="left" w:pos="1181"/>
              </w:tabs>
              <w:autoSpaceDE w:val="0"/>
              <w:autoSpaceDN w:val="0"/>
              <w:adjustRightInd w:val="0"/>
              <w:jc w:val="center"/>
              <w:rPr>
                <w:spacing w:val="-4"/>
              </w:rPr>
            </w:pPr>
            <w:r w:rsidRPr="00934020">
              <w:t>ПК 2.3.</w:t>
            </w:r>
          </w:p>
        </w:tc>
        <w:tc>
          <w:tcPr>
            <w:tcW w:w="9072" w:type="dxa"/>
            <w:shd w:val="clear" w:color="auto" w:fill="FFFFFF"/>
          </w:tcPr>
          <w:p w:rsidR="00115EF3" w:rsidRPr="00934020" w:rsidRDefault="00115EF3" w:rsidP="00E04B25">
            <w:pPr>
              <w:widowControl w:val="0"/>
              <w:shd w:val="clear" w:color="auto" w:fill="FFFFFF"/>
              <w:tabs>
                <w:tab w:val="left" w:pos="1181"/>
              </w:tabs>
              <w:autoSpaceDE w:val="0"/>
              <w:autoSpaceDN w:val="0"/>
              <w:adjustRightInd w:val="0"/>
              <w:jc w:val="both"/>
              <w:rPr>
                <w:spacing w:val="-4"/>
              </w:rPr>
            </w:pPr>
            <w:r w:rsidRPr="009C2E0D">
              <w:t>Осуществлять наладку, настройку, регулировку и проверку транспортного радиоэлектронного оборудования и систем связи в лабораторных условиях и на объектах.</w:t>
            </w:r>
          </w:p>
        </w:tc>
      </w:tr>
      <w:tr w:rsidR="000C2A67" w:rsidRPr="00CE14CE" w:rsidTr="00005408">
        <w:trPr>
          <w:trHeight w:hRule="exact" w:val="653"/>
        </w:trPr>
        <w:tc>
          <w:tcPr>
            <w:tcW w:w="993" w:type="dxa"/>
            <w:shd w:val="clear" w:color="auto" w:fill="FFFFFF"/>
            <w:vAlign w:val="center"/>
          </w:tcPr>
          <w:p w:rsidR="000C2A67" w:rsidRPr="00934020" w:rsidRDefault="000C2A67" w:rsidP="00E04B25">
            <w:pPr>
              <w:shd w:val="clear" w:color="auto" w:fill="FFFFFF"/>
              <w:jc w:val="center"/>
            </w:pPr>
            <w:r w:rsidRPr="00934020">
              <w:rPr>
                <w:spacing w:val="-4"/>
              </w:rPr>
              <w:t xml:space="preserve">ОК </w:t>
            </w:r>
            <w:r w:rsidR="001F3086">
              <w:rPr>
                <w:spacing w:val="-4"/>
              </w:rPr>
              <w:t>0</w:t>
            </w:r>
            <w:r w:rsidRPr="00934020">
              <w:rPr>
                <w:spacing w:val="-4"/>
              </w:rPr>
              <w:t>1</w:t>
            </w:r>
          </w:p>
        </w:tc>
        <w:tc>
          <w:tcPr>
            <w:tcW w:w="9072" w:type="dxa"/>
            <w:shd w:val="clear" w:color="auto" w:fill="FFFFFF"/>
            <w:vAlign w:val="center"/>
          </w:tcPr>
          <w:p w:rsidR="000C2A67" w:rsidRPr="00E632A6" w:rsidRDefault="000C2A67" w:rsidP="000C2A67">
            <w:pPr>
              <w:pStyle w:val="Style7"/>
              <w:spacing w:line="240" w:lineRule="auto"/>
              <w:ind w:firstLine="0"/>
              <w:rPr>
                <w:color w:val="000000"/>
              </w:rPr>
            </w:pPr>
            <w:r w:rsidRPr="00E632A6">
              <w:rPr>
                <w:color w:val="000000"/>
              </w:rPr>
              <w:t>Выбирать способы решения задач профессиональной деятельности применительно к различным контекстам</w:t>
            </w:r>
          </w:p>
        </w:tc>
      </w:tr>
      <w:tr w:rsidR="000C2A67" w:rsidRPr="00CE14CE" w:rsidTr="00005408">
        <w:trPr>
          <w:trHeight w:hRule="exact" w:val="848"/>
        </w:trPr>
        <w:tc>
          <w:tcPr>
            <w:tcW w:w="993" w:type="dxa"/>
            <w:shd w:val="clear" w:color="auto" w:fill="FFFFFF"/>
            <w:vAlign w:val="center"/>
          </w:tcPr>
          <w:p w:rsidR="000C2A67" w:rsidRPr="00934020" w:rsidRDefault="000C2A67" w:rsidP="00E04B25">
            <w:pPr>
              <w:shd w:val="clear" w:color="auto" w:fill="FFFFFF"/>
              <w:jc w:val="center"/>
            </w:pPr>
            <w:r w:rsidRPr="00934020">
              <w:rPr>
                <w:spacing w:val="-4"/>
              </w:rPr>
              <w:t xml:space="preserve">ОК </w:t>
            </w:r>
            <w:r w:rsidR="001F3086">
              <w:rPr>
                <w:spacing w:val="-4"/>
              </w:rPr>
              <w:t>0</w:t>
            </w:r>
            <w:r w:rsidRPr="00934020">
              <w:rPr>
                <w:spacing w:val="-4"/>
              </w:rPr>
              <w:t>2</w:t>
            </w:r>
          </w:p>
        </w:tc>
        <w:tc>
          <w:tcPr>
            <w:tcW w:w="9072" w:type="dxa"/>
            <w:shd w:val="clear" w:color="auto" w:fill="FFFFFF"/>
            <w:vAlign w:val="center"/>
          </w:tcPr>
          <w:p w:rsidR="000C2A67" w:rsidRPr="004C3631" w:rsidRDefault="000C2A67" w:rsidP="000C2A67">
            <w:pPr>
              <w:shd w:val="clear" w:color="auto" w:fill="FFFFFF"/>
              <w:ind w:right="5"/>
            </w:pPr>
            <w:r w:rsidRPr="00E632A6">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C2A67" w:rsidRPr="00CE14CE" w:rsidTr="00005408">
        <w:trPr>
          <w:trHeight w:hRule="exact" w:val="577"/>
        </w:trPr>
        <w:tc>
          <w:tcPr>
            <w:tcW w:w="993" w:type="dxa"/>
            <w:shd w:val="clear" w:color="auto" w:fill="FFFFFF"/>
            <w:vAlign w:val="center"/>
          </w:tcPr>
          <w:p w:rsidR="000C2A67" w:rsidRPr="00934020" w:rsidRDefault="000C2A67" w:rsidP="00E04B25">
            <w:pPr>
              <w:shd w:val="clear" w:color="auto" w:fill="FFFFFF"/>
              <w:jc w:val="center"/>
            </w:pPr>
            <w:r w:rsidRPr="00934020">
              <w:rPr>
                <w:spacing w:val="-4"/>
              </w:rPr>
              <w:t xml:space="preserve">ОК </w:t>
            </w:r>
            <w:r w:rsidR="001F3086">
              <w:rPr>
                <w:spacing w:val="-4"/>
              </w:rPr>
              <w:t>0</w:t>
            </w:r>
            <w:r w:rsidRPr="00934020">
              <w:rPr>
                <w:spacing w:val="-4"/>
              </w:rPr>
              <w:t>4</w:t>
            </w:r>
          </w:p>
        </w:tc>
        <w:tc>
          <w:tcPr>
            <w:tcW w:w="9072" w:type="dxa"/>
            <w:shd w:val="clear" w:color="auto" w:fill="FFFFFF"/>
            <w:vAlign w:val="center"/>
          </w:tcPr>
          <w:p w:rsidR="000C2A67" w:rsidRPr="004C3631" w:rsidRDefault="000C2A67" w:rsidP="000C2A67">
            <w:pPr>
              <w:shd w:val="clear" w:color="auto" w:fill="FFFFFF"/>
              <w:ind w:right="5"/>
              <w:rPr>
                <w:spacing w:val="-2"/>
              </w:rPr>
            </w:pPr>
            <w:r w:rsidRPr="00E632A6">
              <w:rPr>
                <w:spacing w:val="-1"/>
              </w:rPr>
              <w:t>Эффективно взаимодействовать и работать в коллективе и команде</w:t>
            </w:r>
          </w:p>
        </w:tc>
      </w:tr>
      <w:tr w:rsidR="000C2A67" w:rsidRPr="00CE14CE" w:rsidTr="00005408">
        <w:trPr>
          <w:trHeight w:hRule="exact" w:val="956"/>
        </w:trPr>
        <w:tc>
          <w:tcPr>
            <w:tcW w:w="993" w:type="dxa"/>
            <w:shd w:val="clear" w:color="auto" w:fill="FFFFFF"/>
            <w:vAlign w:val="center"/>
          </w:tcPr>
          <w:p w:rsidR="000C2A67" w:rsidRPr="00934020" w:rsidRDefault="000C2A67" w:rsidP="00E04B25">
            <w:pPr>
              <w:shd w:val="clear" w:color="auto" w:fill="FFFFFF"/>
              <w:jc w:val="center"/>
            </w:pPr>
            <w:r w:rsidRPr="00934020">
              <w:rPr>
                <w:spacing w:val="-4"/>
              </w:rPr>
              <w:t xml:space="preserve">ОК </w:t>
            </w:r>
            <w:r w:rsidR="001F3086">
              <w:rPr>
                <w:spacing w:val="-4"/>
              </w:rPr>
              <w:t>0</w:t>
            </w:r>
            <w:r w:rsidRPr="00934020">
              <w:rPr>
                <w:spacing w:val="-4"/>
              </w:rPr>
              <w:t>7</w:t>
            </w:r>
          </w:p>
        </w:tc>
        <w:tc>
          <w:tcPr>
            <w:tcW w:w="9072" w:type="dxa"/>
            <w:shd w:val="clear" w:color="auto" w:fill="FFFFFF"/>
            <w:vAlign w:val="center"/>
          </w:tcPr>
          <w:p w:rsidR="000C2A67" w:rsidRPr="004C3631" w:rsidRDefault="000C2A67" w:rsidP="000C2A67">
            <w:pPr>
              <w:shd w:val="clear" w:color="auto" w:fill="FFFFFF"/>
              <w:rPr>
                <w:spacing w:val="-2"/>
              </w:rPr>
            </w:pPr>
            <w:r w:rsidRPr="00E632A6">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0C2A67" w:rsidRPr="00CE14CE" w:rsidTr="00005408">
        <w:trPr>
          <w:trHeight w:hRule="exact" w:val="653"/>
        </w:trPr>
        <w:tc>
          <w:tcPr>
            <w:tcW w:w="993" w:type="dxa"/>
            <w:shd w:val="clear" w:color="auto" w:fill="FFFFFF"/>
            <w:vAlign w:val="center"/>
          </w:tcPr>
          <w:p w:rsidR="000C2A67" w:rsidRPr="00934020" w:rsidRDefault="000C2A67" w:rsidP="00E04B25">
            <w:pPr>
              <w:shd w:val="clear" w:color="auto" w:fill="FFFFFF"/>
              <w:jc w:val="center"/>
            </w:pPr>
            <w:r w:rsidRPr="00934020">
              <w:rPr>
                <w:spacing w:val="-4"/>
              </w:rPr>
              <w:t xml:space="preserve">ОК </w:t>
            </w:r>
            <w:r w:rsidR="001F3086">
              <w:rPr>
                <w:spacing w:val="-4"/>
              </w:rPr>
              <w:t>0</w:t>
            </w:r>
            <w:r w:rsidRPr="00934020">
              <w:rPr>
                <w:spacing w:val="-4"/>
              </w:rPr>
              <w:t>9</w:t>
            </w:r>
          </w:p>
        </w:tc>
        <w:tc>
          <w:tcPr>
            <w:tcW w:w="9072" w:type="dxa"/>
            <w:shd w:val="clear" w:color="auto" w:fill="FFFFFF"/>
            <w:vAlign w:val="center"/>
          </w:tcPr>
          <w:p w:rsidR="000C2A67" w:rsidRPr="004C3631" w:rsidRDefault="000C2A67" w:rsidP="000C2A67">
            <w:pPr>
              <w:shd w:val="clear" w:color="auto" w:fill="FFFFFF"/>
            </w:pPr>
            <w:r w:rsidRPr="00E632A6">
              <w:t>Пользоваться профессиональной документацией на государственном и иностранном языках</w:t>
            </w:r>
          </w:p>
        </w:tc>
      </w:tr>
      <w:tr w:rsidR="00115EF3" w:rsidRPr="00315991" w:rsidTr="00005408">
        <w:trPr>
          <w:trHeight w:hRule="exact" w:val="1198"/>
        </w:trPr>
        <w:tc>
          <w:tcPr>
            <w:tcW w:w="993" w:type="dxa"/>
            <w:shd w:val="clear" w:color="auto" w:fill="FFFFFF"/>
            <w:vAlign w:val="center"/>
          </w:tcPr>
          <w:p w:rsidR="00115EF3" w:rsidRPr="00A33EA9" w:rsidRDefault="00115EF3" w:rsidP="00E04B25">
            <w:pPr>
              <w:shd w:val="clear" w:color="auto" w:fill="FFFFFF"/>
              <w:jc w:val="center"/>
              <w:rPr>
                <w:spacing w:val="-4"/>
              </w:rPr>
            </w:pPr>
            <w:r w:rsidRPr="00A33EA9">
              <w:rPr>
                <w:spacing w:val="-4"/>
              </w:rPr>
              <w:t>ЛР 13</w:t>
            </w:r>
          </w:p>
        </w:tc>
        <w:tc>
          <w:tcPr>
            <w:tcW w:w="9072" w:type="dxa"/>
            <w:shd w:val="clear" w:color="auto" w:fill="FFFFFF"/>
            <w:vAlign w:val="center"/>
          </w:tcPr>
          <w:p w:rsidR="00115EF3" w:rsidRPr="00315991" w:rsidRDefault="00115EF3" w:rsidP="00E04B25">
            <w:pPr>
              <w:shd w:val="clear" w:color="auto" w:fill="FFFFFF"/>
              <w:jc w:val="both"/>
            </w:pPr>
            <w:r w:rsidRPr="00A33EA9">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r>
      <w:tr w:rsidR="00115EF3" w:rsidRPr="00315991" w:rsidTr="00005408">
        <w:trPr>
          <w:trHeight w:hRule="exact" w:val="653"/>
        </w:trPr>
        <w:tc>
          <w:tcPr>
            <w:tcW w:w="993" w:type="dxa"/>
            <w:shd w:val="clear" w:color="auto" w:fill="FFFFFF"/>
            <w:vAlign w:val="center"/>
          </w:tcPr>
          <w:p w:rsidR="00115EF3" w:rsidRPr="00A33EA9" w:rsidRDefault="00115EF3" w:rsidP="00E04B25">
            <w:pPr>
              <w:shd w:val="clear" w:color="auto" w:fill="FFFFFF"/>
              <w:jc w:val="center"/>
              <w:rPr>
                <w:spacing w:val="-4"/>
              </w:rPr>
            </w:pPr>
            <w:r w:rsidRPr="00A33EA9">
              <w:rPr>
                <w:spacing w:val="-4"/>
              </w:rPr>
              <w:t>ЛР 19</w:t>
            </w:r>
          </w:p>
        </w:tc>
        <w:tc>
          <w:tcPr>
            <w:tcW w:w="9072" w:type="dxa"/>
            <w:shd w:val="clear" w:color="auto" w:fill="FFFFFF"/>
            <w:vAlign w:val="center"/>
          </w:tcPr>
          <w:p w:rsidR="00115EF3" w:rsidRPr="00315991" w:rsidRDefault="00115EF3" w:rsidP="00E04B25">
            <w:pPr>
              <w:shd w:val="clear" w:color="auto" w:fill="FFFFFF"/>
              <w:jc w:val="both"/>
            </w:pPr>
            <w:r w:rsidRPr="00315991">
              <w:t>Уважительное отношения обучающихся к результатам собственного и чужого труда</w:t>
            </w:r>
          </w:p>
        </w:tc>
      </w:tr>
      <w:tr w:rsidR="00115EF3" w:rsidRPr="00315991" w:rsidTr="00005408">
        <w:trPr>
          <w:trHeight w:hRule="exact" w:val="653"/>
        </w:trPr>
        <w:tc>
          <w:tcPr>
            <w:tcW w:w="993" w:type="dxa"/>
            <w:shd w:val="clear" w:color="auto" w:fill="FFFFFF"/>
            <w:vAlign w:val="center"/>
          </w:tcPr>
          <w:p w:rsidR="00115EF3" w:rsidRPr="00A33EA9" w:rsidRDefault="00115EF3" w:rsidP="00E04B25">
            <w:pPr>
              <w:shd w:val="clear" w:color="auto" w:fill="FFFFFF"/>
              <w:jc w:val="center"/>
              <w:rPr>
                <w:spacing w:val="-4"/>
              </w:rPr>
            </w:pPr>
            <w:r w:rsidRPr="00A33EA9">
              <w:rPr>
                <w:spacing w:val="-4"/>
              </w:rPr>
              <w:t>ЛР 25</w:t>
            </w:r>
          </w:p>
        </w:tc>
        <w:tc>
          <w:tcPr>
            <w:tcW w:w="9072" w:type="dxa"/>
            <w:shd w:val="clear" w:color="auto" w:fill="FFFFFF"/>
            <w:vAlign w:val="center"/>
          </w:tcPr>
          <w:p w:rsidR="00115EF3" w:rsidRPr="00315991" w:rsidRDefault="00115EF3" w:rsidP="00E04B25">
            <w:pPr>
              <w:shd w:val="clear" w:color="auto" w:fill="FFFFFF"/>
              <w:jc w:val="both"/>
            </w:pPr>
            <w:r w:rsidRPr="00315991">
              <w:t>Способный к генерированию, осмыслению  и доведению до конечной реализации предлагаемых инноваций</w:t>
            </w:r>
          </w:p>
        </w:tc>
      </w:tr>
      <w:tr w:rsidR="00115EF3" w:rsidRPr="00315991" w:rsidTr="00005408">
        <w:trPr>
          <w:trHeight w:hRule="exact" w:val="653"/>
        </w:trPr>
        <w:tc>
          <w:tcPr>
            <w:tcW w:w="993" w:type="dxa"/>
            <w:shd w:val="clear" w:color="auto" w:fill="FFFFFF"/>
            <w:vAlign w:val="center"/>
          </w:tcPr>
          <w:p w:rsidR="00115EF3" w:rsidRPr="00A33EA9" w:rsidRDefault="00115EF3" w:rsidP="00E04B25">
            <w:pPr>
              <w:shd w:val="clear" w:color="auto" w:fill="FFFFFF"/>
              <w:jc w:val="center"/>
              <w:rPr>
                <w:spacing w:val="-4"/>
              </w:rPr>
            </w:pPr>
            <w:r w:rsidRPr="00A33EA9">
              <w:rPr>
                <w:spacing w:val="-4"/>
              </w:rPr>
              <w:t>ЛР 27</w:t>
            </w:r>
          </w:p>
        </w:tc>
        <w:tc>
          <w:tcPr>
            <w:tcW w:w="9072" w:type="dxa"/>
            <w:shd w:val="clear" w:color="auto" w:fill="FFFFFF"/>
            <w:vAlign w:val="center"/>
          </w:tcPr>
          <w:p w:rsidR="00115EF3" w:rsidRPr="00315991" w:rsidRDefault="00115EF3" w:rsidP="00E04B25">
            <w:pPr>
              <w:shd w:val="clear" w:color="auto" w:fill="FFFFFF"/>
              <w:jc w:val="both"/>
            </w:pPr>
            <w:r w:rsidRPr="00315991">
              <w:t>Проявляющий способности к непрерывному развитию в области профессиональных компетенций и междисциплинарных знаний</w:t>
            </w:r>
          </w:p>
        </w:tc>
      </w:tr>
      <w:tr w:rsidR="00115EF3" w:rsidRPr="00315991" w:rsidTr="00005408">
        <w:trPr>
          <w:trHeight w:hRule="exact" w:val="894"/>
        </w:trPr>
        <w:tc>
          <w:tcPr>
            <w:tcW w:w="993" w:type="dxa"/>
            <w:shd w:val="clear" w:color="auto" w:fill="FFFFFF"/>
            <w:vAlign w:val="center"/>
          </w:tcPr>
          <w:p w:rsidR="00115EF3" w:rsidRPr="00A33EA9" w:rsidRDefault="00115EF3" w:rsidP="00E04B25">
            <w:pPr>
              <w:shd w:val="clear" w:color="auto" w:fill="FFFFFF"/>
              <w:jc w:val="center"/>
              <w:rPr>
                <w:spacing w:val="-4"/>
              </w:rPr>
            </w:pPr>
            <w:r w:rsidRPr="00A33EA9">
              <w:rPr>
                <w:spacing w:val="-4"/>
              </w:rPr>
              <w:t>ЛР 30</w:t>
            </w:r>
          </w:p>
        </w:tc>
        <w:tc>
          <w:tcPr>
            <w:tcW w:w="9072" w:type="dxa"/>
            <w:shd w:val="clear" w:color="auto" w:fill="FFFFFF"/>
            <w:vAlign w:val="center"/>
          </w:tcPr>
          <w:p w:rsidR="00115EF3" w:rsidRPr="00315991" w:rsidRDefault="00115EF3" w:rsidP="00E04B25">
            <w:pPr>
              <w:shd w:val="clear" w:color="auto" w:fill="FFFFFF"/>
              <w:jc w:val="both"/>
            </w:pPr>
            <w:r w:rsidRPr="00315991">
              <w:t>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tc>
      </w:tr>
      <w:tr w:rsidR="00115EF3" w:rsidRPr="00315991" w:rsidTr="00005408">
        <w:trPr>
          <w:trHeight w:hRule="exact" w:val="653"/>
        </w:trPr>
        <w:tc>
          <w:tcPr>
            <w:tcW w:w="993" w:type="dxa"/>
            <w:shd w:val="clear" w:color="auto" w:fill="FFFFFF"/>
            <w:vAlign w:val="center"/>
          </w:tcPr>
          <w:p w:rsidR="00115EF3" w:rsidRPr="00A33EA9" w:rsidRDefault="00115EF3" w:rsidP="00E04B25">
            <w:pPr>
              <w:shd w:val="clear" w:color="auto" w:fill="FFFFFF"/>
              <w:jc w:val="center"/>
              <w:rPr>
                <w:spacing w:val="-4"/>
              </w:rPr>
            </w:pPr>
            <w:r w:rsidRPr="00A33EA9">
              <w:rPr>
                <w:spacing w:val="-4"/>
              </w:rPr>
              <w:t>ЛР 31</w:t>
            </w:r>
          </w:p>
        </w:tc>
        <w:tc>
          <w:tcPr>
            <w:tcW w:w="9072" w:type="dxa"/>
            <w:shd w:val="clear" w:color="auto" w:fill="FFFFFF"/>
            <w:vAlign w:val="center"/>
          </w:tcPr>
          <w:p w:rsidR="00115EF3" w:rsidRPr="00315991" w:rsidRDefault="00115EF3" w:rsidP="00E04B25">
            <w:pPr>
              <w:shd w:val="clear" w:color="auto" w:fill="FFFFFF"/>
              <w:jc w:val="both"/>
            </w:pPr>
            <w:r w:rsidRPr="00315991">
              <w:t>Умеющий эффективно работать в коллективе, общаться с коллегами, руководством, потребителями</w:t>
            </w:r>
          </w:p>
        </w:tc>
      </w:tr>
    </w:tbl>
    <w:p w:rsidR="00A94C19" w:rsidRPr="0005419F" w:rsidRDefault="0062571E" w:rsidP="00115EF3">
      <w:pPr>
        <w:shd w:val="clear" w:color="auto" w:fill="FFFFFF"/>
        <w:spacing w:line="276" w:lineRule="auto"/>
        <w:ind w:firstLine="709"/>
        <w:jc w:val="both"/>
      </w:pPr>
      <w:r w:rsidRPr="0005419F">
        <w:t>Д</w:t>
      </w:r>
      <w:r w:rsidR="005E2946" w:rsidRPr="0005419F">
        <w:t>ифференцированный зачёт по МДК</w:t>
      </w:r>
      <w:r w:rsidRPr="0005419F">
        <w:t xml:space="preserve">. </w:t>
      </w:r>
      <w:r w:rsidR="00A94C19" w:rsidRPr="0005419F">
        <w:t>Зачёт выставляется, если выполнены на положительную оценку все текущие практические работы, контрольные работы, сданы творческие работы.</w:t>
      </w:r>
    </w:p>
    <w:p w:rsidR="00A94C19" w:rsidRPr="0005419F" w:rsidRDefault="00A94C19" w:rsidP="0062571E">
      <w:pPr>
        <w:ind w:firstLine="709"/>
        <w:jc w:val="both"/>
        <w:rPr>
          <w:bCs/>
        </w:rPr>
      </w:pPr>
      <w:r w:rsidRPr="0005419F">
        <w:rPr>
          <w:bCs/>
        </w:rPr>
        <w:t xml:space="preserve">Критерии и нормы оценки знаний и умений обучающихся по </w:t>
      </w:r>
      <w:r w:rsidR="0062571E" w:rsidRPr="0005419F">
        <w:rPr>
          <w:bCs/>
        </w:rPr>
        <w:t>МДК при дифференцированном зачёте</w:t>
      </w:r>
    </w:p>
    <w:p w:rsidR="00A94C19" w:rsidRPr="0005419F" w:rsidRDefault="00A94C19" w:rsidP="00A94C19">
      <w:pPr>
        <w:ind w:firstLine="709"/>
      </w:pPr>
      <w:r w:rsidRPr="0005419F">
        <w:t>Общедидактические:</w:t>
      </w:r>
    </w:p>
    <w:p w:rsidR="00A94C19" w:rsidRPr="0005419F" w:rsidRDefault="00A94C19" w:rsidP="00A94C19">
      <w:pPr>
        <w:ind w:firstLine="709"/>
      </w:pPr>
      <w:r w:rsidRPr="0005419F">
        <w:rPr>
          <w:u w:val="single"/>
        </w:rPr>
        <w:t>Оценка   «5» ставится в случае</w:t>
      </w:r>
      <w:r w:rsidRPr="0005419F">
        <w:t>:</w:t>
      </w:r>
    </w:p>
    <w:p w:rsidR="00A94C19" w:rsidRPr="0005419F" w:rsidRDefault="00A94C19" w:rsidP="00A94C19">
      <w:pPr>
        <w:ind w:firstLine="709"/>
        <w:jc w:val="both"/>
      </w:pPr>
      <w:r w:rsidRPr="0005419F">
        <w:lastRenderedPageBreak/>
        <w:t>1.  Знания, понимания, глубины усвоения обучающимися всего объёма программного материала.</w:t>
      </w:r>
    </w:p>
    <w:p w:rsidR="00A94C19" w:rsidRPr="0005419F" w:rsidRDefault="00A94C19" w:rsidP="00A94C19">
      <w:pPr>
        <w:ind w:firstLine="709"/>
        <w:jc w:val="both"/>
      </w:pPr>
      <w:r w:rsidRPr="0005419F">
        <w:t>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применять полученные знания в незнакомой ситуации.</w:t>
      </w:r>
    </w:p>
    <w:p w:rsidR="00A94C19" w:rsidRPr="0005419F" w:rsidRDefault="00A94C19" w:rsidP="00A94C19">
      <w:pPr>
        <w:ind w:firstLine="709"/>
        <w:jc w:val="both"/>
      </w:pPr>
      <w:r w:rsidRPr="0005419F">
        <w:t>3.  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w:t>
      </w:r>
    </w:p>
    <w:p w:rsidR="00A94C19" w:rsidRPr="0005419F" w:rsidRDefault="00A94C19" w:rsidP="00A94C19">
      <w:pPr>
        <w:ind w:firstLine="709"/>
        <w:jc w:val="both"/>
      </w:pPr>
      <w:r w:rsidRPr="0005419F">
        <w:t> </w:t>
      </w:r>
      <w:r w:rsidRPr="0005419F">
        <w:rPr>
          <w:u w:val="single"/>
        </w:rPr>
        <w:t>Оценка   «4» ставится в случае</w:t>
      </w:r>
      <w:r w:rsidRPr="0005419F">
        <w:t>:</w:t>
      </w:r>
    </w:p>
    <w:p w:rsidR="00A94C19" w:rsidRPr="0005419F" w:rsidRDefault="00A94C19" w:rsidP="00A94C19">
      <w:pPr>
        <w:ind w:firstLine="709"/>
        <w:jc w:val="both"/>
      </w:pPr>
      <w:r w:rsidRPr="0005419F">
        <w:t>1.  Знания всего изученного программного материала.</w:t>
      </w:r>
    </w:p>
    <w:p w:rsidR="00A94C19" w:rsidRPr="0005419F" w:rsidRDefault="00A94C19" w:rsidP="00A94C19">
      <w:pPr>
        <w:ind w:firstLine="709"/>
        <w:jc w:val="both"/>
      </w:pPr>
      <w:r w:rsidRPr="0005419F">
        <w:t>2.  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A94C19" w:rsidRPr="0005419F" w:rsidRDefault="00A94C19" w:rsidP="00A94C19">
      <w:pPr>
        <w:ind w:firstLine="709"/>
        <w:jc w:val="both"/>
      </w:pPr>
      <w:r w:rsidRPr="0005419F">
        <w:t>3.  Допущения незначительных (негрубых) ошибок, недочётов при воспроизведении изученного материала; соблюдения основных правил культуры письменной и устной речи, правил оформления письменных работ.</w:t>
      </w:r>
    </w:p>
    <w:p w:rsidR="00A94C19" w:rsidRPr="0005419F" w:rsidRDefault="00A94C19" w:rsidP="00A94C19">
      <w:pPr>
        <w:ind w:firstLine="709"/>
        <w:jc w:val="both"/>
        <w:rPr>
          <w:u w:val="single"/>
        </w:rPr>
      </w:pPr>
      <w:r w:rsidRPr="0005419F">
        <w:rPr>
          <w:u w:val="single"/>
        </w:rPr>
        <w:t>Оценка   «3» ставится в случае:</w:t>
      </w:r>
    </w:p>
    <w:p w:rsidR="00A94C19" w:rsidRPr="0005419F" w:rsidRDefault="00A94C19" w:rsidP="00A94C19">
      <w:pPr>
        <w:ind w:firstLine="709"/>
        <w:jc w:val="both"/>
      </w:pPr>
      <w:r w:rsidRPr="0005419F">
        <w:t>1.  Знания и усвоения материала на уровне минимальных требований программы, затруднения при самостоятельном воспроизведении, возникновения необходимости незначительной помощи преподавателя.</w:t>
      </w:r>
    </w:p>
    <w:p w:rsidR="00A94C19" w:rsidRPr="0005419F" w:rsidRDefault="00A94C19" w:rsidP="00A94C19">
      <w:pPr>
        <w:ind w:firstLine="709"/>
        <w:jc w:val="both"/>
      </w:pPr>
      <w:r w:rsidRPr="0005419F">
        <w:t>2.  Умения работать на уровне воспроизведения, затруднения при ответах на видоизменённые вопросы.</w:t>
      </w:r>
    </w:p>
    <w:p w:rsidR="00A94C19" w:rsidRPr="0005419F" w:rsidRDefault="00A94C19" w:rsidP="00A94C19">
      <w:pPr>
        <w:ind w:firstLine="709"/>
        <w:jc w:val="both"/>
      </w:pPr>
      <w:r w:rsidRPr="0005419F">
        <w:t>3.  Наличия грубой ошибки, нескольких грубых ошибок при воспроизведении изученного материала; незначительного несоблюдения основных правил культуры письменной и устной речи, правил оформления письменных работ.</w:t>
      </w:r>
    </w:p>
    <w:p w:rsidR="00A94C19" w:rsidRPr="0005419F" w:rsidRDefault="00A94C19" w:rsidP="00A94C19">
      <w:pPr>
        <w:ind w:firstLine="709"/>
        <w:jc w:val="both"/>
      </w:pPr>
      <w:r w:rsidRPr="0005419F">
        <w:t> </w:t>
      </w:r>
      <w:r w:rsidRPr="0005419F">
        <w:rPr>
          <w:u w:val="single"/>
        </w:rPr>
        <w:t>Оценка    «2» ставится в случае</w:t>
      </w:r>
      <w:r w:rsidRPr="0005419F">
        <w:t>:</w:t>
      </w:r>
    </w:p>
    <w:p w:rsidR="00A94C19" w:rsidRPr="0005419F" w:rsidRDefault="00A94C19" w:rsidP="00A94C19">
      <w:pPr>
        <w:ind w:firstLine="709"/>
        <w:jc w:val="both"/>
      </w:pPr>
      <w:r w:rsidRPr="0005419F">
        <w:t>1.  Знания и усвоения материала на уровне ниже минимальных требований программы; наличия отдельных представлений об изученном материале.</w:t>
      </w:r>
    </w:p>
    <w:p w:rsidR="00A94C19" w:rsidRPr="0005419F" w:rsidRDefault="00A94C19" w:rsidP="00A94C19">
      <w:pPr>
        <w:ind w:firstLine="709"/>
        <w:jc w:val="both"/>
      </w:pPr>
      <w:r w:rsidRPr="0005419F">
        <w:t>2.  Отсутствия умения работать на уровне воспроизведения, затруднения при ответах на стандартные вопросы.</w:t>
      </w:r>
    </w:p>
    <w:p w:rsidR="00A94C19" w:rsidRDefault="00A94C19" w:rsidP="00A94C19">
      <w:pPr>
        <w:ind w:firstLine="709"/>
        <w:jc w:val="both"/>
      </w:pPr>
      <w:r w:rsidRPr="0005419F">
        <w:t>3.  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w:t>
      </w:r>
    </w:p>
    <w:p w:rsidR="00364AE9" w:rsidRPr="00491884" w:rsidRDefault="00364AE9" w:rsidP="00364AE9">
      <w:pPr>
        <w:ind w:firstLine="708"/>
        <w:jc w:val="both"/>
      </w:pPr>
      <w:r w:rsidRPr="00491884">
        <w:t xml:space="preserve">Дифференцированный зачет по учебной и (или) производственной практике выставляется на основании данных аттестационного листа (характеристики профессиональной деятельности </w:t>
      </w:r>
      <w:r>
        <w:t>студентов</w:t>
      </w:r>
      <w:r w:rsidRPr="00491884">
        <w:t xml:space="preserve"> на практике) с указанием видов работ, выполненных </w:t>
      </w:r>
      <w:r>
        <w:t>обучающимся</w:t>
      </w:r>
      <w:r w:rsidRPr="00491884">
        <w:t xml:space="preserve"> во время практики, их объема, качества выполнения в соответствии с технологией и (или) требованиями организации, в которой проходила практика. </w:t>
      </w:r>
    </w:p>
    <w:p w:rsidR="00364AE9" w:rsidRDefault="00364AE9" w:rsidP="00A94C19">
      <w:pPr>
        <w:ind w:firstLine="709"/>
        <w:jc w:val="both"/>
      </w:pPr>
    </w:p>
    <w:p w:rsidR="00115EF3" w:rsidRDefault="00115EF3" w:rsidP="00A94C19">
      <w:pPr>
        <w:ind w:firstLine="709"/>
        <w:jc w:val="both"/>
      </w:pPr>
      <w:r>
        <w:br w:type="page"/>
      </w:r>
    </w:p>
    <w:p w:rsidR="00115EF3" w:rsidRDefault="00115EF3" w:rsidP="00115EF3">
      <w:pPr>
        <w:pStyle w:val="1"/>
        <w:ind w:firstLine="709"/>
        <w:jc w:val="both"/>
        <w:rPr>
          <w:b/>
          <w:bCs/>
        </w:rPr>
      </w:pPr>
      <w:r>
        <w:rPr>
          <w:b/>
          <w:bCs/>
        </w:rPr>
        <w:t xml:space="preserve">2.2.4 </w:t>
      </w:r>
      <w:r w:rsidRPr="00DC54F4">
        <w:rPr>
          <w:b/>
          <w:bCs/>
        </w:rPr>
        <w:t xml:space="preserve">Защита </w:t>
      </w:r>
      <w:r>
        <w:rPr>
          <w:b/>
          <w:bCs/>
        </w:rPr>
        <w:t>курсового проекта (работы)</w:t>
      </w:r>
    </w:p>
    <w:p w:rsidR="00115EF3" w:rsidRDefault="00115EF3" w:rsidP="00A94C19">
      <w:pPr>
        <w:ind w:firstLine="709"/>
        <w:jc w:val="both"/>
      </w:pPr>
    </w:p>
    <w:p w:rsidR="00873A6B" w:rsidRPr="00813D07" w:rsidRDefault="00873A6B" w:rsidP="00770875">
      <w:pPr>
        <w:shd w:val="clear" w:color="auto" w:fill="FFFFFF"/>
        <w:spacing w:line="276" w:lineRule="auto"/>
        <w:ind w:firstLine="709"/>
        <w:jc w:val="both"/>
        <w:rPr>
          <w:b/>
          <w:bCs/>
          <w:spacing w:val="-11"/>
        </w:rPr>
      </w:pPr>
      <w:r w:rsidRPr="00813D07">
        <w:rPr>
          <w:b/>
        </w:rPr>
        <w:t xml:space="preserve">Защита курсового проекта </w:t>
      </w:r>
      <w:r>
        <w:rPr>
          <w:b/>
        </w:rPr>
        <w:t>по МДК 02.0</w:t>
      </w:r>
      <w:r w:rsidR="008A15F2" w:rsidRPr="008A15F2">
        <w:rPr>
          <w:b/>
        </w:rPr>
        <w:t>2</w:t>
      </w:r>
      <w:r w:rsidR="00A637FF">
        <w:rPr>
          <w:b/>
        </w:rPr>
        <w:t xml:space="preserve"> </w:t>
      </w:r>
      <w:r w:rsidR="0000598D" w:rsidRPr="00850046">
        <w:rPr>
          <w:b/>
          <w:bCs/>
        </w:rPr>
        <w:t>Основы построения и технической эксплуатации систем связи</w:t>
      </w:r>
      <w:r w:rsidR="00A637FF">
        <w:rPr>
          <w:b/>
          <w:bCs/>
        </w:rPr>
        <w:t xml:space="preserve"> </w:t>
      </w:r>
      <w:r w:rsidR="008A15F2">
        <w:rPr>
          <w:b/>
        </w:rPr>
        <w:t>Тема 1. Многоканальные системы передачи</w:t>
      </w:r>
      <w:r>
        <w:rPr>
          <w:b/>
        </w:rPr>
        <w:t xml:space="preserve"> на тему </w:t>
      </w:r>
      <w:r w:rsidRPr="00813D07">
        <w:rPr>
          <w:b/>
        </w:rPr>
        <w:t>«Проектирование цифровой первичной сети связи</w:t>
      </w:r>
      <w:r w:rsidR="00A637FF">
        <w:rPr>
          <w:b/>
        </w:rPr>
        <w:t xml:space="preserve"> на </w:t>
      </w:r>
      <w:r w:rsidRPr="00873A6B">
        <w:rPr>
          <w:b/>
        </w:rPr>
        <w:t>участке железной дороги</w:t>
      </w:r>
      <w:r w:rsidRPr="00813D07">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4"/>
      </w:tblGrid>
      <w:tr w:rsidR="00873A6B" w:rsidTr="00ED60DC">
        <w:trPr>
          <w:trHeight w:val="317"/>
        </w:trPr>
        <w:tc>
          <w:tcPr>
            <w:tcW w:w="10174" w:type="dxa"/>
            <w:vAlign w:val="center"/>
          </w:tcPr>
          <w:p w:rsidR="00873A6B" w:rsidRDefault="00873A6B" w:rsidP="00ED60DC">
            <w:pPr>
              <w:spacing w:line="276" w:lineRule="auto"/>
              <w:jc w:val="center"/>
            </w:pPr>
            <w:r>
              <w:t>Текст задания</w:t>
            </w:r>
          </w:p>
        </w:tc>
      </w:tr>
      <w:tr w:rsidR="00873A6B" w:rsidTr="00ED60DC">
        <w:trPr>
          <w:trHeight w:val="5400"/>
        </w:trPr>
        <w:tc>
          <w:tcPr>
            <w:tcW w:w="10174" w:type="dxa"/>
            <w:vAlign w:val="center"/>
          </w:tcPr>
          <w:p w:rsidR="00873A6B" w:rsidRPr="005123DA" w:rsidRDefault="00873A6B" w:rsidP="00ED60DC">
            <w:pPr>
              <w:spacing w:line="276" w:lineRule="auto"/>
              <w:jc w:val="center"/>
            </w:pPr>
            <w:r w:rsidRPr="005123DA">
              <w:t>1 Пояснительная записка</w:t>
            </w:r>
          </w:p>
          <w:p w:rsidR="00873A6B" w:rsidRPr="00ED60DC" w:rsidRDefault="00873A6B" w:rsidP="00ED60DC">
            <w:pPr>
              <w:pStyle w:val="afc"/>
              <w:tabs>
                <w:tab w:val="left" w:pos="0"/>
                <w:tab w:val="left" w:pos="1080"/>
                <w:tab w:val="left" w:pos="1440"/>
              </w:tabs>
              <w:spacing w:line="276" w:lineRule="auto"/>
              <w:ind w:left="34" w:firstLine="0"/>
              <w:rPr>
                <w:sz w:val="24"/>
                <w:szCs w:val="24"/>
              </w:rPr>
            </w:pPr>
            <w:r w:rsidRPr="00ED60DC">
              <w:rPr>
                <w:sz w:val="24"/>
                <w:szCs w:val="24"/>
              </w:rPr>
              <w:t xml:space="preserve">1.1 </w:t>
            </w:r>
            <w:r w:rsidRPr="00ED60DC">
              <w:rPr>
                <w:spacing w:val="-2"/>
                <w:sz w:val="24"/>
                <w:szCs w:val="24"/>
              </w:rPr>
              <w:t>Анализ исходных данных проектируемой сети</w:t>
            </w:r>
          </w:p>
          <w:p w:rsidR="00873A6B" w:rsidRPr="005123DA" w:rsidRDefault="00873A6B" w:rsidP="00ED60DC">
            <w:pPr>
              <w:shd w:val="clear" w:color="auto" w:fill="FFFFFF"/>
              <w:tabs>
                <w:tab w:val="left" w:pos="0"/>
                <w:tab w:val="left" w:pos="720"/>
                <w:tab w:val="left" w:pos="900"/>
              </w:tabs>
              <w:spacing w:line="276" w:lineRule="auto"/>
            </w:pPr>
            <w:r w:rsidRPr="00ED60DC">
              <w:rPr>
                <w:spacing w:val="-1"/>
              </w:rPr>
              <w:t>1.2 Обзор рынка оборудования ЦСП и линейного тракта</w:t>
            </w:r>
          </w:p>
          <w:p w:rsidR="00873A6B" w:rsidRPr="005123DA" w:rsidRDefault="00873A6B" w:rsidP="00ED60DC">
            <w:pPr>
              <w:shd w:val="clear" w:color="auto" w:fill="FFFFFF"/>
              <w:tabs>
                <w:tab w:val="left" w:pos="0"/>
                <w:tab w:val="left" w:pos="720"/>
                <w:tab w:val="left" w:pos="900"/>
              </w:tabs>
              <w:spacing w:line="276" w:lineRule="auto"/>
              <w:jc w:val="both"/>
            </w:pPr>
            <w:r w:rsidRPr="005123DA">
              <w:t>1.3 Разработка вариантов организации сети связи на основе разных технологий ЦСП, ВОЛС и КЛС</w:t>
            </w:r>
          </w:p>
          <w:p w:rsidR="00873A6B" w:rsidRPr="005123DA" w:rsidRDefault="00873A6B" w:rsidP="00ED60DC">
            <w:pPr>
              <w:shd w:val="clear" w:color="auto" w:fill="FFFFFF"/>
              <w:tabs>
                <w:tab w:val="left" w:pos="0"/>
                <w:tab w:val="left" w:pos="1134"/>
                <w:tab w:val="left" w:pos="1276"/>
                <w:tab w:val="left" w:pos="1418"/>
                <w:tab w:val="left" w:pos="1560"/>
                <w:tab w:val="left" w:pos="1985"/>
              </w:tabs>
              <w:spacing w:line="276" w:lineRule="auto"/>
            </w:pPr>
            <w:r w:rsidRPr="005123DA">
              <w:t xml:space="preserve">1.4 </w:t>
            </w:r>
            <w:r>
              <w:t>О</w:t>
            </w:r>
            <w:r w:rsidRPr="00D37BA9">
              <w:t>боснование выбора базового варианта органи</w:t>
            </w:r>
            <w:r>
              <w:t>зации магистральной сети связи</w:t>
            </w:r>
          </w:p>
          <w:p w:rsidR="00873A6B" w:rsidRPr="005123DA" w:rsidRDefault="00873A6B" w:rsidP="00ED60DC">
            <w:pPr>
              <w:shd w:val="clear" w:color="auto" w:fill="FFFFFF"/>
              <w:tabs>
                <w:tab w:val="left" w:pos="0"/>
              </w:tabs>
              <w:spacing w:line="276" w:lineRule="auto"/>
              <w:ind w:left="6" w:right="45"/>
            </w:pPr>
            <w:r w:rsidRPr="005123DA">
              <w:t>1.5 Энергетический расчет магистральной волоконно-оптической линии связи</w:t>
            </w:r>
          </w:p>
          <w:p w:rsidR="00873A6B" w:rsidRPr="00ED60DC" w:rsidRDefault="00873A6B" w:rsidP="00ED60DC">
            <w:pPr>
              <w:shd w:val="clear" w:color="auto" w:fill="FFFFFF"/>
              <w:tabs>
                <w:tab w:val="left" w:pos="0"/>
              </w:tabs>
              <w:spacing w:line="276" w:lineRule="auto"/>
              <w:ind w:left="6" w:right="45"/>
              <w:rPr>
                <w:spacing w:val="-2"/>
              </w:rPr>
            </w:pPr>
            <w:r w:rsidRPr="00ED60DC">
              <w:rPr>
                <w:spacing w:val="-2"/>
              </w:rPr>
              <w:t>1.6 Составление расширенной схемы связи на заданном участке железной дороги</w:t>
            </w:r>
          </w:p>
          <w:p w:rsidR="00873A6B" w:rsidRPr="00ED60DC" w:rsidRDefault="00873A6B" w:rsidP="00ED60DC">
            <w:pPr>
              <w:widowControl w:val="0"/>
              <w:shd w:val="clear" w:color="auto" w:fill="FFFFFF"/>
              <w:tabs>
                <w:tab w:val="left" w:pos="0"/>
              </w:tabs>
              <w:autoSpaceDE w:val="0"/>
              <w:autoSpaceDN w:val="0"/>
              <w:adjustRightInd w:val="0"/>
              <w:spacing w:line="276" w:lineRule="auto"/>
              <w:ind w:right="3379"/>
              <w:rPr>
                <w:spacing w:val="-4"/>
              </w:rPr>
            </w:pPr>
            <w:r w:rsidRPr="00ED60DC">
              <w:rPr>
                <w:spacing w:val="-4"/>
              </w:rPr>
              <w:t xml:space="preserve">1.7 Компоновка модулей </w:t>
            </w:r>
            <w:r w:rsidRPr="00ED60DC">
              <w:rPr>
                <w:spacing w:val="-4"/>
                <w:lang w:val="en-US"/>
              </w:rPr>
              <w:t>SDH</w:t>
            </w:r>
          </w:p>
          <w:p w:rsidR="00873A6B" w:rsidRPr="00ED60DC" w:rsidRDefault="00873A6B" w:rsidP="00ED60DC">
            <w:pPr>
              <w:widowControl w:val="0"/>
              <w:shd w:val="clear" w:color="auto" w:fill="FFFFFF"/>
              <w:tabs>
                <w:tab w:val="left" w:pos="0"/>
              </w:tabs>
              <w:autoSpaceDE w:val="0"/>
              <w:autoSpaceDN w:val="0"/>
              <w:adjustRightInd w:val="0"/>
              <w:spacing w:line="276" w:lineRule="auto"/>
              <w:rPr>
                <w:spacing w:val="-2"/>
              </w:rPr>
            </w:pPr>
            <w:r w:rsidRPr="00ED60DC">
              <w:rPr>
                <w:spacing w:val="-2"/>
              </w:rPr>
              <w:t>1.8 Составление сети тактовой сетевой синхронизации</w:t>
            </w:r>
          </w:p>
          <w:p w:rsidR="00873A6B" w:rsidRPr="00ED60DC" w:rsidRDefault="00873A6B" w:rsidP="00ED60DC">
            <w:pPr>
              <w:pStyle w:val="afc"/>
              <w:tabs>
                <w:tab w:val="left" w:pos="0"/>
                <w:tab w:val="left" w:pos="851"/>
              </w:tabs>
              <w:spacing w:line="276" w:lineRule="auto"/>
              <w:ind w:firstLine="0"/>
              <w:rPr>
                <w:sz w:val="24"/>
                <w:szCs w:val="24"/>
              </w:rPr>
            </w:pPr>
            <w:r w:rsidRPr="00ED60DC">
              <w:rPr>
                <w:sz w:val="24"/>
                <w:szCs w:val="24"/>
              </w:rPr>
              <w:t>1.9 Расчет полной стоимости затрат на оборудование для построения проектируемой первичной сети связи</w:t>
            </w:r>
          </w:p>
          <w:p w:rsidR="00873A6B" w:rsidRDefault="00873A6B" w:rsidP="00ED60DC">
            <w:pPr>
              <w:spacing w:line="276" w:lineRule="auto"/>
            </w:pPr>
            <w:r w:rsidRPr="005123DA">
              <w:t xml:space="preserve">1.10 </w:t>
            </w:r>
            <w:r w:rsidRPr="00D37BA9">
              <w:t>Мероприятия по технике безопасности и охране труда</w:t>
            </w:r>
          </w:p>
          <w:p w:rsidR="00873A6B" w:rsidRPr="005123DA" w:rsidRDefault="00873A6B" w:rsidP="00ED60DC">
            <w:pPr>
              <w:spacing w:line="276" w:lineRule="auto"/>
              <w:jc w:val="center"/>
            </w:pPr>
            <w:r w:rsidRPr="005123DA">
              <w:t>2 Графическая часть</w:t>
            </w:r>
          </w:p>
          <w:p w:rsidR="00873A6B" w:rsidRPr="005123DA" w:rsidRDefault="00873A6B" w:rsidP="00ED60DC">
            <w:pPr>
              <w:tabs>
                <w:tab w:val="left" w:pos="0"/>
              </w:tabs>
              <w:spacing w:line="276" w:lineRule="auto"/>
              <w:jc w:val="both"/>
            </w:pPr>
            <w:r w:rsidRPr="005123DA">
              <w:t xml:space="preserve">2.1 Схема организации связи с использованием аппаратуры </w:t>
            </w:r>
            <w:r w:rsidRPr="00ED60DC">
              <w:rPr>
                <w:lang w:val="en-US"/>
              </w:rPr>
              <w:t>PDH</w:t>
            </w:r>
          </w:p>
          <w:p w:rsidR="00873A6B" w:rsidRPr="005123DA" w:rsidRDefault="00873A6B" w:rsidP="00ED60DC">
            <w:pPr>
              <w:tabs>
                <w:tab w:val="left" w:pos="0"/>
              </w:tabs>
              <w:spacing w:line="276" w:lineRule="auto"/>
            </w:pPr>
            <w:r w:rsidRPr="005123DA">
              <w:t>2.2 Схема организации связи с использованием аппаратуры SDH. «Линейная» топология</w:t>
            </w:r>
          </w:p>
          <w:p w:rsidR="00873A6B" w:rsidRPr="005123DA" w:rsidRDefault="00873A6B" w:rsidP="00ED60DC">
            <w:pPr>
              <w:spacing w:line="276" w:lineRule="auto"/>
            </w:pPr>
            <w:r w:rsidRPr="005123DA">
              <w:t>2.3 Схема организации связи с использованием аппаратуры SDH. Топология базового варианта</w:t>
            </w:r>
          </w:p>
          <w:p w:rsidR="00873A6B" w:rsidRDefault="00873A6B" w:rsidP="00ED60DC">
            <w:pPr>
              <w:spacing w:line="276" w:lineRule="auto"/>
            </w:pPr>
            <w:r w:rsidRPr="005123DA">
              <w:t>2.4 Расширенная схема связи на заданном участке железной дороги</w:t>
            </w:r>
          </w:p>
        </w:tc>
      </w:tr>
    </w:tbl>
    <w:p w:rsidR="00873A6B" w:rsidRPr="008C3BE6" w:rsidRDefault="00873A6B" w:rsidP="00873A6B">
      <w:pPr>
        <w:shd w:val="clear" w:color="auto" w:fill="FFFFFF"/>
        <w:ind w:right="11" w:firstLine="709"/>
        <w:jc w:val="both"/>
        <w:outlineLvl w:val="0"/>
        <w:rPr>
          <w:b/>
          <w:bCs/>
        </w:rPr>
      </w:pPr>
      <w:r w:rsidRPr="008C3BE6">
        <w:rPr>
          <w:b/>
          <w:bCs/>
        </w:rPr>
        <w:t>Требования к защите проекта:</w:t>
      </w:r>
    </w:p>
    <w:p w:rsidR="00873A6B" w:rsidRPr="008C3BE6" w:rsidRDefault="00873A6B" w:rsidP="00873A6B">
      <w:pPr>
        <w:shd w:val="clear" w:color="auto" w:fill="FFFFFF"/>
        <w:ind w:right="11" w:firstLine="709"/>
        <w:jc w:val="both"/>
        <w:outlineLvl w:val="0"/>
        <w:rPr>
          <w:bCs/>
        </w:rPr>
      </w:pPr>
      <w:r w:rsidRPr="008C3BE6">
        <w:rPr>
          <w:bCs/>
        </w:rPr>
        <w:t>Курсовой проект оценивается по следующим показателям:</w:t>
      </w:r>
    </w:p>
    <w:p w:rsidR="00873A6B" w:rsidRPr="008C3BE6" w:rsidRDefault="00873A6B" w:rsidP="00873A6B">
      <w:pPr>
        <w:shd w:val="clear" w:color="auto" w:fill="FFFFFF"/>
        <w:ind w:right="11" w:firstLine="709"/>
        <w:jc w:val="both"/>
        <w:outlineLvl w:val="0"/>
        <w:rPr>
          <w:bCs/>
        </w:rPr>
      </w:pPr>
      <w:r w:rsidRPr="008C3BE6">
        <w:rPr>
          <w:bCs/>
        </w:rPr>
        <w:t>- выполнение курсового проекта в требуемые сроки;</w:t>
      </w:r>
    </w:p>
    <w:p w:rsidR="00873A6B" w:rsidRPr="008C3BE6" w:rsidRDefault="00873A6B" w:rsidP="00873A6B">
      <w:pPr>
        <w:shd w:val="clear" w:color="auto" w:fill="FFFFFF"/>
        <w:ind w:right="11" w:firstLine="709"/>
        <w:jc w:val="both"/>
        <w:outlineLvl w:val="0"/>
        <w:rPr>
          <w:bCs/>
        </w:rPr>
      </w:pPr>
      <w:r w:rsidRPr="008C3BE6">
        <w:rPr>
          <w:bCs/>
        </w:rPr>
        <w:t>-  соответствие содержания выданному заданию;</w:t>
      </w:r>
    </w:p>
    <w:p w:rsidR="00873A6B" w:rsidRPr="008C3BE6" w:rsidRDefault="00873A6B" w:rsidP="00873A6B">
      <w:pPr>
        <w:shd w:val="clear" w:color="auto" w:fill="FFFFFF"/>
        <w:ind w:right="11" w:firstLine="709"/>
        <w:jc w:val="both"/>
        <w:outlineLvl w:val="0"/>
        <w:rPr>
          <w:bCs/>
        </w:rPr>
      </w:pPr>
      <w:r w:rsidRPr="008C3BE6">
        <w:rPr>
          <w:bCs/>
        </w:rPr>
        <w:t>-  качество выполнения пояснительной записки;</w:t>
      </w:r>
    </w:p>
    <w:p w:rsidR="00873A6B" w:rsidRPr="008C3BE6" w:rsidRDefault="00873A6B" w:rsidP="00873A6B">
      <w:pPr>
        <w:shd w:val="clear" w:color="auto" w:fill="FFFFFF"/>
        <w:ind w:right="11" w:firstLine="709"/>
        <w:jc w:val="both"/>
        <w:outlineLvl w:val="0"/>
        <w:rPr>
          <w:bCs/>
        </w:rPr>
      </w:pPr>
      <w:r w:rsidRPr="008C3BE6">
        <w:rPr>
          <w:bCs/>
        </w:rPr>
        <w:t>-  качество выполнения графической части;</w:t>
      </w:r>
    </w:p>
    <w:p w:rsidR="00873A6B" w:rsidRPr="008C3BE6" w:rsidRDefault="00873A6B" w:rsidP="00873A6B">
      <w:pPr>
        <w:shd w:val="clear" w:color="auto" w:fill="FFFFFF"/>
        <w:ind w:right="11" w:firstLine="709"/>
        <w:jc w:val="both"/>
        <w:outlineLvl w:val="0"/>
        <w:rPr>
          <w:bCs/>
        </w:rPr>
      </w:pPr>
      <w:r w:rsidRPr="008C3BE6">
        <w:rPr>
          <w:bCs/>
        </w:rPr>
        <w:t>-  точность и правильность выбора литературных источников и нормативных документов;</w:t>
      </w:r>
    </w:p>
    <w:p w:rsidR="00873A6B" w:rsidRPr="008C3BE6" w:rsidRDefault="00873A6B" w:rsidP="00873A6B">
      <w:pPr>
        <w:shd w:val="clear" w:color="auto" w:fill="FFFFFF"/>
        <w:ind w:right="11" w:firstLine="709"/>
        <w:jc w:val="both"/>
        <w:outlineLvl w:val="0"/>
        <w:rPr>
          <w:bCs/>
        </w:rPr>
      </w:pPr>
      <w:r w:rsidRPr="008C3BE6">
        <w:rPr>
          <w:bCs/>
        </w:rPr>
        <w:t>-  правильность ответов на вопросы при защите КП.</w:t>
      </w:r>
    </w:p>
    <w:p w:rsidR="00873A6B" w:rsidRPr="00BB56E5" w:rsidRDefault="00873A6B" w:rsidP="00873A6B">
      <w:pPr>
        <w:ind w:firstLine="709"/>
        <w:jc w:val="both"/>
        <w:rPr>
          <w:b/>
          <w:bCs/>
        </w:rPr>
      </w:pPr>
      <w:r w:rsidRPr="00BB56E5">
        <w:rPr>
          <w:b/>
          <w:bCs/>
        </w:rPr>
        <w:t xml:space="preserve">Критерии и нормы оценки знаний </w:t>
      </w:r>
      <w:r>
        <w:rPr>
          <w:b/>
          <w:bCs/>
        </w:rPr>
        <w:t>З8-З9, З12-З15</w:t>
      </w:r>
      <w:r w:rsidRPr="00BB56E5">
        <w:rPr>
          <w:b/>
          <w:bCs/>
        </w:rPr>
        <w:t xml:space="preserve">и умений </w:t>
      </w:r>
      <w:r>
        <w:rPr>
          <w:b/>
          <w:bCs/>
        </w:rPr>
        <w:t xml:space="preserve">У5 </w:t>
      </w:r>
      <w:r w:rsidRPr="00BB56E5">
        <w:rPr>
          <w:b/>
          <w:bCs/>
        </w:rPr>
        <w:t>обучающихся при защите курсового проекта:</w:t>
      </w:r>
    </w:p>
    <w:p w:rsidR="00873A6B" w:rsidRPr="00BB56E5" w:rsidRDefault="00873A6B" w:rsidP="00873A6B">
      <w:pPr>
        <w:ind w:firstLine="709"/>
      </w:pPr>
      <w:r w:rsidRPr="00BB56E5">
        <w:t>Курсовой проект оценивается по пятибалльной системе</w:t>
      </w:r>
    </w:p>
    <w:p w:rsidR="00873A6B" w:rsidRPr="00BB56E5" w:rsidRDefault="00873A6B" w:rsidP="00C42226">
      <w:pPr>
        <w:ind w:firstLine="709"/>
        <w:jc w:val="both"/>
      </w:pPr>
      <w:r w:rsidRPr="00BB56E5">
        <w:rPr>
          <w:b/>
        </w:rPr>
        <w:t>«5»</w:t>
      </w:r>
      <w:r w:rsidRPr="00BB56E5">
        <w:t xml:space="preserve"> ставится, если:</w:t>
      </w:r>
    </w:p>
    <w:p w:rsidR="00873A6B" w:rsidRPr="00BB56E5" w:rsidRDefault="00873A6B" w:rsidP="00C42226">
      <w:pPr>
        <w:ind w:firstLine="709"/>
        <w:jc w:val="both"/>
      </w:pPr>
      <w:r w:rsidRPr="00BB56E5">
        <w:t>-  творчески и последовательно планируется выполнение работы;</w:t>
      </w:r>
    </w:p>
    <w:p w:rsidR="00873A6B" w:rsidRPr="00BB56E5" w:rsidRDefault="00873A6B" w:rsidP="00C42226">
      <w:pPr>
        <w:ind w:firstLine="709"/>
        <w:jc w:val="both"/>
      </w:pPr>
      <w:r w:rsidRPr="00BB56E5">
        <w:t>-  правильно и аккуратно выполняется задание;</w:t>
      </w:r>
    </w:p>
    <w:p w:rsidR="00873A6B" w:rsidRPr="00BB56E5" w:rsidRDefault="00873A6B" w:rsidP="00C42226">
      <w:pPr>
        <w:ind w:firstLine="709"/>
        <w:jc w:val="both"/>
      </w:pPr>
      <w:r w:rsidRPr="00BB56E5">
        <w:t>-  самостоятельно и полностью используются знания программного материала, качественно выполняется пояснительная записка;</w:t>
      </w:r>
    </w:p>
    <w:p w:rsidR="00873A6B" w:rsidRPr="00BB56E5" w:rsidRDefault="00873A6B" w:rsidP="00C42226">
      <w:pPr>
        <w:ind w:firstLine="709"/>
        <w:jc w:val="both"/>
      </w:pPr>
      <w:r w:rsidRPr="00BB56E5">
        <w:t>- качественно выполняется</w:t>
      </w:r>
      <w:r w:rsidRPr="00BB56E5">
        <w:rPr>
          <w:bCs/>
        </w:rPr>
        <w:t xml:space="preserve"> графическая част</w:t>
      </w:r>
      <w:r w:rsidRPr="00BB56E5">
        <w:t>ь в соответствии с требованиями государственных стандартов Единой системы конструкторской документации (ЕСКД), Единой системы технической документации (ЕСТД), методическими указаниями по оформлению учебной документации;</w:t>
      </w:r>
    </w:p>
    <w:p w:rsidR="00873A6B" w:rsidRDefault="00873A6B" w:rsidP="00C42226">
      <w:pPr>
        <w:ind w:firstLine="709"/>
        <w:jc w:val="both"/>
      </w:pPr>
      <w:r w:rsidRPr="00BB56E5">
        <w:t>-  умело используются справочная литература, наглядные пос</w:t>
      </w:r>
      <w:r>
        <w:t>обия, приборы и другие средства;</w:t>
      </w:r>
    </w:p>
    <w:p w:rsidR="00873A6B" w:rsidRPr="00534914" w:rsidRDefault="00873A6B" w:rsidP="00C42226">
      <w:pPr>
        <w:shd w:val="clear" w:color="auto" w:fill="FFFFFF"/>
        <w:ind w:right="11" w:firstLine="709"/>
        <w:jc w:val="both"/>
        <w:outlineLvl w:val="0"/>
        <w:rPr>
          <w:bCs/>
        </w:rPr>
      </w:pPr>
      <w:r>
        <w:rPr>
          <w:bCs/>
        </w:rPr>
        <w:t>-  правильно и четко отвечают</w:t>
      </w:r>
      <w:r w:rsidRPr="00534914">
        <w:rPr>
          <w:bCs/>
        </w:rPr>
        <w:t xml:space="preserve"> на вопросы при защите КП.</w:t>
      </w:r>
    </w:p>
    <w:p w:rsidR="00873A6B" w:rsidRPr="00BB56E5" w:rsidRDefault="00873A6B" w:rsidP="00C42226">
      <w:pPr>
        <w:ind w:firstLine="709"/>
        <w:jc w:val="both"/>
      </w:pPr>
      <w:r w:rsidRPr="00BB56E5">
        <w:rPr>
          <w:b/>
        </w:rPr>
        <w:t>«4»</w:t>
      </w:r>
      <w:r w:rsidRPr="00BB56E5">
        <w:t xml:space="preserve"> ставится, если:</w:t>
      </w:r>
    </w:p>
    <w:p w:rsidR="00873A6B" w:rsidRPr="00BB56E5" w:rsidRDefault="00873A6B" w:rsidP="00C42226">
      <w:pPr>
        <w:ind w:firstLine="709"/>
        <w:jc w:val="both"/>
      </w:pPr>
      <w:r w:rsidRPr="00BB56E5">
        <w:lastRenderedPageBreak/>
        <w:t>-  правильно и последовательно планируется выполнение работы;</w:t>
      </w:r>
    </w:p>
    <w:p w:rsidR="00873A6B" w:rsidRPr="00BB56E5" w:rsidRDefault="00873A6B" w:rsidP="00C42226">
      <w:pPr>
        <w:ind w:firstLine="709"/>
        <w:jc w:val="both"/>
      </w:pPr>
      <w:r w:rsidRPr="00BB56E5">
        <w:t>-  в основном правильно и аккуратно выполняется задание, качественно выполняется пояснительная записка;</w:t>
      </w:r>
    </w:p>
    <w:p w:rsidR="00873A6B" w:rsidRPr="00BB56E5" w:rsidRDefault="00873A6B" w:rsidP="00C42226">
      <w:pPr>
        <w:ind w:firstLine="709"/>
        <w:jc w:val="both"/>
      </w:pPr>
      <w:r w:rsidRPr="00BB56E5">
        <w:t>-  самостоятельно используется знания программного материала, качественно выполняется пояснительная записка;</w:t>
      </w:r>
    </w:p>
    <w:p w:rsidR="00873A6B" w:rsidRPr="00BB56E5" w:rsidRDefault="00873A6B" w:rsidP="00C42226">
      <w:pPr>
        <w:ind w:firstLine="709"/>
        <w:jc w:val="both"/>
      </w:pPr>
      <w:r w:rsidRPr="00BB56E5">
        <w:t>- в основном качественно выполняется</w:t>
      </w:r>
      <w:r w:rsidRPr="00BB56E5">
        <w:rPr>
          <w:bCs/>
        </w:rPr>
        <w:t xml:space="preserve"> графическая част</w:t>
      </w:r>
      <w:r w:rsidRPr="00BB56E5">
        <w:t>ь в соответствии с требованиями государственных стандартов Единой системы конструкторской документации (ЕСКД), Единой системы технической документации (ЕСТД), методическими указаниями по оформлению учебной документации;</w:t>
      </w:r>
    </w:p>
    <w:p w:rsidR="00873A6B" w:rsidRDefault="00873A6B" w:rsidP="00C42226">
      <w:pPr>
        <w:ind w:firstLine="709"/>
        <w:jc w:val="both"/>
      </w:pPr>
      <w:r w:rsidRPr="00BB56E5">
        <w:t>-  используются справочная литература, наглядные пос</w:t>
      </w:r>
      <w:r>
        <w:t>обия, приборы и другие средства;</w:t>
      </w:r>
    </w:p>
    <w:p w:rsidR="00873A6B" w:rsidRPr="00534914" w:rsidRDefault="00873A6B" w:rsidP="00C42226">
      <w:pPr>
        <w:shd w:val="clear" w:color="auto" w:fill="FFFFFF"/>
        <w:ind w:right="11" w:firstLine="709"/>
        <w:jc w:val="both"/>
        <w:outlineLvl w:val="0"/>
        <w:rPr>
          <w:bCs/>
        </w:rPr>
      </w:pPr>
      <w:r>
        <w:rPr>
          <w:bCs/>
        </w:rPr>
        <w:t>-  правильно отвечают</w:t>
      </w:r>
      <w:r w:rsidRPr="00534914">
        <w:rPr>
          <w:bCs/>
        </w:rPr>
        <w:t xml:space="preserve"> на вопросы при защите КП.</w:t>
      </w:r>
    </w:p>
    <w:p w:rsidR="00873A6B" w:rsidRPr="00BB56E5" w:rsidRDefault="00873A6B" w:rsidP="00C42226">
      <w:pPr>
        <w:ind w:firstLine="709"/>
        <w:jc w:val="both"/>
      </w:pPr>
      <w:r w:rsidRPr="00BB56E5">
        <w:rPr>
          <w:b/>
        </w:rPr>
        <w:t>«3»</w:t>
      </w:r>
      <w:r w:rsidRPr="00BB56E5">
        <w:t xml:space="preserve"> ставится, если:</w:t>
      </w:r>
    </w:p>
    <w:p w:rsidR="00873A6B" w:rsidRPr="00BB56E5" w:rsidRDefault="00873A6B" w:rsidP="00C42226">
      <w:pPr>
        <w:ind w:firstLine="709"/>
        <w:jc w:val="both"/>
      </w:pPr>
      <w:r w:rsidRPr="00BB56E5">
        <w:t>-  допускаются ошибки при планировании выполнения работы;</w:t>
      </w:r>
    </w:p>
    <w:p w:rsidR="00873A6B" w:rsidRPr="00BB56E5" w:rsidRDefault="00873A6B" w:rsidP="00C42226">
      <w:pPr>
        <w:ind w:firstLine="709"/>
        <w:jc w:val="both"/>
      </w:pPr>
      <w:r w:rsidRPr="00BB56E5">
        <w:t>-  допускаются ошибки и неаккуратно выполняется задание;</w:t>
      </w:r>
    </w:p>
    <w:p w:rsidR="00873A6B" w:rsidRPr="00BB56E5" w:rsidRDefault="00873A6B" w:rsidP="00C42226">
      <w:pPr>
        <w:ind w:firstLine="709"/>
        <w:jc w:val="both"/>
      </w:pPr>
      <w:r w:rsidRPr="00BB56E5">
        <w:t>-  не могут самостоятельно использовать значительную часть знаний программного материала, некачественно выполняется пояснительная записка;</w:t>
      </w:r>
    </w:p>
    <w:p w:rsidR="00873A6B" w:rsidRPr="00BB56E5" w:rsidRDefault="00873A6B" w:rsidP="00C42226">
      <w:pPr>
        <w:ind w:firstLine="709"/>
        <w:jc w:val="both"/>
      </w:pPr>
      <w:r w:rsidRPr="00BB56E5">
        <w:t>- выполняется</w:t>
      </w:r>
      <w:r w:rsidRPr="00BB56E5">
        <w:rPr>
          <w:bCs/>
        </w:rPr>
        <w:t xml:space="preserve"> графическая част</w:t>
      </w:r>
      <w:r w:rsidRPr="00BB56E5">
        <w:t>ь с отклонениями от требований государственных стандартов Единой системы конструкторской документации (ЕСКД), Единой системы технической документации (ЕСТД), методических указаний по оформлению учебной документации;</w:t>
      </w:r>
    </w:p>
    <w:p w:rsidR="00873A6B" w:rsidRDefault="00873A6B" w:rsidP="00C42226">
      <w:pPr>
        <w:ind w:firstLine="709"/>
        <w:jc w:val="both"/>
      </w:pPr>
      <w:r w:rsidRPr="00BB56E5">
        <w:t>-  затрудняются самостоятельно использовать справочную литературу, наглядные пос</w:t>
      </w:r>
      <w:r>
        <w:t>обия, приборы и другие средства;</w:t>
      </w:r>
    </w:p>
    <w:p w:rsidR="00873A6B" w:rsidRPr="00534914" w:rsidRDefault="00873A6B" w:rsidP="00C42226">
      <w:pPr>
        <w:shd w:val="clear" w:color="auto" w:fill="FFFFFF"/>
        <w:ind w:right="11" w:firstLine="709"/>
        <w:jc w:val="both"/>
        <w:outlineLvl w:val="0"/>
        <w:rPr>
          <w:bCs/>
        </w:rPr>
      </w:pPr>
      <w:r>
        <w:rPr>
          <w:bCs/>
        </w:rPr>
        <w:t>-  правильно отвечают не на все</w:t>
      </w:r>
      <w:r w:rsidRPr="00534914">
        <w:rPr>
          <w:bCs/>
        </w:rPr>
        <w:t xml:space="preserve"> вопросы при защите КП.</w:t>
      </w:r>
    </w:p>
    <w:p w:rsidR="00873A6B" w:rsidRPr="00BB56E5" w:rsidRDefault="00873A6B" w:rsidP="00C42226">
      <w:pPr>
        <w:ind w:firstLine="709"/>
        <w:jc w:val="both"/>
      </w:pPr>
      <w:r w:rsidRPr="00BB56E5">
        <w:rPr>
          <w:b/>
        </w:rPr>
        <w:t>«2»</w:t>
      </w:r>
      <w:r w:rsidRPr="00BB56E5">
        <w:t xml:space="preserve"> ставится, если:</w:t>
      </w:r>
    </w:p>
    <w:p w:rsidR="00873A6B" w:rsidRPr="00BB56E5" w:rsidRDefault="00873A6B" w:rsidP="00C42226">
      <w:pPr>
        <w:ind w:firstLine="709"/>
        <w:jc w:val="both"/>
      </w:pPr>
      <w:r w:rsidRPr="00BB56E5">
        <w:t>-  не правильно спланировано выполнение работы;</w:t>
      </w:r>
    </w:p>
    <w:p w:rsidR="00873A6B" w:rsidRPr="00BB56E5" w:rsidRDefault="00873A6B" w:rsidP="00C42226">
      <w:pPr>
        <w:ind w:firstLine="709"/>
        <w:jc w:val="both"/>
      </w:pPr>
      <w:r w:rsidRPr="00BB56E5">
        <w:t>-  допускаются грубые ошибки и неаккуратно выполняется задание;</w:t>
      </w:r>
    </w:p>
    <w:p w:rsidR="00873A6B" w:rsidRPr="00BB56E5" w:rsidRDefault="00873A6B" w:rsidP="00C42226">
      <w:pPr>
        <w:ind w:firstLine="709"/>
        <w:jc w:val="both"/>
      </w:pPr>
      <w:r w:rsidRPr="00BB56E5">
        <w:t>-  не могут использовать знания программного материала, некачественно выполняется пояснительная записка;</w:t>
      </w:r>
    </w:p>
    <w:p w:rsidR="00873A6B" w:rsidRPr="00BB56E5" w:rsidRDefault="00873A6B" w:rsidP="00C42226">
      <w:pPr>
        <w:ind w:firstLine="709"/>
        <w:jc w:val="both"/>
      </w:pPr>
      <w:r w:rsidRPr="00BB56E5">
        <w:t>- не выполняется</w:t>
      </w:r>
      <w:r w:rsidRPr="00BB56E5">
        <w:rPr>
          <w:bCs/>
        </w:rPr>
        <w:t xml:space="preserve"> графическая част</w:t>
      </w:r>
      <w:r w:rsidRPr="00BB56E5">
        <w:t>ь в соответствии с требованиями государственных стандартов Единой системы конструкторской документации (ЕСКД), Единой системы технической документации (ЕСТД), методическими указаниями по оформлению учебной документации;</w:t>
      </w:r>
    </w:p>
    <w:p w:rsidR="00873A6B" w:rsidRDefault="00873A6B" w:rsidP="00C42226">
      <w:pPr>
        <w:ind w:firstLine="709"/>
        <w:jc w:val="both"/>
      </w:pPr>
      <w:r w:rsidRPr="00BB56E5">
        <w:t>-  не могут самостоятельно использовать справочную литературу, наглядные пос</w:t>
      </w:r>
      <w:r>
        <w:t>обия, приборы и другие средства;</w:t>
      </w:r>
    </w:p>
    <w:p w:rsidR="00873A6B" w:rsidRDefault="00873A6B" w:rsidP="00C42226">
      <w:pPr>
        <w:shd w:val="clear" w:color="auto" w:fill="FFFFFF"/>
        <w:ind w:right="11" w:firstLine="709"/>
        <w:jc w:val="both"/>
        <w:outlineLvl w:val="0"/>
        <w:rPr>
          <w:bCs/>
        </w:rPr>
      </w:pPr>
      <w:r>
        <w:rPr>
          <w:bCs/>
        </w:rPr>
        <w:t>-  не правильно отвечают</w:t>
      </w:r>
      <w:r w:rsidRPr="00534914">
        <w:rPr>
          <w:bCs/>
        </w:rPr>
        <w:t xml:space="preserve"> на вопросы при защите КП.</w:t>
      </w: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AB6B84" w:rsidRPr="004F3AD9" w:rsidRDefault="00AB6B84" w:rsidP="006B7A10">
      <w:pPr>
        <w:pStyle w:val="1"/>
        <w:jc w:val="center"/>
        <w:rPr>
          <w:b/>
          <w:bCs/>
        </w:rPr>
      </w:pPr>
    </w:p>
    <w:p w:rsidR="006B7A10" w:rsidRDefault="00AB6B84" w:rsidP="006B7A10">
      <w:pPr>
        <w:pStyle w:val="1"/>
        <w:jc w:val="center"/>
        <w:rPr>
          <w:b/>
          <w:bCs/>
        </w:rPr>
      </w:pPr>
      <w:r>
        <w:rPr>
          <w:b/>
          <w:bCs/>
        </w:rPr>
        <w:br w:type="page"/>
      </w:r>
      <w:r w:rsidR="00DD2238">
        <w:rPr>
          <w:b/>
          <w:bCs/>
        </w:rPr>
        <w:lastRenderedPageBreak/>
        <w:t>3</w:t>
      </w:r>
      <w:r w:rsidR="006B7A10" w:rsidRPr="00897EF2">
        <w:rPr>
          <w:b/>
          <w:bCs/>
        </w:rPr>
        <w:t xml:space="preserve"> Оценка по учебной и производственной практике</w:t>
      </w:r>
    </w:p>
    <w:p w:rsidR="006B7A10" w:rsidRPr="006B7A10" w:rsidRDefault="006B7A10" w:rsidP="006B7A10"/>
    <w:p w:rsidR="006B7A10" w:rsidRPr="00897EF2" w:rsidRDefault="003C544E" w:rsidP="00DA6EBD">
      <w:pPr>
        <w:pStyle w:val="2"/>
        <w:spacing w:before="0" w:after="0"/>
        <w:ind w:firstLine="709"/>
        <w:jc w:val="both"/>
        <w:rPr>
          <w:rFonts w:ascii="Times New Roman" w:hAnsi="Times New Roman"/>
          <w:i w:val="0"/>
          <w:iCs w:val="0"/>
          <w:sz w:val="24"/>
          <w:szCs w:val="24"/>
        </w:rPr>
      </w:pPr>
      <w:bookmarkStart w:id="7" w:name="_Toc306743754"/>
      <w:r>
        <w:rPr>
          <w:rFonts w:ascii="Times New Roman" w:hAnsi="Times New Roman"/>
          <w:i w:val="0"/>
          <w:iCs w:val="0"/>
          <w:sz w:val="24"/>
          <w:szCs w:val="24"/>
        </w:rPr>
        <w:t>3.1</w:t>
      </w:r>
      <w:r w:rsidR="006B7A10" w:rsidRPr="00897EF2">
        <w:rPr>
          <w:rFonts w:ascii="Times New Roman" w:hAnsi="Times New Roman"/>
          <w:i w:val="0"/>
          <w:iCs w:val="0"/>
          <w:sz w:val="24"/>
          <w:szCs w:val="24"/>
        </w:rPr>
        <w:t xml:space="preserve"> Формы и методы оценивания</w:t>
      </w:r>
      <w:bookmarkEnd w:id="7"/>
    </w:p>
    <w:p w:rsidR="00DA6EBD" w:rsidRPr="00CC7FBF" w:rsidRDefault="00DA6EBD" w:rsidP="00DA6EBD">
      <w:pPr>
        <w:ind w:firstLine="720"/>
        <w:jc w:val="both"/>
      </w:pPr>
      <w:bookmarkStart w:id="8" w:name="_Toc306743755"/>
      <w:r>
        <w:t>Целью</w:t>
      </w:r>
      <w:r w:rsidRPr="00CC7FBF">
        <w:t xml:space="preserve"> оценки по учебной и производственной практике обязательно явля</w:t>
      </w:r>
      <w:r>
        <w:t>е</w:t>
      </w:r>
      <w:r w:rsidRPr="00CC7FBF">
        <w:t xml:space="preserve">тся </w:t>
      </w:r>
      <w:r>
        <w:t xml:space="preserve">оценка общих и профессиональных, </w:t>
      </w:r>
      <w:r w:rsidRPr="00CC7FBF">
        <w:t>практического опыта</w:t>
      </w:r>
      <w:r>
        <w:t xml:space="preserve"> и </w:t>
      </w:r>
      <w:r w:rsidRPr="00CC7FBF">
        <w:t>уме</w:t>
      </w:r>
      <w:r>
        <w:t>ний</w:t>
      </w:r>
      <w:r w:rsidRPr="00CC7FBF">
        <w:t>.</w:t>
      </w:r>
    </w:p>
    <w:p w:rsidR="00DA6EBD" w:rsidRPr="00CC7FBF" w:rsidRDefault="00DA6EBD" w:rsidP="00DA6EBD">
      <w:pPr>
        <w:ind w:firstLine="709"/>
        <w:jc w:val="both"/>
      </w:pPr>
      <w:r w:rsidRPr="00CC7FBF">
        <w:t xml:space="preserve">Оценка по учебной и производственной практике выставляется на </w:t>
      </w:r>
      <w:r>
        <w:t>основании аттестационного листа</w:t>
      </w:r>
      <w:r w:rsidRPr="00CC7FBF">
        <w:t xml:space="preserve"> (характеристики профессиональной деятельности обучающегося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w:t>
      </w:r>
      <w:r>
        <w:t>, в которой проходила практика</w:t>
      </w:r>
      <w:r w:rsidRPr="00CC7FBF">
        <w:t>.</w:t>
      </w:r>
    </w:p>
    <w:p w:rsidR="006B7A10" w:rsidRPr="00345EE2" w:rsidRDefault="003C544E" w:rsidP="005B60C1">
      <w:pPr>
        <w:pStyle w:val="2"/>
        <w:ind w:firstLine="709"/>
        <w:jc w:val="both"/>
        <w:rPr>
          <w:rFonts w:ascii="Times New Roman" w:hAnsi="Times New Roman"/>
          <w:i w:val="0"/>
          <w:iCs w:val="0"/>
          <w:sz w:val="24"/>
          <w:szCs w:val="24"/>
        </w:rPr>
      </w:pPr>
      <w:r>
        <w:rPr>
          <w:rFonts w:ascii="Times New Roman" w:hAnsi="Times New Roman"/>
          <w:i w:val="0"/>
          <w:iCs w:val="0"/>
          <w:sz w:val="24"/>
          <w:szCs w:val="24"/>
        </w:rPr>
        <w:t>3.2</w:t>
      </w:r>
      <w:r w:rsidR="006B7A10" w:rsidRPr="00345EE2">
        <w:rPr>
          <w:rFonts w:ascii="Times New Roman" w:hAnsi="Times New Roman"/>
          <w:i w:val="0"/>
          <w:iCs w:val="0"/>
          <w:sz w:val="24"/>
          <w:szCs w:val="24"/>
        </w:rPr>
        <w:t xml:space="preserve"> Перечень видов работ для проверки результатов освоения программы профессионального модуля на практике</w:t>
      </w:r>
      <w:bookmarkEnd w:id="8"/>
    </w:p>
    <w:p w:rsidR="006B7A10" w:rsidRPr="00345EE2" w:rsidRDefault="003C544E" w:rsidP="005B60C1">
      <w:pPr>
        <w:pStyle w:val="3"/>
        <w:spacing w:line="360" w:lineRule="auto"/>
        <w:ind w:firstLine="709"/>
        <w:rPr>
          <w:rFonts w:ascii="Times New Roman" w:hAnsi="Times New Roman"/>
          <w:sz w:val="24"/>
          <w:szCs w:val="24"/>
        </w:rPr>
      </w:pPr>
      <w:bookmarkStart w:id="9" w:name="_Toc306743756"/>
      <w:r>
        <w:rPr>
          <w:rFonts w:ascii="Times New Roman" w:hAnsi="Times New Roman"/>
          <w:sz w:val="24"/>
          <w:szCs w:val="24"/>
        </w:rPr>
        <w:t>3.2.1</w:t>
      </w:r>
      <w:r w:rsidR="006B7A10" w:rsidRPr="00345EE2">
        <w:rPr>
          <w:rFonts w:ascii="Times New Roman" w:hAnsi="Times New Roman"/>
          <w:sz w:val="24"/>
          <w:szCs w:val="24"/>
        </w:rPr>
        <w:t xml:space="preserve"> Учебная практика </w:t>
      </w:r>
      <w:bookmarkEnd w:id="9"/>
      <w:r w:rsidR="002D5692" w:rsidRPr="002D5692">
        <w:rPr>
          <w:rFonts w:ascii="Times New Roman" w:hAnsi="Times New Roman"/>
          <w:sz w:val="24"/>
          <w:szCs w:val="24"/>
        </w:rPr>
        <w:t>УП.02.01Проверка и обслуживание аппаратуры связи</w:t>
      </w:r>
    </w:p>
    <w:p w:rsidR="006B7A10" w:rsidRPr="002D5692" w:rsidRDefault="00ED6D3D" w:rsidP="002D5692">
      <w:pPr>
        <w:ind w:left="-142"/>
        <w:rPr>
          <w:b/>
        </w:rPr>
      </w:pPr>
      <w:r>
        <w:rPr>
          <w:b/>
        </w:rPr>
        <w:t xml:space="preserve">Таблица 5 </w:t>
      </w:r>
      <w:r w:rsidR="00F23D4D">
        <w:rPr>
          <w:b/>
        </w:rPr>
        <w:t>–</w:t>
      </w:r>
      <w:r w:rsidR="006B7A10" w:rsidRPr="002D5692">
        <w:rPr>
          <w:b/>
        </w:rPr>
        <w:t xml:space="preserve"> Перечень видов работ учебной практики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992"/>
        <w:gridCol w:w="2552"/>
        <w:gridCol w:w="1417"/>
      </w:tblGrid>
      <w:tr w:rsidR="006B7A10" w:rsidRPr="00EF3C09" w:rsidTr="00152C69">
        <w:tc>
          <w:tcPr>
            <w:tcW w:w="5353" w:type="dxa"/>
            <w:vMerge w:val="restart"/>
            <w:shd w:val="clear" w:color="auto" w:fill="auto"/>
            <w:vAlign w:val="center"/>
          </w:tcPr>
          <w:p w:rsidR="006B7A10" w:rsidRPr="00EF3C09" w:rsidRDefault="006B7A10" w:rsidP="0040517C">
            <w:pPr>
              <w:jc w:val="center"/>
              <w:rPr>
                <w:b/>
              </w:rPr>
            </w:pPr>
            <w:r w:rsidRPr="00EF3C09">
              <w:rPr>
                <w:b/>
              </w:rPr>
              <w:t>Виды работ</w:t>
            </w:r>
          </w:p>
        </w:tc>
        <w:tc>
          <w:tcPr>
            <w:tcW w:w="4961" w:type="dxa"/>
            <w:gridSpan w:val="3"/>
            <w:shd w:val="clear" w:color="auto" w:fill="auto"/>
            <w:vAlign w:val="center"/>
          </w:tcPr>
          <w:p w:rsidR="006B7A10" w:rsidRPr="00EF3C09" w:rsidRDefault="006B7A10" w:rsidP="0040517C">
            <w:pPr>
              <w:spacing w:line="360" w:lineRule="auto"/>
              <w:jc w:val="center"/>
              <w:rPr>
                <w:b/>
              </w:rPr>
            </w:pPr>
            <w:r w:rsidRPr="00EF3C09">
              <w:rPr>
                <w:b/>
              </w:rPr>
              <w:t>Коды проверяемых результатов</w:t>
            </w:r>
          </w:p>
        </w:tc>
      </w:tr>
      <w:tr w:rsidR="006B7A10" w:rsidRPr="00EF3C09" w:rsidTr="00152C69">
        <w:tc>
          <w:tcPr>
            <w:tcW w:w="5353" w:type="dxa"/>
            <w:vMerge/>
            <w:shd w:val="clear" w:color="auto" w:fill="auto"/>
            <w:vAlign w:val="center"/>
          </w:tcPr>
          <w:p w:rsidR="006B7A10" w:rsidRPr="00EF3C09" w:rsidRDefault="006B7A10" w:rsidP="0040517C">
            <w:pPr>
              <w:spacing w:line="360" w:lineRule="auto"/>
              <w:jc w:val="center"/>
              <w:rPr>
                <w:b/>
              </w:rPr>
            </w:pPr>
          </w:p>
        </w:tc>
        <w:tc>
          <w:tcPr>
            <w:tcW w:w="992" w:type="dxa"/>
            <w:shd w:val="clear" w:color="auto" w:fill="auto"/>
            <w:vAlign w:val="center"/>
          </w:tcPr>
          <w:p w:rsidR="006B7A10" w:rsidRPr="00EF3C09" w:rsidRDefault="006B7A10" w:rsidP="0040517C">
            <w:pPr>
              <w:spacing w:line="360" w:lineRule="auto"/>
              <w:jc w:val="center"/>
              <w:rPr>
                <w:b/>
              </w:rPr>
            </w:pPr>
            <w:r w:rsidRPr="00EF3C09">
              <w:rPr>
                <w:b/>
              </w:rPr>
              <w:t>ПК</w:t>
            </w:r>
          </w:p>
        </w:tc>
        <w:tc>
          <w:tcPr>
            <w:tcW w:w="2552" w:type="dxa"/>
            <w:shd w:val="clear" w:color="auto" w:fill="auto"/>
            <w:vAlign w:val="center"/>
          </w:tcPr>
          <w:p w:rsidR="006B7A10" w:rsidRPr="00EF3C09" w:rsidRDefault="006B7A10" w:rsidP="0040517C">
            <w:pPr>
              <w:spacing w:line="360" w:lineRule="auto"/>
              <w:jc w:val="center"/>
              <w:rPr>
                <w:b/>
              </w:rPr>
            </w:pPr>
            <w:r w:rsidRPr="00EF3C09">
              <w:rPr>
                <w:b/>
              </w:rPr>
              <w:t>ОК</w:t>
            </w:r>
            <w:r w:rsidR="00152C69">
              <w:rPr>
                <w:b/>
              </w:rPr>
              <w:t>, ЛР</w:t>
            </w:r>
          </w:p>
        </w:tc>
        <w:tc>
          <w:tcPr>
            <w:tcW w:w="1417" w:type="dxa"/>
            <w:shd w:val="clear" w:color="auto" w:fill="auto"/>
            <w:vAlign w:val="center"/>
          </w:tcPr>
          <w:p w:rsidR="006B7A10" w:rsidRPr="00EF3C09" w:rsidRDefault="006B7A10" w:rsidP="00152C69">
            <w:pPr>
              <w:spacing w:line="360" w:lineRule="auto"/>
              <w:jc w:val="center"/>
              <w:rPr>
                <w:b/>
              </w:rPr>
            </w:pPr>
            <w:r w:rsidRPr="00EF3C09">
              <w:rPr>
                <w:b/>
              </w:rPr>
              <w:t>ПО, У</w:t>
            </w:r>
          </w:p>
        </w:tc>
      </w:tr>
      <w:tr w:rsidR="002D5692" w:rsidRPr="008F5C16" w:rsidTr="00152C69">
        <w:tc>
          <w:tcPr>
            <w:tcW w:w="5353" w:type="dxa"/>
            <w:shd w:val="clear" w:color="auto" w:fill="auto"/>
            <w:vAlign w:val="center"/>
          </w:tcPr>
          <w:p w:rsidR="002D5692" w:rsidRPr="009C1434" w:rsidRDefault="002D5692" w:rsidP="00DD4AEA">
            <w:pPr>
              <w:rPr>
                <w:b/>
                <w:bCs/>
              </w:rPr>
            </w:pPr>
            <w:r w:rsidRPr="009C1434">
              <w:t xml:space="preserve">Техническое обслуживание многоканальных </w:t>
            </w:r>
            <w:r w:rsidR="004A6400">
              <w:t xml:space="preserve">систем передачи. </w:t>
            </w:r>
          </w:p>
        </w:tc>
        <w:tc>
          <w:tcPr>
            <w:tcW w:w="992" w:type="dxa"/>
            <w:shd w:val="clear" w:color="auto" w:fill="auto"/>
            <w:vAlign w:val="center"/>
          </w:tcPr>
          <w:p w:rsidR="002D5692" w:rsidRPr="006E2411" w:rsidRDefault="002D5692" w:rsidP="0040517C">
            <w:pPr>
              <w:spacing w:line="360" w:lineRule="auto"/>
              <w:jc w:val="center"/>
            </w:pPr>
            <w:r w:rsidRPr="006E2411">
              <w:t>ПК 2.1</w:t>
            </w:r>
            <w:r w:rsidR="00856004">
              <w:t>-ПК 2.3</w:t>
            </w:r>
          </w:p>
        </w:tc>
        <w:tc>
          <w:tcPr>
            <w:tcW w:w="2552" w:type="dxa"/>
            <w:shd w:val="clear" w:color="auto" w:fill="auto"/>
            <w:vAlign w:val="center"/>
          </w:tcPr>
          <w:p w:rsidR="002D5692" w:rsidRDefault="0000598D" w:rsidP="0040517C">
            <w:pPr>
              <w:jc w:val="center"/>
            </w:pPr>
            <w:r>
              <w:t xml:space="preserve">ОК 01, ОК 02, ОК 04, ОК 07, ОК 09 </w:t>
            </w:r>
          </w:p>
          <w:p w:rsidR="00152C69" w:rsidRPr="006E2411" w:rsidRDefault="00152C69" w:rsidP="0040517C">
            <w:pPr>
              <w:jc w:val="center"/>
            </w:pPr>
            <w:r>
              <w:t>ЛР 13, 19, 25,27,30,</w:t>
            </w:r>
            <w:r w:rsidRPr="00152C69">
              <w:t>31</w:t>
            </w:r>
          </w:p>
        </w:tc>
        <w:tc>
          <w:tcPr>
            <w:tcW w:w="1417" w:type="dxa"/>
            <w:shd w:val="clear" w:color="auto" w:fill="auto"/>
            <w:vAlign w:val="center"/>
          </w:tcPr>
          <w:p w:rsidR="002D5692" w:rsidRPr="006E2411" w:rsidRDefault="002D5692" w:rsidP="0040517C">
            <w:pPr>
              <w:jc w:val="center"/>
            </w:pPr>
            <w:r w:rsidRPr="006E2411">
              <w:t>ПО1-ПО3,</w:t>
            </w:r>
          </w:p>
          <w:p w:rsidR="002D5692" w:rsidRPr="006E2411" w:rsidRDefault="00D227F1" w:rsidP="0040517C">
            <w:pPr>
              <w:jc w:val="center"/>
            </w:pPr>
            <w:r>
              <w:t>У6</w:t>
            </w:r>
            <w:r w:rsidR="002D5692" w:rsidRPr="006E2411">
              <w:t>, У 15</w:t>
            </w:r>
          </w:p>
        </w:tc>
      </w:tr>
      <w:tr w:rsidR="002D5692" w:rsidRPr="008F5C16" w:rsidTr="00152C69">
        <w:tc>
          <w:tcPr>
            <w:tcW w:w="5353" w:type="dxa"/>
            <w:shd w:val="clear" w:color="auto" w:fill="auto"/>
            <w:vAlign w:val="center"/>
          </w:tcPr>
          <w:p w:rsidR="002D5692" w:rsidRPr="009C1434" w:rsidRDefault="002D5692" w:rsidP="0040517C">
            <w:pPr>
              <w:rPr>
                <w:b/>
                <w:bCs/>
              </w:rPr>
            </w:pPr>
            <w:r w:rsidRPr="009C1434">
              <w:t>Настройка аппаратуры многок</w:t>
            </w:r>
            <w:r w:rsidR="00DD4AEA">
              <w:t>анальной системы передачи</w:t>
            </w:r>
            <w:r w:rsidRPr="009C1434">
              <w:t>.</w:t>
            </w:r>
          </w:p>
        </w:tc>
        <w:tc>
          <w:tcPr>
            <w:tcW w:w="992" w:type="dxa"/>
            <w:shd w:val="clear" w:color="auto" w:fill="auto"/>
            <w:vAlign w:val="center"/>
          </w:tcPr>
          <w:p w:rsidR="002D5692" w:rsidRPr="006E2411" w:rsidRDefault="00856004" w:rsidP="0040517C">
            <w:pPr>
              <w:spacing w:line="276" w:lineRule="auto"/>
              <w:jc w:val="center"/>
            </w:pPr>
            <w:r w:rsidRPr="006E2411">
              <w:t>ПК 2.1</w:t>
            </w:r>
            <w:r>
              <w:t>-ПК 2.3</w:t>
            </w:r>
          </w:p>
        </w:tc>
        <w:tc>
          <w:tcPr>
            <w:tcW w:w="2552" w:type="dxa"/>
            <w:shd w:val="clear" w:color="auto" w:fill="auto"/>
            <w:vAlign w:val="center"/>
          </w:tcPr>
          <w:p w:rsidR="0000598D" w:rsidRDefault="0000598D" w:rsidP="0000598D">
            <w:pPr>
              <w:jc w:val="center"/>
            </w:pPr>
            <w:r>
              <w:t xml:space="preserve">ОК 01, ОК 02, ОК 04, ОК 07, ОК 09 </w:t>
            </w:r>
          </w:p>
          <w:p w:rsidR="00152C69" w:rsidRPr="006E2411" w:rsidRDefault="0000598D" w:rsidP="0000598D">
            <w:pPr>
              <w:jc w:val="center"/>
            </w:pPr>
            <w:r>
              <w:t>ЛР 13, 19, 25,27,30,</w:t>
            </w:r>
            <w:r w:rsidRPr="00152C69">
              <w:t>31</w:t>
            </w:r>
          </w:p>
        </w:tc>
        <w:tc>
          <w:tcPr>
            <w:tcW w:w="1417" w:type="dxa"/>
            <w:shd w:val="clear" w:color="auto" w:fill="auto"/>
            <w:vAlign w:val="center"/>
          </w:tcPr>
          <w:p w:rsidR="002D5692" w:rsidRPr="006E2411" w:rsidRDefault="002D5692" w:rsidP="0040517C">
            <w:pPr>
              <w:jc w:val="center"/>
            </w:pPr>
            <w:r w:rsidRPr="006E2411">
              <w:t>ПО1-ПО3,</w:t>
            </w:r>
          </w:p>
          <w:p w:rsidR="002D5692" w:rsidRPr="006E2411" w:rsidRDefault="002D5692" w:rsidP="0040517C">
            <w:pPr>
              <w:jc w:val="center"/>
            </w:pPr>
            <w:r w:rsidRPr="006E2411">
              <w:t>У6, У 15</w:t>
            </w:r>
          </w:p>
        </w:tc>
      </w:tr>
      <w:tr w:rsidR="002D5692" w:rsidRPr="008F5C16" w:rsidTr="00152C69">
        <w:tc>
          <w:tcPr>
            <w:tcW w:w="5353" w:type="dxa"/>
            <w:shd w:val="clear" w:color="auto" w:fill="auto"/>
            <w:vAlign w:val="center"/>
          </w:tcPr>
          <w:p w:rsidR="002D5692" w:rsidRPr="009C1434" w:rsidRDefault="002D5692" w:rsidP="00DD4AEA">
            <w:r w:rsidRPr="009C1434">
              <w:t>Выполнение монтажных работ на кроссовом оборудовании.</w:t>
            </w:r>
          </w:p>
        </w:tc>
        <w:tc>
          <w:tcPr>
            <w:tcW w:w="992" w:type="dxa"/>
            <w:shd w:val="clear" w:color="auto" w:fill="auto"/>
            <w:vAlign w:val="center"/>
          </w:tcPr>
          <w:p w:rsidR="002D5692" w:rsidRPr="006E2411" w:rsidRDefault="00856004" w:rsidP="0040517C">
            <w:pPr>
              <w:spacing w:line="360" w:lineRule="auto"/>
              <w:jc w:val="center"/>
            </w:pPr>
            <w:r w:rsidRPr="006E2411">
              <w:t>ПК 2.1</w:t>
            </w:r>
            <w:r>
              <w:t>-ПК 2.3</w:t>
            </w:r>
          </w:p>
        </w:tc>
        <w:tc>
          <w:tcPr>
            <w:tcW w:w="2552" w:type="dxa"/>
            <w:shd w:val="clear" w:color="auto" w:fill="auto"/>
            <w:vAlign w:val="center"/>
          </w:tcPr>
          <w:p w:rsidR="0000598D" w:rsidRDefault="0000598D" w:rsidP="0000598D">
            <w:pPr>
              <w:jc w:val="center"/>
            </w:pPr>
            <w:r>
              <w:t xml:space="preserve">ОК 01, ОК 02, ОК 04, ОК 07, ОК 09 </w:t>
            </w:r>
          </w:p>
          <w:p w:rsidR="00152C69" w:rsidRPr="006E2411" w:rsidRDefault="0000598D" w:rsidP="0000598D">
            <w:pPr>
              <w:jc w:val="center"/>
            </w:pPr>
            <w:r>
              <w:t>ЛР 13, 19, 25,27,30,</w:t>
            </w:r>
            <w:r w:rsidRPr="00152C69">
              <w:t>31</w:t>
            </w:r>
          </w:p>
        </w:tc>
        <w:tc>
          <w:tcPr>
            <w:tcW w:w="1417" w:type="dxa"/>
            <w:shd w:val="clear" w:color="auto" w:fill="auto"/>
            <w:vAlign w:val="center"/>
          </w:tcPr>
          <w:p w:rsidR="002D5692" w:rsidRPr="006E2411" w:rsidRDefault="002D5692" w:rsidP="0040517C">
            <w:pPr>
              <w:jc w:val="center"/>
            </w:pPr>
            <w:r w:rsidRPr="006E2411">
              <w:t>ПО1-ПО3,</w:t>
            </w:r>
          </w:p>
          <w:p w:rsidR="002D5692" w:rsidRPr="006E2411" w:rsidRDefault="002D5692" w:rsidP="0040517C">
            <w:pPr>
              <w:jc w:val="center"/>
            </w:pPr>
            <w:r w:rsidRPr="006E2411">
              <w:t>У11, У 12</w:t>
            </w:r>
          </w:p>
        </w:tc>
      </w:tr>
      <w:tr w:rsidR="002D5692" w:rsidRPr="008F5C16" w:rsidTr="00152C69">
        <w:tc>
          <w:tcPr>
            <w:tcW w:w="5353" w:type="dxa"/>
            <w:shd w:val="clear" w:color="auto" w:fill="auto"/>
            <w:vAlign w:val="center"/>
          </w:tcPr>
          <w:p w:rsidR="002D5692" w:rsidRPr="009C1434" w:rsidRDefault="002D5692" w:rsidP="0040517C">
            <w:pPr>
              <w:rPr>
                <w:b/>
                <w:bCs/>
              </w:rPr>
            </w:pPr>
            <w:r w:rsidRPr="009C1434">
              <w:t>Проверка и ремонт систем передачи и данных, систем коммутации.</w:t>
            </w:r>
          </w:p>
        </w:tc>
        <w:tc>
          <w:tcPr>
            <w:tcW w:w="992" w:type="dxa"/>
            <w:shd w:val="clear" w:color="auto" w:fill="auto"/>
            <w:vAlign w:val="center"/>
          </w:tcPr>
          <w:p w:rsidR="002D5692" w:rsidRPr="006E2411" w:rsidRDefault="00856004" w:rsidP="0040517C">
            <w:pPr>
              <w:spacing w:line="360" w:lineRule="auto"/>
              <w:jc w:val="center"/>
            </w:pPr>
            <w:r w:rsidRPr="006E2411">
              <w:t>ПК 2.1</w:t>
            </w:r>
            <w:r>
              <w:t>-ПК 2.3</w:t>
            </w:r>
          </w:p>
        </w:tc>
        <w:tc>
          <w:tcPr>
            <w:tcW w:w="2552" w:type="dxa"/>
            <w:shd w:val="clear" w:color="auto" w:fill="auto"/>
            <w:vAlign w:val="center"/>
          </w:tcPr>
          <w:p w:rsidR="0000598D" w:rsidRDefault="0000598D" w:rsidP="0000598D">
            <w:pPr>
              <w:jc w:val="center"/>
            </w:pPr>
            <w:r>
              <w:t xml:space="preserve">ОК 01, ОК 02, ОК 04, ОК 07, ОК 09 </w:t>
            </w:r>
          </w:p>
          <w:p w:rsidR="00152C69" w:rsidRPr="006E2411" w:rsidRDefault="0000598D" w:rsidP="0000598D">
            <w:pPr>
              <w:jc w:val="center"/>
            </w:pPr>
            <w:r>
              <w:t>ЛР 13, 19, 25,27,30,</w:t>
            </w:r>
            <w:r w:rsidRPr="00152C69">
              <w:t>31</w:t>
            </w:r>
          </w:p>
        </w:tc>
        <w:tc>
          <w:tcPr>
            <w:tcW w:w="1417" w:type="dxa"/>
            <w:shd w:val="clear" w:color="auto" w:fill="auto"/>
            <w:vAlign w:val="center"/>
          </w:tcPr>
          <w:p w:rsidR="002D5692" w:rsidRPr="006E2411" w:rsidRDefault="002D5692" w:rsidP="0040517C">
            <w:pPr>
              <w:jc w:val="center"/>
            </w:pPr>
            <w:r w:rsidRPr="006E2411">
              <w:t>ПО1-ПО3,</w:t>
            </w:r>
          </w:p>
          <w:p w:rsidR="002D5692" w:rsidRPr="006E2411" w:rsidRDefault="002D5692" w:rsidP="0040517C">
            <w:pPr>
              <w:jc w:val="center"/>
            </w:pPr>
            <w:r w:rsidRPr="006E2411">
              <w:t>У6, У 15</w:t>
            </w:r>
          </w:p>
        </w:tc>
      </w:tr>
      <w:tr w:rsidR="002D5692" w:rsidRPr="008F5C16" w:rsidTr="00152C69">
        <w:tc>
          <w:tcPr>
            <w:tcW w:w="5353" w:type="dxa"/>
            <w:shd w:val="clear" w:color="auto" w:fill="auto"/>
            <w:vAlign w:val="center"/>
          </w:tcPr>
          <w:p w:rsidR="002D5692" w:rsidRPr="009C1434" w:rsidRDefault="002D5692" w:rsidP="00DD4AEA">
            <w:pPr>
              <w:rPr>
                <w:b/>
                <w:bCs/>
              </w:rPr>
            </w:pPr>
            <w:r w:rsidRPr="009C1434">
              <w:t>Работа с технической документацией. Из</w:t>
            </w:r>
            <w:r w:rsidR="00DD4AEA">
              <w:t>мерение  и настройка параметров</w:t>
            </w:r>
            <w:r w:rsidRPr="009C1434">
              <w:t xml:space="preserve"> каналов ТЧ на  многоканальной системе передачи.</w:t>
            </w:r>
          </w:p>
        </w:tc>
        <w:tc>
          <w:tcPr>
            <w:tcW w:w="992" w:type="dxa"/>
            <w:shd w:val="clear" w:color="auto" w:fill="auto"/>
            <w:vAlign w:val="center"/>
          </w:tcPr>
          <w:p w:rsidR="002D5692" w:rsidRPr="006E2411" w:rsidRDefault="00856004" w:rsidP="0040517C">
            <w:pPr>
              <w:spacing w:line="360" w:lineRule="auto"/>
              <w:jc w:val="center"/>
            </w:pPr>
            <w:r w:rsidRPr="006E2411">
              <w:t>ПК 2.1</w:t>
            </w:r>
            <w:r>
              <w:t>-ПК 2.3</w:t>
            </w:r>
          </w:p>
        </w:tc>
        <w:tc>
          <w:tcPr>
            <w:tcW w:w="2552" w:type="dxa"/>
            <w:shd w:val="clear" w:color="auto" w:fill="auto"/>
            <w:vAlign w:val="center"/>
          </w:tcPr>
          <w:p w:rsidR="0000598D" w:rsidRDefault="0000598D" w:rsidP="0000598D">
            <w:pPr>
              <w:jc w:val="center"/>
            </w:pPr>
            <w:r>
              <w:t xml:space="preserve">ОК 01, ОК 02, ОК 04, ОК 07, ОК 09 </w:t>
            </w:r>
          </w:p>
          <w:p w:rsidR="00152C69" w:rsidRPr="006E2411" w:rsidRDefault="0000598D" w:rsidP="0000598D">
            <w:pPr>
              <w:jc w:val="center"/>
            </w:pPr>
            <w:r>
              <w:t>ЛР 13, 19, 25,27,30,</w:t>
            </w:r>
            <w:r w:rsidRPr="00152C69">
              <w:t>31</w:t>
            </w:r>
          </w:p>
        </w:tc>
        <w:tc>
          <w:tcPr>
            <w:tcW w:w="1417" w:type="dxa"/>
            <w:shd w:val="clear" w:color="auto" w:fill="auto"/>
            <w:vAlign w:val="center"/>
          </w:tcPr>
          <w:p w:rsidR="002D5692" w:rsidRPr="006E2411" w:rsidRDefault="002D5692" w:rsidP="0040517C">
            <w:pPr>
              <w:jc w:val="center"/>
            </w:pPr>
            <w:r w:rsidRPr="006E2411">
              <w:t>ПО1-ПО3, У1,</w:t>
            </w:r>
          </w:p>
          <w:p w:rsidR="002D5692" w:rsidRPr="006E2411" w:rsidRDefault="002D5692" w:rsidP="0040517C">
            <w:pPr>
              <w:jc w:val="center"/>
            </w:pPr>
            <w:r w:rsidRPr="006E2411">
              <w:t>У6, У 15</w:t>
            </w:r>
          </w:p>
        </w:tc>
      </w:tr>
      <w:tr w:rsidR="002D5692" w:rsidRPr="008F5C16" w:rsidTr="00152C69">
        <w:tc>
          <w:tcPr>
            <w:tcW w:w="5353" w:type="dxa"/>
            <w:shd w:val="clear" w:color="auto" w:fill="auto"/>
            <w:vAlign w:val="center"/>
          </w:tcPr>
          <w:p w:rsidR="002D5692" w:rsidRPr="009C1434" w:rsidRDefault="002D5692" w:rsidP="00DD4AEA">
            <w:r w:rsidRPr="009C1434">
              <w:t>Замена цепей, каналов и обеспечение защиты одной пары кабеля на кроссовом оборудовании.</w:t>
            </w:r>
          </w:p>
        </w:tc>
        <w:tc>
          <w:tcPr>
            <w:tcW w:w="992" w:type="dxa"/>
            <w:shd w:val="clear" w:color="auto" w:fill="auto"/>
            <w:vAlign w:val="center"/>
          </w:tcPr>
          <w:p w:rsidR="002D5692" w:rsidRPr="006E2411" w:rsidRDefault="00856004" w:rsidP="0040517C">
            <w:pPr>
              <w:spacing w:line="276" w:lineRule="auto"/>
              <w:jc w:val="center"/>
            </w:pPr>
            <w:r w:rsidRPr="006E2411">
              <w:t>ПК 2.1</w:t>
            </w:r>
            <w:r>
              <w:t>-ПК 2.3</w:t>
            </w:r>
          </w:p>
        </w:tc>
        <w:tc>
          <w:tcPr>
            <w:tcW w:w="2552" w:type="dxa"/>
            <w:shd w:val="clear" w:color="auto" w:fill="auto"/>
            <w:vAlign w:val="center"/>
          </w:tcPr>
          <w:p w:rsidR="0000598D" w:rsidRDefault="0000598D" w:rsidP="0000598D">
            <w:pPr>
              <w:jc w:val="center"/>
            </w:pPr>
            <w:r>
              <w:t xml:space="preserve">ОК 01, ОК 02, ОК 04, ОК 07, ОК 09 </w:t>
            </w:r>
          </w:p>
          <w:p w:rsidR="00152C69" w:rsidRPr="006E2411" w:rsidRDefault="0000598D" w:rsidP="0000598D">
            <w:pPr>
              <w:jc w:val="center"/>
            </w:pPr>
            <w:r>
              <w:t>ЛР 13, 19, 25,27,30,</w:t>
            </w:r>
            <w:r w:rsidRPr="00152C69">
              <w:t>31</w:t>
            </w:r>
          </w:p>
        </w:tc>
        <w:tc>
          <w:tcPr>
            <w:tcW w:w="1417" w:type="dxa"/>
            <w:shd w:val="clear" w:color="auto" w:fill="auto"/>
            <w:vAlign w:val="center"/>
          </w:tcPr>
          <w:p w:rsidR="002D5692" w:rsidRPr="006E2411" w:rsidRDefault="002D5692" w:rsidP="0040517C">
            <w:pPr>
              <w:jc w:val="center"/>
            </w:pPr>
            <w:r w:rsidRPr="006E2411">
              <w:t>ПО1-ПО3,</w:t>
            </w:r>
          </w:p>
          <w:p w:rsidR="002D5692" w:rsidRPr="006E2411" w:rsidRDefault="002D5692" w:rsidP="0040517C">
            <w:pPr>
              <w:jc w:val="center"/>
            </w:pPr>
            <w:r w:rsidRPr="006E2411">
              <w:t>У10, У 15</w:t>
            </w:r>
          </w:p>
        </w:tc>
      </w:tr>
      <w:tr w:rsidR="002D5692" w:rsidRPr="008F5C16" w:rsidTr="00152C69">
        <w:tc>
          <w:tcPr>
            <w:tcW w:w="5353" w:type="dxa"/>
            <w:shd w:val="clear" w:color="auto" w:fill="auto"/>
            <w:vAlign w:val="center"/>
          </w:tcPr>
          <w:p w:rsidR="002D5692" w:rsidRPr="009C1434" w:rsidRDefault="002D5692" w:rsidP="0040517C">
            <w:pPr>
              <w:rPr>
                <w:b/>
                <w:bCs/>
              </w:rPr>
            </w:pPr>
            <w:r w:rsidRPr="009C1434">
              <w:t>Проверка, ремонт и настройка аппаратуры систем телекоммуникаций.</w:t>
            </w:r>
          </w:p>
        </w:tc>
        <w:tc>
          <w:tcPr>
            <w:tcW w:w="992" w:type="dxa"/>
            <w:shd w:val="clear" w:color="auto" w:fill="auto"/>
            <w:vAlign w:val="center"/>
          </w:tcPr>
          <w:p w:rsidR="002D5692" w:rsidRPr="006E2411" w:rsidRDefault="00856004" w:rsidP="0040517C">
            <w:pPr>
              <w:spacing w:line="360" w:lineRule="auto"/>
              <w:jc w:val="center"/>
            </w:pPr>
            <w:r w:rsidRPr="006E2411">
              <w:t>ПК 2.1</w:t>
            </w:r>
            <w:r>
              <w:t>-ПК 2.3</w:t>
            </w:r>
          </w:p>
        </w:tc>
        <w:tc>
          <w:tcPr>
            <w:tcW w:w="2552" w:type="dxa"/>
            <w:shd w:val="clear" w:color="auto" w:fill="auto"/>
            <w:vAlign w:val="center"/>
          </w:tcPr>
          <w:p w:rsidR="0000598D" w:rsidRDefault="0000598D" w:rsidP="0000598D">
            <w:pPr>
              <w:jc w:val="center"/>
            </w:pPr>
            <w:r>
              <w:t xml:space="preserve">ОК 01, ОК 02, ОК 04, ОК 07, ОК 09 </w:t>
            </w:r>
          </w:p>
          <w:p w:rsidR="00152C69" w:rsidRPr="006E2411" w:rsidRDefault="0000598D" w:rsidP="0000598D">
            <w:pPr>
              <w:jc w:val="center"/>
            </w:pPr>
            <w:r>
              <w:t>ЛР 13, 19, 25,27,30,</w:t>
            </w:r>
            <w:r w:rsidRPr="00152C69">
              <w:t>31</w:t>
            </w:r>
          </w:p>
        </w:tc>
        <w:tc>
          <w:tcPr>
            <w:tcW w:w="1417" w:type="dxa"/>
            <w:shd w:val="clear" w:color="auto" w:fill="auto"/>
            <w:vAlign w:val="center"/>
          </w:tcPr>
          <w:p w:rsidR="002D5692" w:rsidRPr="006E2411" w:rsidRDefault="00D92592" w:rsidP="0040517C">
            <w:pPr>
              <w:jc w:val="center"/>
            </w:pPr>
            <w:r w:rsidRPr="006E2411">
              <w:t>ПО1-ПО3</w:t>
            </w:r>
            <w:r w:rsidR="002D5692" w:rsidRPr="006E2411">
              <w:t>,</w:t>
            </w:r>
          </w:p>
          <w:p w:rsidR="002D5692" w:rsidRPr="006E2411" w:rsidRDefault="002D5692" w:rsidP="0040517C">
            <w:pPr>
              <w:jc w:val="center"/>
            </w:pPr>
            <w:r w:rsidRPr="006E2411">
              <w:t>У3, У 12</w:t>
            </w:r>
          </w:p>
        </w:tc>
      </w:tr>
      <w:tr w:rsidR="002D5692" w:rsidRPr="008F5C16" w:rsidTr="00152C69">
        <w:tc>
          <w:tcPr>
            <w:tcW w:w="5353" w:type="dxa"/>
            <w:shd w:val="clear" w:color="auto" w:fill="auto"/>
            <w:vAlign w:val="center"/>
          </w:tcPr>
          <w:p w:rsidR="002D5692" w:rsidRPr="009C1434" w:rsidRDefault="002D5692" w:rsidP="0040517C">
            <w:pPr>
              <w:rPr>
                <w:b/>
                <w:bCs/>
              </w:rPr>
            </w:pPr>
            <w:r w:rsidRPr="009C1434">
              <w:t>Проверка, ремонт и настройка радиоаппаратуры.</w:t>
            </w:r>
          </w:p>
        </w:tc>
        <w:tc>
          <w:tcPr>
            <w:tcW w:w="992" w:type="dxa"/>
            <w:shd w:val="clear" w:color="auto" w:fill="auto"/>
            <w:vAlign w:val="center"/>
          </w:tcPr>
          <w:p w:rsidR="002D5692" w:rsidRPr="006E2411" w:rsidRDefault="00856004" w:rsidP="0040517C">
            <w:pPr>
              <w:spacing w:line="360" w:lineRule="auto"/>
              <w:jc w:val="center"/>
            </w:pPr>
            <w:r w:rsidRPr="006E2411">
              <w:t>ПК 2.1</w:t>
            </w:r>
            <w:r>
              <w:t>-ПК 2.3</w:t>
            </w:r>
          </w:p>
        </w:tc>
        <w:tc>
          <w:tcPr>
            <w:tcW w:w="2552" w:type="dxa"/>
            <w:shd w:val="clear" w:color="auto" w:fill="auto"/>
            <w:vAlign w:val="center"/>
          </w:tcPr>
          <w:p w:rsidR="0000598D" w:rsidRDefault="0000598D" w:rsidP="0000598D">
            <w:pPr>
              <w:jc w:val="center"/>
            </w:pPr>
            <w:r>
              <w:t xml:space="preserve">ОК 01, ОК 02, ОК 04, ОК 07, ОК 09 </w:t>
            </w:r>
          </w:p>
          <w:p w:rsidR="00152C69" w:rsidRPr="006E2411" w:rsidRDefault="0000598D" w:rsidP="0000598D">
            <w:pPr>
              <w:jc w:val="center"/>
            </w:pPr>
            <w:r>
              <w:t>ЛР 13, 19, 25,27,30,</w:t>
            </w:r>
            <w:r w:rsidRPr="00152C69">
              <w:t>31</w:t>
            </w:r>
          </w:p>
        </w:tc>
        <w:tc>
          <w:tcPr>
            <w:tcW w:w="1417" w:type="dxa"/>
            <w:shd w:val="clear" w:color="auto" w:fill="auto"/>
            <w:vAlign w:val="center"/>
          </w:tcPr>
          <w:p w:rsidR="002D5692" w:rsidRPr="006E2411" w:rsidRDefault="00D92592" w:rsidP="0040517C">
            <w:pPr>
              <w:jc w:val="center"/>
            </w:pPr>
            <w:r w:rsidRPr="006E2411">
              <w:t>ПО1-ПО3</w:t>
            </w:r>
            <w:r w:rsidR="002D5692" w:rsidRPr="006E2411">
              <w:t>,</w:t>
            </w:r>
          </w:p>
          <w:p w:rsidR="002D5692" w:rsidRPr="006E2411" w:rsidRDefault="002D5692" w:rsidP="0040517C">
            <w:pPr>
              <w:jc w:val="center"/>
            </w:pPr>
            <w:r w:rsidRPr="006E2411">
              <w:t>У7, У 1</w:t>
            </w:r>
            <w:r w:rsidR="008C1827">
              <w:t>5</w:t>
            </w:r>
          </w:p>
        </w:tc>
      </w:tr>
      <w:tr w:rsidR="002D5692" w:rsidRPr="008F5C16" w:rsidTr="00152C69">
        <w:tc>
          <w:tcPr>
            <w:tcW w:w="5353" w:type="dxa"/>
            <w:shd w:val="clear" w:color="auto" w:fill="auto"/>
            <w:vAlign w:val="center"/>
          </w:tcPr>
          <w:p w:rsidR="002D5692" w:rsidRPr="009C1434" w:rsidRDefault="002D5692" w:rsidP="0040517C">
            <w:r w:rsidRPr="009C1434">
              <w:t xml:space="preserve">Техническое обслуживание устройств радиосвязи. </w:t>
            </w:r>
          </w:p>
        </w:tc>
        <w:tc>
          <w:tcPr>
            <w:tcW w:w="992" w:type="dxa"/>
            <w:shd w:val="clear" w:color="auto" w:fill="auto"/>
            <w:vAlign w:val="center"/>
          </w:tcPr>
          <w:p w:rsidR="002D5692" w:rsidRPr="006E2411" w:rsidRDefault="00856004" w:rsidP="0040517C">
            <w:pPr>
              <w:spacing w:line="360" w:lineRule="auto"/>
              <w:jc w:val="center"/>
            </w:pPr>
            <w:r w:rsidRPr="006E2411">
              <w:t>ПК 2.1</w:t>
            </w:r>
            <w:r>
              <w:t>-ПК 2.3</w:t>
            </w:r>
          </w:p>
        </w:tc>
        <w:tc>
          <w:tcPr>
            <w:tcW w:w="2552" w:type="dxa"/>
            <w:shd w:val="clear" w:color="auto" w:fill="auto"/>
            <w:vAlign w:val="center"/>
          </w:tcPr>
          <w:p w:rsidR="0000598D" w:rsidRDefault="0000598D" w:rsidP="0000598D">
            <w:pPr>
              <w:jc w:val="center"/>
            </w:pPr>
            <w:r>
              <w:t xml:space="preserve">ОК 01, ОК 02, ОК 04, ОК 07, ОК 09 </w:t>
            </w:r>
          </w:p>
          <w:p w:rsidR="00152C69" w:rsidRPr="006E2411" w:rsidRDefault="0000598D" w:rsidP="0000598D">
            <w:pPr>
              <w:jc w:val="center"/>
            </w:pPr>
            <w:r>
              <w:t>ЛР 13, 19, 25,27,30,</w:t>
            </w:r>
            <w:r w:rsidRPr="00152C69">
              <w:t>31</w:t>
            </w:r>
          </w:p>
        </w:tc>
        <w:tc>
          <w:tcPr>
            <w:tcW w:w="1417" w:type="dxa"/>
            <w:shd w:val="clear" w:color="auto" w:fill="auto"/>
            <w:vAlign w:val="center"/>
          </w:tcPr>
          <w:p w:rsidR="002D5692" w:rsidRPr="006E2411" w:rsidRDefault="000C00B4" w:rsidP="0040517C">
            <w:pPr>
              <w:jc w:val="center"/>
            </w:pPr>
            <w:r>
              <w:t>ПО1</w:t>
            </w:r>
            <w:r>
              <w:rPr>
                <w:lang w:val="en-US"/>
              </w:rPr>
              <w:t xml:space="preserve">, </w:t>
            </w:r>
            <w:r>
              <w:t>ПО</w:t>
            </w:r>
            <w:r>
              <w:rPr>
                <w:lang w:val="en-US"/>
              </w:rPr>
              <w:t>2</w:t>
            </w:r>
            <w:r w:rsidR="002D5692" w:rsidRPr="006E2411">
              <w:t>,</w:t>
            </w:r>
          </w:p>
          <w:p w:rsidR="002D5692" w:rsidRPr="006E2411" w:rsidRDefault="008C1827" w:rsidP="0040517C">
            <w:pPr>
              <w:jc w:val="center"/>
            </w:pPr>
            <w:r>
              <w:t>У8, У 15</w:t>
            </w:r>
          </w:p>
        </w:tc>
      </w:tr>
      <w:tr w:rsidR="002D5692" w:rsidRPr="008F5C16" w:rsidTr="00152C69">
        <w:tc>
          <w:tcPr>
            <w:tcW w:w="5353" w:type="dxa"/>
            <w:shd w:val="clear" w:color="auto" w:fill="auto"/>
            <w:vAlign w:val="center"/>
          </w:tcPr>
          <w:p w:rsidR="002D5692" w:rsidRPr="009C1434" w:rsidRDefault="002D5692" w:rsidP="0040517C">
            <w:r w:rsidRPr="009C1434">
              <w:t>Настройка и эксплуатация аппаратуры систем радиосвязи.</w:t>
            </w:r>
          </w:p>
        </w:tc>
        <w:tc>
          <w:tcPr>
            <w:tcW w:w="992" w:type="dxa"/>
            <w:shd w:val="clear" w:color="auto" w:fill="auto"/>
            <w:vAlign w:val="center"/>
          </w:tcPr>
          <w:p w:rsidR="002D5692" w:rsidRPr="006E2411" w:rsidRDefault="00856004" w:rsidP="0000598D">
            <w:pPr>
              <w:spacing w:line="360" w:lineRule="auto"/>
              <w:jc w:val="center"/>
            </w:pPr>
            <w:r w:rsidRPr="006E2411">
              <w:t>ПК 2.1</w:t>
            </w:r>
            <w:r>
              <w:t>-ПК 2.3</w:t>
            </w:r>
          </w:p>
        </w:tc>
        <w:tc>
          <w:tcPr>
            <w:tcW w:w="2552" w:type="dxa"/>
            <w:shd w:val="clear" w:color="auto" w:fill="auto"/>
            <w:vAlign w:val="center"/>
          </w:tcPr>
          <w:p w:rsidR="0000598D" w:rsidRDefault="0000598D" w:rsidP="0000598D">
            <w:pPr>
              <w:jc w:val="center"/>
            </w:pPr>
            <w:r>
              <w:t xml:space="preserve">ОК 01, ОК 02, ОК 04, ОК 07, ОК 09 </w:t>
            </w:r>
          </w:p>
          <w:p w:rsidR="00152C69" w:rsidRPr="006E2411" w:rsidRDefault="0000598D" w:rsidP="0000598D">
            <w:pPr>
              <w:jc w:val="center"/>
            </w:pPr>
            <w:r>
              <w:t>ЛР 13, 19, 25,27,30,</w:t>
            </w:r>
            <w:r w:rsidRPr="00152C69">
              <w:t>31</w:t>
            </w:r>
          </w:p>
        </w:tc>
        <w:tc>
          <w:tcPr>
            <w:tcW w:w="1417" w:type="dxa"/>
            <w:shd w:val="clear" w:color="auto" w:fill="auto"/>
            <w:vAlign w:val="center"/>
          </w:tcPr>
          <w:p w:rsidR="002D5692" w:rsidRPr="006E2411" w:rsidRDefault="000C00B4" w:rsidP="0040517C">
            <w:pPr>
              <w:jc w:val="center"/>
            </w:pPr>
            <w:r>
              <w:t>ПО1</w:t>
            </w:r>
            <w:r>
              <w:rPr>
                <w:lang w:val="en-US"/>
              </w:rPr>
              <w:t xml:space="preserve">, </w:t>
            </w:r>
            <w:r w:rsidR="00D92592" w:rsidRPr="006E2411">
              <w:t>ПО</w:t>
            </w:r>
            <w:r>
              <w:rPr>
                <w:lang w:val="en-US"/>
              </w:rPr>
              <w:t>2</w:t>
            </w:r>
            <w:r w:rsidR="002D5692" w:rsidRPr="006E2411">
              <w:t>,</w:t>
            </w:r>
          </w:p>
          <w:p w:rsidR="002D5692" w:rsidRPr="006E2411" w:rsidRDefault="002D5692" w:rsidP="002D5692">
            <w:pPr>
              <w:jc w:val="center"/>
            </w:pPr>
            <w:r w:rsidRPr="006E2411">
              <w:t>У7, У 1</w:t>
            </w:r>
            <w:r w:rsidR="008C1827">
              <w:t>5</w:t>
            </w:r>
          </w:p>
        </w:tc>
      </w:tr>
      <w:tr w:rsidR="002D5692" w:rsidRPr="008F5C16" w:rsidTr="00152C69">
        <w:tc>
          <w:tcPr>
            <w:tcW w:w="5353" w:type="dxa"/>
            <w:shd w:val="clear" w:color="auto" w:fill="auto"/>
            <w:vAlign w:val="center"/>
          </w:tcPr>
          <w:p w:rsidR="002D5692" w:rsidRPr="009C1434" w:rsidRDefault="002D5692" w:rsidP="0040517C">
            <w:pPr>
              <w:rPr>
                <w:b/>
                <w:bCs/>
              </w:rPr>
            </w:pPr>
            <w:r w:rsidRPr="009C1434">
              <w:t>Измерение  основных характеристик каналов и трактов аппаратуры и кабелей связи.</w:t>
            </w:r>
          </w:p>
        </w:tc>
        <w:tc>
          <w:tcPr>
            <w:tcW w:w="992" w:type="dxa"/>
            <w:shd w:val="clear" w:color="auto" w:fill="auto"/>
            <w:vAlign w:val="center"/>
          </w:tcPr>
          <w:p w:rsidR="002D5692" w:rsidRPr="006E2411" w:rsidRDefault="00856004" w:rsidP="0000598D">
            <w:pPr>
              <w:spacing w:line="360" w:lineRule="auto"/>
              <w:jc w:val="center"/>
            </w:pPr>
            <w:r w:rsidRPr="006E2411">
              <w:t>ПК 2.1</w:t>
            </w:r>
            <w:r>
              <w:t>-ПК 2.3</w:t>
            </w:r>
          </w:p>
        </w:tc>
        <w:tc>
          <w:tcPr>
            <w:tcW w:w="2552" w:type="dxa"/>
            <w:shd w:val="clear" w:color="auto" w:fill="auto"/>
            <w:vAlign w:val="center"/>
          </w:tcPr>
          <w:p w:rsidR="0000598D" w:rsidRDefault="0000598D" w:rsidP="0000598D">
            <w:pPr>
              <w:jc w:val="center"/>
            </w:pPr>
            <w:r>
              <w:t xml:space="preserve">ОК 01, ОК 02, ОК 04, ОК 07, ОК 09 </w:t>
            </w:r>
          </w:p>
          <w:p w:rsidR="00152C69" w:rsidRPr="006E2411" w:rsidRDefault="0000598D" w:rsidP="0000598D">
            <w:pPr>
              <w:jc w:val="center"/>
            </w:pPr>
            <w:r>
              <w:t>ЛР 13, 19, 25,27,30,</w:t>
            </w:r>
            <w:r w:rsidRPr="00152C69">
              <w:t>31</w:t>
            </w:r>
          </w:p>
        </w:tc>
        <w:tc>
          <w:tcPr>
            <w:tcW w:w="1417" w:type="dxa"/>
            <w:shd w:val="clear" w:color="auto" w:fill="auto"/>
            <w:vAlign w:val="center"/>
          </w:tcPr>
          <w:p w:rsidR="002D5692" w:rsidRPr="006E2411" w:rsidRDefault="00D92592" w:rsidP="0040517C">
            <w:pPr>
              <w:jc w:val="center"/>
            </w:pPr>
            <w:r>
              <w:t>ПО1</w:t>
            </w:r>
            <w:r w:rsidR="002D5692" w:rsidRPr="006E2411">
              <w:t>,</w:t>
            </w:r>
          </w:p>
          <w:p w:rsidR="002D5692" w:rsidRPr="006E2411" w:rsidRDefault="008C1827" w:rsidP="0040517C">
            <w:pPr>
              <w:jc w:val="center"/>
            </w:pPr>
            <w:r>
              <w:t>У7, У 15</w:t>
            </w:r>
          </w:p>
        </w:tc>
      </w:tr>
      <w:tr w:rsidR="002D5692" w:rsidRPr="008F5C16" w:rsidTr="00152C69">
        <w:tc>
          <w:tcPr>
            <w:tcW w:w="5353" w:type="dxa"/>
            <w:shd w:val="clear" w:color="auto" w:fill="auto"/>
            <w:vAlign w:val="center"/>
          </w:tcPr>
          <w:p w:rsidR="002D5692" w:rsidRPr="009C1434" w:rsidRDefault="002D5692" w:rsidP="0040517C">
            <w:pPr>
              <w:rPr>
                <w:b/>
                <w:bCs/>
              </w:rPr>
            </w:pPr>
            <w:r w:rsidRPr="009C1434">
              <w:lastRenderedPageBreak/>
              <w:t>Измерение  основных характеристик и параметров каналов и трактов аппаратуры радиосвязи.</w:t>
            </w:r>
          </w:p>
        </w:tc>
        <w:tc>
          <w:tcPr>
            <w:tcW w:w="992" w:type="dxa"/>
            <w:shd w:val="clear" w:color="auto" w:fill="auto"/>
            <w:vAlign w:val="center"/>
          </w:tcPr>
          <w:p w:rsidR="002D5692" w:rsidRPr="006E2411" w:rsidRDefault="00856004" w:rsidP="0040517C">
            <w:pPr>
              <w:spacing w:line="360" w:lineRule="auto"/>
              <w:jc w:val="center"/>
            </w:pPr>
            <w:r w:rsidRPr="006E2411">
              <w:t>ПК 2.1</w:t>
            </w:r>
            <w:r>
              <w:t>-ПК 2.3</w:t>
            </w:r>
          </w:p>
        </w:tc>
        <w:tc>
          <w:tcPr>
            <w:tcW w:w="2552" w:type="dxa"/>
            <w:shd w:val="clear" w:color="auto" w:fill="auto"/>
            <w:vAlign w:val="center"/>
          </w:tcPr>
          <w:p w:rsidR="0000598D" w:rsidRDefault="0000598D" w:rsidP="0000598D">
            <w:pPr>
              <w:jc w:val="center"/>
            </w:pPr>
            <w:r>
              <w:t xml:space="preserve">ОК 01, ОК 02, ОК 04, ОК 07, ОК 09 </w:t>
            </w:r>
          </w:p>
          <w:p w:rsidR="00152C69" w:rsidRPr="006E2411" w:rsidRDefault="0000598D" w:rsidP="0000598D">
            <w:pPr>
              <w:jc w:val="center"/>
            </w:pPr>
            <w:r>
              <w:t>ЛР 13, 19, 25,27,30,</w:t>
            </w:r>
            <w:r w:rsidRPr="00152C69">
              <w:t>31</w:t>
            </w:r>
          </w:p>
        </w:tc>
        <w:tc>
          <w:tcPr>
            <w:tcW w:w="1417" w:type="dxa"/>
            <w:shd w:val="clear" w:color="auto" w:fill="auto"/>
            <w:vAlign w:val="center"/>
          </w:tcPr>
          <w:p w:rsidR="002D5692" w:rsidRPr="006E2411" w:rsidRDefault="002D5692" w:rsidP="0040517C">
            <w:pPr>
              <w:jc w:val="center"/>
            </w:pPr>
            <w:r w:rsidRPr="006E2411">
              <w:t>ПО1,</w:t>
            </w:r>
          </w:p>
          <w:p w:rsidR="002D5692" w:rsidRPr="006E2411" w:rsidRDefault="002D5692" w:rsidP="0040517C">
            <w:pPr>
              <w:jc w:val="center"/>
            </w:pPr>
            <w:r w:rsidRPr="006E2411">
              <w:t>У7, У 1</w:t>
            </w:r>
            <w:r w:rsidR="008C1827">
              <w:t>5</w:t>
            </w:r>
          </w:p>
        </w:tc>
      </w:tr>
    </w:tbl>
    <w:p w:rsidR="003C544E" w:rsidRPr="00B533BF" w:rsidRDefault="003C544E" w:rsidP="006B7A10">
      <w:pPr>
        <w:pStyle w:val="3"/>
        <w:spacing w:line="360" w:lineRule="auto"/>
        <w:rPr>
          <w:rFonts w:ascii="Times New Roman" w:hAnsi="Times New Roman"/>
          <w:sz w:val="24"/>
          <w:szCs w:val="24"/>
          <w:lang w:val="en-US"/>
        </w:rPr>
      </w:pPr>
      <w:bookmarkStart w:id="10" w:name="_Toc306743757"/>
    </w:p>
    <w:p w:rsidR="006B7A10" w:rsidRDefault="003C544E" w:rsidP="006B7A10">
      <w:pPr>
        <w:pStyle w:val="3"/>
        <w:spacing w:line="360" w:lineRule="auto"/>
        <w:rPr>
          <w:rFonts w:ascii="Times New Roman" w:hAnsi="Times New Roman"/>
          <w:sz w:val="24"/>
          <w:szCs w:val="24"/>
        </w:rPr>
      </w:pPr>
      <w:r>
        <w:rPr>
          <w:rFonts w:ascii="Times New Roman" w:hAnsi="Times New Roman"/>
          <w:sz w:val="24"/>
          <w:szCs w:val="24"/>
        </w:rPr>
        <w:t>3.2.2</w:t>
      </w:r>
      <w:r w:rsidR="006B7A10" w:rsidRPr="00A241A4">
        <w:rPr>
          <w:rFonts w:ascii="Times New Roman" w:hAnsi="Times New Roman"/>
          <w:sz w:val="24"/>
          <w:szCs w:val="24"/>
        </w:rPr>
        <w:t xml:space="preserve"> Производственная практика </w:t>
      </w:r>
      <w:bookmarkEnd w:id="10"/>
    </w:p>
    <w:p w:rsidR="00ED6D3D" w:rsidRPr="00ED6D3D" w:rsidRDefault="00ED6D3D" w:rsidP="00ED6D3D"/>
    <w:p w:rsidR="006B7A10" w:rsidRPr="00A241A4" w:rsidRDefault="00ED6D3D" w:rsidP="00A241A4">
      <w:pPr>
        <w:ind w:left="-142"/>
        <w:rPr>
          <w:b/>
        </w:rPr>
      </w:pPr>
      <w:r>
        <w:rPr>
          <w:b/>
        </w:rPr>
        <w:t>Таблица 6</w:t>
      </w:r>
      <w:r w:rsidR="00F23D4D" w:rsidRPr="00A241A4">
        <w:rPr>
          <w:b/>
        </w:rPr>
        <w:t>–</w:t>
      </w:r>
      <w:r w:rsidR="006B7A10" w:rsidRPr="00A241A4">
        <w:rPr>
          <w:b/>
        </w:rPr>
        <w:t xml:space="preserve"> Перечень видов работ производственной практики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5"/>
        <w:gridCol w:w="992"/>
        <w:gridCol w:w="2410"/>
        <w:gridCol w:w="1417"/>
      </w:tblGrid>
      <w:tr w:rsidR="00A241A4" w:rsidRPr="00A241A4" w:rsidTr="00152C69">
        <w:tc>
          <w:tcPr>
            <w:tcW w:w="54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7A10" w:rsidRPr="00A241A4" w:rsidRDefault="006B7A10" w:rsidP="0040517C">
            <w:pPr>
              <w:jc w:val="center"/>
              <w:rPr>
                <w:i/>
              </w:rPr>
            </w:pPr>
            <w:r w:rsidRPr="00A241A4">
              <w:rPr>
                <w:b/>
              </w:rPr>
              <w:t>Виды работ</w:t>
            </w:r>
          </w:p>
        </w:tc>
        <w:tc>
          <w:tcPr>
            <w:tcW w:w="4819" w:type="dxa"/>
            <w:gridSpan w:val="3"/>
            <w:tcBorders>
              <w:top w:val="single" w:sz="4" w:space="0" w:color="auto"/>
              <w:left w:val="single" w:sz="4" w:space="0" w:color="auto"/>
              <w:bottom w:val="single" w:sz="4" w:space="0" w:color="auto"/>
              <w:right w:val="single" w:sz="4" w:space="0" w:color="auto"/>
            </w:tcBorders>
            <w:shd w:val="clear" w:color="auto" w:fill="auto"/>
          </w:tcPr>
          <w:p w:rsidR="006B7A10" w:rsidRPr="00A241A4" w:rsidRDefault="006B7A10" w:rsidP="0040517C">
            <w:pPr>
              <w:spacing w:line="360" w:lineRule="auto"/>
              <w:jc w:val="center"/>
              <w:rPr>
                <w:b/>
              </w:rPr>
            </w:pPr>
            <w:r w:rsidRPr="00A241A4">
              <w:rPr>
                <w:b/>
              </w:rPr>
              <w:t>Коды проверяемых результатов</w:t>
            </w:r>
          </w:p>
        </w:tc>
      </w:tr>
      <w:tr w:rsidR="00A241A4" w:rsidRPr="00A241A4" w:rsidTr="00152C69">
        <w:tc>
          <w:tcPr>
            <w:tcW w:w="5495" w:type="dxa"/>
            <w:vMerge/>
            <w:shd w:val="clear" w:color="auto" w:fill="auto"/>
          </w:tcPr>
          <w:p w:rsidR="006B7A10" w:rsidRPr="00A241A4" w:rsidRDefault="006B7A10" w:rsidP="0040517C">
            <w:pPr>
              <w:spacing w:line="360" w:lineRule="auto"/>
              <w:jc w:val="both"/>
              <w:rPr>
                <w:b/>
              </w:rPr>
            </w:pPr>
          </w:p>
        </w:tc>
        <w:tc>
          <w:tcPr>
            <w:tcW w:w="992" w:type="dxa"/>
            <w:shd w:val="clear" w:color="auto" w:fill="auto"/>
          </w:tcPr>
          <w:p w:rsidR="006B7A10" w:rsidRPr="00A241A4" w:rsidRDefault="006B7A10" w:rsidP="0040517C">
            <w:pPr>
              <w:spacing w:line="360" w:lineRule="auto"/>
              <w:jc w:val="center"/>
              <w:rPr>
                <w:b/>
              </w:rPr>
            </w:pPr>
            <w:r w:rsidRPr="00A241A4">
              <w:rPr>
                <w:b/>
              </w:rPr>
              <w:t>ПК</w:t>
            </w:r>
          </w:p>
        </w:tc>
        <w:tc>
          <w:tcPr>
            <w:tcW w:w="2410" w:type="dxa"/>
            <w:shd w:val="clear" w:color="auto" w:fill="auto"/>
          </w:tcPr>
          <w:p w:rsidR="006B7A10" w:rsidRPr="00A241A4" w:rsidRDefault="006B7A10" w:rsidP="0040517C">
            <w:pPr>
              <w:spacing w:line="360" w:lineRule="auto"/>
              <w:jc w:val="center"/>
              <w:rPr>
                <w:b/>
              </w:rPr>
            </w:pPr>
            <w:r w:rsidRPr="00A241A4">
              <w:rPr>
                <w:b/>
              </w:rPr>
              <w:t>ОК</w:t>
            </w:r>
            <w:r w:rsidR="00152C69">
              <w:rPr>
                <w:b/>
              </w:rPr>
              <w:t>, ЛР</w:t>
            </w:r>
          </w:p>
        </w:tc>
        <w:tc>
          <w:tcPr>
            <w:tcW w:w="1417" w:type="dxa"/>
            <w:shd w:val="clear" w:color="auto" w:fill="auto"/>
          </w:tcPr>
          <w:p w:rsidR="006B7A10" w:rsidRPr="00A241A4" w:rsidRDefault="006B7A10" w:rsidP="0040517C">
            <w:pPr>
              <w:spacing w:line="360" w:lineRule="auto"/>
              <w:jc w:val="center"/>
              <w:rPr>
                <w:b/>
              </w:rPr>
            </w:pPr>
            <w:r w:rsidRPr="00A241A4">
              <w:rPr>
                <w:b/>
              </w:rPr>
              <w:t>ПО, У</w:t>
            </w:r>
          </w:p>
        </w:tc>
      </w:tr>
      <w:tr w:rsidR="00A241A4" w:rsidRPr="00A241A4" w:rsidTr="00152C69">
        <w:trPr>
          <w:trHeight w:val="283"/>
        </w:trPr>
        <w:tc>
          <w:tcPr>
            <w:tcW w:w="5495" w:type="dxa"/>
            <w:shd w:val="clear" w:color="auto" w:fill="auto"/>
          </w:tcPr>
          <w:p w:rsidR="006B7A10" w:rsidRPr="00A241A4" w:rsidRDefault="006B7A10" w:rsidP="0040517C">
            <w:pPr>
              <w:spacing w:line="276" w:lineRule="auto"/>
              <w:jc w:val="center"/>
              <w:rPr>
                <w:b/>
                <w:sz w:val="20"/>
                <w:szCs w:val="20"/>
              </w:rPr>
            </w:pPr>
            <w:r w:rsidRPr="00A241A4">
              <w:rPr>
                <w:b/>
                <w:sz w:val="20"/>
                <w:szCs w:val="20"/>
              </w:rPr>
              <w:t>1</w:t>
            </w:r>
          </w:p>
        </w:tc>
        <w:tc>
          <w:tcPr>
            <w:tcW w:w="992" w:type="dxa"/>
            <w:shd w:val="clear" w:color="auto" w:fill="auto"/>
          </w:tcPr>
          <w:p w:rsidR="006B7A10" w:rsidRPr="00A241A4" w:rsidRDefault="006B7A10" w:rsidP="0040517C">
            <w:pPr>
              <w:spacing w:line="276" w:lineRule="auto"/>
              <w:jc w:val="center"/>
              <w:rPr>
                <w:b/>
                <w:sz w:val="20"/>
                <w:szCs w:val="20"/>
              </w:rPr>
            </w:pPr>
            <w:r w:rsidRPr="00A241A4">
              <w:rPr>
                <w:b/>
                <w:sz w:val="20"/>
                <w:szCs w:val="20"/>
              </w:rPr>
              <w:t>2</w:t>
            </w:r>
          </w:p>
        </w:tc>
        <w:tc>
          <w:tcPr>
            <w:tcW w:w="2410" w:type="dxa"/>
            <w:shd w:val="clear" w:color="auto" w:fill="auto"/>
          </w:tcPr>
          <w:p w:rsidR="006B7A10" w:rsidRPr="00A241A4" w:rsidRDefault="006B7A10" w:rsidP="0040517C">
            <w:pPr>
              <w:spacing w:line="276" w:lineRule="auto"/>
              <w:jc w:val="center"/>
              <w:rPr>
                <w:b/>
                <w:sz w:val="20"/>
                <w:szCs w:val="20"/>
              </w:rPr>
            </w:pPr>
            <w:r w:rsidRPr="00A241A4">
              <w:rPr>
                <w:b/>
                <w:sz w:val="20"/>
                <w:szCs w:val="20"/>
              </w:rPr>
              <w:t>3</w:t>
            </w:r>
          </w:p>
        </w:tc>
        <w:tc>
          <w:tcPr>
            <w:tcW w:w="1417" w:type="dxa"/>
            <w:shd w:val="clear" w:color="auto" w:fill="auto"/>
          </w:tcPr>
          <w:p w:rsidR="006B7A10" w:rsidRPr="00A241A4" w:rsidRDefault="006B7A10" w:rsidP="0040517C">
            <w:pPr>
              <w:spacing w:line="276" w:lineRule="auto"/>
              <w:jc w:val="center"/>
              <w:rPr>
                <w:b/>
                <w:sz w:val="20"/>
                <w:szCs w:val="20"/>
              </w:rPr>
            </w:pPr>
            <w:r w:rsidRPr="00A241A4">
              <w:rPr>
                <w:b/>
                <w:sz w:val="20"/>
                <w:szCs w:val="20"/>
              </w:rPr>
              <w:t>4</w:t>
            </w:r>
          </w:p>
        </w:tc>
      </w:tr>
      <w:tr w:rsidR="00152C69" w:rsidRPr="001350DD" w:rsidTr="00152C69">
        <w:tc>
          <w:tcPr>
            <w:tcW w:w="5495" w:type="dxa"/>
            <w:shd w:val="clear" w:color="auto" w:fill="auto"/>
            <w:vAlign w:val="center"/>
          </w:tcPr>
          <w:p w:rsidR="00152C69" w:rsidRPr="004A6400" w:rsidRDefault="00152C69" w:rsidP="00997E0E">
            <w:pPr>
              <w:rPr>
                <w:b/>
                <w:bCs/>
              </w:rPr>
            </w:pPr>
            <w:r w:rsidRPr="004A6400">
              <w:t>Участие в чистке и покраске кабельных шкафов</w:t>
            </w:r>
          </w:p>
        </w:tc>
        <w:tc>
          <w:tcPr>
            <w:tcW w:w="992" w:type="dxa"/>
            <w:shd w:val="clear" w:color="auto" w:fill="auto"/>
            <w:vAlign w:val="center"/>
          </w:tcPr>
          <w:p w:rsidR="00152C69" w:rsidRPr="00BB6820" w:rsidRDefault="00152C69" w:rsidP="00856004">
            <w:pPr>
              <w:spacing w:line="360" w:lineRule="auto"/>
            </w:pPr>
            <w:r w:rsidRPr="00BB6820">
              <w:t>ПК 2.1</w:t>
            </w:r>
            <w:r w:rsidR="0000598D">
              <w:t>-ПК 2.3</w:t>
            </w:r>
          </w:p>
        </w:tc>
        <w:tc>
          <w:tcPr>
            <w:tcW w:w="2410" w:type="dxa"/>
            <w:shd w:val="clear" w:color="auto" w:fill="auto"/>
            <w:vAlign w:val="center"/>
          </w:tcPr>
          <w:p w:rsidR="00856004" w:rsidRDefault="00856004" w:rsidP="00856004">
            <w:pPr>
              <w:jc w:val="center"/>
            </w:pPr>
            <w:r>
              <w:t xml:space="preserve">ОК 01, ОК 02, ОК 04, ОК 07, ОК 09 </w:t>
            </w:r>
          </w:p>
          <w:p w:rsidR="00152C69" w:rsidRPr="006E2411" w:rsidRDefault="00A2533E" w:rsidP="00A2533E">
            <w:r>
              <w:t>ЛР 13, 19,</w:t>
            </w:r>
            <w:r w:rsidR="00856004">
              <w:t>25,27,30,</w:t>
            </w:r>
            <w:r w:rsidR="00856004" w:rsidRPr="00152C69">
              <w:t>31</w:t>
            </w:r>
          </w:p>
        </w:tc>
        <w:tc>
          <w:tcPr>
            <w:tcW w:w="1417" w:type="dxa"/>
            <w:shd w:val="clear" w:color="auto" w:fill="auto"/>
            <w:vAlign w:val="center"/>
          </w:tcPr>
          <w:p w:rsidR="00152C69" w:rsidRPr="008C1827" w:rsidRDefault="00152C69" w:rsidP="0040517C">
            <w:pPr>
              <w:jc w:val="center"/>
            </w:pPr>
            <w:r w:rsidRPr="008C1827">
              <w:t>ПО1,</w:t>
            </w:r>
          </w:p>
          <w:p w:rsidR="00152C69" w:rsidRPr="008C1827" w:rsidRDefault="00152C69" w:rsidP="0040517C">
            <w:pPr>
              <w:jc w:val="center"/>
              <w:rPr>
                <w:lang w:val="en-US"/>
              </w:rPr>
            </w:pPr>
            <w:r w:rsidRPr="008C1827">
              <w:t xml:space="preserve">У </w:t>
            </w:r>
            <w:r w:rsidRPr="008C1827">
              <w:rPr>
                <w:lang w:val="en-US"/>
              </w:rPr>
              <w:t>6</w:t>
            </w:r>
          </w:p>
        </w:tc>
      </w:tr>
      <w:tr w:rsidR="00152C69" w:rsidRPr="001350DD" w:rsidTr="00152C69">
        <w:tc>
          <w:tcPr>
            <w:tcW w:w="5495" w:type="dxa"/>
            <w:shd w:val="clear" w:color="auto" w:fill="auto"/>
            <w:vAlign w:val="center"/>
          </w:tcPr>
          <w:p w:rsidR="00152C69" w:rsidRPr="004A6400" w:rsidRDefault="00152C69" w:rsidP="00997E0E">
            <w:pPr>
              <w:rPr>
                <w:b/>
                <w:bCs/>
              </w:rPr>
            </w:pPr>
            <w:r w:rsidRPr="004A6400">
              <w:t>Участие в креплении кабелей, боксов, распределительных коробок</w:t>
            </w:r>
          </w:p>
        </w:tc>
        <w:tc>
          <w:tcPr>
            <w:tcW w:w="992" w:type="dxa"/>
            <w:shd w:val="clear" w:color="auto" w:fill="auto"/>
            <w:vAlign w:val="center"/>
          </w:tcPr>
          <w:p w:rsidR="00856004" w:rsidRDefault="00152C69" w:rsidP="004A6400">
            <w:pPr>
              <w:jc w:val="center"/>
            </w:pPr>
            <w:r w:rsidRPr="00BB6820">
              <w:t>ПК 2.1</w:t>
            </w:r>
            <w:r w:rsidR="00856004">
              <w:t>-</w:t>
            </w:r>
          </w:p>
          <w:p w:rsidR="00152C69" w:rsidRPr="00BB6820" w:rsidRDefault="0000598D" w:rsidP="004A6400">
            <w:pPr>
              <w:jc w:val="center"/>
            </w:pPr>
            <w:r>
              <w:t>ПК</w:t>
            </w:r>
            <w:r w:rsidR="00856004">
              <w:t xml:space="preserve"> 2.3</w:t>
            </w:r>
          </w:p>
        </w:tc>
        <w:tc>
          <w:tcPr>
            <w:tcW w:w="2410" w:type="dxa"/>
            <w:shd w:val="clear" w:color="auto" w:fill="auto"/>
            <w:vAlign w:val="center"/>
          </w:tcPr>
          <w:p w:rsidR="00856004" w:rsidRDefault="00856004" w:rsidP="00856004">
            <w:pPr>
              <w:jc w:val="center"/>
            </w:pPr>
            <w:r>
              <w:t xml:space="preserve">ОК 01, ОК 02, ОК 04, ОК 07, ОК 09 </w:t>
            </w:r>
          </w:p>
          <w:p w:rsidR="00152C69" w:rsidRPr="006E2411" w:rsidRDefault="00856004" w:rsidP="00856004">
            <w:pPr>
              <w:jc w:val="center"/>
            </w:pPr>
            <w:r>
              <w:t>ЛР 13, 19, 25,27,30,</w:t>
            </w:r>
            <w:r w:rsidRPr="00152C69">
              <w:t>31</w:t>
            </w:r>
          </w:p>
        </w:tc>
        <w:tc>
          <w:tcPr>
            <w:tcW w:w="1417" w:type="dxa"/>
            <w:shd w:val="clear" w:color="auto" w:fill="auto"/>
            <w:vAlign w:val="center"/>
          </w:tcPr>
          <w:p w:rsidR="00152C69" w:rsidRPr="008C1827" w:rsidRDefault="00152C69" w:rsidP="0040517C">
            <w:pPr>
              <w:jc w:val="center"/>
            </w:pPr>
            <w:r w:rsidRPr="008C1827">
              <w:t>ПО1,</w:t>
            </w:r>
          </w:p>
          <w:p w:rsidR="00152C69" w:rsidRPr="008C1827" w:rsidRDefault="00152C69" w:rsidP="0040517C">
            <w:pPr>
              <w:jc w:val="center"/>
            </w:pPr>
            <w:r w:rsidRPr="008C1827">
              <w:t>У6, У 15</w:t>
            </w:r>
          </w:p>
        </w:tc>
      </w:tr>
      <w:tr w:rsidR="00856004" w:rsidRPr="001350DD" w:rsidTr="00856004">
        <w:tc>
          <w:tcPr>
            <w:tcW w:w="5495" w:type="dxa"/>
            <w:shd w:val="clear" w:color="auto" w:fill="auto"/>
            <w:vAlign w:val="center"/>
          </w:tcPr>
          <w:p w:rsidR="00856004" w:rsidRPr="004A6400" w:rsidRDefault="00856004" w:rsidP="00997E0E">
            <w:pPr>
              <w:rPr>
                <w:b/>
                <w:bCs/>
              </w:rPr>
            </w:pPr>
            <w:r w:rsidRPr="004A6400">
              <w:t>Участие в пайке кроссировок на распределительных коробках</w:t>
            </w:r>
          </w:p>
        </w:tc>
        <w:tc>
          <w:tcPr>
            <w:tcW w:w="992" w:type="dxa"/>
            <w:shd w:val="clear" w:color="auto" w:fill="auto"/>
          </w:tcPr>
          <w:p w:rsidR="00856004" w:rsidRPr="006C5A14" w:rsidRDefault="00856004" w:rsidP="00856004">
            <w:pPr>
              <w:jc w:val="center"/>
            </w:pPr>
            <w:r w:rsidRPr="006E2411">
              <w:t>ПК 2.1</w:t>
            </w:r>
            <w:r>
              <w:t>-ПК 2.3</w:t>
            </w:r>
          </w:p>
        </w:tc>
        <w:tc>
          <w:tcPr>
            <w:tcW w:w="2410" w:type="dxa"/>
            <w:shd w:val="clear" w:color="auto" w:fill="auto"/>
          </w:tcPr>
          <w:p w:rsidR="00856004" w:rsidRDefault="00856004" w:rsidP="00856004">
            <w:pPr>
              <w:jc w:val="center"/>
            </w:pPr>
            <w:r w:rsidRPr="00491E57">
              <w:t xml:space="preserve">ОК 01, ОК 02, ОК 04, ОК 07, ОК 09 </w:t>
            </w:r>
          </w:p>
          <w:p w:rsidR="00856004" w:rsidRPr="00491E57" w:rsidRDefault="00A2533E" w:rsidP="00A2533E">
            <w:r>
              <w:t>ЛР 13, 19,</w:t>
            </w:r>
            <w:r w:rsidR="00856004">
              <w:t>25,27,30,</w:t>
            </w:r>
            <w:r w:rsidR="00856004" w:rsidRPr="00152C69">
              <w:t>31</w:t>
            </w:r>
          </w:p>
        </w:tc>
        <w:tc>
          <w:tcPr>
            <w:tcW w:w="1417" w:type="dxa"/>
            <w:shd w:val="clear" w:color="auto" w:fill="auto"/>
            <w:vAlign w:val="center"/>
          </w:tcPr>
          <w:p w:rsidR="00856004" w:rsidRPr="008C1827" w:rsidRDefault="00856004" w:rsidP="0040517C">
            <w:pPr>
              <w:jc w:val="center"/>
            </w:pPr>
            <w:r w:rsidRPr="008C1827">
              <w:t>ПО1,</w:t>
            </w:r>
          </w:p>
          <w:p w:rsidR="00856004" w:rsidRPr="008C1827" w:rsidRDefault="00856004" w:rsidP="0040517C">
            <w:pPr>
              <w:jc w:val="center"/>
            </w:pPr>
            <w:r w:rsidRPr="008C1827">
              <w:t>У6, У 10</w:t>
            </w:r>
          </w:p>
        </w:tc>
      </w:tr>
      <w:tr w:rsidR="00856004" w:rsidRPr="001350DD" w:rsidTr="00856004">
        <w:tc>
          <w:tcPr>
            <w:tcW w:w="5495" w:type="dxa"/>
            <w:shd w:val="clear" w:color="auto" w:fill="auto"/>
            <w:vAlign w:val="center"/>
          </w:tcPr>
          <w:p w:rsidR="00856004" w:rsidRPr="004A6400" w:rsidRDefault="00856004" w:rsidP="00997E0E">
            <w:pPr>
              <w:rPr>
                <w:b/>
                <w:bCs/>
              </w:rPr>
            </w:pPr>
            <w:r w:rsidRPr="004A6400">
              <w:t>Участие в распайке  кабелей на кабельных боксах и распределительных коробках</w:t>
            </w:r>
          </w:p>
        </w:tc>
        <w:tc>
          <w:tcPr>
            <w:tcW w:w="992" w:type="dxa"/>
            <w:shd w:val="clear" w:color="auto" w:fill="auto"/>
          </w:tcPr>
          <w:p w:rsidR="00856004" w:rsidRDefault="00856004" w:rsidP="00856004">
            <w:r w:rsidRPr="006E2411">
              <w:t>ПК 2.1</w:t>
            </w:r>
            <w:r>
              <w:t>-ПК 2.3</w:t>
            </w:r>
          </w:p>
        </w:tc>
        <w:tc>
          <w:tcPr>
            <w:tcW w:w="2410" w:type="dxa"/>
            <w:shd w:val="clear" w:color="auto" w:fill="auto"/>
          </w:tcPr>
          <w:p w:rsidR="00856004" w:rsidRDefault="00856004" w:rsidP="00856004">
            <w:pPr>
              <w:jc w:val="center"/>
            </w:pPr>
            <w:r>
              <w:t xml:space="preserve">ОК 01, ОК 02, ОК 04, ОК 07, ОК 09 </w:t>
            </w:r>
          </w:p>
          <w:p w:rsidR="00856004" w:rsidRDefault="00A2533E" w:rsidP="00856004">
            <w:r>
              <w:t>ЛР 13, 19,</w:t>
            </w:r>
            <w:r w:rsidR="00856004">
              <w:t>25,27,30,</w:t>
            </w:r>
            <w:r w:rsidR="00856004" w:rsidRPr="00152C69">
              <w:t>31</w:t>
            </w:r>
          </w:p>
        </w:tc>
        <w:tc>
          <w:tcPr>
            <w:tcW w:w="1417" w:type="dxa"/>
            <w:shd w:val="clear" w:color="auto" w:fill="auto"/>
            <w:vAlign w:val="center"/>
          </w:tcPr>
          <w:p w:rsidR="00856004" w:rsidRPr="008C1827" w:rsidRDefault="00856004" w:rsidP="0040517C">
            <w:pPr>
              <w:jc w:val="center"/>
            </w:pPr>
            <w:r w:rsidRPr="008C1827">
              <w:t>ПО1,</w:t>
            </w:r>
          </w:p>
          <w:p w:rsidR="00856004" w:rsidRPr="008C1827" w:rsidRDefault="00856004" w:rsidP="0040517C">
            <w:pPr>
              <w:jc w:val="center"/>
            </w:pPr>
            <w:r w:rsidRPr="008C1827">
              <w:t>У6, У 15</w:t>
            </w:r>
          </w:p>
        </w:tc>
      </w:tr>
      <w:tr w:rsidR="00856004" w:rsidRPr="001350DD" w:rsidTr="00856004">
        <w:tc>
          <w:tcPr>
            <w:tcW w:w="5495" w:type="dxa"/>
            <w:shd w:val="clear" w:color="auto" w:fill="auto"/>
            <w:vAlign w:val="center"/>
          </w:tcPr>
          <w:p w:rsidR="00856004" w:rsidRPr="004A6400" w:rsidRDefault="00856004" w:rsidP="00997E0E">
            <w:pPr>
              <w:rPr>
                <w:b/>
                <w:bCs/>
              </w:rPr>
            </w:pPr>
            <w:r w:rsidRPr="004A6400">
              <w:t>Участие в прозвонке кабелей</w:t>
            </w:r>
          </w:p>
        </w:tc>
        <w:tc>
          <w:tcPr>
            <w:tcW w:w="992" w:type="dxa"/>
            <w:shd w:val="clear" w:color="auto" w:fill="auto"/>
          </w:tcPr>
          <w:p w:rsidR="00856004" w:rsidRPr="006C5A14" w:rsidRDefault="00856004" w:rsidP="00856004">
            <w:pPr>
              <w:jc w:val="center"/>
            </w:pPr>
            <w:r w:rsidRPr="006E2411">
              <w:t>ПК 2.1</w:t>
            </w:r>
            <w:r>
              <w:t>-ПК 2.3</w:t>
            </w:r>
          </w:p>
        </w:tc>
        <w:tc>
          <w:tcPr>
            <w:tcW w:w="2410" w:type="dxa"/>
            <w:shd w:val="clear" w:color="auto" w:fill="auto"/>
          </w:tcPr>
          <w:p w:rsidR="00A2533E" w:rsidRDefault="00A2533E" w:rsidP="00A2533E">
            <w:pPr>
              <w:jc w:val="center"/>
            </w:pPr>
            <w:r>
              <w:t xml:space="preserve">ОК 01, ОК 02, ОК 04, ОК 07, ОК 09 </w:t>
            </w:r>
          </w:p>
          <w:p w:rsidR="00856004" w:rsidRPr="00491E57" w:rsidRDefault="00A2533E" w:rsidP="00A2533E">
            <w:r>
              <w:t>ЛР 13, 19,25,27,30,</w:t>
            </w:r>
            <w:r w:rsidRPr="00152C69">
              <w:t>31</w:t>
            </w:r>
          </w:p>
        </w:tc>
        <w:tc>
          <w:tcPr>
            <w:tcW w:w="1417" w:type="dxa"/>
            <w:shd w:val="clear" w:color="auto" w:fill="auto"/>
            <w:vAlign w:val="center"/>
          </w:tcPr>
          <w:p w:rsidR="00856004" w:rsidRDefault="00856004" w:rsidP="0040517C">
            <w:pPr>
              <w:jc w:val="center"/>
            </w:pPr>
            <w:r w:rsidRPr="008C1827">
              <w:t>ПО3</w:t>
            </w:r>
            <w:r>
              <w:t>,</w:t>
            </w:r>
          </w:p>
          <w:p w:rsidR="00856004" w:rsidRPr="008C1827" w:rsidRDefault="00856004" w:rsidP="0040517C">
            <w:pPr>
              <w:jc w:val="center"/>
              <w:rPr>
                <w:b/>
              </w:rPr>
            </w:pPr>
            <w:r>
              <w:t>У6, У8</w:t>
            </w:r>
          </w:p>
        </w:tc>
      </w:tr>
      <w:tr w:rsidR="00856004" w:rsidRPr="001350DD" w:rsidTr="00856004">
        <w:tc>
          <w:tcPr>
            <w:tcW w:w="5495" w:type="dxa"/>
            <w:shd w:val="clear" w:color="auto" w:fill="auto"/>
            <w:vAlign w:val="center"/>
          </w:tcPr>
          <w:p w:rsidR="00856004" w:rsidRPr="004A6400" w:rsidRDefault="00856004" w:rsidP="00997E0E">
            <w:pPr>
              <w:rPr>
                <w:b/>
                <w:bCs/>
              </w:rPr>
            </w:pPr>
            <w:r w:rsidRPr="004A6400">
              <w:t>Техника безопасности при выполнении технического обслуживания  кабельных линий связи</w:t>
            </w:r>
          </w:p>
        </w:tc>
        <w:tc>
          <w:tcPr>
            <w:tcW w:w="992" w:type="dxa"/>
            <w:shd w:val="clear" w:color="auto" w:fill="auto"/>
          </w:tcPr>
          <w:p w:rsidR="00856004" w:rsidRPr="009E095F" w:rsidRDefault="00856004" w:rsidP="00856004">
            <w:r w:rsidRPr="006E2411">
              <w:t>ПК 2.1</w:t>
            </w:r>
            <w:r>
              <w:t>-ПК 2.3</w:t>
            </w:r>
          </w:p>
        </w:tc>
        <w:tc>
          <w:tcPr>
            <w:tcW w:w="2410" w:type="dxa"/>
            <w:shd w:val="clear" w:color="auto" w:fill="auto"/>
          </w:tcPr>
          <w:p w:rsidR="00A2533E" w:rsidRDefault="00A2533E" w:rsidP="00A2533E">
            <w:pPr>
              <w:jc w:val="center"/>
            </w:pPr>
            <w:r>
              <w:t xml:space="preserve">ОК 01, ОК 02, ОК 04, ОК 07, ОК 09 </w:t>
            </w:r>
          </w:p>
          <w:p w:rsidR="00856004" w:rsidRDefault="00A2533E" w:rsidP="00A2533E">
            <w:r>
              <w:t>ЛР 13, 19,25,27,30,</w:t>
            </w:r>
            <w:r w:rsidRPr="00152C69">
              <w:t>31</w:t>
            </w:r>
          </w:p>
        </w:tc>
        <w:tc>
          <w:tcPr>
            <w:tcW w:w="1417" w:type="dxa"/>
            <w:shd w:val="clear" w:color="auto" w:fill="auto"/>
            <w:vAlign w:val="center"/>
          </w:tcPr>
          <w:p w:rsidR="00856004" w:rsidRPr="00BB6820" w:rsidRDefault="00856004" w:rsidP="0040517C">
            <w:pPr>
              <w:jc w:val="center"/>
            </w:pPr>
            <w:r w:rsidRPr="00BB6820">
              <w:t>ПО1,</w:t>
            </w:r>
          </w:p>
          <w:p w:rsidR="00856004" w:rsidRPr="00BB6820" w:rsidRDefault="00856004" w:rsidP="0040517C">
            <w:pPr>
              <w:jc w:val="center"/>
            </w:pPr>
            <w:r>
              <w:t>У4</w:t>
            </w:r>
            <w:r w:rsidRPr="00BB6820">
              <w:t xml:space="preserve">, У </w:t>
            </w:r>
            <w:r>
              <w:t>6</w:t>
            </w:r>
          </w:p>
        </w:tc>
      </w:tr>
      <w:tr w:rsidR="00856004" w:rsidRPr="001350DD" w:rsidTr="00856004">
        <w:tc>
          <w:tcPr>
            <w:tcW w:w="5495" w:type="dxa"/>
            <w:shd w:val="clear" w:color="auto" w:fill="auto"/>
            <w:vAlign w:val="center"/>
          </w:tcPr>
          <w:p w:rsidR="00856004" w:rsidRPr="004A6400" w:rsidRDefault="00856004" w:rsidP="00997E0E">
            <w:pPr>
              <w:rPr>
                <w:b/>
                <w:bCs/>
              </w:rPr>
            </w:pPr>
            <w:r w:rsidRPr="004A6400">
              <w:t>Участие в обслуживании телефонных аппаратов МБ</w:t>
            </w:r>
          </w:p>
        </w:tc>
        <w:tc>
          <w:tcPr>
            <w:tcW w:w="992" w:type="dxa"/>
            <w:shd w:val="clear" w:color="auto" w:fill="auto"/>
          </w:tcPr>
          <w:p w:rsidR="00856004" w:rsidRPr="009E095F" w:rsidRDefault="00856004" w:rsidP="00856004">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A2533E" w:rsidP="00A2533E">
            <w:r>
              <w:t>ЛР 13, 19,25,27,30,</w:t>
            </w:r>
            <w:r w:rsidRPr="00152C69">
              <w:t>31</w:t>
            </w:r>
          </w:p>
        </w:tc>
        <w:tc>
          <w:tcPr>
            <w:tcW w:w="1417" w:type="dxa"/>
            <w:shd w:val="clear" w:color="auto" w:fill="auto"/>
            <w:vAlign w:val="center"/>
          </w:tcPr>
          <w:p w:rsidR="00856004" w:rsidRPr="00BB6820" w:rsidRDefault="00856004" w:rsidP="0040517C">
            <w:pPr>
              <w:jc w:val="center"/>
            </w:pPr>
            <w:r>
              <w:t>ПО1-ПО3</w:t>
            </w:r>
            <w:r w:rsidRPr="00BB6820">
              <w:t>,</w:t>
            </w:r>
          </w:p>
          <w:p w:rsidR="00856004" w:rsidRPr="00BB6820" w:rsidRDefault="00856004" w:rsidP="0040517C">
            <w:pPr>
              <w:jc w:val="center"/>
            </w:pPr>
            <w:r w:rsidRPr="00BB6820">
              <w:t>У11, У 1</w:t>
            </w:r>
            <w:r>
              <w:t>5</w:t>
            </w:r>
          </w:p>
        </w:tc>
      </w:tr>
      <w:tr w:rsidR="00152C69" w:rsidRPr="001350DD" w:rsidTr="00152C69">
        <w:tc>
          <w:tcPr>
            <w:tcW w:w="5495" w:type="dxa"/>
            <w:shd w:val="clear" w:color="auto" w:fill="auto"/>
            <w:vAlign w:val="center"/>
          </w:tcPr>
          <w:p w:rsidR="00152C69" w:rsidRPr="004A6400" w:rsidRDefault="00152C69" w:rsidP="00997E0E">
            <w:pPr>
              <w:rPr>
                <w:b/>
                <w:bCs/>
              </w:rPr>
            </w:pPr>
            <w:r w:rsidRPr="004A6400">
              <w:t>Участие в обслуживании телефонных аппаратов ЦБ</w:t>
            </w:r>
          </w:p>
        </w:tc>
        <w:tc>
          <w:tcPr>
            <w:tcW w:w="992" w:type="dxa"/>
            <w:shd w:val="clear" w:color="auto" w:fill="auto"/>
            <w:vAlign w:val="center"/>
          </w:tcPr>
          <w:p w:rsidR="00152C69" w:rsidRDefault="00856004" w:rsidP="00997E0E">
            <w:pPr>
              <w:jc w:val="center"/>
            </w:pPr>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152C69" w:rsidRPr="006E2411" w:rsidRDefault="00152C69" w:rsidP="00152C69">
            <w:pPr>
              <w:jc w:val="center"/>
            </w:pPr>
            <w:r>
              <w:t>ЛР 13,19,25,27,30,</w:t>
            </w:r>
            <w:r w:rsidRPr="00152C69">
              <w:t>31</w:t>
            </w:r>
          </w:p>
        </w:tc>
        <w:tc>
          <w:tcPr>
            <w:tcW w:w="1417" w:type="dxa"/>
            <w:shd w:val="clear" w:color="auto" w:fill="auto"/>
            <w:vAlign w:val="center"/>
          </w:tcPr>
          <w:p w:rsidR="00152C69" w:rsidRPr="00BB6820" w:rsidRDefault="00152C69" w:rsidP="004D65BD">
            <w:pPr>
              <w:jc w:val="center"/>
            </w:pPr>
            <w:r>
              <w:t>ПО1-ПО3</w:t>
            </w:r>
            <w:r w:rsidRPr="00BB6820">
              <w:t>,</w:t>
            </w:r>
          </w:p>
          <w:p w:rsidR="00152C69" w:rsidRPr="001350DD" w:rsidRDefault="00152C69" w:rsidP="004D65BD">
            <w:pPr>
              <w:jc w:val="center"/>
              <w:rPr>
                <w:color w:val="FF0000"/>
              </w:rPr>
            </w:pPr>
            <w:r w:rsidRPr="00BB6820">
              <w:t>У11, У 1</w:t>
            </w:r>
            <w:r>
              <w:t>5</w:t>
            </w:r>
          </w:p>
        </w:tc>
      </w:tr>
      <w:tr w:rsidR="00856004" w:rsidRPr="001350DD" w:rsidTr="00856004">
        <w:tc>
          <w:tcPr>
            <w:tcW w:w="5495" w:type="dxa"/>
            <w:shd w:val="clear" w:color="auto" w:fill="auto"/>
            <w:vAlign w:val="center"/>
          </w:tcPr>
          <w:p w:rsidR="00856004" w:rsidRPr="004A6400" w:rsidRDefault="00856004" w:rsidP="00997E0E">
            <w:pPr>
              <w:rPr>
                <w:b/>
                <w:bCs/>
              </w:rPr>
            </w:pPr>
            <w:r w:rsidRPr="004A6400">
              <w:t>Участие в обслуживании телефонных аппаратов промежуточных пунктов с тональным избирательным вызовом</w:t>
            </w:r>
          </w:p>
        </w:tc>
        <w:tc>
          <w:tcPr>
            <w:tcW w:w="992" w:type="dxa"/>
            <w:shd w:val="clear" w:color="auto" w:fill="auto"/>
          </w:tcPr>
          <w:p w:rsidR="00856004" w:rsidRPr="00E21D3D" w:rsidRDefault="00856004" w:rsidP="00856004">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A2533E" w:rsidP="00A2533E">
            <w:r>
              <w:t>ЛР 13, 19,25,27,30,</w:t>
            </w:r>
            <w:r w:rsidRPr="00152C69">
              <w:t>31</w:t>
            </w:r>
          </w:p>
        </w:tc>
        <w:tc>
          <w:tcPr>
            <w:tcW w:w="1417" w:type="dxa"/>
            <w:shd w:val="clear" w:color="auto" w:fill="auto"/>
            <w:vAlign w:val="center"/>
          </w:tcPr>
          <w:p w:rsidR="00856004" w:rsidRPr="00BB6820" w:rsidRDefault="00856004" w:rsidP="004D65BD">
            <w:pPr>
              <w:jc w:val="center"/>
            </w:pPr>
            <w:r>
              <w:t>ПО1-ПО3</w:t>
            </w:r>
            <w:r w:rsidRPr="00BB6820">
              <w:t>,</w:t>
            </w:r>
          </w:p>
          <w:p w:rsidR="00856004" w:rsidRPr="001350DD" w:rsidRDefault="00856004" w:rsidP="004D65BD">
            <w:pPr>
              <w:jc w:val="center"/>
              <w:rPr>
                <w:color w:val="FF0000"/>
              </w:rPr>
            </w:pPr>
            <w:r w:rsidRPr="00BB6820">
              <w:t>У11, У 1</w:t>
            </w:r>
            <w:r>
              <w:t>5</w:t>
            </w:r>
          </w:p>
        </w:tc>
      </w:tr>
      <w:tr w:rsidR="00856004" w:rsidRPr="001350DD" w:rsidTr="00856004">
        <w:tc>
          <w:tcPr>
            <w:tcW w:w="5495" w:type="dxa"/>
            <w:shd w:val="clear" w:color="auto" w:fill="auto"/>
            <w:vAlign w:val="center"/>
          </w:tcPr>
          <w:p w:rsidR="00856004" w:rsidRPr="004A6400" w:rsidRDefault="00856004" w:rsidP="00997E0E">
            <w:pPr>
              <w:rPr>
                <w:b/>
                <w:bCs/>
              </w:rPr>
            </w:pPr>
            <w:r w:rsidRPr="004A6400">
              <w:t>Участие в обслуживании аварийных телефонных аппаратов для связи с местом работ</w:t>
            </w:r>
          </w:p>
        </w:tc>
        <w:tc>
          <w:tcPr>
            <w:tcW w:w="992" w:type="dxa"/>
            <w:shd w:val="clear" w:color="auto" w:fill="auto"/>
          </w:tcPr>
          <w:p w:rsidR="00856004" w:rsidRPr="00E21D3D" w:rsidRDefault="00856004" w:rsidP="00856004">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A2533E" w:rsidP="00A2533E">
            <w:r>
              <w:t>ЛР 13, 19,25,27,30,</w:t>
            </w:r>
            <w:r w:rsidRPr="00152C69">
              <w:t>31</w:t>
            </w:r>
          </w:p>
        </w:tc>
        <w:tc>
          <w:tcPr>
            <w:tcW w:w="1417" w:type="dxa"/>
            <w:shd w:val="clear" w:color="auto" w:fill="auto"/>
            <w:vAlign w:val="center"/>
          </w:tcPr>
          <w:p w:rsidR="00856004" w:rsidRPr="00BB6820" w:rsidRDefault="00856004" w:rsidP="004D65BD">
            <w:pPr>
              <w:jc w:val="center"/>
            </w:pPr>
            <w:r>
              <w:t>ПО1-ПО3</w:t>
            </w:r>
            <w:r w:rsidRPr="00BB6820">
              <w:t>,</w:t>
            </w:r>
          </w:p>
          <w:p w:rsidR="00856004" w:rsidRPr="001350DD" w:rsidRDefault="00856004" w:rsidP="004D65BD">
            <w:pPr>
              <w:jc w:val="center"/>
              <w:rPr>
                <w:color w:val="FF0000"/>
              </w:rPr>
            </w:pPr>
            <w:r>
              <w:t>У8, У11, У</w:t>
            </w:r>
            <w:r w:rsidRPr="00BB6820">
              <w:t>1</w:t>
            </w:r>
            <w:r>
              <w:t>5</w:t>
            </w:r>
          </w:p>
        </w:tc>
      </w:tr>
      <w:tr w:rsidR="00A2533E" w:rsidRPr="001350DD" w:rsidTr="00A2533E">
        <w:tc>
          <w:tcPr>
            <w:tcW w:w="5495" w:type="dxa"/>
            <w:shd w:val="clear" w:color="auto" w:fill="auto"/>
            <w:vAlign w:val="center"/>
          </w:tcPr>
          <w:p w:rsidR="00A2533E" w:rsidRPr="004A6400" w:rsidRDefault="00A2533E" w:rsidP="00997E0E">
            <w:pPr>
              <w:rPr>
                <w:b/>
                <w:bCs/>
              </w:rPr>
            </w:pPr>
            <w:r w:rsidRPr="004A6400">
              <w:t>Участие в обслуживании  аппаратуры оперативно-технологической связи</w:t>
            </w:r>
          </w:p>
        </w:tc>
        <w:tc>
          <w:tcPr>
            <w:tcW w:w="992" w:type="dxa"/>
            <w:shd w:val="clear" w:color="auto" w:fill="auto"/>
          </w:tcPr>
          <w:p w:rsidR="00A2533E" w:rsidRPr="005F4CBD" w:rsidRDefault="00A2533E" w:rsidP="00856004">
            <w:r w:rsidRPr="006E2411">
              <w:t>ПК 2.1</w:t>
            </w:r>
            <w:r>
              <w:t>-ПК 2.3</w:t>
            </w:r>
          </w:p>
        </w:tc>
        <w:tc>
          <w:tcPr>
            <w:tcW w:w="2410" w:type="dxa"/>
            <w:shd w:val="clear" w:color="auto" w:fill="auto"/>
          </w:tcPr>
          <w:p w:rsidR="00A2533E" w:rsidRDefault="00A2533E" w:rsidP="00A2533E">
            <w:pPr>
              <w:jc w:val="center"/>
            </w:pPr>
            <w:r>
              <w:t xml:space="preserve">ОК 01, ОК 02, ОК 04, ОК 07, ОК 09 </w:t>
            </w:r>
          </w:p>
          <w:p w:rsidR="00A2533E" w:rsidRPr="00A36F5E" w:rsidRDefault="00A2533E" w:rsidP="00A2533E">
            <w:r>
              <w:t>ЛР 13, 19,25,27,30,</w:t>
            </w:r>
            <w:r w:rsidRPr="00152C69">
              <w:t>31</w:t>
            </w:r>
          </w:p>
        </w:tc>
        <w:tc>
          <w:tcPr>
            <w:tcW w:w="1417" w:type="dxa"/>
            <w:shd w:val="clear" w:color="auto" w:fill="auto"/>
          </w:tcPr>
          <w:p w:rsidR="00A2533E" w:rsidRDefault="00A2533E" w:rsidP="00A2533E">
            <w:r w:rsidRPr="00A36F5E">
              <w:t>ЛР 13, 19, 25,27,30,31</w:t>
            </w:r>
          </w:p>
        </w:tc>
      </w:tr>
      <w:tr w:rsidR="00856004" w:rsidRPr="001350DD" w:rsidTr="00856004">
        <w:tc>
          <w:tcPr>
            <w:tcW w:w="5495" w:type="dxa"/>
            <w:shd w:val="clear" w:color="auto" w:fill="auto"/>
            <w:vAlign w:val="center"/>
          </w:tcPr>
          <w:p w:rsidR="00856004" w:rsidRPr="004A6400" w:rsidRDefault="00856004" w:rsidP="00997E0E">
            <w:r w:rsidRPr="004A6400">
              <w:t>Участие в обслуживании распорядительных станций с тональным избирательным вызовом</w:t>
            </w:r>
          </w:p>
        </w:tc>
        <w:tc>
          <w:tcPr>
            <w:tcW w:w="992" w:type="dxa"/>
            <w:shd w:val="clear" w:color="auto" w:fill="auto"/>
          </w:tcPr>
          <w:p w:rsidR="00856004" w:rsidRPr="005F4CBD" w:rsidRDefault="00856004" w:rsidP="00856004">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856004" w:rsidP="00152C69">
            <w:pPr>
              <w:jc w:val="center"/>
            </w:pPr>
            <w:r>
              <w:t>ЛР 13,19,25,27,30,</w:t>
            </w:r>
            <w:r w:rsidRPr="00152C69">
              <w:t>31</w:t>
            </w:r>
          </w:p>
        </w:tc>
        <w:tc>
          <w:tcPr>
            <w:tcW w:w="1417" w:type="dxa"/>
            <w:shd w:val="clear" w:color="auto" w:fill="auto"/>
            <w:vAlign w:val="center"/>
          </w:tcPr>
          <w:p w:rsidR="00856004" w:rsidRPr="004D65BD" w:rsidRDefault="00856004" w:rsidP="004D65BD">
            <w:pPr>
              <w:jc w:val="center"/>
            </w:pPr>
            <w:r w:rsidRPr="004D65BD">
              <w:t>ПО1-ПО3,</w:t>
            </w:r>
          </w:p>
          <w:p w:rsidR="00856004" w:rsidRPr="001350DD" w:rsidRDefault="00856004" w:rsidP="004D65BD">
            <w:pPr>
              <w:jc w:val="center"/>
              <w:rPr>
                <w:color w:val="FF0000"/>
              </w:rPr>
            </w:pPr>
            <w:r w:rsidRPr="004D65BD">
              <w:t>У6, У15</w:t>
            </w:r>
          </w:p>
        </w:tc>
      </w:tr>
      <w:tr w:rsidR="00A33EA9" w:rsidRPr="001350DD" w:rsidTr="00152C69">
        <w:tc>
          <w:tcPr>
            <w:tcW w:w="5495" w:type="dxa"/>
            <w:shd w:val="clear" w:color="auto" w:fill="auto"/>
            <w:vAlign w:val="center"/>
          </w:tcPr>
          <w:p w:rsidR="00A33EA9" w:rsidRPr="004A6400" w:rsidRDefault="00A33EA9" w:rsidP="00997E0E">
            <w:r w:rsidRPr="004A6400">
              <w:t xml:space="preserve">Участие в обслуживании распорядительных </w:t>
            </w:r>
            <w:r w:rsidRPr="004A6400">
              <w:lastRenderedPageBreak/>
              <w:t>станций с тональным избирательным вызовом постанционного типа</w:t>
            </w:r>
          </w:p>
        </w:tc>
        <w:tc>
          <w:tcPr>
            <w:tcW w:w="992" w:type="dxa"/>
            <w:shd w:val="clear" w:color="auto" w:fill="auto"/>
            <w:vAlign w:val="center"/>
          </w:tcPr>
          <w:p w:rsidR="00A33EA9" w:rsidRDefault="00856004" w:rsidP="00997E0E">
            <w:pPr>
              <w:jc w:val="center"/>
            </w:pPr>
            <w:r w:rsidRPr="006E2411">
              <w:lastRenderedPageBreak/>
              <w:t>ПК 2.1</w:t>
            </w:r>
            <w:r>
              <w:t>-</w:t>
            </w:r>
            <w:r>
              <w:lastRenderedPageBreak/>
              <w:t>ПК 2.3</w:t>
            </w:r>
          </w:p>
        </w:tc>
        <w:tc>
          <w:tcPr>
            <w:tcW w:w="2410" w:type="dxa"/>
            <w:shd w:val="clear" w:color="auto" w:fill="auto"/>
            <w:vAlign w:val="center"/>
          </w:tcPr>
          <w:p w:rsidR="00A2533E" w:rsidRDefault="00A2533E" w:rsidP="00A2533E">
            <w:pPr>
              <w:jc w:val="center"/>
            </w:pPr>
            <w:r>
              <w:lastRenderedPageBreak/>
              <w:t xml:space="preserve">ОК 01, ОК 02, ОК </w:t>
            </w:r>
            <w:r>
              <w:lastRenderedPageBreak/>
              <w:t xml:space="preserve">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4D65BD">
            <w:pPr>
              <w:jc w:val="center"/>
            </w:pPr>
            <w:r w:rsidRPr="004D65BD">
              <w:lastRenderedPageBreak/>
              <w:t>ПО1-ПО3,</w:t>
            </w:r>
          </w:p>
          <w:p w:rsidR="00A33EA9" w:rsidRPr="001350DD" w:rsidRDefault="00A33EA9" w:rsidP="004D65BD">
            <w:pPr>
              <w:jc w:val="center"/>
              <w:rPr>
                <w:color w:val="FF0000"/>
              </w:rPr>
            </w:pPr>
            <w:r w:rsidRPr="004D65BD">
              <w:lastRenderedPageBreak/>
              <w:t>У6, У15</w:t>
            </w:r>
          </w:p>
        </w:tc>
      </w:tr>
      <w:tr w:rsidR="00856004" w:rsidRPr="001350DD" w:rsidTr="00856004">
        <w:tc>
          <w:tcPr>
            <w:tcW w:w="5495" w:type="dxa"/>
            <w:shd w:val="clear" w:color="auto" w:fill="auto"/>
            <w:vAlign w:val="center"/>
          </w:tcPr>
          <w:p w:rsidR="00856004" w:rsidRPr="004A6400" w:rsidRDefault="00856004" w:rsidP="00997E0E">
            <w:r w:rsidRPr="004A6400">
              <w:lastRenderedPageBreak/>
              <w:t>Участие в обслуживании многоканальных аналоговых систем передачи</w:t>
            </w:r>
          </w:p>
        </w:tc>
        <w:tc>
          <w:tcPr>
            <w:tcW w:w="992" w:type="dxa"/>
            <w:shd w:val="clear" w:color="auto" w:fill="auto"/>
          </w:tcPr>
          <w:p w:rsidR="00856004" w:rsidRPr="00E119E1" w:rsidRDefault="00856004" w:rsidP="00856004">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856004" w:rsidP="00EF10E9">
            <w:pPr>
              <w:jc w:val="center"/>
            </w:pPr>
            <w:r>
              <w:t>ЛР 13,19,25,27,30,</w:t>
            </w:r>
            <w:r w:rsidRPr="00152C69">
              <w:t>31</w:t>
            </w:r>
          </w:p>
        </w:tc>
        <w:tc>
          <w:tcPr>
            <w:tcW w:w="1417" w:type="dxa"/>
            <w:shd w:val="clear" w:color="auto" w:fill="auto"/>
            <w:vAlign w:val="center"/>
          </w:tcPr>
          <w:p w:rsidR="00856004" w:rsidRPr="004D65BD" w:rsidRDefault="00856004" w:rsidP="004D65BD">
            <w:pPr>
              <w:jc w:val="center"/>
            </w:pPr>
            <w:r w:rsidRPr="004D65BD">
              <w:t>ПО1-ПО3,</w:t>
            </w:r>
          </w:p>
          <w:p w:rsidR="00856004" w:rsidRPr="001350DD" w:rsidRDefault="00856004" w:rsidP="004D65BD">
            <w:pPr>
              <w:jc w:val="center"/>
              <w:rPr>
                <w:color w:val="FF0000"/>
              </w:rPr>
            </w:pPr>
            <w:r>
              <w:t xml:space="preserve">У1, </w:t>
            </w:r>
            <w:r w:rsidRPr="004D65BD">
              <w:t>У6, У15</w:t>
            </w:r>
          </w:p>
        </w:tc>
      </w:tr>
      <w:tr w:rsidR="00856004" w:rsidRPr="001350DD" w:rsidTr="00856004">
        <w:tc>
          <w:tcPr>
            <w:tcW w:w="5495" w:type="dxa"/>
            <w:shd w:val="clear" w:color="auto" w:fill="auto"/>
            <w:vAlign w:val="center"/>
          </w:tcPr>
          <w:p w:rsidR="00856004" w:rsidRPr="004A6400" w:rsidRDefault="00856004" w:rsidP="00997E0E">
            <w:r w:rsidRPr="004A6400">
              <w:t>Участие в обслуживании цифровых систем передачи</w:t>
            </w:r>
          </w:p>
        </w:tc>
        <w:tc>
          <w:tcPr>
            <w:tcW w:w="992" w:type="dxa"/>
            <w:shd w:val="clear" w:color="auto" w:fill="auto"/>
          </w:tcPr>
          <w:p w:rsidR="00856004" w:rsidRPr="00E119E1" w:rsidRDefault="00856004" w:rsidP="00856004">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856004" w:rsidP="00EF10E9">
            <w:pPr>
              <w:jc w:val="center"/>
            </w:pPr>
            <w:r>
              <w:t>ЛР 13,19,25,27,30,</w:t>
            </w:r>
            <w:r w:rsidRPr="00152C69">
              <w:t>31</w:t>
            </w:r>
          </w:p>
        </w:tc>
        <w:tc>
          <w:tcPr>
            <w:tcW w:w="1417" w:type="dxa"/>
            <w:shd w:val="clear" w:color="auto" w:fill="auto"/>
            <w:vAlign w:val="center"/>
          </w:tcPr>
          <w:p w:rsidR="00856004" w:rsidRPr="004D65BD" w:rsidRDefault="00856004" w:rsidP="004D65BD">
            <w:pPr>
              <w:jc w:val="center"/>
            </w:pPr>
            <w:r w:rsidRPr="004D65BD">
              <w:t>ПО1-ПО3,</w:t>
            </w:r>
          </w:p>
          <w:p w:rsidR="00856004" w:rsidRPr="001350DD" w:rsidRDefault="00856004" w:rsidP="004D65BD">
            <w:pPr>
              <w:jc w:val="center"/>
              <w:rPr>
                <w:color w:val="FF0000"/>
              </w:rPr>
            </w:pPr>
            <w:r>
              <w:t xml:space="preserve">У1, </w:t>
            </w:r>
            <w:r w:rsidRPr="004D65BD">
              <w:t>У6, У15</w:t>
            </w:r>
          </w:p>
        </w:tc>
      </w:tr>
      <w:tr w:rsidR="00A33EA9" w:rsidRPr="001350DD" w:rsidTr="00152C69">
        <w:tc>
          <w:tcPr>
            <w:tcW w:w="5495" w:type="dxa"/>
            <w:shd w:val="clear" w:color="auto" w:fill="auto"/>
            <w:vAlign w:val="center"/>
          </w:tcPr>
          <w:p w:rsidR="00A33EA9" w:rsidRPr="004A6400" w:rsidRDefault="00A33EA9" w:rsidP="00997E0E">
            <w:r w:rsidRPr="004A6400">
              <w:t>Участие в обслуживании телеграфной аппаратуры</w:t>
            </w:r>
          </w:p>
        </w:tc>
        <w:tc>
          <w:tcPr>
            <w:tcW w:w="992" w:type="dxa"/>
            <w:shd w:val="clear" w:color="auto" w:fill="auto"/>
            <w:vAlign w:val="center"/>
          </w:tcPr>
          <w:p w:rsidR="00A33EA9" w:rsidRDefault="00856004" w:rsidP="00997E0E">
            <w:pPr>
              <w:jc w:val="center"/>
            </w:pPr>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4D65BD">
            <w:pPr>
              <w:jc w:val="center"/>
            </w:pPr>
            <w:r w:rsidRPr="004D65BD">
              <w:t>ПО1-ПО3,</w:t>
            </w:r>
          </w:p>
          <w:p w:rsidR="00A33EA9" w:rsidRPr="001350DD" w:rsidRDefault="00A33EA9" w:rsidP="004D65BD">
            <w:pPr>
              <w:jc w:val="center"/>
              <w:rPr>
                <w:color w:val="FF0000"/>
              </w:rPr>
            </w:pPr>
            <w:r w:rsidRPr="004D65BD">
              <w:t>У6, У15</w:t>
            </w:r>
          </w:p>
        </w:tc>
      </w:tr>
      <w:tr w:rsidR="00856004" w:rsidRPr="001350DD" w:rsidTr="00856004">
        <w:tc>
          <w:tcPr>
            <w:tcW w:w="5495" w:type="dxa"/>
            <w:shd w:val="clear" w:color="auto" w:fill="auto"/>
            <w:vAlign w:val="center"/>
          </w:tcPr>
          <w:p w:rsidR="00856004" w:rsidRPr="004A6400" w:rsidRDefault="00856004" w:rsidP="00997E0E">
            <w:r w:rsidRPr="004A6400">
              <w:t>Участие в обслуживании автоматических телефонных станций</w:t>
            </w:r>
          </w:p>
        </w:tc>
        <w:tc>
          <w:tcPr>
            <w:tcW w:w="992" w:type="dxa"/>
            <w:shd w:val="clear" w:color="auto" w:fill="auto"/>
          </w:tcPr>
          <w:p w:rsidR="00856004" w:rsidRPr="006772D2" w:rsidRDefault="00856004" w:rsidP="00856004">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856004" w:rsidP="00EF10E9">
            <w:pPr>
              <w:jc w:val="center"/>
            </w:pPr>
            <w:r>
              <w:t>ЛР 13,19,25,27,30,</w:t>
            </w:r>
            <w:r w:rsidRPr="00152C69">
              <w:t>31</w:t>
            </w:r>
          </w:p>
        </w:tc>
        <w:tc>
          <w:tcPr>
            <w:tcW w:w="1417" w:type="dxa"/>
            <w:shd w:val="clear" w:color="auto" w:fill="auto"/>
            <w:vAlign w:val="center"/>
          </w:tcPr>
          <w:p w:rsidR="00856004" w:rsidRPr="004D65BD" w:rsidRDefault="00856004" w:rsidP="004D65BD">
            <w:pPr>
              <w:jc w:val="center"/>
            </w:pPr>
            <w:r w:rsidRPr="004D65BD">
              <w:t>ПО1-ПО3,</w:t>
            </w:r>
          </w:p>
          <w:p w:rsidR="00856004" w:rsidRPr="001350DD" w:rsidRDefault="00856004" w:rsidP="004D65BD">
            <w:pPr>
              <w:jc w:val="center"/>
              <w:rPr>
                <w:color w:val="FF0000"/>
              </w:rPr>
            </w:pPr>
            <w:r>
              <w:t xml:space="preserve">У1, </w:t>
            </w:r>
            <w:r w:rsidRPr="004D65BD">
              <w:t>У6, У15</w:t>
            </w:r>
          </w:p>
        </w:tc>
      </w:tr>
      <w:tr w:rsidR="00856004" w:rsidRPr="001350DD" w:rsidTr="00856004">
        <w:tc>
          <w:tcPr>
            <w:tcW w:w="5495" w:type="dxa"/>
            <w:shd w:val="clear" w:color="auto" w:fill="auto"/>
            <w:vAlign w:val="center"/>
          </w:tcPr>
          <w:p w:rsidR="00856004" w:rsidRPr="004A6400" w:rsidRDefault="00856004" w:rsidP="00997E0E">
            <w:r w:rsidRPr="004A6400">
              <w:t>Техника безопасности при выполнении технического обслуживания  различных типов аппаратуры</w:t>
            </w:r>
          </w:p>
        </w:tc>
        <w:tc>
          <w:tcPr>
            <w:tcW w:w="992" w:type="dxa"/>
            <w:shd w:val="clear" w:color="auto" w:fill="auto"/>
          </w:tcPr>
          <w:p w:rsidR="00856004" w:rsidRPr="006772D2" w:rsidRDefault="00856004" w:rsidP="00856004">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856004" w:rsidP="00EF10E9">
            <w:pPr>
              <w:jc w:val="center"/>
            </w:pPr>
            <w:r>
              <w:t>ЛР 13,19,25,27,30,</w:t>
            </w:r>
            <w:r w:rsidRPr="00152C69">
              <w:t>31</w:t>
            </w:r>
          </w:p>
        </w:tc>
        <w:tc>
          <w:tcPr>
            <w:tcW w:w="1417" w:type="dxa"/>
            <w:shd w:val="clear" w:color="auto" w:fill="auto"/>
            <w:vAlign w:val="center"/>
          </w:tcPr>
          <w:p w:rsidR="00856004" w:rsidRPr="004D65BD" w:rsidRDefault="00856004" w:rsidP="00927D8F">
            <w:pPr>
              <w:jc w:val="center"/>
            </w:pPr>
            <w:r w:rsidRPr="004D65BD">
              <w:t>ПО1,</w:t>
            </w:r>
          </w:p>
          <w:p w:rsidR="00856004" w:rsidRPr="001350DD" w:rsidRDefault="00856004" w:rsidP="00927D8F">
            <w:pPr>
              <w:jc w:val="center"/>
              <w:rPr>
                <w:color w:val="FF0000"/>
              </w:rPr>
            </w:pPr>
            <w:r w:rsidRPr="004D65BD">
              <w:t>У</w:t>
            </w:r>
            <w:r>
              <w:t>4</w:t>
            </w:r>
            <w:r w:rsidRPr="004D65BD">
              <w:t>, У15</w:t>
            </w:r>
          </w:p>
        </w:tc>
      </w:tr>
      <w:tr w:rsidR="00A33EA9" w:rsidRPr="001350DD" w:rsidTr="00152C69">
        <w:tc>
          <w:tcPr>
            <w:tcW w:w="5495" w:type="dxa"/>
            <w:shd w:val="clear" w:color="auto" w:fill="auto"/>
            <w:vAlign w:val="center"/>
          </w:tcPr>
          <w:p w:rsidR="00A33EA9" w:rsidRPr="0067769D" w:rsidRDefault="00A33EA9" w:rsidP="00997E0E">
            <w:pPr>
              <w:shd w:val="clear" w:color="auto" w:fill="FFFFFF"/>
            </w:pPr>
            <w:r w:rsidRPr="0067769D">
              <w:t>Участие в ремонте  и чистке контактов</w:t>
            </w:r>
          </w:p>
        </w:tc>
        <w:tc>
          <w:tcPr>
            <w:tcW w:w="992" w:type="dxa"/>
            <w:shd w:val="clear" w:color="auto" w:fill="auto"/>
            <w:vAlign w:val="center"/>
          </w:tcPr>
          <w:p w:rsidR="00A33EA9" w:rsidRPr="00856004" w:rsidRDefault="00856004" w:rsidP="0067769D">
            <w:pPr>
              <w:jc w:val="center"/>
              <w:rPr>
                <w:b/>
                <w:color w:val="FF0000"/>
              </w:rPr>
            </w:pPr>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2533E" w:rsidP="00A2533E">
            <w:pPr>
              <w:jc w:val="center"/>
            </w:pPr>
            <w:r>
              <w:t>ЛР 13,19,25,27,30,</w:t>
            </w:r>
            <w:r w:rsidRPr="00152C69">
              <w:t>31</w:t>
            </w:r>
          </w:p>
        </w:tc>
        <w:tc>
          <w:tcPr>
            <w:tcW w:w="1417" w:type="dxa"/>
            <w:shd w:val="clear" w:color="auto" w:fill="auto"/>
            <w:vAlign w:val="center"/>
          </w:tcPr>
          <w:p w:rsidR="00A33EA9" w:rsidRPr="004D65BD" w:rsidRDefault="00A33EA9" w:rsidP="00927D8F">
            <w:pPr>
              <w:jc w:val="center"/>
            </w:pPr>
            <w:r w:rsidRPr="004D65BD">
              <w:t>ПО1-ПО3,</w:t>
            </w:r>
          </w:p>
          <w:p w:rsidR="00A33EA9" w:rsidRPr="001350DD" w:rsidRDefault="00A33EA9" w:rsidP="00927D8F">
            <w:pPr>
              <w:jc w:val="center"/>
              <w:rPr>
                <w:color w:val="FF0000"/>
              </w:rPr>
            </w:pPr>
            <w:r>
              <w:t>У8,</w:t>
            </w:r>
            <w:r w:rsidRPr="004D65BD">
              <w:t xml:space="preserve"> У15</w:t>
            </w:r>
          </w:p>
        </w:tc>
      </w:tr>
      <w:tr w:rsidR="00A33EA9" w:rsidRPr="001350DD" w:rsidTr="00152C69">
        <w:tc>
          <w:tcPr>
            <w:tcW w:w="5495" w:type="dxa"/>
            <w:shd w:val="clear" w:color="auto" w:fill="auto"/>
            <w:vAlign w:val="center"/>
          </w:tcPr>
          <w:p w:rsidR="00A33EA9" w:rsidRPr="0067769D" w:rsidRDefault="00A33EA9" w:rsidP="00997E0E">
            <w:pPr>
              <w:shd w:val="clear" w:color="auto" w:fill="FFFFFF"/>
            </w:pPr>
            <w:r w:rsidRPr="0067769D">
              <w:t>Участие в ремонте, чистке и регулировке переключателей</w:t>
            </w:r>
          </w:p>
        </w:tc>
        <w:tc>
          <w:tcPr>
            <w:tcW w:w="992" w:type="dxa"/>
            <w:shd w:val="clear" w:color="auto" w:fill="auto"/>
            <w:vAlign w:val="center"/>
          </w:tcPr>
          <w:p w:rsidR="00A33EA9" w:rsidRDefault="00856004" w:rsidP="0067769D">
            <w:pPr>
              <w:jc w:val="center"/>
            </w:pPr>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927D8F">
            <w:pPr>
              <w:jc w:val="center"/>
            </w:pPr>
            <w:r w:rsidRPr="004D65BD">
              <w:t>ПО1-ПО3,</w:t>
            </w:r>
          </w:p>
          <w:p w:rsidR="00A33EA9" w:rsidRPr="001350DD" w:rsidRDefault="00A33EA9" w:rsidP="00927D8F">
            <w:pPr>
              <w:jc w:val="center"/>
              <w:rPr>
                <w:color w:val="FF0000"/>
              </w:rPr>
            </w:pPr>
            <w:r>
              <w:t>У8,</w:t>
            </w:r>
            <w:r w:rsidRPr="004D65BD">
              <w:t xml:space="preserve"> У15</w:t>
            </w:r>
          </w:p>
        </w:tc>
      </w:tr>
      <w:tr w:rsidR="00A33EA9" w:rsidRPr="001350DD" w:rsidTr="00152C69">
        <w:tc>
          <w:tcPr>
            <w:tcW w:w="5495" w:type="dxa"/>
            <w:shd w:val="clear" w:color="auto" w:fill="auto"/>
            <w:vAlign w:val="center"/>
          </w:tcPr>
          <w:p w:rsidR="00A33EA9" w:rsidRPr="0067769D" w:rsidRDefault="00A33EA9" w:rsidP="00997E0E">
            <w:pPr>
              <w:shd w:val="clear" w:color="auto" w:fill="FFFFFF"/>
            </w:pPr>
            <w:r w:rsidRPr="0067769D">
              <w:t>Участие в ремонте, чистке и регулировке штепселей</w:t>
            </w:r>
          </w:p>
        </w:tc>
        <w:tc>
          <w:tcPr>
            <w:tcW w:w="992" w:type="dxa"/>
            <w:shd w:val="clear" w:color="auto" w:fill="auto"/>
            <w:vAlign w:val="center"/>
          </w:tcPr>
          <w:p w:rsidR="00A33EA9" w:rsidRDefault="00856004" w:rsidP="0067769D">
            <w:pPr>
              <w:jc w:val="center"/>
            </w:pPr>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2533E" w:rsidP="00EF10E9">
            <w:pPr>
              <w:jc w:val="center"/>
            </w:pPr>
            <w:r>
              <w:t>ЛР 13,19,25,27,30,</w:t>
            </w:r>
            <w:r w:rsidRPr="00152C69">
              <w:t>31</w:t>
            </w:r>
          </w:p>
        </w:tc>
        <w:tc>
          <w:tcPr>
            <w:tcW w:w="1417" w:type="dxa"/>
            <w:shd w:val="clear" w:color="auto" w:fill="auto"/>
            <w:vAlign w:val="center"/>
          </w:tcPr>
          <w:p w:rsidR="00A33EA9" w:rsidRPr="004D65BD" w:rsidRDefault="00A33EA9" w:rsidP="00927D8F">
            <w:pPr>
              <w:jc w:val="center"/>
            </w:pPr>
            <w:r w:rsidRPr="004D65BD">
              <w:t>ПО1-ПО3,</w:t>
            </w:r>
          </w:p>
          <w:p w:rsidR="00A33EA9" w:rsidRPr="001350DD" w:rsidRDefault="00A33EA9" w:rsidP="00927D8F">
            <w:pPr>
              <w:jc w:val="center"/>
              <w:rPr>
                <w:color w:val="FF0000"/>
              </w:rPr>
            </w:pPr>
            <w:r>
              <w:t>У8,</w:t>
            </w:r>
            <w:r w:rsidRPr="004D65BD">
              <w:t xml:space="preserve"> У15</w:t>
            </w:r>
          </w:p>
        </w:tc>
      </w:tr>
      <w:tr w:rsidR="00856004" w:rsidRPr="001350DD" w:rsidTr="00856004">
        <w:tc>
          <w:tcPr>
            <w:tcW w:w="5495" w:type="dxa"/>
            <w:shd w:val="clear" w:color="auto" w:fill="auto"/>
            <w:vAlign w:val="center"/>
          </w:tcPr>
          <w:p w:rsidR="00856004" w:rsidRPr="0067769D" w:rsidRDefault="00856004" w:rsidP="00997E0E">
            <w:pPr>
              <w:shd w:val="clear" w:color="auto" w:fill="FFFFFF"/>
            </w:pPr>
            <w:r w:rsidRPr="0067769D">
              <w:t xml:space="preserve">Участие в ремонте, чистке и регулировке микротелефонных трубок и гарнитур  </w:t>
            </w:r>
          </w:p>
        </w:tc>
        <w:tc>
          <w:tcPr>
            <w:tcW w:w="992" w:type="dxa"/>
            <w:shd w:val="clear" w:color="auto" w:fill="auto"/>
          </w:tcPr>
          <w:p w:rsidR="00856004" w:rsidRPr="000B1318" w:rsidRDefault="00856004" w:rsidP="00856004">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856004" w:rsidP="00EF10E9">
            <w:pPr>
              <w:jc w:val="center"/>
            </w:pPr>
            <w:r>
              <w:t>ЛР 13,19,25,27,30,</w:t>
            </w:r>
            <w:r w:rsidRPr="00152C69">
              <w:t>31</w:t>
            </w:r>
          </w:p>
        </w:tc>
        <w:tc>
          <w:tcPr>
            <w:tcW w:w="1417" w:type="dxa"/>
            <w:shd w:val="clear" w:color="auto" w:fill="auto"/>
            <w:vAlign w:val="center"/>
          </w:tcPr>
          <w:p w:rsidR="00856004" w:rsidRPr="004D65BD" w:rsidRDefault="00856004" w:rsidP="00927D8F">
            <w:pPr>
              <w:jc w:val="center"/>
            </w:pPr>
            <w:r w:rsidRPr="004D65BD">
              <w:t>ПО1-ПО3,</w:t>
            </w:r>
          </w:p>
          <w:p w:rsidR="00856004" w:rsidRPr="001350DD" w:rsidRDefault="00856004" w:rsidP="00927D8F">
            <w:pPr>
              <w:jc w:val="center"/>
              <w:rPr>
                <w:color w:val="FF0000"/>
              </w:rPr>
            </w:pPr>
            <w:r>
              <w:t>У8,</w:t>
            </w:r>
            <w:r w:rsidRPr="004D65BD">
              <w:t xml:space="preserve"> У15</w:t>
            </w:r>
          </w:p>
        </w:tc>
      </w:tr>
      <w:tr w:rsidR="00856004" w:rsidRPr="001350DD" w:rsidTr="00856004">
        <w:tc>
          <w:tcPr>
            <w:tcW w:w="5495" w:type="dxa"/>
            <w:shd w:val="clear" w:color="auto" w:fill="auto"/>
            <w:vAlign w:val="center"/>
          </w:tcPr>
          <w:p w:rsidR="00856004" w:rsidRPr="0067769D" w:rsidRDefault="00856004" w:rsidP="00997E0E">
            <w:pPr>
              <w:shd w:val="clear" w:color="auto" w:fill="FFFFFF"/>
            </w:pPr>
            <w:r w:rsidRPr="0067769D">
              <w:t>Техническое обслуживание источников электропитания</w:t>
            </w:r>
          </w:p>
        </w:tc>
        <w:tc>
          <w:tcPr>
            <w:tcW w:w="992" w:type="dxa"/>
            <w:shd w:val="clear" w:color="auto" w:fill="auto"/>
          </w:tcPr>
          <w:p w:rsidR="00856004" w:rsidRPr="000B1318" w:rsidRDefault="00856004" w:rsidP="00856004">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856004" w:rsidP="00EF10E9">
            <w:pPr>
              <w:jc w:val="center"/>
            </w:pPr>
            <w:r>
              <w:t>ЛР 13,19,25,27,30,</w:t>
            </w:r>
            <w:r w:rsidRPr="00152C69">
              <w:t>31</w:t>
            </w:r>
          </w:p>
        </w:tc>
        <w:tc>
          <w:tcPr>
            <w:tcW w:w="1417" w:type="dxa"/>
            <w:shd w:val="clear" w:color="auto" w:fill="auto"/>
            <w:vAlign w:val="center"/>
          </w:tcPr>
          <w:p w:rsidR="00856004" w:rsidRPr="004D65BD" w:rsidRDefault="00856004" w:rsidP="00927D8F">
            <w:pPr>
              <w:jc w:val="center"/>
            </w:pPr>
            <w:r w:rsidRPr="004D65BD">
              <w:t>ПО1-ПО3,</w:t>
            </w:r>
          </w:p>
          <w:p w:rsidR="00856004" w:rsidRPr="001350DD" w:rsidRDefault="00856004" w:rsidP="00C06737">
            <w:pPr>
              <w:jc w:val="center"/>
              <w:rPr>
                <w:color w:val="FF0000"/>
              </w:rPr>
            </w:pPr>
            <w:r>
              <w:t>У6</w:t>
            </w:r>
          </w:p>
        </w:tc>
      </w:tr>
      <w:tr w:rsidR="00856004" w:rsidRPr="001350DD" w:rsidTr="00856004">
        <w:tc>
          <w:tcPr>
            <w:tcW w:w="5495" w:type="dxa"/>
            <w:shd w:val="clear" w:color="auto" w:fill="auto"/>
            <w:vAlign w:val="center"/>
          </w:tcPr>
          <w:p w:rsidR="00856004" w:rsidRPr="0067769D" w:rsidRDefault="00856004" w:rsidP="00997E0E">
            <w:pPr>
              <w:shd w:val="clear" w:color="auto" w:fill="FFFFFF"/>
            </w:pPr>
            <w:r w:rsidRPr="0067769D">
              <w:t>Техника безопасности при выполнении технического обслуживания  различных блоков  аппаратуры</w:t>
            </w:r>
          </w:p>
        </w:tc>
        <w:tc>
          <w:tcPr>
            <w:tcW w:w="992" w:type="dxa"/>
            <w:shd w:val="clear" w:color="auto" w:fill="auto"/>
          </w:tcPr>
          <w:p w:rsidR="00856004" w:rsidRPr="00091080" w:rsidRDefault="00856004" w:rsidP="00856004">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A2533E" w:rsidP="00A2533E">
            <w:pPr>
              <w:jc w:val="center"/>
            </w:pPr>
            <w:r>
              <w:t>ЛР 13,19,25,27,30,</w:t>
            </w:r>
            <w:r w:rsidRPr="00152C69">
              <w:t>31</w:t>
            </w:r>
          </w:p>
        </w:tc>
        <w:tc>
          <w:tcPr>
            <w:tcW w:w="1417" w:type="dxa"/>
            <w:shd w:val="clear" w:color="auto" w:fill="auto"/>
            <w:vAlign w:val="center"/>
          </w:tcPr>
          <w:p w:rsidR="00856004" w:rsidRPr="004D65BD" w:rsidRDefault="00856004" w:rsidP="00C06737">
            <w:pPr>
              <w:jc w:val="center"/>
            </w:pPr>
            <w:r w:rsidRPr="004D65BD">
              <w:t>ПО1,</w:t>
            </w:r>
          </w:p>
          <w:p w:rsidR="00856004" w:rsidRPr="001350DD" w:rsidRDefault="00856004" w:rsidP="00C06737">
            <w:pPr>
              <w:jc w:val="center"/>
              <w:rPr>
                <w:color w:val="FF0000"/>
              </w:rPr>
            </w:pPr>
            <w:r>
              <w:t>У6</w:t>
            </w:r>
          </w:p>
        </w:tc>
      </w:tr>
      <w:tr w:rsidR="00856004" w:rsidRPr="001350DD" w:rsidTr="00856004">
        <w:tc>
          <w:tcPr>
            <w:tcW w:w="5495" w:type="dxa"/>
            <w:shd w:val="clear" w:color="auto" w:fill="auto"/>
            <w:vAlign w:val="center"/>
          </w:tcPr>
          <w:p w:rsidR="00856004" w:rsidRPr="0067769D" w:rsidRDefault="00856004" w:rsidP="00997E0E">
            <w:pPr>
              <w:rPr>
                <w:b/>
                <w:bCs/>
              </w:rPr>
            </w:pPr>
            <w:r w:rsidRPr="0067769D">
              <w:t>Участие в выявлении  и устранении неисправностей в аппаратуре оперативно-технологической связи, многоканальных аналоговых и цифровых систем передачи</w:t>
            </w:r>
          </w:p>
        </w:tc>
        <w:tc>
          <w:tcPr>
            <w:tcW w:w="992" w:type="dxa"/>
            <w:shd w:val="clear" w:color="auto" w:fill="auto"/>
          </w:tcPr>
          <w:p w:rsidR="00856004" w:rsidRDefault="00856004" w:rsidP="00856004"/>
          <w:p w:rsidR="00856004" w:rsidRPr="00091080" w:rsidRDefault="00856004" w:rsidP="00856004">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A2533E" w:rsidP="00A2533E">
            <w:pPr>
              <w:jc w:val="center"/>
            </w:pPr>
            <w:r>
              <w:t>ЛР 13,19,25,27,30,</w:t>
            </w:r>
            <w:r w:rsidRPr="00152C69">
              <w:t>31</w:t>
            </w:r>
          </w:p>
        </w:tc>
        <w:tc>
          <w:tcPr>
            <w:tcW w:w="1417" w:type="dxa"/>
            <w:shd w:val="clear" w:color="auto" w:fill="auto"/>
            <w:vAlign w:val="center"/>
          </w:tcPr>
          <w:p w:rsidR="00856004" w:rsidRPr="004D65BD" w:rsidRDefault="00856004" w:rsidP="003E4BC2">
            <w:pPr>
              <w:jc w:val="center"/>
            </w:pPr>
            <w:r w:rsidRPr="004D65BD">
              <w:t>ПО1-ПО3,</w:t>
            </w:r>
          </w:p>
          <w:p w:rsidR="00856004" w:rsidRPr="001350DD" w:rsidRDefault="00856004" w:rsidP="003E4BC2">
            <w:pPr>
              <w:jc w:val="center"/>
              <w:rPr>
                <w:color w:val="FF0000"/>
              </w:rPr>
            </w:pPr>
            <w:r>
              <w:t>У6, У8</w:t>
            </w:r>
          </w:p>
        </w:tc>
      </w:tr>
      <w:tr w:rsidR="00856004" w:rsidRPr="001350DD" w:rsidTr="00856004">
        <w:tc>
          <w:tcPr>
            <w:tcW w:w="5495" w:type="dxa"/>
            <w:shd w:val="clear" w:color="auto" w:fill="auto"/>
            <w:vAlign w:val="center"/>
          </w:tcPr>
          <w:p w:rsidR="00856004" w:rsidRPr="0067769D" w:rsidRDefault="00856004" w:rsidP="00997E0E">
            <w:r w:rsidRPr="0067769D">
              <w:t>Участие в выявлении  и устранении неисправностей в аппаратуре телеграфной связи и автоматической телефонной связи</w:t>
            </w:r>
          </w:p>
        </w:tc>
        <w:tc>
          <w:tcPr>
            <w:tcW w:w="992" w:type="dxa"/>
            <w:shd w:val="clear" w:color="auto" w:fill="auto"/>
          </w:tcPr>
          <w:p w:rsidR="00856004" w:rsidRPr="00091080" w:rsidRDefault="00856004" w:rsidP="00856004">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A2533E" w:rsidP="00A2533E">
            <w:pPr>
              <w:jc w:val="center"/>
            </w:pPr>
            <w:r>
              <w:t>ЛР 13,19,25,27,30,</w:t>
            </w:r>
            <w:r w:rsidRPr="00152C69">
              <w:t>31</w:t>
            </w:r>
          </w:p>
        </w:tc>
        <w:tc>
          <w:tcPr>
            <w:tcW w:w="1417" w:type="dxa"/>
            <w:shd w:val="clear" w:color="auto" w:fill="auto"/>
            <w:vAlign w:val="center"/>
          </w:tcPr>
          <w:p w:rsidR="00856004" w:rsidRPr="004D65BD" w:rsidRDefault="00856004" w:rsidP="003E4BC2">
            <w:pPr>
              <w:jc w:val="center"/>
            </w:pPr>
            <w:r w:rsidRPr="004D65BD">
              <w:t>ПО1-ПО3,</w:t>
            </w:r>
          </w:p>
          <w:p w:rsidR="00856004" w:rsidRPr="001350DD" w:rsidRDefault="00856004" w:rsidP="003E4BC2">
            <w:pPr>
              <w:jc w:val="center"/>
              <w:rPr>
                <w:color w:val="FF0000"/>
              </w:rPr>
            </w:pPr>
            <w:r>
              <w:t>У6, У8</w:t>
            </w:r>
          </w:p>
        </w:tc>
      </w:tr>
      <w:tr w:rsidR="00856004" w:rsidRPr="001350DD" w:rsidTr="00856004">
        <w:tc>
          <w:tcPr>
            <w:tcW w:w="5495" w:type="dxa"/>
            <w:shd w:val="clear" w:color="auto" w:fill="auto"/>
            <w:vAlign w:val="center"/>
          </w:tcPr>
          <w:p w:rsidR="00856004" w:rsidRPr="0067769D" w:rsidRDefault="00856004" w:rsidP="00997E0E">
            <w:r w:rsidRPr="0067769D">
              <w:t>Участие в выполнении внутренней проводки в помещениях</w:t>
            </w:r>
          </w:p>
        </w:tc>
        <w:tc>
          <w:tcPr>
            <w:tcW w:w="992" w:type="dxa"/>
            <w:shd w:val="clear" w:color="auto" w:fill="auto"/>
          </w:tcPr>
          <w:p w:rsidR="00856004" w:rsidRPr="00091080" w:rsidRDefault="00856004" w:rsidP="00856004">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A2533E" w:rsidP="00A2533E">
            <w:pPr>
              <w:jc w:val="center"/>
            </w:pPr>
            <w:r>
              <w:t>ЛР 13,19,25,27,30,</w:t>
            </w:r>
            <w:r w:rsidRPr="00152C69">
              <w:t>31</w:t>
            </w:r>
          </w:p>
        </w:tc>
        <w:tc>
          <w:tcPr>
            <w:tcW w:w="1417" w:type="dxa"/>
            <w:shd w:val="clear" w:color="auto" w:fill="auto"/>
            <w:vAlign w:val="center"/>
          </w:tcPr>
          <w:p w:rsidR="00856004" w:rsidRPr="004D65BD" w:rsidRDefault="00856004" w:rsidP="003E4BC2">
            <w:pPr>
              <w:jc w:val="center"/>
            </w:pPr>
            <w:r w:rsidRPr="004D65BD">
              <w:t>ПО</w:t>
            </w:r>
            <w:r>
              <w:t>2</w:t>
            </w:r>
            <w:r w:rsidRPr="004D65BD">
              <w:t>,</w:t>
            </w:r>
          </w:p>
          <w:p w:rsidR="00856004" w:rsidRPr="001350DD" w:rsidRDefault="00856004" w:rsidP="003E4BC2">
            <w:pPr>
              <w:jc w:val="center"/>
              <w:rPr>
                <w:color w:val="FF0000"/>
              </w:rPr>
            </w:pPr>
            <w:r>
              <w:t>У6, У15</w:t>
            </w:r>
          </w:p>
        </w:tc>
      </w:tr>
      <w:tr w:rsidR="00856004" w:rsidRPr="001350DD" w:rsidTr="00856004">
        <w:tc>
          <w:tcPr>
            <w:tcW w:w="5495" w:type="dxa"/>
            <w:shd w:val="clear" w:color="auto" w:fill="auto"/>
            <w:vAlign w:val="center"/>
          </w:tcPr>
          <w:p w:rsidR="00856004" w:rsidRPr="0067769D" w:rsidRDefault="00856004" w:rsidP="00997E0E">
            <w:pPr>
              <w:rPr>
                <w:b/>
                <w:bCs/>
              </w:rPr>
            </w:pPr>
            <w:r w:rsidRPr="0067769D">
              <w:t>Техника безопасности при выполнении монтажных работ при прокладке внутренней проводки</w:t>
            </w:r>
          </w:p>
        </w:tc>
        <w:tc>
          <w:tcPr>
            <w:tcW w:w="992" w:type="dxa"/>
            <w:shd w:val="clear" w:color="auto" w:fill="auto"/>
          </w:tcPr>
          <w:p w:rsidR="00856004" w:rsidRDefault="00856004" w:rsidP="00856004"/>
          <w:p w:rsidR="00856004" w:rsidRPr="00091080" w:rsidRDefault="00856004" w:rsidP="00856004">
            <w:r w:rsidRPr="006E2411">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A2533E" w:rsidP="00A2533E">
            <w:pPr>
              <w:jc w:val="center"/>
            </w:pPr>
            <w:r>
              <w:t>ЛР 13,19,25,27,30,</w:t>
            </w:r>
            <w:r w:rsidRPr="00152C69">
              <w:t>31</w:t>
            </w:r>
          </w:p>
        </w:tc>
        <w:tc>
          <w:tcPr>
            <w:tcW w:w="1417" w:type="dxa"/>
            <w:shd w:val="clear" w:color="auto" w:fill="auto"/>
            <w:vAlign w:val="center"/>
          </w:tcPr>
          <w:p w:rsidR="00856004" w:rsidRPr="004D65BD" w:rsidRDefault="00856004" w:rsidP="003E4BC2">
            <w:pPr>
              <w:jc w:val="center"/>
            </w:pPr>
            <w:r w:rsidRPr="004D65BD">
              <w:t>ПО1,</w:t>
            </w:r>
          </w:p>
          <w:p w:rsidR="00856004" w:rsidRPr="001350DD" w:rsidRDefault="00856004" w:rsidP="003E4BC2">
            <w:pPr>
              <w:jc w:val="center"/>
              <w:rPr>
                <w:color w:val="FF0000"/>
              </w:rPr>
            </w:pPr>
            <w:r>
              <w:t>У6</w:t>
            </w:r>
          </w:p>
        </w:tc>
      </w:tr>
      <w:tr w:rsidR="00856004" w:rsidRPr="001350DD" w:rsidTr="00856004">
        <w:tc>
          <w:tcPr>
            <w:tcW w:w="5495" w:type="dxa"/>
            <w:shd w:val="clear" w:color="auto" w:fill="auto"/>
            <w:vAlign w:val="center"/>
          </w:tcPr>
          <w:p w:rsidR="00856004" w:rsidRPr="0067769D" w:rsidRDefault="00856004" w:rsidP="00997E0E">
            <w:r w:rsidRPr="0067769D">
              <w:t>Участие в подготовке электролита для кислотных аккумуляторов</w:t>
            </w:r>
          </w:p>
        </w:tc>
        <w:tc>
          <w:tcPr>
            <w:tcW w:w="992" w:type="dxa"/>
            <w:shd w:val="clear" w:color="auto" w:fill="auto"/>
          </w:tcPr>
          <w:p w:rsidR="00856004" w:rsidRPr="000B1318" w:rsidRDefault="00856004" w:rsidP="00856004">
            <w:r w:rsidRPr="000B1318">
              <w:t>ПК 2.1</w:t>
            </w:r>
            <w:r>
              <w:t>-ПК 2.3</w:t>
            </w:r>
          </w:p>
        </w:tc>
        <w:tc>
          <w:tcPr>
            <w:tcW w:w="2410" w:type="dxa"/>
            <w:shd w:val="clear" w:color="auto" w:fill="auto"/>
            <w:vAlign w:val="center"/>
          </w:tcPr>
          <w:p w:rsidR="00A2533E" w:rsidRDefault="00A2533E" w:rsidP="00A2533E">
            <w:pPr>
              <w:jc w:val="center"/>
            </w:pPr>
            <w:r>
              <w:t xml:space="preserve">ОК 01, ОК 02, ОК 04, ОК 07, ОК 09 </w:t>
            </w:r>
          </w:p>
          <w:p w:rsidR="00856004" w:rsidRPr="006E2411" w:rsidRDefault="00856004" w:rsidP="00EF10E9">
            <w:pPr>
              <w:jc w:val="center"/>
            </w:pPr>
            <w:r>
              <w:t>ЛР 13,19,25,27,30,</w:t>
            </w:r>
            <w:r w:rsidRPr="00152C69">
              <w:t>31</w:t>
            </w:r>
          </w:p>
        </w:tc>
        <w:tc>
          <w:tcPr>
            <w:tcW w:w="1417" w:type="dxa"/>
            <w:shd w:val="clear" w:color="auto" w:fill="auto"/>
            <w:vAlign w:val="center"/>
          </w:tcPr>
          <w:p w:rsidR="00856004" w:rsidRPr="004D65BD" w:rsidRDefault="00856004" w:rsidP="003E4BC2">
            <w:pPr>
              <w:jc w:val="center"/>
            </w:pPr>
            <w:r w:rsidRPr="004D65BD">
              <w:t>ПО</w:t>
            </w:r>
            <w:r>
              <w:t>2</w:t>
            </w:r>
            <w:r w:rsidRPr="004D65BD">
              <w:t>,</w:t>
            </w:r>
          </w:p>
          <w:p w:rsidR="00856004" w:rsidRPr="001350DD" w:rsidRDefault="00856004" w:rsidP="003E4BC2">
            <w:pPr>
              <w:jc w:val="center"/>
              <w:rPr>
                <w:color w:val="FF0000"/>
              </w:rPr>
            </w:pPr>
            <w:r>
              <w:t>У6, У15</w:t>
            </w:r>
          </w:p>
        </w:tc>
      </w:tr>
      <w:tr w:rsidR="00856004" w:rsidRPr="001350DD" w:rsidTr="00856004">
        <w:tc>
          <w:tcPr>
            <w:tcW w:w="5495" w:type="dxa"/>
            <w:shd w:val="clear" w:color="auto" w:fill="auto"/>
            <w:vAlign w:val="center"/>
          </w:tcPr>
          <w:p w:rsidR="00856004" w:rsidRPr="0067769D" w:rsidRDefault="00856004" w:rsidP="00997E0E">
            <w:r w:rsidRPr="0067769D">
              <w:t xml:space="preserve">Участие в заливке электролита в аккумуляторные </w:t>
            </w:r>
            <w:r w:rsidRPr="0067769D">
              <w:lastRenderedPageBreak/>
              <w:t>банки различных типов</w:t>
            </w:r>
          </w:p>
        </w:tc>
        <w:tc>
          <w:tcPr>
            <w:tcW w:w="992" w:type="dxa"/>
            <w:shd w:val="clear" w:color="auto" w:fill="auto"/>
          </w:tcPr>
          <w:p w:rsidR="00856004" w:rsidRPr="000B1318" w:rsidRDefault="00856004" w:rsidP="00856004">
            <w:r w:rsidRPr="000B1318">
              <w:lastRenderedPageBreak/>
              <w:t>ПК 2.1</w:t>
            </w:r>
            <w:r>
              <w:t>-</w:t>
            </w:r>
            <w:r>
              <w:lastRenderedPageBreak/>
              <w:t>ПК 2.3</w:t>
            </w:r>
          </w:p>
        </w:tc>
        <w:tc>
          <w:tcPr>
            <w:tcW w:w="2410" w:type="dxa"/>
            <w:shd w:val="clear" w:color="auto" w:fill="auto"/>
            <w:vAlign w:val="center"/>
          </w:tcPr>
          <w:p w:rsidR="00A2533E" w:rsidRDefault="00A2533E" w:rsidP="00A2533E">
            <w:pPr>
              <w:jc w:val="center"/>
            </w:pPr>
            <w:r>
              <w:lastRenderedPageBreak/>
              <w:t xml:space="preserve">ОК 01, ОК 02, ОК </w:t>
            </w:r>
            <w:r>
              <w:lastRenderedPageBreak/>
              <w:t xml:space="preserve">04, ОК 07, ОК 09 </w:t>
            </w:r>
          </w:p>
          <w:p w:rsidR="00856004" w:rsidRPr="006E2411" w:rsidRDefault="00856004" w:rsidP="00EF10E9">
            <w:pPr>
              <w:jc w:val="center"/>
            </w:pPr>
            <w:r>
              <w:t>ЛР 13,19,25,27,30,</w:t>
            </w:r>
            <w:r w:rsidRPr="00152C69">
              <w:t>31</w:t>
            </w:r>
          </w:p>
        </w:tc>
        <w:tc>
          <w:tcPr>
            <w:tcW w:w="1417" w:type="dxa"/>
            <w:shd w:val="clear" w:color="auto" w:fill="auto"/>
            <w:vAlign w:val="center"/>
          </w:tcPr>
          <w:p w:rsidR="00856004" w:rsidRPr="004D65BD" w:rsidRDefault="00856004" w:rsidP="003E4BC2">
            <w:pPr>
              <w:jc w:val="center"/>
            </w:pPr>
            <w:r w:rsidRPr="004D65BD">
              <w:lastRenderedPageBreak/>
              <w:t>ПО</w:t>
            </w:r>
            <w:r>
              <w:t>2</w:t>
            </w:r>
            <w:r w:rsidRPr="004D65BD">
              <w:t>,</w:t>
            </w:r>
          </w:p>
          <w:p w:rsidR="00856004" w:rsidRPr="001350DD" w:rsidRDefault="00856004" w:rsidP="003E4BC2">
            <w:pPr>
              <w:jc w:val="center"/>
              <w:rPr>
                <w:color w:val="FF0000"/>
              </w:rPr>
            </w:pPr>
            <w:r>
              <w:lastRenderedPageBreak/>
              <w:t>У6, У15</w:t>
            </w:r>
          </w:p>
        </w:tc>
      </w:tr>
      <w:tr w:rsidR="00A33EA9" w:rsidRPr="001350DD" w:rsidTr="00152C69">
        <w:tc>
          <w:tcPr>
            <w:tcW w:w="5495" w:type="dxa"/>
            <w:shd w:val="clear" w:color="auto" w:fill="auto"/>
            <w:vAlign w:val="center"/>
          </w:tcPr>
          <w:p w:rsidR="00A33EA9" w:rsidRPr="0067769D" w:rsidRDefault="00A33EA9" w:rsidP="00997E0E">
            <w:r w:rsidRPr="0067769D">
              <w:lastRenderedPageBreak/>
              <w:t>Участие в измерении плотности электролита с учетом температуры</w:t>
            </w:r>
          </w:p>
        </w:tc>
        <w:tc>
          <w:tcPr>
            <w:tcW w:w="992" w:type="dxa"/>
            <w:shd w:val="clear" w:color="auto" w:fill="auto"/>
            <w:vAlign w:val="center"/>
          </w:tcPr>
          <w:p w:rsidR="00A33EA9" w:rsidRDefault="00A33EA9" w:rsidP="0067769D">
            <w:pPr>
              <w:jc w:val="center"/>
            </w:pPr>
            <w:r w:rsidRPr="00D9645D">
              <w:t>ПК 2.3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3E4BC2">
            <w:pPr>
              <w:jc w:val="center"/>
            </w:pPr>
            <w:r w:rsidRPr="004D65BD">
              <w:t>ПО</w:t>
            </w:r>
            <w:r>
              <w:t>2</w:t>
            </w:r>
            <w:r w:rsidRPr="004D65BD">
              <w:t>,</w:t>
            </w:r>
          </w:p>
          <w:p w:rsidR="00A33EA9" w:rsidRPr="001350DD" w:rsidRDefault="00A33EA9" w:rsidP="003E4BC2">
            <w:pPr>
              <w:jc w:val="center"/>
              <w:rPr>
                <w:color w:val="FF0000"/>
              </w:rPr>
            </w:pPr>
            <w:r>
              <w:t>У6, У15</w:t>
            </w:r>
          </w:p>
        </w:tc>
      </w:tr>
      <w:tr w:rsidR="00A33EA9" w:rsidRPr="001350DD" w:rsidTr="00152C69">
        <w:tc>
          <w:tcPr>
            <w:tcW w:w="5495" w:type="dxa"/>
            <w:shd w:val="clear" w:color="auto" w:fill="auto"/>
            <w:vAlign w:val="center"/>
          </w:tcPr>
          <w:p w:rsidR="00A33EA9" w:rsidRPr="0067769D" w:rsidRDefault="00A33EA9" w:rsidP="00997E0E">
            <w:r w:rsidRPr="0067769D">
              <w:t>Участие в подготовке аккумуляторной батареи и выпрямителей к заряду и выполнение процесса заряда</w:t>
            </w:r>
          </w:p>
        </w:tc>
        <w:tc>
          <w:tcPr>
            <w:tcW w:w="992" w:type="dxa"/>
            <w:shd w:val="clear" w:color="auto" w:fill="auto"/>
            <w:vAlign w:val="center"/>
          </w:tcPr>
          <w:p w:rsidR="00A33EA9" w:rsidRDefault="00A33EA9" w:rsidP="0067769D">
            <w:pPr>
              <w:jc w:val="center"/>
            </w:pPr>
            <w:r w:rsidRPr="00D9645D">
              <w:t>ПК 2.3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3E4BC2">
            <w:pPr>
              <w:jc w:val="center"/>
            </w:pPr>
            <w:r w:rsidRPr="004D65BD">
              <w:t>ПО</w:t>
            </w:r>
            <w:r>
              <w:t>2</w:t>
            </w:r>
            <w:r w:rsidRPr="004D65BD">
              <w:t>,</w:t>
            </w:r>
          </w:p>
          <w:p w:rsidR="00A33EA9" w:rsidRPr="001350DD" w:rsidRDefault="00A33EA9" w:rsidP="003E4BC2">
            <w:pPr>
              <w:jc w:val="center"/>
              <w:rPr>
                <w:color w:val="FF0000"/>
              </w:rPr>
            </w:pPr>
            <w:r>
              <w:t>У6, У15</w:t>
            </w:r>
          </w:p>
        </w:tc>
      </w:tr>
      <w:tr w:rsidR="00A33EA9" w:rsidRPr="001350DD" w:rsidTr="00152C69">
        <w:tc>
          <w:tcPr>
            <w:tcW w:w="5495" w:type="dxa"/>
            <w:shd w:val="clear" w:color="auto" w:fill="auto"/>
            <w:vAlign w:val="center"/>
          </w:tcPr>
          <w:p w:rsidR="00A33EA9" w:rsidRPr="0067769D" w:rsidRDefault="00A33EA9" w:rsidP="00997E0E">
            <w:r w:rsidRPr="0067769D">
              <w:t>Участие в подготовке аккумуляторной батареи к работе в буферном режиме</w:t>
            </w:r>
          </w:p>
        </w:tc>
        <w:tc>
          <w:tcPr>
            <w:tcW w:w="992" w:type="dxa"/>
            <w:shd w:val="clear" w:color="auto" w:fill="auto"/>
            <w:vAlign w:val="center"/>
          </w:tcPr>
          <w:p w:rsidR="00A33EA9" w:rsidRDefault="00A33EA9" w:rsidP="0067769D">
            <w:pPr>
              <w:jc w:val="center"/>
            </w:pPr>
            <w:r w:rsidRPr="00D9645D">
              <w:t>ПК 2.3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3E4BC2">
            <w:pPr>
              <w:jc w:val="center"/>
            </w:pPr>
            <w:r w:rsidRPr="004D65BD">
              <w:t>ПО</w:t>
            </w:r>
            <w:r>
              <w:t>2</w:t>
            </w:r>
            <w:r w:rsidRPr="004D65BD">
              <w:t>,</w:t>
            </w:r>
          </w:p>
          <w:p w:rsidR="00A33EA9" w:rsidRPr="001350DD" w:rsidRDefault="00A33EA9" w:rsidP="003E4BC2">
            <w:pPr>
              <w:jc w:val="center"/>
              <w:rPr>
                <w:color w:val="FF0000"/>
              </w:rPr>
            </w:pPr>
            <w:r>
              <w:t>У6, У15</w:t>
            </w:r>
          </w:p>
        </w:tc>
      </w:tr>
      <w:tr w:rsidR="00A33EA9" w:rsidRPr="001350DD" w:rsidTr="00152C69">
        <w:tc>
          <w:tcPr>
            <w:tcW w:w="5495" w:type="dxa"/>
            <w:shd w:val="clear" w:color="auto" w:fill="auto"/>
            <w:vAlign w:val="center"/>
          </w:tcPr>
          <w:p w:rsidR="00A33EA9" w:rsidRPr="00A241A4" w:rsidRDefault="00A33EA9" w:rsidP="00997E0E">
            <w:r w:rsidRPr="00A241A4">
              <w:t>Техника безопасности при обслуживании аккумуляторных батарей</w:t>
            </w:r>
          </w:p>
        </w:tc>
        <w:tc>
          <w:tcPr>
            <w:tcW w:w="992" w:type="dxa"/>
            <w:shd w:val="clear" w:color="auto" w:fill="auto"/>
            <w:vAlign w:val="center"/>
          </w:tcPr>
          <w:p w:rsidR="00A33EA9" w:rsidRPr="00D9645D" w:rsidRDefault="00A33EA9" w:rsidP="0067769D">
            <w:pPr>
              <w:jc w:val="center"/>
            </w:pPr>
            <w:r w:rsidRPr="00D9645D">
              <w:t>ПК 2.3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3E4BC2">
            <w:pPr>
              <w:jc w:val="center"/>
            </w:pPr>
            <w:r w:rsidRPr="004D65BD">
              <w:t>ПО1,</w:t>
            </w:r>
          </w:p>
          <w:p w:rsidR="00A33EA9" w:rsidRPr="001350DD" w:rsidRDefault="00A33EA9" w:rsidP="003E4BC2">
            <w:pPr>
              <w:jc w:val="center"/>
              <w:rPr>
                <w:color w:val="FF0000"/>
              </w:rPr>
            </w:pPr>
            <w:r>
              <w:t>У6</w:t>
            </w:r>
          </w:p>
        </w:tc>
      </w:tr>
      <w:tr w:rsidR="00A33EA9" w:rsidRPr="001350DD" w:rsidTr="00152C69">
        <w:tc>
          <w:tcPr>
            <w:tcW w:w="5495" w:type="dxa"/>
            <w:shd w:val="clear" w:color="auto" w:fill="auto"/>
            <w:vAlign w:val="center"/>
          </w:tcPr>
          <w:p w:rsidR="00A33EA9" w:rsidRPr="0067769D" w:rsidRDefault="00A33EA9" w:rsidP="00997E0E">
            <w:r w:rsidRPr="0067769D">
              <w:t>Участие в чистке кабельной арматуры, ревизия паек, винтовых соединений</w:t>
            </w:r>
          </w:p>
        </w:tc>
        <w:tc>
          <w:tcPr>
            <w:tcW w:w="992" w:type="dxa"/>
            <w:shd w:val="clear" w:color="auto" w:fill="auto"/>
            <w:vAlign w:val="center"/>
          </w:tcPr>
          <w:p w:rsidR="00A33EA9" w:rsidRPr="00D9645D" w:rsidRDefault="00A33EA9" w:rsidP="0067769D">
            <w:pPr>
              <w:jc w:val="center"/>
            </w:pPr>
            <w:r w:rsidRPr="00D9645D">
              <w:t>ПК 2.</w:t>
            </w:r>
            <w:r w:rsidR="0000598D">
              <w:t>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3E4BC2">
            <w:pPr>
              <w:jc w:val="center"/>
            </w:pPr>
            <w:r w:rsidRPr="004D65BD">
              <w:t>ПО</w:t>
            </w:r>
            <w:r>
              <w:t>2</w:t>
            </w:r>
            <w:r w:rsidRPr="004D65BD">
              <w:t>,</w:t>
            </w:r>
          </w:p>
          <w:p w:rsidR="00A33EA9" w:rsidRPr="001350DD" w:rsidRDefault="00A33EA9" w:rsidP="003E4BC2">
            <w:pPr>
              <w:jc w:val="center"/>
              <w:rPr>
                <w:color w:val="FF0000"/>
              </w:rPr>
            </w:pPr>
            <w:r>
              <w:t>У6, У15</w:t>
            </w:r>
          </w:p>
        </w:tc>
      </w:tr>
      <w:tr w:rsidR="00A33EA9" w:rsidRPr="001350DD" w:rsidTr="00152C69">
        <w:tc>
          <w:tcPr>
            <w:tcW w:w="5495" w:type="dxa"/>
            <w:shd w:val="clear" w:color="auto" w:fill="auto"/>
            <w:vAlign w:val="center"/>
          </w:tcPr>
          <w:p w:rsidR="00A33EA9" w:rsidRPr="0067769D" w:rsidRDefault="00A33EA9" w:rsidP="00997E0E">
            <w:r w:rsidRPr="0067769D">
              <w:t>Участие в прозвонке кабелей местной сети</w:t>
            </w:r>
          </w:p>
        </w:tc>
        <w:tc>
          <w:tcPr>
            <w:tcW w:w="992" w:type="dxa"/>
            <w:shd w:val="clear" w:color="auto" w:fill="auto"/>
            <w:vAlign w:val="center"/>
          </w:tcPr>
          <w:p w:rsidR="00A33EA9" w:rsidRDefault="00A33EA9" w:rsidP="0067769D">
            <w:pPr>
              <w:jc w:val="center"/>
            </w:pPr>
            <w:r w:rsidRPr="008E1A44">
              <w:t>ПК 2.</w:t>
            </w:r>
            <w:r w:rsidR="0000598D">
              <w:t>3</w:t>
            </w:r>
          </w:p>
        </w:tc>
        <w:tc>
          <w:tcPr>
            <w:tcW w:w="2410" w:type="dxa"/>
            <w:shd w:val="clear" w:color="auto" w:fill="auto"/>
            <w:vAlign w:val="center"/>
          </w:tcPr>
          <w:p w:rsidR="00A33EA9"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3E4BC2">
            <w:pPr>
              <w:jc w:val="center"/>
            </w:pPr>
            <w:r w:rsidRPr="004D65BD">
              <w:t>ПО</w:t>
            </w:r>
            <w:r>
              <w:t>2</w:t>
            </w:r>
            <w:r w:rsidRPr="004D65BD">
              <w:t>,</w:t>
            </w:r>
          </w:p>
          <w:p w:rsidR="00A33EA9" w:rsidRPr="001350DD" w:rsidRDefault="00A33EA9" w:rsidP="003E4BC2">
            <w:pPr>
              <w:jc w:val="center"/>
              <w:rPr>
                <w:color w:val="FF0000"/>
              </w:rPr>
            </w:pPr>
            <w:r>
              <w:t>У6, У15</w:t>
            </w:r>
          </w:p>
        </w:tc>
      </w:tr>
      <w:tr w:rsidR="00A33EA9" w:rsidRPr="001350DD" w:rsidTr="00152C69">
        <w:tc>
          <w:tcPr>
            <w:tcW w:w="5495" w:type="dxa"/>
            <w:shd w:val="clear" w:color="auto" w:fill="auto"/>
            <w:vAlign w:val="center"/>
          </w:tcPr>
          <w:p w:rsidR="00A33EA9" w:rsidRPr="0067769D" w:rsidRDefault="00A33EA9" w:rsidP="00997E0E">
            <w:r w:rsidRPr="0067769D">
              <w:t>Участие в измерении параметров кабелей местной сети постоянным током</w:t>
            </w:r>
          </w:p>
        </w:tc>
        <w:tc>
          <w:tcPr>
            <w:tcW w:w="992" w:type="dxa"/>
            <w:shd w:val="clear" w:color="auto" w:fill="auto"/>
            <w:vAlign w:val="center"/>
          </w:tcPr>
          <w:p w:rsidR="00A33EA9" w:rsidRDefault="00A33EA9" w:rsidP="0067769D">
            <w:pPr>
              <w:jc w:val="center"/>
            </w:pPr>
            <w:r w:rsidRPr="008E1A44">
              <w:t>ПК 2.</w:t>
            </w:r>
            <w:r w:rsidR="0000598D">
              <w:t>3</w:t>
            </w:r>
          </w:p>
        </w:tc>
        <w:tc>
          <w:tcPr>
            <w:tcW w:w="2410" w:type="dxa"/>
            <w:shd w:val="clear" w:color="auto" w:fill="auto"/>
            <w:vAlign w:val="center"/>
          </w:tcPr>
          <w:p w:rsidR="00A33EA9" w:rsidRDefault="00A33EA9" w:rsidP="00EF10E9">
            <w:pPr>
              <w:jc w:val="center"/>
            </w:pPr>
            <w:r>
              <w:t>ОК1-ОК9</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3E4BC2">
            <w:pPr>
              <w:jc w:val="center"/>
            </w:pPr>
            <w:r w:rsidRPr="004D65BD">
              <w:t>ПО1-ПО3,</w:t>
            </w:r>
          </w:p>
          <w:p w:rsidR="00A33EA9" w:rsidRPr="001350DD" w:rsidRDefault="00A33EA9" w:rsidP="003E4BC2">
            <w:pPr>
              <w:jc w:val="center"/>
              <w:rPr>
                <w:color w:val="FF0000"/>
              </w:rPr>
            </w:pPr>
            <w:r>
              <w:t>У1, У7</w:t>
            </w:r>
          </w:p>
        </w:tc>
      </w:tr>
      <w:tr w:rsidR="00A33EA9" w:rsidRPr="001350DD" w:rsidTr="00152C69">
        <w:tc>
          <w:tcPr>
            <w:tcW w:w="5495" w:type="dxa"/>
            <w:shd w:val="clear" w:color="auto" w:fill="auto"/>
            <w:vAlign w:val="center"/>
          </w:tcPr>
          <w:p w:rsidR="00A33EA9" w:rsidRPr="0067769D" w:rsidRDefault="00A33EA9" w:rsidP="00997E0E">
            <w:r w:rsidRPr="0067769D">
              <w:t>Участие в определении мест повреждений кабелей местной сети</w:t>
            </w:r>
          </w:p>
        </w:tc>
        <w:tc>
          <w:tcPr>
            <w:tcW w:w="992" w:type="dxa"/>
            <w:shd w:val="clear" w:color="auto" w:fill="auto"/>
            <w:vAlign w:val="center"/>
          </w:tcPr>
          <w:p w:rsidR="00A33EA9" w:rsidRDefault="00A33EA9" w:rsidP="0067769D">
            <w:pPr>
              <w:jc w:val="center"/>
            </w:pPr>
            <w:r w:rsidRPr="008E1A44">
              <w:t>ПК 2.</w:t>
            </w:r>
            <w:r w:rsidR="0000598D">
              <w:t>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3E4BC2">
            <w:pPr>
              <w:jc w:val="center"/>
            </w:pPr>
            <w:r w:rsidRPr="004D65BD">
              <w:t>ПО3,</w:t>
            </w:r>
          </w:p>
          <w:p w:rsidR="00A33EA9" w:rsidRPr="001350DD" w:rsidRDefault="00A33EA9" w:rsidP="003E4BC2">
            <w:pPr>
              <w:jc w:val="center"/>
              <w:rPr>
                <w:color w:val="FF0000"/>
              </w:rPr>
            </w:pPr>
            <w:r>
              <w:t>У8</w:t>
            </w:r>
          </w:p>
        </w:tc>
      </w:tr>
      <w:tr w:rsidR="00A33EA9" w:rsidRPr="001350DD" w:rsidTr="00152C69">
        <w:tc>
          <w:tcPr>
            <w:tcW w:w="5495" w:type="dxa"/>
            <w:shd w:val="clear" w:color="auto" w:fill="auto"/>
            <w:vAlign w:val="center"/>
          </w:tcPr>
          <w:p w:rsidR="00A33EA9" w:rsidRPr="0067769D" w:rsidRDefault="00A33EA9" w:rsidP="00997E0E">
            <w:r w:rsidRPr="0067769D">
              <w:t>Участие в ремонте  кабельной канализации</w:t>
            </w:r>
          </w:p>
        </w:tc>
        <w:tc>
          <w:tcPr>
            <w:tcW w:w="992" w:type="dxa"/>
            <w:shd w:val="clear" w:color="auto" w:fill="auto"/>
            <w:vAlign w:val="center"/>
          </w:tcPr>
          <w:p w:rsidR="00A33EA9" w:rsidRDefault="00A33EA9" w:rsidP="0067769D">
            <w:pPr>
              <w:jc w:val="center"/>
            </w:pPr>
            <w:r w:rsidRPr="008E1A44">
              <w:t>ПК 2.</w:t>
            </w:r>
            <w:r w:rsidR="0000598D">
              <w:t>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D710A6">
            <w:pPr>
              <w:jc w:val="center"/>
            </w:pPr>
            <w:r w:rsidRPr="004D65BD">
              <w:t>ПО3,</w:t>
            </w:r>
          </w:p>
          <w:p w:rsidR="00A33EA9" w:rsidRPr="001350DD" w:rsidRDefault="00A33EA9" w:rsidP="00D710A6">
            <w:pPr>
              <w:jc w:val="center"/>
              <w:rPr>
                <w:color w:val="FF0000"/>
              </w:rPr>
            </w:pPr>
            <w:r>
              <w:t>У8</w:t>
            </w:r>
          </w:p>
        </w:tc>
      </w:tr>
      <w:tr w:rsidR="00A33EA9" w:rsidRPr="001350DD" w:rsidTr="00152C69">
        <w:tc>
          <w:tcPr>
            <w:tcW w:w="5495" w:type="dxa"/>
            <w:shd w:val="clear" w:color="auto" w:fill="auto"/>
            <w:vAlign w:val="center"/>
          </w:tcPr>
          <w:p w:rsidR="00A33EA9" w:rsidRPr="0067769D" w:rsidRDefault="00A33EA9" w:rsidP="00997E0E">
            <w:r w:rsidRPr="0067769D">
              <w:t>Техника безопасности при обслуживании кабельных сетей местной связи</w:t>
            </w:r>
          </w:p>
        </w:tc>
        <w:tc>
          <w:tcPr>
            <w:tcW w:w="992" w:type="dxa"/>
            <w:shd w:val="clear" w:color="auto" w:fill="auto"/>
            <w:vAlign w:val="center"/>
          </w:tcPr>
          <w:p w:rsidR="00A33EA9" w:rsidRDefault="00A33EA9" w:rsidP="0067769D">
            <w:pPr>
              <w:jc w:val="center"/>
            </w:pPr>
            <w:r w:rsidRPr="00DC625A">
              <w:t>ПК 2.</w:t>
            </w:r>
            <w:r w:rsidR="0000598D">
              <w:t>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D710A6">
            <w:pPr>
              <w:jc w:val="center"/>
            </w:pPr>
            <w:r w:rsidRPr="004D65BD">
              <w:t>ПО1,</w:t>
            </w:r>
          </w:p>
          <w:p w:rsidR="00A33EA9" w:rsidRPr="001350DD" w:rsidRDefault="00A33EA9" w:rsidP="00D710A6">
            <w:pPr>
              <w:jc w:val="center"/>
              <w:rPr>
                <w:color w:val="FF0000"/>
              </w:rPr>
            </w:pPr>
            <w:r>
              <w:t>У6</w:t>
            </w:r>
          </w:p>
        </w:tc>
      </w:tr>
      <w:tr w:rsidR="00A33EA9" w:rsidRPr="001350DD" w:rsidTr="00152C69">
        <w:tc>
          <w:tcPr>
            <w:tcW w:w="5495" w:type="dxa"/>
            <w:shd w:val="clear" w:color="auto" w:fill="auto"/>
            <w:vAlign w:val="center"/>
          </w:tcPr>
          <w:p w:rsidR="00A33EA9" w:rsidRPr="0067769D" w:rsidRDefault="00A33EA9" w:rsidP="00997E0E">
            <w:pPr>
              <w:rPr>
                <w:highlight w:val="yellow"/>
              </w:rPr>
            </w:pPr>
            <w:r w:rsidRPr="0067769D">
              <w:t>Участие в разделке кабелей для монтажа</w:t>
            </w:r>
          </w:p>
        </w:tc>
        <w:tc>
          <w:tcPr>
            <w:tcW w:w="992" w:type="dxa"/>
            <w:shd w:val="clear" w:color="auto" w:fill="auto"/>
            <w:vAlign w:val="center"/>
          </w:tcPr>
          <w:p w:rsidR="00A33EA9" w:rsidRDefault="00A33EA9" w:rsidP="0000598D">
            <w:pPr>
              <w:jc w:val="center"/>
            </w:pPr>
            <w:r w:rsidRPr="00DC625A">
              <w:t>ПК 2.</w:t>
            </w:r>
            <w:r w:rsidR="0000598D">
              <w:t>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05419F">
            <w:pPr>
              <w:jc w:val="center"/>
            </w:pPr>
            <w:r w:rsidRPr="004D65BD">
              <w:t>ПО</w:t>
            </w:r>
            <w:r>
              <w:t>2</w:t>
            </w:r>
            <w:r w:rsidRPr="004D65BD">
              <w:t>,</w:t>
            </w:r>
          </w:p>
          <w:p w:rsidR="00A33EA9" w:rsidRPr="001350DD" w:rsidRDefault="00A33EA9" w:rsidP="0005419F">
            <w:pPr>
              <w:jc w:val="center"/>
              <w:rPr>
                <w:color w:val="FF0000"/>
              </w:rPr>
            </w:pPr>
            <w:r>
              <w:t>У6, У15</w:t>
            </w:r>
          </w:p>
        </w:tc>
      </w:tr>
      <w:tr w:rsidR="00A33EA9" w:rsidRPr="001350DD" w:rsidTr="00152C69">
        <w:tc>
          <w:tcPr>
            <w:tcW w:w="5495" w:type="dxa"/>
            <w:shd w:val="clear" w:color="auto" w:fill="auto"/>
            <w:vAlign w:val="center"/>
          </w:tcPr>
          <w:p w:rsidR="00A33EA9" w:rsidRPr="0067769D" w:rsidRDefault="00A33EA9" w:rsidP="00997E0E">
            <w:pPr>
              <w:rPr>
                <w:highlight w:val="yellow"/>
              </w:rPr>
            </w:pPr>
            <w:r w:rsidRPr="0067769D">
              <w:t>Участие в монтаже соединительных муфт с прозвонкой</w:t>
            </w:r>
          </w:p>
        </w:tc>
        <w:tc>
          <w:tcPr>
            <w:tcW w:w="992" w:type="dxa"/>
            <w:shd w:val="clear" w:color="auto" w:fill="auto"/>
            <w:vAlign w:val="center"/>
          </w:tcPr>
          <w:p w:rsidR="00A33EA9" w:rsidRDefault="00A33EA9" w:rsidP="0000598D">
            <w:pPr>
              <w:jc w:val="center"/>
            </w:pPr>
            <w:r w:rsidRPr="00DC625A">
              <w:t>ПК 2.</w:t>
            </w:r>
            <w:r w:rsidR="0000598D">
              <w:t>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05419F">
            <w:pPr>
              <w:jc w:val="center"/>
            </w:pPr>
            <w:r w:rsidRPr="004D65BD">
              <w:t>ПО</w:t>
            </w:r>
            <w:r>
              <w:t>2</w:t>
            </w:r>
            <w:r w:rsidRPr="004D65BD">
              <w:t>,</w:t>
            </w:r>
          </w:p>
          <w:p w:rsidR="00A33EA9" w:rsidRPr="001350DD" w:rsidRDefault="00A33EA9" w:rsidP="0005419F">
            <w:pPr>
              <w:jc w:val="center"/>
              <w:rPr>
                <w:color w:val="FF0000"/>
              </w:rPr>
            </w:pPr>
            <w:r>
              <w:t>У6, У15</w:t>
            </w:r>
          </w:p>
        </w:tc>
      </w:tr>
      <w:tr w:rsidR="00A33EA9" w:rsidRPr="001350DD" w:rsidTr="00152C69">
        <w:tc>
          <w:tcPr>
            <w:tcW w:w="5495" w:type="dxa"/>
            <w:shd w:val="clear" w:color="auto" w:fill="auto"/>
            <w:vAlign w:val="center"/>
          </w:tcPr>
          <w:p w:rsidR="00A33EA9" w:rsidRPr="0067769D" w:rsidRDefault="00A33EA9" w:rsidP="00997E0E">
            <w:pPr>
              <w:rPr>
                <w:highlight w:val="yellow"/>
              </w:rPr>
            </w:pPr>
            <w:r w:rsidRPr="0067769D">
              <w:t>Участие в монтаже разветвительных и оконечных муфт с прозвонкой</w:t>
            </w:r>
          </w:p>
        </w:tc>
        <w:tc>
          <w:tcPr>
            <w:tcW w:w="992" w:type="dxa"/>
            <w:shd w:val="clear" w:color="auto" w:fill="auto"/>
            <w:vAlign w:val="center"/>
          </w:tcPr>
          <w:p w:rsidR="00A33EA9" w:rsidRDefault="00A33EA9" w:rsidP="0000598D">
            <w:pPr>
              <w:jc w:val="center"/>
            </w:pPr>
            <w:r w:rsidRPr="00DC625A">
              <w:t>ПК 2.</w:t>
            </w:r>
            <w:r w:rsidR="0000598D">
              <w:t>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05419F">
            <w:pPr>
              <w:jc w:val="center"/>
            </w:pPr>
            <w:r w:rsidRPr="004D65BD">
              <w:t>ПО</w:t>
            </w:r>
            <w:r>
              <w:t>2</w:t>
            </w:r>
            <w:r w:rsidRPr="004D65BD">
              <w:t>,</w:t>
            </w:r>
          </w:p>
          <w:p w:rsidR="00A33EA9" w:rsidRPr="001350DD" w:rsidRDefault="00A33EA9" w:rsidP="0005419F">
            <w:pPr>
              <w:jc w:val="center"/>
              <w:rPr>
                <w:color w:val="FF0000"/>
              </w:rPr>
            </w:pPr>
            <w:r>
              <w:t>У6, У15</w:t>
            </w:r>
          </w:p>
        </w:tc>
      </w:tr>
      <w:tr w:rsidR="00A33EA9" w:rsidRPr="001350DD" w:rsidTr="00152C69">
        <w:tc>
          <w:tcPr>
            <w:tcW w:w="5495" w:type="dxa"/>
            <w:shd w:val="clear" w:color="auto" w:fill="auto"/>
            <w:vAlign w:val="center"/>
          </w:tcPr>
          <w:p w:rsidR="00A33EA9" w:rsidRPr="0067769D" w:rsidRDefault="00A33EA9" w:rsidP="00997E0E">
            <w:pPr>
              <w:rPr>
                <w:highlight w:val="yellow"/>
              </w:rPr>
            </w:pPr>
            <w:r w:rsidRPr="0067769D">
              <w:t>Участие в монтаже кабельных боксов и распределительных коробок с провзонкой</w:t>
            </w:r>
          </w:p>
        </w:tc>
        <w:tc>
          <w:tcPr>
            <w:tcW w:w="992" w:type="dxa"/>
            <w:shd w:val="clear" w:color="auto" w:fill="auto"/>
            <w:vAlign w:val="center"/>
          </w:tcPr>
          <w:p w:rsidR="00A33EA9" w:rsidRDefault="00A33EA9" w:rsidP="0000598D">
            <w:pPr>
              <w:jc w:val="center"/>
            </w:pPr>
            <w:r w:rsidRPr="00DC625A">
              <w:t>ПК 2.</w:t>
            </w:r>
            <w:r w:rsidR="0000598D">
              <w:t>2</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05419F">
            <w:pPr>
              <w:jc w:val="center"/>
            </w:pPr>
            <w:r w:rsidRPr="004D65BD">
              <w:t>ПО</w:t>
            </w:r>
            <w:r>
              <w:t>2</w:t>
            </w:r>
            <w:r w:rsidRPr="004D65BD">
              <w:t>,</w:t>
            </w:r>
          </w:p>
          <w:p w:rsidR="00A33EA9" w:rsidRPr="001350DD" w:rsidRDefault="00A33EA9" w:rsidP="0005419F">
            <w:pPr>
              <w:jc w:val="center"/>
              <w:rPr>
                <w:color w:val="FF0000"/>
              </w:rPr>
            </w:pPr>
            <w:r>
              <w:t>У6, У15</w:t>
            </w:r>
          </w:p>
        </w:tc>
      </w:tr>
      <w:tr w:rsidR="00A33EA9" w:rsidRPr="001350DD" w:rsidTr="00152C69">
        <w:tc>
          <w:tcPr>
            <w:tcW w:w="5495" w:type="dxa"/>
            <w:shd w:val="clear" w:color="auto" w:fill="auto"/>
            <w:vAlign w:val="center"/>
          </w:tcPr>
          <w:p w:rsidR="00A33EA9" w:rsidRPr="0067769D" w:rsidRDefault="00A33EA9" w:rsidP="00997E0E">
            <w:pPr>
              <w:rPr>
                <w:highlight w:val="yellow"/>
              </w:rPr>
            </w:pPr>
            <w:r w:rsidRPr="0067769D">
              <w:t>Участие в монтаже кабелей с применением технологии «Армопласт»</w:t>
            </w:r>
          </w:p>
        </w:tc>
        <w:tc>
          <w:tcPr>
            <w:tcW w:w="992" w:type="dxa"/>
            <w:shd w:val="clear" w:color="auto" w:fill="auto"/>
            <w:vAlign w:val="center"/>
          </w:tcPr>
          <w:p w:rsidR="00A33EA9" w:rsidRDefault="00A33EA9" w:rsidP="0000598D">
            <w:pPr>
              <w:jc w:val="center"/>
            </w:pPr>
            <w:r w:rsidRPr="00DC625A">
              <w:t>ПК 2.</w:t>
            </w:r>
            <w:r w:rsidR="0000598D">
              <w:t>2</w:t>
            </w:r>
          </w:p>
        </w:tc>
        <w:tc>
          <w:tcPr>
            <w:tcW w:w="2410" w:type="dxa"/>
            <w:shd w:val="clear" w:color="auto" w:fill="auto"/>
            <w:vAlign w:val="center"/>
          </w:tcPr>
          <w:p w:rsidR="00A33EA9"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05419F">
            <w:pPr>
              <w:jc w:val="center"/>
            </w:pPr>
            <w:r w:rsidRPr="004D65BD">
              <w:t>ПО</w:t>
            </w:r>
            <w:r>
              <w:t>2</w:t>
            </w:r>
            <w:r w:rsidRPr="004D65BD">
              <w:t>,</w:t>
            </w:r>
          </w:p>
          <w:p w:rsidR="00A33EA9" w:rsidRPr="001350DD" w:rsidRDefault="00A33EA9" w:rsidP="0005419F">
            <w:pPr>
              <w:jc w:val="center"/>
              <w:rPr>
                <w:color w:val="FF0000"/>
              </w:rPr>
            </w:pPr>
            <w:r>
              <w:t>У6, У15</w:t>
            </w:r>
          </w:p>
        </w:tc>
      </w:tr>
      <w:tr w:rsidR="00A33EA9" w:rsidRPr="001350DD" w:rsidTr="00152C69">
        <w:tc>
          <w:tcPr>
            <w:tcW w:w="5495" w:type="dxa"/>
            <w:shd w:val="clear" w:color="auto" w:fill="auto"/>
            <w:vAlign w:val="center"/>
          </w:tcPr>
          <w:p w:rsidR="00A33EA9" w:rsidRPr="0067769D" w:rsidRDefault="00A33EA9" w:rsidP="00997E0E">
            <w:pPr>
              <w:rPr>
                <w:highlight w:val="yellow"/>
              </w:rPr>
            </w:pPr>
            <w:r w:rsidRPr="0067769D">
              <w:t>Техника безопасности при монтаже кабельных сетей</w:t>
            </w:r>
          </w:p>
        </w:tc>
        <w:tc>
          <w:tcPr>
            <w:tcW w:w="992" w:type="dxa"/>
            <w:shd w:val="clear" w:color="auto" w:fill="auto"/>
            <w:vAlign w:val="center"/>
          </w:tcPr>
          <w:p w:rsidR="00A33EA9" w:rsidRDefault="00A33EA9" w:rsidP="0000598D">
            <w:pPr>
              <w:jc w:val="center"/>
            </w:pPr>
            <w:r w:rsidRPr="00DC625A">
              <w:t>ПК 2.</w:t>
            </w:r>
            <w:r w:rsidR="0000598D">
              <w:t>2</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D710A6">
            <w:pPr>
              <w:jc w:val="center"/>
            </w:pPr>
            <w:r w:rsidRPr="004D65BD">
              <w:t>ПО1,</w:t>
            </w:r>
          </w:p>
          <w:p w:rsidR="00A33EA9" w:rsidRPr="001350DD" w:rsidRDefault="00A33EA9" w:rsidP="00D710A6">
            <w:pPr>
              <w:jc w:val="center"/>
              <w:rPr>
                <w:color w:val="FF0000"/>
              </w:rPr>
            </w:pPr>
            <w:r>
              <w:t>У6</w:t>
            </w:r>
          </w:p>
        </w:tc>
      </w:tr>
      <w:tr w:rsidR="00A33EA9" w:rsidRPr="001350DD" w:rsidTr="00152C69">
        <w:tc>
          <w:tcPr>
            <w:tcW w:w="5495" w:type="dxa"/>
            <w:shd w:val="clear" w:color="auto" w:fill="auto"/>
            <w:vAlign w:val="center"/>
          </w:tcPr>
          <w:p w:rsidR="00A33EA9" w:rsidRPr="00A241A4" w:rsidRDefault="00A33EA9" w:rsidP="00997E0E">
            <w:pPr>
              <w:rPr>
                <w:b/>
                <w:bCs/>
              </w:rPr>
            </w:pPr>
            <w:r w:rsidRPr="00A241A4">
              <w:t>Участие в прокладке кабелей в кабельной канализации со смотровыми колодцами</w:t>
            </w:r>
          </w:p>
        </w:tc>
        <w:tc>
          <w:tcPr>
            <w:tcW w:w="992" w:type="dxa"/>
            <w:shd w:val="clear" w:color="auto" w:fill="auto"/>
            <w:vAlign w:val="center"/>
          </w:tcPr>
          <w:p w:rsidR="00A33EA9" w:rsidRPr="008E1A44" w:rsidRDefault="00A33EA9" w:rsidP="0067769D">
            <w:pPr>
              <w:jc w:val="center"/>
            </w:pPr>
            <w:r w:rsidRPr="00DC625A">
              <w:t>ПК 2.</w:t>
            </w:r>
            <w:r>
              <w:t>5</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05419F">
            <w:pPr>
              <w:jc w:val="center"/>
            </w:pPr>
            <w:r w:rsidRPr="004D65BD">
              <w:t>ПО</w:t>
            </w:r>
            <w:r>
              <w:t>2</w:t>
            </w:r>
            <w:r w:rsidRPr="004D65BD">
              <w:t>,</w:t>
            </w:r>
          </w:p>
          <w:p w:rsidR="00A33EA9" w:rsidRPr="001350DD" w:rsidRDefault="00A33EA9" w:rsidP="0005419F">
            <w:pPr>
              <w:jc w:val="center"/>
              <w:rPr>
                <w:color w:val="FF0000"/>
              </w:rPr>
            </w:pPr>
            <w:r>
              <w:t>У6, У15</w:t>
            </w:r>
          </w:p>
        </w:tc>
      </w:tr>
      <w:tr w:rsidR="00A33EA9" w:rsidRPr="001350DD" w:rsidTr="00152C69">
        <w:tc>
          <w:tcPr>
            <w:tcW w:w="5495" w:type="dxa"/>
            <w:shd w:val="clear" w:color="auto" w:fill="auto"/>
            <w:vAlign w:val="center"/>
          </w:tcPr>
          <w:p w:rsidR="00A33EA9" w:rsidRPr="00A241A4" w:rsidRDefault="00A33EA9" w:rsidP="00997E0E">
            <w:r w:rsidRPr="00A241A4">
              <w:lastRenderedPageBreak/>
              <w:t>Техника безопасности при прокладке кабелей в кабельной канализации</w:t>
            </w:r>
          </w:p>
        </w:tc>
        <w:tc>
          <w:tcPr>
            <w:tcW w:w="992" w:type="dxa"/>
            <w:shd w:val="clear" w:color="auto" w:fill="auto"/>
            <w:vAlign w:val="center"/>
          </w:tcPr>
          <w:p w:rsidR="00A33EA9" w:rsidRDefault="00A33EA9" w:rsidP="00A241A4">
            <w:pPr>
              <w:jc w:val="center"/>
            </w:pPr>
            <w:r w:rsidRPr="00F824D1">
              <w:t>ПК 2.</w:t>
            </w:r>
            <w:r w:rsidR="0000598D">
              <w:t>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D710A6">
            <w:pPr>
              <w:jc w:val="center"/>
            </w:pPr>
            <w:r w:rsidRPr="004D65BD">
              <w:t>ПО1,</w:t>
            </w:r>
          </w:p>
          <w:p w:rsidR="00A33EA9" w:rsidRPr="001350DD" w:rsidRDefault="00A33EA9" w:rsidP="00D710A6">
            <w:pPr>
              <w:jc w:val="center"/>
              <w:rPr>
                <w:color w:val="FF0000"/>
              </w:rPr>
            </w:pPr>
            <w:r>
              <w:t>У6</w:t>
            </w:r>
          </w:p>
        </w:tc>
      </w:tr>
      <w:tr w:rsidR="00A33EA9" w:rsidRPr="001350DD" w:rsidTr="00152C69">
        <w:tc>
          <w:tcPr>
            <w:tcW w:w="5495" w:type="dxa"/>
            <w:shd w:val="clear" w:color="auto" w:fill="auto"/>
            <w:vAlign w:val="center"/>
          </w:tcPr>
          <w:p w:rsidR="00A33EA9" w:rsidRPr="00A241A4" w:rsidRDefault="00A33EA9" w:rsidP="00997E0E">
            <w:pPr>
              <w:rPr>
                <w:b/>
                <w:bCs/>
              </w:rPr>
            </w:pPr>
            <w:r w:rsidRPr="00A241A4">
              <w:t>Участие в осмотре  кабельных трасс с оценкой их состояния</w:t>
            </w:r>
          </w:p>
        </w:tc>
        <w:tc>
          <w:tcPr>
            <w:tcW w:w="992" w:type="dxa"/>
            <w:shd w:val="clear" w:color="auto" w:fill="auto"/>
            <w:vAlign w:val="center"/>
          </w:tcPr>
          <w:p w:rsidR="00A33EA9" w:rsidRDefault="00A33EA9" w:rsidP="00A241A4">
            <w:pPr>
              <w:jc w:val="center"/>
            </w:pPr>
            <w:r w:rsidRPr="00F824D1">
              <w:t>ПК 2.</w:t>
            </w:r>
            <w:r w:rsidR="0000598D">
              <w:t>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05419F">
            <w:pPr>
              <w:jc w:val="center"/>
            </w:pPr>
            <w:r w:rsidRPr="004D65BD">
              <w:t>ПО</w:t>
            </w:r>
            <w:r>
              <w:t>2</w:t>
            </w:r>
            <w:r w:rsidRPr="004D65BD">
              <w:t>,</w:t>
            </w:r>
          </w:p>
          <w:p w:rsidR="00A33EA9" w:rsidRPr="001350DD" w:rsidRDefault="00A33EA9" w:rsidP="0005419F">
            <w:pPr>
              <w:jc w:val="center"/>
              <w:rPr>
                <w:color w:val="FF0000"/>
              </w:rPr>
            </w:pPr>
            <w:r>
              <w:t>У6, У15</w:t>
            </w:r>
          </w:p>
        </w:tc>
      </w:tr>
      <w:tr w:rsidR="00A33EA9" w:rsidRPr="001350DD" w:rsidTr="00152C69">
        <w:tc>
          <w:tcPr>
            <w:tcW w:w="5495" w:type="dxa"/>
            <w:shd w:val="clear" w:color="auto" w:fill="auto"/>
            <w:vAlign w:val="center"/>
          </w:tcPr>
          <w:p w:rsidR="00A33EA9" w:rsidRPr="00A241A4" w:rsidRDefault="00A33EA9" w:rsidP="00997E0E">
            <w:r w:rsidRPr="00A241A4">
              <w:t>Участие в устранении недостатков в содержании кабельных трасс</w:t>
            </w:r>
          </w:p>
        </w:tc>
        <w:tc>
          <w:tcPr>
            <w:tcW w:w="992" w:type="dxa"/>
            <w:shd w:val="clear" w:color="auto" w:fill="auto"/>
            <w:vAlign w:val="center"/>
          </w:tcPr>
          <w:p w:rsidR="00A33EA9" w:rsidRDefault="00A33EA9" w:rsidP="00A241A4">
            <w:pPr>
              <w:jc w:val="center"/>
            </w:pPr>
            <w:r w:rsidRPr="00F824D1">
              <w:t>ПК 2.</w:t>
            </w:r>
            <w:r w:rsidR="0000598D">
              <w:t>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05419F">
            <w:pPr>
              <w:jc w:val="center"/>
            </w:pPr>
            <w:r w:rsidRPr="004D65BD">
              <w:t>ПО</w:t>
            </w:r>
            <w:r>
              <w:t>2</w:t>
            </w:r>
            <w:r w:rsidRPr="004D65BD">
              <w:t>,</w:t>
            </w:r>
          </w:p>
          <w:p w:rsidR="00A33EA9" w:rsidRPr="001350DD" w:rsidRDefault="00A33EA9" w:rsidP="0005419F">
            <w:pPr>
              <w:jc w:val="center"/>
              <w:rPr>
                <w:color w:val="FF0000"/>
              </w:rPr>
            </w:pPr>
            <w:r>
              <w:t>У6, У15</w:t>
            </w:r>
          </w:p>
        </w:tc>
      </w:tr>
      <w:tr w:rsidR="00A33EA9" w:rsidRPr="001350DD" w:rsidTr="00152C69">
        <w:tc>
          <w:tcPr>
            <w:tcW w:w="5495" w:type="dxa"/>
            <w:shd w:val="clear" w:color="auto" w:fill="auto"/>
            <w:vAlign w:val="center"/>
          </w:tcPr>
          <w:p w:rsidR="00A33EA9" w:rsidRPr="00A241A4" w:rsidRDefault="00A33EA9" w:rsidP="00997E0E">
            <w:r>
              <w:t>Участие в использовании</w:t>
            </w:r>
            <w:r w:rsidRPr="00A241A4">
              <w:t xml:space="preserve"> технологических карт согласно выполняемых работ</w:t>
            </w:r>
          </w:p>
        </w:tc>
        <w:tc>
          <w:tcPr>
            <w:tcW w:w="992" w:type="dxa"/>
            <w:shd w:val="clear" w:color="auto" w:fill="auto"/>
            <w:vAlign w:val="center"/>
          </w:tcPr>
          <w:p w:rsidR="00A33EA9" w:rsidRDefault="00A33EA9" w:rsidP="00A241A4">
            <w:pPr>
              <w:jc w:val="center"/>
            </w:pPr>
            <w:r w:rsidRPr="00F824D1">
              <w:t>ПК 2.</w:t>
            </w:r>
            <w:r w:rsidR="0000598D">
              <w:t>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05419F">
            <w:pPr>
              <w:jc w:val="center"/>
            </w:pPr>
            <w:r w:rsidRPr="004D65BD">
              <w:t>ПО</w:t>
            </w:r>
            <w:r>
              <w:rPr>
                <w:lang w:val="en-US"/>
              </w:rPr>
              <w:t>1-</w:t>
            </w:r>
            <w:r>
              <w:t>ПО3</w:t>
            </w:r>
            <w:r w:rsidRPr="004D65BD">
              <w:t>,</w:t>
            </w:r>
          </w:p>
          <w:p w:rsidR="00A33EA9" w:rsidRPr="001350DD" w:rsidRDefault="00A33EA9" w:rsidP="0005419F">
            <w:pPr>
              <w:jc w:val="center"/>
              <w:rPr>
                <w:color w:val="FF0000"/>
              </w:rPr>
            </w:pPr>
            <w:r>
              <w:t>У4, У14</w:t>
            </w:r>
          </w:p>
        </w:tc>
      </w:tr>
      <w:tr w:rsidR="00A33EA9" w:rsidRPr="001350DD" w:rsidTr="00152C69">
        <w:tc>
          <w:tcPr>
            <w:tcW w:w="5495" w:type="dxa"/>
            <w:shd w:val="clear" w:color="auto" w:fill="auto"/>
            <w:vAlign w:val="center"/>
          </w:tcPr>
          <w:p w:rsidR="00A33EA9" w:rsidRPr="00A241A4" w:rsidRDefault="00A33EA9" w:rsidP="00997E0E">
            <w:pPr>
              <w:rPr>
                <w:b/>
                <w:bCs/>
              </w:rPr>
            </w:pPr>
            <w:r w:rsidRPr="00A241A4">
              <w:t>Участие во внесении изменений в техническую документацию после производства ремонтных работ</w:t>
            </w:r>
          </w:p>
        </w:tc>
        <w:tc>
          <w:tcPr>
            <w:tcW w:w="992" w:type="dxa"/>
            <w:shd w:val="clear" w:color="auto" w:fill="auto"/>
            <w:vAlign w:val="center"/>
          </w:tcPr>
          <w:p w:rsidR="00A33EA9" w:rsidRDefault="00A33EA9" w:rsidP="00A241A4">
            <w:pPr>
              <w:jc w:val="center"/>
            </w:pPr>
            <w:r w:rsidRPr="00F824D1">
              <w:t>ПК 2.</w:t>
            </w:r>
            <w:r w:rsidR="0000598D">
              <w:t>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33EA9" w:rsidP="00EF10E9">
            <w:pPr>
              <w:jc w:val="center"/>
            </w:pPr>
            <w:r>
              <w:t>ЛР 13,19,25,27,30,</w:t>
            </w:r>
            <w:r w:rsidRPr="00152C69">
              <w:t>31</w:t>
            </w:r>
          </w:p>
        </w:tc>
        <w:tc>
          <w:tcPr>
            <w:tcW w:w="1417" w:type="dxa"/>
            <w:shd w:val="clear" w:color="auto" w:fill="auto"/>
            <w:vAlign w:val="center"/>
          </w:tcPr>
          <w:p w:rsidR="00A33EA9" w:rsidRPr="004D65BD" w:rsidRDefault="00A33EA9" w:rsidP="0005419F">
            <w:pPr>
              <w:jc w:val="center"/>
            </w:pPr>
            <w:r w:rsidRPr="004D65BD">
              <w:t>ПО</w:t>
            </w:r>
            <w:r>
              <w:rPr>
                <w:lang w:val="en-US"/>
              </w:rPr>
              <w:t>1-</w:t>
            </w:r>
            <w:r>
              <w:t>ПО3</w:t>
            </w:r>
            <w:r w:rsidRPr="004D65BD">
              <w:t>,</w:t>
            </w:r>
          </w:p>
          <w:p w:rsidR="00A33EA9" w:rsidRPr="001350DD" w:rsidRDefault="00A33EA9" w:rsidP="0005419F">
            <w:pPr>
              <w:jc w:val="center"/>
              <w:rPr>
                <w:color w:val="FF0000"/>
              </w:rPr>
            </w:pPr>
            <w:r>
              <w:t>У4, У14</w:t>
            </w:r>
          </w:p>
        </w:tc>
      </w:tr>
      <w:tr w:rsidR="00A33EA9" w:rsidRPr="001350DD" w:rsidTr="00152C69">
        <w:tc>
          <w:tcPr>
            <w:tcW w:w="5495" w:type="dxa"/>
            <w:shd w:val="clear" w:color="auto" w:fill="auto"/>
            <w:vAlign w:val="center"/>
          </w:tcPr>
          <w:p w:rsidR="00A33EA9" w:rsidRPr="00A241A4" w:rsidRDefault="00A33EA9" w:rsidP="00997E0E">
            <w:pPr>
              <w:rPr>
                <w:b/>
                <w:bCs/>
              </w:rPr>
            </w:pPr>
            <w:r w:rsidRPr="00A241A4">
              <w:t>Участие в планировании работ согласно графиков технологического процесса</w:t>
            </w:r>
          </w:p>
        </w:tc>
        <w:tc>
          <w:tcPr>
            <w:tcW w:w="992" w:type="dxa"/>
            <w:shd w:val="clear" w:color="auto" w:fill="auto"/>
            <w:vAlign w:val="center"/>
          </w:tcPr>
          <w:p w:rsidR="00A33EA9" w:rsidRDefault="00A33EA9" w:rsidP="00A241A4">
            <w:pPr>
              <w:jc w:val="center"/>
            </w:pPr>
            <w:r w:rsidRPr="00F824D1">
              <w:t>ПК 2.</w:t>
            </w:r>
            <w:r w:rsidR="0000598D">
              <w:t>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2533E" w:rsidP="00A2533E">
            <w:pPr>
              <w:jc w:val="center"/>
            </w:pPr>
            <w:r>
              <w:t>ЛР 13,19,25,27,30,</w:t>
            </w:r>
            <w:r w:rsidRPr="00152C69">
              <w:t>31</w:t>
            </w:r>
          </w:p>
        </w:tc>
        <w:tc>
          <w:tcPr>
            <w:tcW w:w="1417" w:type="dxa"/>
            <w:shd w:val="clear" w:color="auto" w:fill="auto"/>
            <w:vAlign w:val="center"/>
          </w:tcPr>
          <w:p w:rsidR="00A33EA9" w:rsidRPr="004D65BD" w:rsidRDefault="00A33EA9" w:rsidP="0005419F">
            <w:pPr>
              <w:jc w:val="center"/>
            </w:pPr>
            <w:r w:rsidRPr="004D65BD">
              <w:t>ПО</w:t>
            </w:r>
            <w:r>
              <w:rPr>
                <w:lang w:val="en-US"/>
              </w:rPr>
              <w:t>1-</w:t>
            </w:r>
            <w:r>
              <w:t>ПО3</w:t>
            </w:r>
            <w:r w:rsidRPr="004D65BD">
              <w:t>,</w:t>
            </w:r>
          </w:p>
          <w:p w:rsidR="00A33EA9" w:rsidRPr="001350DD" w:rsidRDefault="00A33EA9" w:rsidP="0005419F">
            <w:pPr>
              <w:jc w:val="center"/>
              <w:rPr>
                <w:color w:val="FF0000"/>
              </w:rPr>
            </w:pPr>
            <w:r>
              <w:t>У4, У14</w:t>
            </w:r>
          </w:p>
        </w:tc>
      </w:tr>
      <w:tr w:rsidR="00A33EA9" w:rsidRPr="001350DD" w:rsidTr="00152C69">
        <w:tc>
          <w:tcPr>
            <w:tcW w:w="5495" w:type="dxa"/>
            <w:shd w:val="clear" w:color="auto" w:fill="auto"/>
            <w:vAlign w:val="center"/>
          </w:tcPr>
          <w:p w:rsidR="00A33EA9" w:rsidRPr="00A241A4" w:rsidRDefault="00A33EA9" w:rsidP="00997E0E">
            <w:pPr>
              <w:rPr>
                <w:b/>
                <w:bCs/>
              </w:rPr>
            </w:pPr>
            <w:r w:rsidRPr="00A241A4">
              <w:t>Участие в контроле за выполнением планируемых работ</w:t>
            </w:r>
          </w:p>
        </w:tc>
        <w:tc>
          <w:tcPr>
            <w:tcW w:w="992" w:type="dxa"/>
            <w:shd w:val="clear" w:color="auto" w:fill="auto"/>
            <w:vAlign w:val="center"/>
          </w:tcPr>
          <w:p w:rsidR="00A33EA9" w:rsidRDefault="00A33EA9" w:rsidP="00A241A4">
            <w:pPr>
              <w:jc w:val="center"/>
            </w:pPr>
            <w:r w:rsidRPr="00F824D1">
              <w:t>ПК 2.</w:t>
            </w:r>
            <w:r w:rsidR="0000598D">
              <w:t>3</w:t>
            </w:r>
          </w:p>
        </w:tc>
        <w:tc>
          <w:tcPr>
            <w:tcW w:w="2410" w:type="dxa"/>
            <w:shd w:val="clear" w:color="auto" w:fill="auto"/>
            <w:vAlign w:val="center"/>
          </w:tcPr>
          <w:p w:rsidR="00A2533E" w:rsidRDefault="00A2533E" w:rsidP="00A2533E">
            <w:pPr>
              <w:jc w:val="center"/>
            </w:pPr>
            <w:r>
              <w:t xml:space="preserve">ОК 01, ОК 02, ОК 04, ОК 07, ОК 09 </w:t>
            </w:r>
          </w:p>
          <w:p w:rsidR="00A33EA9" w:rsidRPr="006E2411" w:rsidRDefault="00A2533E" w:rsidP="00A2533E">
            <w:pPr>
              <w:jc w:val="center"/>
            </w:pPr>
            <w:r>
              <w:t>ЛР 13,19,25,27,30,</w:t>
            </w:r>
            <w:r w:rsidRPr="00152C69">
              <w:t>31</w:t>
            </w:r>
          </w:p>
        </w:tc>
        <w:tc>
          <w:tcPr>
            <w:tcW w:w="1417" w:type="dxa"/>
            <w:shd w:val="clear" w:color="auto" w:fill="auto"/>
            <w:vAlign w:val="center"/>
          </w:tcPr>
          <w:p w:rsidR="00A33EA9" w:rsidRPr="004D65BD" w:rsidRDefault="00A33EA9" w:rsidP="0005419F">
            <w:pPr>
              <w:jc w:val="center"/>
            </w:pPr>
            <w:r w:rsidRPr="004D65BD">
              <w:t>ПО</w:t>
            </w:r>
            <w:r>
              <w:rPr>
                <w:lang w:val="en-US"/>
              </w:rPr>
              <w:t>1-</w:t>
            </w:r>
            <w:r>
              <w:t>ПО3</w:t>
            </w:r>
            <w:r w:rsidRPr="004D65BD">
              <w:t>,</w:t>
            </w:r>
          </w:p>
          <w:p w:rsidR="00A33EA9" w:rsidRPr="001350DD" w:rsidRDefault="00A33EA9" w:rsidP="0005419F">
            <w:pPr>
              <w:jc w:val="center"/>
              <w:rPr>
                <w:color w:val="FF0000"/>
              </w:rPr>
            </w:pPr>
            <w:r>
              <w:t>У4, У14</w:t>
            </w:r>
          </w:p>
        </w:tc>
      </w:tr>
    </w:tbl>
    <w:p w:rsidR="006B7A10" w:rsidRPr="006B7A10" w:rsidRDefault="006B7A10" w:rsidP="006B7A10">
      <w:pPr>
        <w:spacing w:line="276" w:lineRule="auto"/>
        <w:rPr>
          <w:bCs/>
        </w:rPr>
      </w:pPr>
    </w:p>
    <w:p w:rsidR="005B60C1" w:rsidRDefault="005B60C1" w:rsidP="00E130DF">
      <w:pPr>
        <w:pStyle w:val="2"/>
        <w:spacing w:before="0" w:after="0" w:line="276" w:lineRule="auto"/>
        <w:ind w:firstLine="709"/>
        <w:jc w:val="both"/>
        <w:rPr>
          <w:rFonts w:ascii="Times New Roman" w:hAnsi="Times New Roman"/>
          <w:i w:val="0"/>
          <w:iCs w:val="0"/>
          <w:sz w:val="24"/>
          <w:szCs w:val="24"/>
        </w:rPr>
      </w:pPr>
      <w:r>
        <w:rPr>
          <w:rFonts w:ascii="Times New Roman" w:hAnsi="Times New Roman"/>
          <w:i w:val="0"/>
          <w:iCs w:val="0"/>
          <w:sz w:val="24"/>
          <w:szCs w:val="24"/>
        </w:rPr>
        <w:br w:type="page"/>
      </w:r>
    </w:p>
    <w:p w:rsidR="001350DD" w:rsidRDefault="00E130DF" w:rsidP="00E130DF">
      <w:pPr>
        <w:pStyle w:val="2"/>
        <w:spacing w:before="0" w:after="0" w:line="276" w:lineRule="auto"/>
        <w:ind w:firstLine="709"/>
        <w:jc w:val="both"/>
        <w:rPr>
          <w:rFonts w:ascii="Times New Roman" w:hAnsi="Times New Roman"/>
          <w:i w:val="0"/>
          <w:iCs w:val="0"/>
          <w:sz w:val="24"/>
          <w:szCs w:val="24"/>
        </w:rPr>
      </w:pPr>
      <w:r>
        <w:rPr>
          <w:rFonts w:ascii="Times New Roman" w:hAnsi="Times New Roman"/>
          <w:i w:val="0"/>
          <w:iCs w:val="0"/>
          <w:sz w:val="24"/>
          <w:szCs w:val="24"/>
        </w:rPr>
        <w:t xml:space="preserve">3.3 </w:t>
      </w:r>
      <w:r w:rsidRPr="00E130DF">
        <w:rPr>
          <w:rFonts w:ascii="Times New Roman" w:hAnsi="Times New Roman"/>
          <w:i w:val="0"/>
          <w:iCs w:val="0"/>
          <w:sz w:val="24"/>
          <w:szCs w:val="24"/>
        </w:rPr>
        <w:t>Форма отчетных документов по практике</w:t>
      </w:r>
    </w:p>
    <w:p w:rsidR="005B60C1" w:rsidRDefault="00EA4D30" w:rsidP="00A2533E">
      <w:pPr>
        <w:jc w:val="center"/>
      </w:pPr>
      <w:r w:rsidRPr="00BA2CD2">
        <w:rPr>
          <w:noProof/>
          <w:sz w:val="28"/>
          <w:szCs w:val="28"/>
        </w:rPr>
        <w:pict>
          <v:shape id="_x0000_i1073" type="#_x0000_t75" style="width:65.25pt;height:52.5pt;visibility:visible;mso-wrap-style:square">
            <v:imagedata r:id="rId76" o:title=""/>
          </v:shape>
        </w:pict>
      </w:r>
    </w:p>
    <w:p w:rsidR="005B60C1" w:rsidRDefault="005B60C1" w:rsidP="005B60C1"/>
    <w:p w:rsidR="00A2533E" w:rsidRPr="006A5058" w:rsidRDefault="00A2533E" w:rsidP="00A2533E">
      <w:pPr>
        <w:jc w:val="center"/>
        <w:rPr>
          <w:bCs/>
          <w:sz w:val="20"/>
          <w:szCs w:val="20"/>
        </w:rPr>
      </w:pPr>
      <w:r w:rsidRPr="006A5058">
        <w:rPr>
          <w:bCs/>
          <w:sz w:val="20"/>
          <w:szCs w:val="20"/>
        </w:rPr>
        <w:t>МИНИСТЕРСТВО ТРАНСПОРТА РОССИЙСКОЙ ФЕДЕРАЦИИ</w:t>
      </w:r>
    </w:p>
    <w:p w:rsidR="00A2533E" w:rsidRPr="006A5058" w:rsidRDefault="00A2533E" w:rsidP="00A2533E">
      <w:pPr>
        <w:jc w:val="center"/>
        <w:rPr>
          <w:bCs/>
          <w:sz w:val="20"/>
          <w:szCs w:val="20"/>
        </w:rPr>
      </w:pPr>
      <w:r w:rsidRPr="006A5058">
        <w:rPr>
          <w:bCs/>
          <w:sz w:val="20"/>
          <w:szCs w:val="20"/>
        </w:rPr>
        <w:t>ФЕДЕРАЛЬНОЕ АГЕН</w:t>
      </w:r>
      <w:r>
        <w:rPr>
          <w:bCs/>
          <w:sz w:val="20"/>
          <w:szCs w:val="20"/>
        </w:rPr>
        <w:t>Т</w:t>
      </w:r>
      <w:r w:rsidRPr="006A5058">
        <w:rPr>
          <w:bCs/>
          <w:sz w:val="20"/>
          <w:szCs w:val="20"/>
        </w:rPr>
        <w:t>СТВО ЖЕЛЕЗНОДОРОЖНОГО ТРАНСПОРТА</w:t>
      </w:r>
    </w:p>
    <w:p w:rsidR="00A2533E" w:rsidRPr="00C20FA0" w:rsidRDefault="00A2533E" w:rsidP="00A2533E">
      <w:pPr>
        <w:jc w:val="center"/>
        <w:rPr>
          <w:bCs/>
          <w:szCs w:val="16"/>
        </w:rPr>
      </w:pPr>
      <w:r w:rsidRPr="00C20FA0">
        <w:rPr>
          <w:bCs/>
          <w:sz w:val="18"/>
          <w:szCs w:val="10"/>
        </w:rPr>
        <w:t>ФЕДЕРАЛЬНОЕ ГОСУДАРСТВЕННОЕ БЮДЖЕТНОЕ ОБРАЗОВАТЕЛЬНОЕ УЧРЕЖДЕНИЕ ВЫСШЕГО ОБРАЗОВАНИЯ</w:t>
      </w:r>
    </w:p>
    <w:p w:rsidR="00A2533E" w:rsidRPr="006A5058" w:rsidRDefault="00A2533E" w:rsidP="00A2533E">
      <w:pPr>
        <w:jc w:val="center"/>
        <w:rPr>
          <w:bCs/>
          <w:sz w:val="20"/>
          <w:szCs w:val="20"/>
        </w:rPr>
      </w:pPr>
      <w:r w:rsidRPr="006A5058">
        <w:rPr>
          <w:bCs/>
          <w:sz w:val="20"/>
          <w:szCs w:val="20"/>
        </w:rPr>
        <w:t>«ПРИВОЛЖСКИЙ ГОСУДАРСТВЕННЫЙ УНИВЕРСИТЕТ ПУТЕЙ СООБЩЕНИЯ»</w:t>
      </w:r>
    </w:p>
    <w:p w:rsidR="005B60C1" w:rsidRDefault="005B60C1" w:rsidP="005B60C1"/>
    <w:p w:rsidR="001F3086" w:rsidRDefault="001F3086" w:rsidP="005B60C1"/>
    <w:p w:rsidR="001F3086" w:rsidRDefault="001F3086" w:rsidP="005B60C1"/>
    <w:p w:rsidR="005B60C1" w:rsidRPr="00D92A35" w:rsidRDefault="005B60C1" w:rsidP="005B60C1">
      <w:pPr>
        <w:jc w:val="center"/>
      </w:pPr>
      <w:r w:rsidRPr="00284A60">
        <w:rPr>
          <w:b/>
        </w:rPr>
        <w:t>Специальность</w:t>
      </w:r>
      <w:r w:rsidRPr="00DD3C05">
        <w:rPr>
          <w:b/>
          <w:bCs/>
          <w:sz w:val="28"/>
          <w:szCs w:val="28"/>
          <w:u w:val="single"/>
        </w:rPr>
        <w:t>11.02.06 Техническая эксплуатация транспортного радиоэлектронного оборудования (по видам транспорта)</w:t>
      </w:r>
    </w:p>
    <w:p w:rsidR="005B60C1" w:rsidRPr="00D92A35" w:rsidRDefault="005B60C1" w:rsidP="005B60C1">
      <w:pPr>
        <w:jc w:val="center"/>
      </w:pPr>
    </w:p>
    <w:p w:rsidR="005B60C1" w:rsidRPr="00D92A35" w:rsidRDefault="005B60C1" w:rsidP="005B60C1"/>
    <w:p w:rsidR="005B60C1" w:rsidRPr="00D92A35" w:rsidRDefault="005B60C1" w:rsidP="005B60C1"/>
    <w:p w:rsidR="005B60C1" w:rsidRPr="00D92A35" w:rsidRDefault="005B60C1" w:rsidP="00A2533E"/>
    <w:p w:rsidR="005B60C1" w:rsidRPr="00DD3C05" w:rsidRDefault="005B60C1" w:rsidP="005B60C1">
      <w:pPr>
        <w:jc w:val="center"/>
        <w:rPr>
          <w:b/>
          <w:sz w:val="32"/>
        </w:rPr>
      </w:pPr>
      <w:r w:rsidRPr="00DD3C05">
        <w:rPr>
          <w:b/>
          <w:sz w:val="32"/>
        </w:rPr>
        <w:t>ДНЕВНИК</w:t>
      </w:r>
    </w:p>
    <w:p w:rsidR="005B60C1" w:rsidRPr="00DD3C05" w:rsidRDefault="005B60C1" w:rsidP="005B60C1">
      <w:pPr>
        <w:jc w:val="center"/>
        <w:rPr>
          <w:b/>
          <w:sz w:val="32"/>
        </w:rPr>
      </w:pPr>
    </w:p>
    <w:p w:rsidR="005B60C1" w:rsidRPr="00C11316" w:rsidRDefault="005B60C1" w:rsidP="005B60C1">
      <w:pPr>
        <w:jc w:val="center"/>
        <w:rPr>
          <w:b/>
          <w:sz w:val="28"/>
          <w:szCs w:val="28"/>
        </w:rPr>
      </w:pPr>
      <w:r w:rsidRPr="00C11316">
        <w:rPr>
          <w:b/>
          <w:sz w:val="28"/>
          <w:szCs w:val="28"/>
        </w:rPr>
        <w:t xml:space="preserve">прохождения </w:t>
      </w:r>
      <w:r w:rsidR="00EA4D30">
        <w:rPr>
          <w:b/>
          <w:sz w:val="28"/>
          <w:szCs w:val="28"/>
        </w:rPr>
        <w:t>учебной/</w:t>
      </w:r>
      <w:r w:rsidRPr="00C11316">
        <w:rPr>
          <w:b/>
          <w:sz w:val="28"/>
          <w:szCs w:val="28"/>
        </w:rPr>
        <w:t>производственной практики</w:t>
      </w:r>
    </w:p>
    <w:p w:rsidR="00FC7EC3" w:rsidRDefault="005B60C1" w:rsidP="005B60C1">
      <w:pPr>
        <w:jc w:val="center"/>
        <w:rPr>
          <w:b/>
          <w:bCs/>
          <w:sz w:val="28"/>
          <w:szCs w:val="28"/>
        </w:rPr>
      </w:pPr>
      <w:r w:rsidRPr="00250924">
        <w:rPr>
          <w:b/>
          <w:bCs/>
          <w:sz w:val="28"/>
          <w:szCs w:val="28"/>
        </w:rPr>
        <w:t xml:space="preserve">ПМ.02 </w:t>
      </w:r>
      <w:r w:rsidR="00FC7EC3" w:rsidRPr="00FC7EC3">
        <w:rPr>
          <w:b/>
          <w:bCs/>
          <w:sz w:val="28"/>
          <w:szCs w:val="28"/>
        </w:rPr>
        <w:t xml:space="preserve">Монтаж и техническая эксплуатация сетей связи и </w:t>
      </w:r>
    </w:p>
    <w:p w:rsidR="005B60C1" w:rsidRPr="00250924" w:rsidRDefault="00FC7EC3" w:rsidP="005B60C1">
      <w:pPr>
        <w:jc w:val="center"/>
        <w:rPr>
          <w:b/>
          <w:bCs/>
          <w:sz w:val="28"/>
          <w:szCs w:val="28"/>
        </w:rPr>
      </w:pPr>
      <w:r w:rsidRPr="00FC7EC3">
        <w:rPr>
          <w:b/>
          <w:bCs/>
          <w:sz w:val="28"/>
          <w:szCs w:val="28"/>
        </w:rPr>
        <w:t>систем передачи данных</w:t>
      </w:r>
    </w:p>
    <w:p w:rsidR="005B60C1" w:rsidRPr="000F57C4" w:rsidRDefault="005B60C1" w:rsidP="005B60C1">
      <w:pPr>
        <w:jc w:val="center"/>
        <w:rPr>
          <w:sz w:val="16"/>
          <w:szCs w:val="16"/>
        </w:rPr>
      </w:pPr>
      <w:r w:rsidRPr="002F1C03">
        <w:rPr>
          <w:color w:val="000000"/>
          <w:spacing w:val="1"/>
          <w:sz w:val="28"/>
          <w:szCs w:val="28"/>
        </w:rPr>
        <w:t>________________________________________________________________________________________________________________________________________________</w:t>
      </w:r>
      <w:r w:rsidRPr="000F57C4">
        <w:rPr>
          <w:sz w:val="16"/>
          <w:szCs w:val="16"/>
        </w:rPr>
        <w:t xml:space="preserve"> (организация</w:t>
      </w:r>
      <w:r>
        <w:rPr>
          <w:sz w:val="16"/>
          <w:szCs w:val="16"/>
        </w:rPr>
        <w:t>, согласно приказа</w:t>
      </w:r>
      <w:r w:rsidRPr="000F57C4">
        <w:rPr>
          <w:sz w:val="16"/>
          <w:szCs w:val="16"/>
        </w:rPr>
        <w:t>)</w:t>
      </w:r>
    </w:p>
    <w:p w:rsidR="005B60C1" w:rsidRPr="001C1D59" w:rsidRDefault="005B60C1" w:rsidP="00A2533E">
      <w:pPr>
        <w:pStyle w:val="5"/>
        <w:spacing w:before="0"/>
        <w:rPr>
          <w:rFonts w:ascii="Times New Roman" w:hAnsi="Times New Roman"/>
          <w:color w:val="000000"/>
          <w:sz w:val="28"/>
          <w:szCs w:val="28"/>
        </w:rPr>
      </w:pPr>
    </w:p>
    <w:p w:rsidR="005B60C1" w:rsidRPr="00250924" w:rsidRDefault="005B60C1" w:rsidP="005B60C1">
      <w:pPr>
        <w:pStyle w:val="5"/>
        <w:spacing w:before="0"/>
        <w:jc w:val="right"/>
        <w:rPr>
          <w:rFonts w:ascii="Times New Roman" w:hAnsi="Times New Roman"/>
          <w:color w:val="000000"/>
          <w:sz w:val="28"/>
          <w:szCs w:val="28"/>
        </w:rPr>
      </w:pPr>
      <w:r>
        <w:rPr>
          <w:rFonts w:ascii="Times New Roman" w:hAnsi="Times New Roman"/>
          <w:color w:val="000000"/>
          <w:sz w:val="28"/>
          <w:szCs w:val="28"/>
        </w:rPr>
        <w:t xml:space="preserve">Обучающегося </w:t>
      </w:r>
    </w:p>
    <w:p w:rsidR="005B60C1" w:rsidRPr="00751E14" w:rsidRDefault="005B60C1" w:rsidP="005B60C1">
      <w:pPr>
        <w:jc w:val="right"/>
        <w:rPr>
          <w:sz w:val="28"/>
          <w:szCs w:val="28"/>
        </w:rPr>
      </w:pPr>
      <w:r w:rsidRPr="00751E14">
        <w:rPr>
          <w:sz w:val="28"/>
          <w:szCs w:val="28"/>
        </w:rPr>
        <w:t>______________________</w:t>
      </w:r>
    </w:p>
    <w:p w:rsidR="005B60C1" w:rsidRPr="002909F6" w:rsidRDefault="00A2533E" w:rsidP="005B60C1">
      <w:pPr>
        <w:jc w:val="center"/>
        <w:rPr>
          <w:i/>
          <w:sz w:val="16"/>
          <w:szCs w:val="16"/>
        </w:rPr>
      </w:pP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sidR="005B60C1" w:rsidRPr="002909F6">
        <w:rPr>
          <w:i/>
          <w:sz w:val="16"/>
          <w:szCs w:val="16"/>
        </w:rPr>
        <w:t>(группа)</w:t>
      </w:r>
    </w:p>
    <w:p w:rsidR="005B60C1" w:rsidRPr="00751E14" w:rsidRDefault="005B60C1" w:rsidP="005B60C1">
      <w:pPr>
        <w:jc w:val="right"/>
        <w:rPr>
          <w:sz w:val="28"/>
          <w:szCs w:val="28"/>
        </w:rPr>
      </w:pPr>
      <w:r w:rsidRPr="00751E14">
        <w:rPr>
          <w:sz w:val="28"/>
          <w:szCs w:val="28"/>
        </w:rPr>
        <w:t>______________________</w:t>
      </w:r>
    </w:p>
    <w:p w:rsidR="005B60C1" w:rsidRPr="002909F6" w:rsidRDefault="005B60C1" w:rsidP="00A2533E">
      <w:pPr>
        <w:jc w:val="right"/>
        <w:rPr>
          <w:i/>
          <w:sz w:val="16"/>
          <w:szCs w:val="16"/>
        </w:rPr>
      </w:pPr>
      <w:r w:rsidRPr="002909F6">
        <w:rPr>
          <w:i/>
          <w:sz w:val="16"/>
          <w:szCs w:val="16"/>
        </w:rPr>
        <w:t>(Ф.И.О.)</w:t>
      </w:r>
    </w:p>
    <w:p w:rsidR="005B60C1" w:rsidRPr="00751E14" w:rsidRDefault="005B60C1" w:rsidP="00A2533E">
      <w:pPr>
        <w:jc w:val="right"/>
        <w:rPr>
          <w:sz w:val="28"/>
          <w:szCs w:val="28"/>
        </w:rPr>
      </w:pPr>
      <w:r w:rsidRPr="00751E14">
        <w:rPr>
          <w:sz w:val="28"/>
          <w:szCs w:val="28"/>
        </w:rPr>
        <w:t>______________________</w:t>
      </w:r>
    </w:p>
    <w:p w:rsidR="005B60C1" w:rsidRPr="002909F6" w:rsidRDefault="005B60C1" w:rsidP="00A2533E">
      <w:pPr>
        <w:jc w:val="right"/>
        <w:rPr>
          <w:i/>
          <w:sz w:val="16"/>
          <w:szCs w:val="16"/>
        </w:rPr>
      </w:pPr>
      <w:r w:rsidRPr="002909F6">
        <w:rPr>
          <w:i/>
          <w:sz w:val="16"/>
          <w:szCs w:val="16"/>
        </w:rPr>
        <w:t xml:space="preserve"> (подпись)</w:t>
      </w:r>
    </w:p>
    <w:p w:rsidR="005B60C1" w:rsidRDefault="005B60C1" w:rsidP="005B60C1">
      <w:pPr>
        <w:jc w:val="right"/>
        <w:rPr>
          <w:sz w:val="28"/>
          <w:szCs w:val="28"/>
        </w:rPr>
      </w:pPr>
      <w:r w:rsidRPr="002909F6">
        <w:rPr>
          <w:sz w:val="28"/>
          <w:szCs w:val="28"/>
        </w:rPr>
        <w:t xml:space="preserve">Руководитель </w:t>
      </w:r>
      <w:r>
        <w:rPr>
          <w:sz w:val="28"/>
          <w:szCs w:val="28"/>
        </w:rPr>
        <w:t xml:space="preserve">практики </w:t>
      </w:r>
    </w:p>
    <w:p w:rsidR="005B60C1" w:rsidRPr="007F564C" w:rsidRDefault="005B60C1" w:rsidP="005B60C1">
      <w:pPr>
        <w:jc w:val="right"/>
        <w:rPr>
          <w:sz w:val="28"/>
          <w:szCs w:val="28"/>
        </w:rPr>
      </w:pPr>
      <w:r>
        <w:rPr>
          <w:sz w:val="28"/>
          <w:szCs w:val="28"/>
        </w:rPr>
        <w:t>от предприятия</w:t>
      </w:r>
    </w:p>
    <w:p w:rsidR="005B60C1" w:rsidRPr="007F564C" w:rsidRDefault="005B60C1" w:rsidP="005B60C1">
      <w:pPr>
        <w:jc w:val="right"/>
        <w:rPr>
          <w:sz w:val="28"/>
          <w:szCs w:val="28"/>
        </w:rPr>
      </w:pPr>
      <w:r>
        <w:rPr>
          <w:sz w:val="28"/>
          <w:szCs w:val="28"/>
        </w:rPr>
        <w:t>____</w:t>
      </w:r>
      <w:r w:rsidRPr="007F564C">
        <w:rPr>
          <w:sz w:val="28"/>
          <w:szCs w:val="28"/>
        </w:rPr>
        <w:t>__________________</w:t>
      </w:r>
    </w:p>
    <w:p w:rsidR="005B60C1" w:rsidRPr="002909F6" w:rsidRDefault="005B60C1" w:rsidP="00A2533E">
      <w:pPr>
        <w:jc w:val="right"/>
        <w:rPr>
          <w:i/>
          <w:sz w:val="16"/>
          <w:szCs w:val="16"/>
        </w:rPr>
      </w:pPr>
      <w:r w:rsidRPr="002909F6">
        <w:rPr>
          <w:i/>
          <w:sz w:val="16"/>
          <w:szCs w:val="16"/>
        </w:rPr>
        <w:t>(Ф.И.О.)</w:t>
      </w:r>
    </w:p>
    <w:p w:rsidR="005B60C1" w:rsidRPr="00751E14" w:rsidRDefault="005B60C1" w:rsidP="00A2533E">
      <w:pPr>
        <w:jc w:val="right"/>
        <w:rPr>
          <w:sz w:val="28"/>
          <w:szCs w:val="28"/>
        </w:rPr>
      </w:pPr>
      <w:r w:rsidRPr="00751E14">
        <w:rPr>
          <w:sz w:val="28"/>
          <w:szCs w:val="28"/>
        </w:rPr>
        <w:t xml:space="preserve"> ______________________</w:t>
      </w:r>
    </w:p>
    <w:p w:rsidR="005B60C1" w:rsidRPr="002909F6" w:rsidRDefault="005B60C1" w:rsidP="00A2533E">
      <w:pPr>
        <w:jc w:val="right"/>
        <w:rPr>
          <w:i/>
          <w:sz w:val="16"/>
          <w:szCs w:val="16"/>
        </w:rPr>
      </w:pPr>
      <w:r w:rsidRPr="002909F6">
        <w:rPr>
          <w:i/>
          <w:sz w:val="16"/>
          <w:szCs w:val="16"/>
        </w:rPr>
        <w:t>(подпись)</w:t>
      </w:r>
    </w:p>
    <w:p w:rsidR="005B60C1" w:rsidRDefault="005B60C1" w:rsidP="00A2533E">
      <w:pPr>
        <w:jc w:val="right"/>
        <w:rPr>
          <w:sz w:val="28"/>
          <w:szCs w:val="28"/>
        </w:rPr>
      </w:pPr>
      <w:r w:rsidRPr="00751E14">
        <w:rPr>
          <w:sz w:val="28"/>
          <w:szCs w:val="28"/>
        </w:rPr>
        <w:t xml:space="preserve">Руководитель практики </w:t>
      </w:r>
    </w:p>
    <w:p w:rsidR="005B60C1" w:rsidRPr="00751E14" w:rsidRDefault="005B60C1" w:rsidP="00A2533E">
      <w:pPr>
        <w:jc w:val="right"/>
        <w:rPr>
          <w:sz w:val="28"/>
          <w:szCs w:val="28"/>
        </w:rPr>
      </w:pPr>
      <w:r w:rsidRPr="00751E14">
        <w:rPr>
          <w:sz w:val="28"/>
          <w:szCs w:val="28"/>
        </w:rPr>
        <w:t xml:space="preserve">от </w:t>
      </w:r>
      <w:r>
        <w:rPr>
          <w:sz w:val="28"/>
          <w:szCs w:val="28"/>
        </w:rPr>
        <w:t>техникума</w:t>
      </w:r>
    </w:p>
    <w:p w:rsidR="005B60C1" w:rsidRPr="00DD2238" w:rsidRDefault="005B60C1" w:rsidP="00A2533E">
      <w:pPr>
        <w:jc w:val="right"/>
        <w:rPr>
          <w:sz w:val="28"/>
          <w:szCs w:val="28"/>
        </w:rPr>
      </w:pPr>
      <w:r w:rsidRPr="00751E14">
        <w:rPr>
          <w:sz w:val="28"/>
          <w:szCs w:val="28"/>
        </w:rPr>
        <w:t>_____</w:t>
      </w:r>
      <w:r w:rsidR="00DD2238">
        <w:rPr>
          <w:sz w:val="28"/>
          <w:szCs w:val="28"/>
          <w:u w:val="single"/>
        </w:rPr>
        <w:tab/>
      </w:r>
      <w:r w:rsidR="00DD2238">
        <w:rPr>
          <w:sz w:val="28"/>
          <w:szCs w:val="28"/>
        </w:rPr>
        <w:t>_________________</w:t>
      </w:r>
    </w:p>
    <w:p w:rsidR="005B60C1" w:rsidRPr="002909F6" w:rsidRDefault="005B60C1" w:rsidP="00A2533E">
      <w:pPr>
        <w:jc w:val="right"/>
        <w:rPr>
          <w:i/>
          <w:sz w:val="16"/>
          <w:szCs w:val="16"/>
        </w:rPr>
      </w:pPr>
      <w:r w:rsidRPr="002909F6">
        <w:rPr>
          <w:i/>
          <w:sz w:val="16"/>
          <w:szCs w:val="16"/>
        </w:rPr>
        <w:t>(Ф.И.О.)</w:t>
      </w:r>
    </w:p>
    <w:p w:rsidR="005B60C1" w:rsidRPr="00751E14" w:rsidRDefault="005B60C1" w:rsidP="00A2533E">
      <w:pPr>
        <w:jc w:val="right"/>
        <w:rPr>
          <w:sz w:val="28"/>
          <w:szCs w:val="28"/>
        </w:rPr>
      </w:pPr>
      <w:r w:rsidRPr="00751E14">
        <w:rPr>
          <w:sz w:val="28"/>
          <w:szCs w:val="28"/>
        </w:rPr>
        <w:t>______________________</w:t>
      </w:r>
    </w:p>
    <w:p w:rsidR="005B60C1" w:rsidRPr="002909F6" w:rsidRDefault="005B60C1" w:rsidP="00A2533E">
      <w:pPr>
        <w:jc w:val="right"/>
        <w:rPr>
          <w:i/>
          <w:sz w:val="16"/>
          <w:szCs w:val="16"/>
        </w:rPr>
      </w:pPr>
      <w:r w:rsidRPr="002909F6">
        <w:rPr>
          <w:i/>
          <w:sz w:val="16"/>
          <w:szCs w:val="16"/>
        </w:rPr>
        <w:t>(подпись)</w:t>
      </w:r>
    </w:p>
    <w:p w:rsidR="005B60C1" w:rsidRPr="001C1D59" w:rsidRDefault="005B60C1" w:rsidP="005B60C1">
      <w:pPr>
        <w:tabs>
          <w:tab w:val="left" w:pos="6000"/>
          <w:tab w:val="left" w:pos="8940"/>
        </w:tabs>
        <w:jc w:val="center"/>
        <w:rPr>
          <w:sz w:val="28"/>
          <w:szCs w:val="28"/>
        </w:rPr>
      </w:pPr>
    </w:p>
    <w:p w:rsidR="005B60C1" w:rsidRPr="00A2533E" w:rsidRDefault="00A2533E" w:rsidP="00A2533E">
      <w:pPr>
        <w:tabs>
          <w:tab w:val="left" w:pos="6000"/>
          <w:tab w:val="left" w:pos="8940"/>
        </w:tabs>
        <w:jc w:val="center"/>
        <w:rPr>
          <w:sz w:val="28"/>
          <w:szCs w:val="28"/>
        </w:rPr>
      </w:pPr>
      <w:r>
        <w:rPr>
          <w:sz w:val="28"/>
          <w:szCs w:val="28"/>
        </w:rPr>
        <w:t>Оренбург 2025</w:t>
      </w:r>
      <w:r w:rsidR="005B60C1">
        <w:rPr>
          <w:sz w:val="28"/>
          <w:szCs w:val="28"/>
        </w:rPr>
        <w:br w:type="page"/>
      </w:r>
    </w:p>
    <w:p w:rsidR="005B60C1" w:rsidRPr="005845AF" w:rsidRDefault="005B60C1" w:rsidP="005B60C1">
      <w:pPr>
        <w:jc w:val="center"/>
        <w:rPr>
          <w:b/>
        </w:rPr>
      </w:pPr>
      <w:r>
        <w:rPr>
          <w:b/>
        </w:rPr>
        <w:t>ПАМЯТКА ОБУЧАЮЩЕ</w:t>
      </w:r>
      <w:r w:rsidRPr="005845AF">
        <w:rPr>
          <w:b/>
        </w:rPr>
        <w:t>МУСЯ</w:t>
      </w:r>
    </w:p>
    <w:p w:rsidR="005B60C1" w:rsidRPr="007C1D2B" w:rsidRDefault="005B60C1" w:rsidP="005B60C1">
      <w:pPr>
        <w:ind w:firstLine="851"/>
        <w:contextualSpacing/>
        <w:jc w:val="both"/>
        <w:rPr>
          <w:sz w:val="18"/>
        </w:rPr>
      </w:pPr>
      <w:r w:rsidRPr="007C1D2B">
        <w:rPr>
          <w:sz w:val="18"/>
        </w:rPr>
        <w:t>1. Обучающейся обязан:</w:t>
      </w:r>
    </w:p>
    <w:p w:rsidR="005B60C1" w:rsidRPr="007C1D2B" w:rsidRDefault="005B60C1" w:rsidP="005B60C1">
      <w:pPr>
        <w:ind w:firstLine="851"/>
        <w:contextualSpacing/>
        <w:jc w:val="both"/>
        <w:rPr>
          <w:sz w:val="18"/>
        </w:rPr>
      </w:pPr>
      <w:r w:rsidRPr="007C1D2B">
        <w:rPr>
          <w:sz w:val="18"/>
        </w:rPr>
        <w:t>1.1 выполнять задания, предусмотренные программами профессиональных модулей в части практики;</w:t>
      </w:r>
    </w:p>
    <w:p w:rsidR="005B60C1" w:rsidRPr="007C1D2B" w:rsidRDefault="005B60C1" w:rsidP="005B60C1">
      <w:pPr>
        <w:ind w:firstLine="851"/>
        <w:contextualSpacing/>
        <w:jc w:val="both"/>
        <w:rPr>
          <w:sz w:val="18"/>
        </w:rPr>
      </w:pPr>
      <w:r w:rsidRPr="007C1D2B">
        <w:rPr>
          <w:sz w:val="18"/>
        </w:rPr>
        <w:t>1.2 своевременно, аккуратно и в полном объеме вести дневник практики;</w:t>
      </w:r>
    </w:p>
    <w:p w:rsidR="005B60C1" w:rsidRPr="007C1D2B" w:rsidRDefault="005B60C1" w:rsidP="005B60C1">
      <w:pPr>
        <w:ind w:firstLine="851"/>
        <w:contextualSpacing/>
        <w:jc w:val="both"/>
        <w:rPr>
          <w:sz w:val="18"/>
        </w:rPr>
      </w:pPr>
      <w:r w:rsidRPr="007C1D2B">
        <w:rPr>
          <w:sz w:val="18"/>
        </w:rPr>
        <w:t>1.3 принимать участие в собраниях по практике;</w:t>
      </w:r>
    </w:p>
    <w:p w:rsidR="005B60C1" w:rsidRPr="007C1D2B" w:rsidRDefault="005B60C1" w:rsidP="005B60C1">
      <w:pPr>
        <w:ind w:firstLine="851"/>
        <w:contextualSpacing/>
        <w:jc w:val="both"/>
        <w:rPr>
          <w:sz w:val="18"/>
        </w:rPr>
      </w:pPr>
      <w:r w:rsidRPr="007C1D2B">
        <w:rPr>
          <w:sz w:val="18"/>
        </w:rPr>
        <w:t>1.4 соблюдать действующие в организациях правила внутреннего трудового распорядка;</w:t>
      </w:r>
    </w:p>
    <w:p w:rsidR="005B60C1" w:rsidRPr="007C1D2B" w:rsidRDefault="005B60C1" w:rsidP="005B60C1">
      <w:pPr>
        <w:ind w:firstLine="851"/>
        <w:contextualSpacing/>
        <w:jc w:val="both"/>
        <w:rPr>
          <w:sz w:val="18"/>
        </w:rPr>
      </w:pPr>
      <w:r w:rsidRPr="007C1D2B">
        <w:rPr>
          <w:sz w:val="18"/>
        </w:rPr>
        <w:t>1.5 строго соблюдать требования охраны труда и пожарной безопасности;</w:t>
      </w:r>
    </w:p>
    <w:p w:rsidR="005B60C1" w:rsidRPr="007C1D2B" w:rsidRDefault="005B60C1" w:rsidP="005B60C1">
      <w:pPr>
        <w:ind w:firstLine="851"/>
        <w:contextualSpacing/>
        <w:jc w:val="both"/>
        <w:rPr>
          <w:sz w:val="18"/>
        </w:rPr>
      </w:pPr>
      <w:r w:rsidRPr="007C1D2B">
        <w:rPr>
          <w:sz w:val="18"/>
        </w:rPr>
        <w:t>1.6 представлять руководителю практики от образовательного учреждения пакет документов (дневник с приложением, аттестационный лист, характеристика и отчет)  по итогам практики;</w:t>
      </w:r>
    </w:p>
    <w:p w:rsidR="005B60C1" w:rsidRPr="007C1D2B" w:rsidRDefault="005B60C1" w:rsidP="005B60C1">
      <w:pPr>
        <w:ind w:firstLine="851"/>
        <w:contextualSpacing/>
        <w:jc w:val="both"/>
        <w:rPr>
          <w:spacing w:val="-6"/>
          <w:sz w:val="18"/>
        </w:rPr>
      </w:pPr>
      <w:r w:rsidRPr="007C1D2B">
        <w:rPr>
          <w:sz w:val="18"/>
        </w:rPr>
        <w:t>1.7 быть для других примером дисциплинированности, культурности и сознательного отношения к труду.</w:t>
      </w:r>
    </w:p>
    <w:p w:rsidR="005B60C1" w:rsidRPr="007C1D2B" w:rsidRDefault="005B60C1" w:rsidP="005B60C1">
      <w:pPr>
        <w:ind w:firstLine="851"/>
        <w:jc w:val="both"/>
        <w:rPr>
          <w:spacing w:val="-6"/>
          <w:sz w:val="18"/>
        </w:rPr>
      </w:pPr>
      <w:r w:rsidRPr="007C1D2B">
        <w:rPr>
          <w:sz w:val="18"/>
        </w:rPr>
        <w:t>2. В качестве приложения к дневнику практики обучающийся  оформляет графические, фото-, видео-, материалы, наглядные образцы изделий (макеты), подтверждающие практический опыт, полученный на практике.</w:t>
      </w:r>
    </w:p>
    <w:p w:rsidR="005B60C1" w:rsidRPr="007C1D2B" w:rsidRDefault="005B60C1" w:rsidP="005B60C1">
      <w:pPr>
        <w:ind w:firstLine="851"/>
        <w:jc w:val="both"/>
        <w:rPr>
          <w:sz w:val="18"/>
        </w:rPr>
      </w:pPr>
      <w:r w:rsidRPr="007C1D2B">
        <w:rPr>
          <w:sz w:val="18"/>
        </w:rPr>
        <w:t>3. Аттестация по итогам производственной практики проводится на основании результатов ее прохождения, подтверждаемых документами соответствующих организаций.</w:t>
      </w:r>
    </w:p>
    <w:p w:rsidR="005B60C1" w:rsidRPr="007C1D2B" w:rsidRDefault="005B60C1" w:rsidP="005B60C1">
      <w:pPr>
        <w:ind w:firstLine="851"/>
        <w:jc w:val="both"/>
        <w:rPr>
          <w:sz w:val="18"/>
        </w:rPr>
      </w:pPr>
      <w:r w:rsidRPr="007C1D2B">
        <w:rPr>
          <w:sz w:val="18"/>
        </w:rPr>
        <w:t>Практика завершается согласно учебного плана (дифференцированным зачетом или  зачетом) при условии положительного аттестационного листа по практике руководителей практики от организации и образовательного учреждения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w:t>
      </w:r>
    </w:p>
    <w:p w:rsidR="005B60C1" w:rsidRPr="007C1D2B" w:rsidRDefault="005B60C1" w:rsidP="005B60C1">
      <w:pPr>
        <w:ind w:firstLine="851"/>
        <w:jc w:val="both"/>
        <w:rPr>
          <w:sz w:val="18"/>
        </w:rPr>
      </w:pPr>
      <w:r w:rsidRPr="007C1D2B">
        <w:rPr>
          <w:sz w:val="18"/>
        </w:rPr>
        <w:t xml:space="preserve">Дифференцированный зачет по практике приравнивается к оценкам (зачетам) по теоретическому обучению и учитывается при подведении итогов общей успеваемости обучающихся, а также учитывается при рассмотрении вопроса о назначении академической стипендии. </w:t>
      </w:r>
    </w:p>
    <w:p w:rsidR="005B60C1" w:rsidRPr="007C1D2B" w:rsidRDefault="005B60C1" w:rsidP="005B60C1">
      <w:pPr>
        <w:ind w:firstLine="851"/>
        <w:jc w:val="both"/>
        <w:rPr>
          <w:sz w:val="18"/>
        </w:rPr>
      </w:pPr>
      <w:r w:rsidRPr="007C1D2B">
        <w:rPr>
          <w:sz w:val="18"/>
        </w:rPr>
        <w:t>Результаты прохождения практики представляются обучающимся в образовательное учреждение и учитываются при прохождении государственной итоговой аттестации. После окончания практики обучающиеся сдают полный пакет документов (дневник с приложением, аттестационный лист, характеристика и отчет) в трехдневный срок.</w:t>
      </w:r>
    </w:p>
    <w:p w:rsidR="005B60C1" w:rsidRPr="007C1D2B" w:rsidRDefault="005B60C1" w:rsidP="005B60C1">
      <w:pPr>
        <w:ind w:firstLine="851"/>
        <w:jc w:val="both"/>
        <w:rPr>
          <w:sz w:val="18"/>
        </w:rPr>
      </w:pPr>
      <w:r w:rsidRPr="007C1D2B">
        <w:rPr>
          <w:sz w:val="18"/>
        </w:rPr>
        <w:t xml:space="preserve">Пакет документов проверяются руководителем практики из числа преподавателей профессионального цикла. </w:t>
      </w:r>
    </w:p>
    <w:p w:rsidR="005B60C1" w:rsidRPr="007C1D2B" w:rsidRDefault="005B60C1" w:rsidP="005B60C1">
      <w:pPr>
        <w:ind w:firstLine="851"/>
        <w:jc w:val="both"/>
        <w:rPr>
          <w:sz w:val="18"/>
        </w:rPr>
      </w:pPr>
      <w:r w:rsidRPr="007C1D2B">
        <w:rPr>
          <w:sz w:val="18"/>
        </w:rPr>
        <w:t>Защита пакета документов  по практике осуществляется публично, в присутствии учебной группы с использованием мультимедийной техники и демонстрационных плакатов, схем и т.д.</w:t>
      </w:r>
    </w:p>
    <w:p w:rsidR="005B60C1" w:rsidRPr="007C1D2B" w:rsidRDefault="005B60C1" w:rsidP="005B60C1">
      <w:pPr>
        <w:ind w:firstLine="851"/>
        <w:jc w:val="both"/>
        <w:rPr>
          <w:sz w:val="18"/>
        </w:rPr>
      </w:pPr>
      <w:r w:rsidRPr="007C1D2B">
        <w:rPr>
          <w:sz w:val="18"/>
        </w:rPr>
        <w:t xml:space="preserve">4. Обучающиеся,  не освоившие какой - либо профессиональный модуль основной профессиональной образовательной программы по профессии, а также профессиональные и общие компетенции, указанные в ФГОС по профессии не допускаются к итоговой государственной аттестации по профессии. </w:t>
      </w:r>
    </w:p>
    <w:p w:rsidR="005B60C1" w:rsidRPr="007C1D2B" w:rsidRDefault="005B60C1" w:rsidP="005B60C1">
      <w:pPr>
        <w:ind w:firstLine="851"/>
        <w:jc w:val="both"/>
        <w:rPr>
          <w:sz w:val="18"/>
        </w:rPr>
      </w:pPr>
      <w:r w:rsidRPr="007C1D2B">
        <w:rPr>
          <w:sz w:val="18"/>
        </w:rPr>
        <w:t>5. Обучающиеся, не прошедшие практику по неуважительной причине или получившие отрицательную оценку, не допускаются к прохождению государственной итоговой аттестации. Обучающиеся, не выполнивший программу практики по уважительной причине, направляется на практику вторично, в свободное от учебы время.</w:t>
      </w:r>
    </w:p>
    <w:p w:rsidR="005B60C1" w:rsidRPr="007C1D2B" w:rsidRDefault="005B60C1" w:rsidP="005B60C1">
      <w:pPr>
        <w:jc w:val="center"/>
        <w:rPr>
          <w:rFonts w:eastAsia="Calibri"/>
          <w:b/>
          <w:sz w:val="18"/>
          <w:lang w:eastAsia="en-US"/>
        </w:rPr>
      </w:pPr>
    </w:p>
    <w:p w:rsidR="005B60C1" w:rsidRPr="007C1D2B" w:rsidRDefault="005B60C1" w:rsidP="005B60C1">
      <w:pPr>
        <w:jc w:val="center"/>
        <w:rPr>
          <w:rFonts w:eastAsia="Calibri"/>
          <w:b/>
          <w:sz w:val="18"/>
          <w:lang w:eastAsia="en-US"/>
        </w:rPr>
      </w:pPr>
      <w:r w:rsidRPr="007C1D2B">
        <w:rPr>
          <w:rFonts w:eastAsia="Calibri"/>
          <w:b/>
          <w:sz w:val="18"/>
          <w:lang w:eastAsia="en-US"/>
        </w:rPr>
        <w:t>Обучающейся - практикант помни!</w:t>
      </w:r>
    </w:p>
    <w:p w:rsidR="005B60C1" w:rsidRPr="007C1D2B" w:rsidRDefault="005B60C1" w:rsidP="005B60C1">
      <w:pPr>
        <w:jc w:val="center"/>
        <w:rPr>
          <w:rFonts w:eastAsia="Calibri"/>
          <w:b/>
          <w:sz w:val="6"/>
          <w:lang w:eastAsia="en-US"/>
        </w:rPr>
      </w:pPr>
    </w:p>
    <w:p w:rsidR="005B60C1" w:rsidRPr="007C1D2B" w:rsidRDefault="005B60C1" w:rsidP="005B60C1">
      <w:pPr>
        <w:ind w:firstLine="851"/>
        <w:jc w:val="both"/>
        <w:rPr>
          <w:rFonts w:eastAsia="Calibri"/>
          <w:sz w:val="18"/>
          <w:lang w:eastAsia="en-US"/>
        </w:rPr>
      </w:pPr>
      <w:r w:rsidRPr="007C1D2B">
        <w:rPr>
          <w:rFonts w:eastAsia="Calibri"/>
          <w:sz w:val="18"/>
          <w:lang w:eastAsia="en-US"/>
        </w:rPr>
        <w:t xml:space="preserve">Практика – это принципиально иной вид деятельности по сравнению с учебными занятиями в аудиториях и лабораториях образовательного учреждения. Любое предприятие изобилует объектами повышенной опасности. </w:t>
      </w:r>
    </w:p>
    <w:p w:rsidR="005B60C1" w:rsidRPr="007C1D2B" w:rsidRDefault="005B60C1" w:rsidP="005B60C1">
      <w:pPr>
        <w:ind w:firstLine="851"/>
        <w:jc w:val="both"/>
        <w:rPr>
          <w:rFonts w:eastAsia="Calibri"/>
          <w:sz w:val="18"/>
          <w:lang w:eastAsia="en-US"/>
        </w:rPr>
      </w:pPr>
      <w:r w:rsidRPr="007C1D2B">
        <w:rPr>
          <w:rFonts w:eastAsia="Calibri"/>
          <w:sz w:val="18"/>
          <w:lang w:eastAsia="en-US"/>
        </w:rPr>
        <w:t xml:space="preserve">Внимательно изучите инструкции и памятки по охране труда и пожарной безопасности, отнеситесь к инструктажу со всей серьезностью. Инструктаж – один из важнейших приемов обеспечения вашей безопасности, имеющий не только учебное, психологическое, но и юридическое значение. Ваша подпись в журнале свидетельствует о том, что вы в полном объеме имеете представление о вопросах безопасности и знаете, как защитить себя от несчастных случаев. Поэтому, если во время инструктажа, что-то не понятно, не стесняйтесь спрашивать и уточнять. </w:t>
      </w:r>
    </w:p>
    <w:p w:rsidR="005B60C1" w:rsidRPr="007C1D2B" w:rsidRDefault="005B60C1" w:rsidP="005B60C1">
      <w:pPr>
        <w:ind w:firstLine="851"/>
        <w:jc w:val="both"/>
        <w:rPr>
          <w:rFonts w:eastAsia="Calibri"/>
          <w:sz w:val="18"/>
          <w:lang w:eastAsia="en-US"/>
        </w:rPr>
      </w:pPr>
      <w:r w:rsidRPr="007C1D2B">
        <w:rPr>
          <w:rFonts w:eastAsia="Calibri"/>
          <w:sz w:val="18"/>
          <w:lang w:eastAsia="en-US"/>
        </w:rPr>
        <w:t xml:space="preserve">Каждый обучающийся  обязан проявлять высокую культуру профессионального поведения будущего работника железнодорожного транспорта. Чаще всего несчастные случаи связаны с грубыми нарушениями дисциплины и регламентированного порядка работа. </w:t>
      </w:r>
    </w:p>
    <w:p w:rsidR="005B60C1" w:rsidRPr="007C1D2B" w:rsidRDefault="005B60C1" w:rsidP="005B60C1">
      <w:pPr>
        <w:ind w:firstLine="851"/>
        <w:jc w:val="both"/>
        <w:rPr>
          <w:rFonts w:eastAsia="Calibri"/>
          <w:sz w:val="18"/>
          <w:lang w:eastAsia="en-US"/>
        </w:rPr>
      </w:pPr>
      <w:r w:rsidRPr="007C1D2B">
        <w:rPr>
          <w:rFonts w:eastAsia="Calibri"/>
          <w:sz w:val="18"/>
          <w:lang w:eastAsia="en-US"/>
        </w:rPr>
        <w:t>Каждый должен быть предельно дисциплинирован и сознательно соблюдать меры безопасности. Повышенный уровень шума и вибраций отвлекает внимание и повышает вероятность травмы. Всегда своевременно и правильно применяйте средства индивидуальной защиты.</w:t>
      </w:r>
    </w:p>
    <w:p w:rsidR="005B60C1" w:rsidRPr="007C1D2B" w:rsidRDefault="005B60C1" w:rsidP="005B60C1">
      <w:pPr>
        <w:ind w:firstLine="851"/>
        <w:jc w:val="both"/>
        <w:rPr>
          <w:rFonts w:eastAsia="Calibri"/>
          <w:sz w:val="18"/>
          <w:lang w:eastAsia="en-US"/>
        </w:rPr>
      </w:pPr>
      <w:r w:rsidRPr="007C1D2B">
        <w:rPr>
          <w:rFonts w:eastAsia="Calibri"/>
          <w:sz w:val="18"/>
          <w:lang w:eastAsia="en-US"/>
        </w:rPr>
        <w:t xml:space="preserve">При нахождении на железнодорожных путях и территориях путевого развития никогда не спешите, ибо при спешке людям свойственно упрощать представления об опасностях, забывать о них. Перемещаться пешком по территории следует маршрутами служебных проходов, указатели которых дают правильную ориентацию. В противном случае можно оказаться в негабаритном или опасном месте. При работе на путях постоянно контролируйте свое местоположение. Внимательно следите за подвижным составом. Смотрите под ноги, чтобы не споткнутся об устройства и предметы. Для пропуска движущегося подвижного состава отходите в безопасное место. При пересечении железнодорожных путей нельзя ставить ногу на рельсы. Пролезать под вагонами нельзя ни при каких обстоятельствах. Никогда не перебегайте перед приближающимся подвижным составом. </w:t>
      </w:r>
    </w:p>
    <w:p w:rsidR="005B60C1" w:rsidRPr="007C1D2B" w:rsidRDefault="005B60C1" w:rsidP="005B60C1">
      <w:pPr>
        <w:ind w:firstLine="851"/>
        <w:jc w:val="both"/>
        <w:rPr>
          <w:rFonts w:eastAsia="Calibri"/>
          <w:sz w:val="18"/>
          <w:lang w:eastAsia="en-US"/>
        </w:rPr>
      </w:pPr>
      <w:r w:rsidRPr="007C1D2B">
        <w:rPr>
          <w:rFonts w:eastAsia="Calibri"/>
          <w:sz w:val="18"/>
          <w:lang w:eastAsia="en-US"/>
        </w:rPr>
        <w:t>Строго соблюдайте правила электробезопасности.  Помните, безопасных напряжений не бывает, все зависит от многих факторов. Любые электрические провода и кабели, металлические части электроустановок представляют опасность. Не прикасайтесь к ним без надобности. Не пользуйтесь неисправным ручным электроинструментом и самодельными переносными светильниками. Не пытайтесь самостоятельно ремонтировать производственное электрооборудование, обращайтесь для этого к соответствующим специалистам.</w:t>
      </w:r>
    </w:p>
    <w:p w:rsidR="005B60C1" w:rsidRDefault="005B60C1" w:rsidP="005B60C1">
      <w:pPr>
        <w:jc w:val="center"/>
        <w:rPr>
          <w:b/>
        </w:rPr>
      </w:pPr>
    </w:p>
    <w:p w:rsidR="005B60C1" w:rsidRDefault="005B60C1" w:rsidP="005B60C1">
      <w:pPr>
        <w:tabs>
          <w:tab w:val="left" w:pos="6000"/>
          <w:tab w:val="left" w:pos="8940"/>
        </w:tabs>
        <w:jc w:val="center"/>
        <w:rPr>
          <w:sz w:val="28"/>
          <w:szCs w:val="28"/>
        </w:rPr>
      </w:pPr>
      <w:r>
        <w:rPr>
          <w:sz w:val="28"/>
          <w:szCs w:val="28"/>
        </w:rPr>
        <w:br w:type="page"/>
      </w:r>
    </w:p>
    <w:p w:rsidR="00810E1F" w:rsidRDefault="00EA4D30" w:rsidP="005B60C1">
      <w:pPr>
        <w:jc w:val="center"/>
        <w:rPr>
          <w:b/>
        </w:rPr>
      </w:pPr>
      <w:r w:rsidRPr="00BA2CD2">
        <w:rPr>
          <w:b/>
          <w:noProof/>
        </w:rPr>
        <w:pict>
          <v:shape id="Рисунок 3" o:spid="_x0000_i1074" type="#_x0000_t75" style="width:65.25pt;height:52.5pt;visibility:visible;mso-wrap-style:square">
            <v:imagedata r:id="rId76" o:title=""/>
          </v:shape>
        </w:pict>
      </w:r>
    </w:p>
    <w:p w:rsidR="00810E1F" w:rsidRPr="00810E1F" w:rsidRDefault="00810E1F" w:rsidP="00810E1F">
      <w:pPr>
        <w:jc w:val="center"/>
        <w:rPr>
          <w:bCs/>
          <w:sz w:val="20"/>
          <w:szCs w:val="20"/>
        </w:rPr>
      </w:pPr>
      <w:r w:rsidRPr="00810E1F">
        <w:rPr>
          <w:bCs/>
          <w:sz w:val="20"/>
          <w:szCs w:val="20"/>
        </w:rPr>
        <w:t>МИНИСТЕРСТВО ТРАНСПОРТА РОССИЙСКОЙ ФЕДЕРАЦИИ</w:t>
      </w:r>
    </w:p>
    <w:p w:rsidR="00810E1F" w:rsidRPr="00810E1F" w:rsidRDefault="00810E1F" w:rsidP="00810E1F">
      <w:pPr>
        <w:jc w:val="center"/>
        <w:rPr>
          <w:bCs/>
          <w:sz w:val="20"/>
          <w:szCs w:val="20"/>
        </w:rPr>
      </w:pPr>
      <w:r w:rsidRPr="00810E1F">
        <w:rPr>
          <w:bCs/>
          <w:sz w:val="20"/>
          <w:szCs w:val="20"/>
        </w:rPr>
        <w:t>ФЕДЕРАЛЬНОЕ АГЕНТСТВО ЖЕЛЕЗНОДОРОЖНОГО ТРАНСПОРТА</w:t>
      </w:r>
    </w:p>
    <w:p w:rsidR="00810E1F" w:rsidRPr="00810E1F" w:rsidRDefault="00810E1F" w:rsidP="00810E1F">
      <w:pPr>
        <w:jc w:val="center"/>
        <w:rPr>
          <w:bCs/>
          <w:sz w:val="20"/>
          <w:szCs w:val="20"/>
        </w:rPr>
      </w:pPr>
      <w:r w:rsidRPr="00810E1F">
        <w:rPr>
          <w:bCs/>
          <w:sz w:val="20"/>
          <w:szCs w:val="20"/>
        </w:rPr>
        <w:t>ФЕДЕРАЛЬНОЕ ГОСУДАРСТВЕННОЕ БЮДЖЕТНОЕ ОБРАЗОВАТЕЛЬНОЕ УЧРЕЖДЕНИЕ ВЫСШЕГО ОБРАЗОВАНИЯ</w:t>
      </w:r>
    </w:p>
    <w:p w:rsidR="00810E1F" w:rsidRPr="00810E1F" w:rsidRDefault="00810E1F" w:rsidP="00810E1F">
      <w:pPr>
        <w:jc w:val="center"/>
        <w:rPr>
          <w:bCs/>
          <w:sz w:val="20"/>
          <w:szCs w:val="20"/>
        </w:rPr>
      </w:pPr>
      <w:r w:rsidRPr="00810E1F">
        <w:rPr>
          <w:bCs/>
          <w:sz w:val="20"/>
          <w:szCs w:val="20"/>
        </w:rPr>
        <w:t>«ПРИВОЛЖСКИЙ ГОСУДАРСТВЕННЫЙ УНИВЕРСИТЕТ ПУТЕЙ СООБЩЕНИЯ»</w:t>
      </w:r>
    </w:p>
    <w:p w:rsidR="00810E1F" w:rsidRDefault="00810E1F" w:rsidP="005B60C1">
      <w:pPr>
        <w:jc w:val="center"/>
        <w:rPr>
          <w:b/>
          <w:bCs/>
          <w:sz w:val="20"/>
          <w:szCs w:val="20"/>
        </w:rPr>
      </w:pPr>
    </w:p>
    <w:p w:rsidR="001F3086" w:rsidRDefault="001F3086" w:rsidP="005B60C1">
      <w:pPr>
        <w:jc w:val="center"/>
        <w:rPr>
          <w:b/>
          <w:bCs/>
          <w:sz w:val="20"/>
          <w:szCs w:val="20"/>
        </w:rPr>
      </w:pPr>
    </w:p>
    <w:p w:rsidR="001F3086" w:rsidRDefault="001F3086" w:rsidP="005B60C1">
      <w:pPr>
        <w:jc w:val="center"/>
        <w:rPr>
          <w:b/>
        </w:rPr>
      </w:pPr>
    </w:p>
    <w:p w:rsidR="005B60C1" w:rsidRPr="00692DB9" w:rsidRDefault="005B60C1" w:rsidP="005B60C1">
      <w:pPr>
        <w:jc w:val="center"/>
        <w:rPr>
          <w:b/>
        </w:rPr>
      </w:pPr>
      <w:r>
        <w:rPr>
          <w:b/>
        </w:rPr>
        <w:t>О</w:t>
      </w:r>
      <w:r w:rsidRPr="00692DB9">
        <w:rPr>
          <w:b/>
        </w:rPr>
        <w:t>чное отделение</w:t>
      </w:r>
    </w:p>
    <w:p w:rsidR="005B60C1" w:rsidRPr="00692DB9" w:rsidRDefault="005B60C1" w:rsidP="005B60C1">
      <w:pPr>
        <w:jc w:val="center"/>
        <w:rPr>
          <w:b/>
        </w:rPr>
      </w:pPr>
      <w:r w:rsidRPr="00692DB9">
        <w:rPr>
          <w:b/>
        </w:rPr>
        <w:t>НАПРАВЛЕНИЕ № _______</w:t>
      </w:r>
    </w:p>
    <w:p w:rsidR="005B60C1" w:rsidRPr="00692DB9" w:rsidRDefault="005B60C1" w:rsidP="005B60C1">
      <w:pPr>
        <w:jc w:val="center"/>
        <w:rPr>
          <w:b/>
        </w:rPr>
      </w:pPr>
      <w:r w:rsidRPr="00692DB9">
        <w:rPr>
          <w:b/>
        </w:rPr>
        <w:t xml:space="preserve">на </w:t>
      </w:r>
      <w:r w:rsidR="00EA4D30">
        <w:rPr>
          <w:b/>
        </w:rPr>
        <w:t>учебную/</w:t>
      </w:r>
      <w:r w:rsidRPr="00692DB9">
        <w:rPr>
          <w:b/>
        </w:rPr>
        <w:t>производственную практику</w:t>
      </w:r>
    </w:p>
    <w:p w:rsidR="005B60C1" w:rsidRPr="00692DB9" w:rsidRDefault="005B60C1" w:rsidP="005B60C1">
      <w:pPr>
        <w:jc w:val="center"/>
      </w:pPr>
    </w:p>
    <w:p w:rsidR="005B60C1" w:rsidRPr="00810402" w:rsidRDefault="005B60C1" w:rsidP="005B60C1">
      <w:r>
        <w:t>Обучающийся</w:t>
      </w:r>
      <w:r w:rsidRPr="0071615A">
        <w:t>_</w:t>
      </w:r>
      <w:r w:rsidRPr="00810402">
        <w:t>______________</w:t>
      </w:r>
      <w:r>
        <w:t>_______________________________</w:t>
      </w:r>
      <w:r w:rsidRPr="00810402">
        <w:t>____</w:t>
      </w:r>
      <w:r>
        <w:t>_____</w:t>
      </w:r>
      <w:r w:rsidRPr="0071615A">
        <w:t xml:space="preserve">курс </w:t>
      </w:r>
      <w:r>
        <w:t>__ группа ____</w:t>
      </w:r>
    </w:p>
    <w:p w:rsidR="005B60C1" w:rsidRPr="00810E1F" w:rsidRDefault="005B60C1" w:rsidP="005B60C1">
      <w:pPr>
        <w:jc w:val="both"/>
        <w:rPr>
          <w:color w:val="000000"/>
          <w:spacing w:val="1"/>
        </w:rPr>
      </w:pPr>
      <w:r w:rsidRPr="00810E1F">
        <w:rPr>
          <w:u w:val="single"/>
        </w:rPr>
        <w:t xml:space="preserve">направляется для прохождения </w:t>
      </w:r>
      <w:r w:rsidR="00EA4D30">
        <w:rPr>
          <w:u w:val="single"/>
        </w:rPr>
        <w:t>учебной/</w:t>
      </w:r>
      <w:r w:rsidRPr="00810E1F">
        <w:rPr>
          <w:u w:val="single"/>
        </w:rPr>
        <w:t xml:space="preserve">производственной практики </w:t>
      </w:r>
      <w:r w:rsidRPr="00810E1F">
        <w:rPr>
          <w:color w:val="000000"/>
          <w:spacing w:val="1"/>
          <w:u w:val="single"/>
        </w:rPr>
        <w:t>в</w:t>
      </w:r>
      <w:r w:rsidRPr="00810E1F">
        <w:rPr>
          <w:color w:val="000000"/>
          <w:spacing w:val="1"/>
        </w:rPr>
        <w:t>________________</w:t>
      </w:r>
    </w:p>
    <w:p w:rsidR="005B60C1" w:rsidRPr="002F1C03" w:rsidRDefault="005B60C1" w:rsidP="005B60C1">
      <w:pPr>
        <w:jc w:val="center"/>
        <w:rPr>
          <w:color w:val="000000"/>
          <w:spacing w:val="1"/>
          <w:sz w:val="18"/>
          <w:szCs w:val="18"/>
        </w:rPr>
      </w:pPr>
      <w:r w:rsidRPr="00810E1F">
        <w:rPr>
          <w:color w:val="000000"/>
          <w:spacing w:val="1"/>
        </w:rPr>
        <w:t>(наименование организации полное название, согласно приказа</w:t>
      </w:r>
      <w:r w:rsidRPr="002F1C03">
        <w:rPr>
          <w:color w:val="000000"/>
          <w:spacing w:val="1"/>
          <w:sz w:val="18"/>
          <w:szCs w:val="18"/>
        </w:rPr>
        <w:t>)</w:t>
      </w:r>
    </w:p>
    <w:p w:rsidR="005B60C1" w:rsidRPr="002F1C03" w:rsidRDefault="005B60C1" w:rsidP="005B60C1">
      <w:pPr>
        <w:rPr>
          <w:color w:val="000000"/>
          <w:spacing w:val="1"/>
          <w:sz w:val="28"/>
          <w:szCs w:val="28"/>
        </w:rPr>
      </w:pPr>
      <w:r w:rsidRPr="002F1C03">
        <w:rPr>
          <w:color w:val="000000"/>
          <w:spacing w:val="1"/>
          <w:sz w:val="28"/>
          <w:szCs w:val="28"/>
        </w:rPr>
        <w:t>_______________________________________________________________________</w:t>
      </w:r>
    </w:p>
    <w:p w:rsidR="005B60C1" w:rsidRPr="006760E7" w:rsidRDefault="005B60C1" w:rsidP="005B60C1">
      <w:r>
        <w:t>____________________________________________________________________________________</w:t>
      </w:r>
      <w:r w:rsidRPr="006760E7">
        <w:t>на период с  «</w:t>
      </w:r>
      <w:r>
        <w:t>___</w:t>
      </w:r>
      <w:r w:rsidRPr="006760E7">
        <w:t>»</w:t>
      </w:r>
      <w:r>
        <w:t xml:space="preserve"> _______</w:t>
      </w:r>
      <w:r w:rsidRPr="006760E7">
        <w:t xml:space="preserve"> 20</w:t>
      </w:r>
      <w:r>
        <w:t>___</w:t>
      </w:r>
      <w:r w:rsidRPr="006760E7">
        <w:t>г.</w:t>
      </w:r>
      <w:r>
        <w:t>по</w:t>
      </w:r>
      <w:r w:rsidRPr="006760E7">
        <w:t>«</w:t>
      </w:r>
      <w:r>
        <w:t>___</w:t>
      </w:r>
      <w:r w:rsidRPr="006760E7">
        <w:t>»</w:t>
      </w:r>
      <w:r>
        <w:t xml:space="preserve"> _______</w:t>
      </w:r>
      <w:r w:rsidRPr="006760E7">
        <w:t xml:space="preserve"> 20</w:t>
      </w:r>
      <w:r>
        <w:t>___</w:t>
      </w:r>
      <w:r w:rsidRPr="006760E7">
        <w:t xml:space="preserve"> г.</w:t>
      </w:r>
    </w:p>
    <w:p w:rsidR="00A637FF" w:rsidRDefault="00A637FF" w:rsidP="00810E1F"/>
    <w:p w:rsidR="00A637FF" w:rsidRPr="006760E7" w:rsidRDefault="00810E1F" w:rsidP="00A637FF">
      <w:r>
        <w:t>Руководитель</w:t>
      </w:r>
      <w:r w:rsidR="00A637FF">
        <w:t xml:space="preserve"> </w:t>
      </w:r>
      <w:r>
        <w:t>структурного подразделения</w:t>
      </w:r>
      <w:r w:rsidR="00A637FF" w:rsidRPr="00A637FF">
        <w:t xml:space="preserve"> </w:t>
      </w:r>
      <w:r w:rsidR="00A637FF">
        <w:t>СПО (ОТЖТ)     _ _________/_____________</w:t>
      </w:r>
      <w:r w:rsidR="00A637FF" w:rsidRPr="006760E7">
        <w:rPr>
          <w:u w:val="single"/>
        </w:rPr>
        <w:t>/</w:t>
      </w:r>
    </w:p>
    <w:p w:rsidR="00A637FF" w:rsidRPr="006760E7" w:rsidRDefault="00A637FF" w:rsidP="00A637FF">
      <w:pPr>
        <w:rPr>
          <w:i/>
        </w:rPr>
      </w:pPr>
      <w:r w:rsidRPr="006760E7">
        <w:tab/>
      </w:r>
      <w:r w:rsidRPr="006760E7">
        <w:tab/>
      </w:r>
      <w:r w:rsidRPr="006760E7">
        <w:tab/>
      </w:r>
      <w:r w:rsidRPr="006760E7">
        <w:tab/>
      </w:r>
      <w:r w:rsidRPr="006760E7">
        <w:tab/>
      </w:r>
      <w:r>
        <w:t xml:space="preserve">                                               </w:t>
      </w:r>
      <w:r w:rsidRPr="006760E7">
        <w:rPr>
          <w:i/>
          <w:sz w:val="16"/>
          <w:szCs w:val="16"/>
        </w:rPr>
        <w:t>(</w:t>
      </w:r>
      <w:r>
        <w:rPr>
          <w:i/>
          <w:sz w:val="16"/>
          <w:szCs w:val="16"/>
        </w:rPr>
        <w:t xml:space="preserve">  </w:t>
      </w:r>
      <w:r w:rsidRPr="006760E7">
        <w:rPr>
          <w:i/>
          <w:sz w:val="16"/>
          <w:szCs w:val="16"/>
        </w:rPr>
        <w:t xml:space="preserve">подпись)                       </w:t>
      </w:r>
      <w:r w:rsidRPr="006760E7">
        <w:rPr>
          <w:i/>
          <w:sz w:val="16"/>
        </w:rPr>
        <w:t>(ФИО)</w:t>
      </w:r>
    </w:p>
    <w:p w:rsidR="00810E1F" w:rsidRDefault="00810E1F" w:rsidP="00810E1F"/>
    <w:p w:rsidR="005B60C1" w:rsidRPr="006760E7" w:rsidRDefault="00A637FF" w:rsidP="00A637FF">
      <w:pPr>
        <w:rPr>
          <w:i/>
        </w:rPr>
      </w:pPr>
      <w:r>
        <w:t xml:space="preserve">         </w:t>
      </w:r>
      <w:r w:rsidR="00810E1F">
        <w:t xml:space="preserve"> </w:t>
      </w:r>
    </w:p>
    <w:p w:rsidR="005B60C1" w:rsidRPr="00692DB9" w:rsidRDefault="00A637FF" w:rsidP="005B60C1">
      <w:r w:rsidRPr="006760E7">
        <w:rPr>
          <w:b/>
        </w:rPr>
        <w:t>М.П.</w:t>
      </w:r>
    </w:p>
    <w:p w:rsidR="005B60C1" w:rsidRPr="00692DB9" w:rsidRDefault="005B60C1" w:rsidP="005B60C1">
      <w:pPr>
        <w:pBdr>
          <w:bottom w:val="single" w:sz="12" w:space="1" w:color="auto"/>
        </w:pBdr>
        <w:rPr>
          <w:i/>
        </w:rPr>
      </w:pPr>
      <w:r w:rsidRPr="00692DB9">
        <w:rPr>
          <w:i/>
        </w:rPr>
        <w:t xml:space="preserve">                                (по прибытии на место практики сдается администрации)</w:t>
      </w:r>
    </w:p>
    <w:p w:rsidR="005B60C1" w:rsidRPr="00692DB9" w:rsidRDefault="005B60C1" w:rsidP="005B60C1">
      <w:pPr>
        <w:jc w:val="center"/>
      </w:pPr>
      <w:r w:rsidRPr="00692DB9">
        <w:t>Линия отреза</w:t>
      </w:r>
    </w:p>
    <w:p w:rsidR="005B60C1" w:rsidRPr="00692DB9" w:rsidRDefault="005B60C1" w:rsidP="005B60C1">
      <w:r w:rsidRPr="00692DB9">
        <w:t>----------------------------------------------------------------------------------------------------------------------------</w:t>
      </w:r>
    </w:p>
    <w:p w:rsidR="001F3086" w:rsidRDefault="001F3086" w:rsidP="005B60C1">
      <w:pPr>
        <w:jc w:val="center"/>
        <w:rPr>
          <w:b/>
        </w:rPr>
      </w:pPr>
    </w:p>
    <w:p w:rsidR="005B60C1" w:rsidRPr="00692DB9" w:rsidRDefault="005B60C1" w:rsidP="005B60C1">
      <w:pPr>
        <w:jc w:val="center"/>
        <w:rPr>
          <w:b/>
        </w:rPr>
      </w:pPr>
      <w:r>
        <w:rPr>
          <w:b/>
        </w:rPr>
        <w:t>О</w:t>
      </w:r>
      <w:r w:rsidRPr="00692DB9">
        <w:rPr>
          <w:b/>
        </w:rPr>
        <w:t>чное отделение</w:t>
      </w:r>
    </w:p>
    <w:p w:rsidR="005B60C1" w:rsidRPr="00692DB9" w:rsidRDefault="005B60C1" w:rsidP="005B60C1">
      <w:pPr>
        <w:jc w:val="center"/>
        <w:rPr>
          <w:b/>
        </w:rPr>
      </w:pPr>
      <w:r w:rsidRPr="00692DB9">
        <w:rPr>
          <w:b/>
        </w:rPr>
        <w:t>ИЗВЕЩЕНИЕ</w:t>
      </w:r>
    </w:p>
    <w:p w:rsidR="005B60C1" w:rsidRPr="00810E1F" w:rsidRDefault="005B60C1" w:rsidP="00810E1F">
      <w:pPr>
        <w:jc w:val="center"/>
        <w:rPr>
          <w:b/>
        </w:rPr>
      </w:pPr>
      <w:r w:rsidRPr="00692DB9">
        <w:rPr>
          <w:b/>
        </w:rPr>
        <w:t xml:space="preserve">о прохождении </w:t>
      </w:r>
      <w:r>
        <w:rPr>
          <w:b/>
        </w:rPr>
        <w:t>обучающегося</w:t>
      </w:r>
      <w:r w:rsidRPr="00692DB9">
        <w:rPr>
          <w:b/>
        </w:rPr>
        <w:t xml:space="preserve"> </w:t>
      </w:r>
      <w:r w:rsidR="00EA4D30">
        <w:rPr>
          <w:b/>
        </w:rPr>
        <w:t>учебной/</w:t>
      </w:r>
      <w:r w:rsidRPr="00692DB9">
        <w:rPr>
          <w:b/>
        </w:rPr>
        <w:t>производственной практики</w:t>
      </w:r>
    </w:p>
    <w:p w:rsidR="005B60C1" w:rsidRPr="00274F20" w:rsidRDefault="005B60C1" w:rsidP="005B60C1">
      <w:r>
        <w:t>Обучающийся</w:t>
      </w:r>
      <w:r w:rsidRPr="00274F20">
        <w:t>_____________________________________</w:t>
      </w:r>
      <w:r>
        <w:t>____</w:t>
      </w:r>
      <w:r w:rsidRPr="00274F20">
        <w:t>______</w:t>
      </w:r>
      <w:r>
        <w:t>_____курс__ группа _______</w:t>
      </w:r>
    </w:p>
    <w:p w:rsidR="005B60C1" w:rsidRDefault="005B60C1" w:rsidP="005B60C1">
      <w:pPr>
        <w:jc w:val="both"/>
        <w:rPr>
          <w:color w:val="000000"/>
          <w:spacing w:val="1"/>
          <w:sz w:val="28"/>
          <w:szCs w:val="28"/>
        </w:rPr>
      </w:pPr>
      <w:r w:rsidRPr="00274F20">
        <w:t xml:space="preserve">прибыл </w:t>
      </w:r>
      <w:r w:rsidRPr="006760E7">
        <w:t>«</w:t>
      </w:r>
      <w:r>
        <w:t>___</w:t>
      </w:r>
      <w:r w:rsidRPr="006760E7">
        <w:t>»</w:t>
      </w:r>
      <w:r>
        <w:t xml:space="preserve"> _______</w:t>
      </w:r>
      <w:r w:rsidRPr="006760E7">
        <w:t xml:space="preserve"> 20</w:t>
      </w:r>
      <w:r>
        <w:t>___</w:t>
      </w:r>
      <w:r w:rsidRPr="006760E7">
        <w:t>г.</w:t>
      </w:r>
      <w:r>
        <w:rPr>
          <w:color w:val="000000"/>
          <w:spacing w:val="1"/>
          <w:sz w:val="28"/>
          <w:szCs w:val="28"/>
        </w:rPr>
        <w:t>в ____________________________________________</w:t>
      </w:r>
    </w:p>
    <w:p w:rsidR="005B60C1" w:rsidRDefault="005B60C1" w:rsidP="005B60C1">
      <w:pPr>
        <w:jc w:val="both"/>
        <w:rPr>
          <w:color w:val="000000"/>
          <w:spacing w:val="1"/>
          <w:sz w:val="28"/>
          <w:szCs w:val="28"/>
        </w:rPr>
      </w:pPr>
      <w:r>
        <w:rPr>
          <w:color w:val="000000"/>
          <w:spacing w:val="1"/>
          <w:sz w:val="28"/>
          <w:szCs w:val="28"/>
        </w:rPr>
        <w:t>________________________________________________________________________</w:t>
      </w:r>
    </w:p>
    <w:p w:rsidR="005B60C1" w:rsidRPr="00E03196" w:rsidRDefault="005B60C1" w:rsidP="005B60C1">
      <w:pPr>
        <w:jc w:val="center"/>
        <w:rPr>
          <w:color w:val="000000"/>
          <w:spacing w:val="1"/>
          <w:sz w:val="18"/>
          <w:szCs w:val="18"/>
          <w:u w:val="single"/>
        </w:rPr>
      </w:pPr>
      <w:r w:rsidRPr="00663C29">
        <w:rPr>
          <w:color w:val="000000"/>
          <w:spacing w:val="1"/>
          <w:sz w:val="18"/>
          <w:szCs w:val="18"/>
          <w:u w:val="single"/>
        </w:rPr>
        <w:t>(наименование организации полное название, согласно приказа)</w:t>
      </w:r>
    </w:p>
    <w:p w:rsidR="005B60C1" w:rsidRPr="00A637FF" w:rsidRDefault="005B60C1" w:rsidP="005B60C1">
      <w:pPr>
        <w:jc w:val="both"/>
        <w:rPr>
          <w:color w:val="000000"/>
          <w:spacing w:val="1"/>
          <w:sz w:val="28"/>
          <w:szCs w:val="28"/>
        </w:rPr>
      </w:pPr>
      <w:r>
        <w:rPr>
          <w:color w:val="000000"/>
          <w:spacing w:val="1"/>
          <w:sz w:val="28"/>
          <w:szCs w:val="28"/>
        </w:rPr>
        <w:t>________________________________________________________________________</w:t>
      </w:r>
    </w:p>
    <w:p w:rsidR="005B60C1" w:rsidRDefault="005B60C1" w:rsidP="005B60C1"/>
    <w:p w:rsidR="005B60C1" w:rsidRDefault="005B60C1" w:rsidP="005B60C1">
      <w:pPr>
        <w:rPr>
          <w:i/>
        </w:rPr>
      </w:pPr>
      <w:r w:rsidRPr="00274F20">
        <w:t>Приступил к прохождению производственной практики в качестве __________________________________________________________________________________</w:t>
      </w:r>
      <w:r>
        <w:t>_</w:t>
      </w:r>
      <w:r w:rsidRPr="00274F20">
        <w:tab/>
      </w:r>
      <w:r w:rsidRPr="00274F20">
        <w:tab/>
      </w:r>
      <w:r w:rsidRPr="00274F20">
        <w:tab/>
      </w:r>
      <w:r w:rsidRPr="00274F20">
        <w:rPr>
          <w:i/>
        </w:rPr>
        <w:t>(указать должность)</w:t>
      </w:r>
    </w:p>
    <w:p w:rsidR="005B60C1" w:rsidRPr="00274F20" w:rsidRDefault="005B60C1" w:rsidP="005B60C1">
      <w:pPr>
        <w:rPr>
          <w:i/>
        </w:rPr>
      </w:pPr>
    </w:p>
    <w:p w:rsidR="005B60C1" w:rsidRPr="00274F20" w:rsidRDefault="005B60C1" w:rsidP="005B60C1">
      <w:pPr>
        <w:pBdr>
          <w:bottom w:val="single" w:sz="12" w:space="6" w:color="auto"/>
        </w:pBdr>
      </w:pPr>
      <w:r w:rsidRPr="00274F20">
        <w:t xml:space="preserve">Завершил </w:t>
      </w:r>
      <w:r w:rsidRPr="00D77051">
        <w:t xml:space="preserve">практику   </w:t>
      </w:r>
      <w:r w:rsidRPr="006760E7">
        <w:t>«</w:t>
      </w:r>
      <w:r>
        <w:t>___</w:t>
      </w:r>
      <w:r w:rsidRPr="006760E7">
        <w:t>»</w:t>
      </w:r>
      <w:r>
        <w:t xml:space="preserve"> _______</w:t>
      </w:r>
      <w:r w:rsidRPr="006760E7">
        <w:t xml:space="preserve"> 20</w:t>
      </w:r>
      <w:r>
        <w:t>___</w:t>
      </w:r>
      <w:r w:rsidRPr="006760E7">
        <w:t xml:space="preserve"> г.</w:t>
      </w:r>
    </w:p>
    <w:p w:rsidR="005B60C1" w:rsidRPr="00274F20" w:rsidRDefault="005B60C1" w:rsidP="005B60C1">
      <w:pPr>
        <w:pBdr>
          <w:bottom w:val="single" w:sz="12" w:space="6" w:color="auto"/>
        </w:pBdr>
      </w:pPr>
      <w:r>
        <w:t>Руководитель (начальник)  предприятия     ________________        __________________________</w:t>
      </w:r>
    </w:p>
    <w:p w:rsidR="005B60C1" w:rsidRPr="00274F20" w:rsidRDefault="005B60C1" w:rsidP="005B60C1">
      <w:pPr>
        <w:pBdr>
          <w:bottom w:val="single" w:sz="12" w:space="6" w:color="auto"/>
        </w:pBdr>
        <w:rPr>
          <w:i/>
          <w:sz w:val="16"/>
          <w:szCs w:val="16"/>
        </w:rPr>
      </w:pPr>
      <w:r w:rsidRPr="00274F20">
        <w:rPr>
          <w:i/>
          <w:sz w:val="16"/>
          <w:szCs w:val="16"/>
        </w:rPr>
        <w:t xml:space="preserve">(подпись)                              </w:t>
      </w:r>
      <w:r w:rsidRPr="00274F20">
        <w:rPr>
          <w:i/>
          <w:sz w:val="16"/>
          <w:szCs w:val="16"/>
        </w:rPr>
        <w:tab/>
        <w:t xml:space="preserve">                    (ФИО)</w:t>
      </w:r>
    </w:p>
    <w:p w:rsidR="005B60C1" w:rsidRPr="00274F20" w:rsidRDefault="005B60C1" w:rsidP="005B60C1">
      <w:pPr>
        <w:pBdr>
          <w:bottom w:val="single" w:sz="12" w:space="6" w:color="auto"/>
        </w:pBdr>
      </w:pPr>
      <w:r w:rsidRPr="00274F20">
        <w:t xml:space="preserve">Руководитель практики от </w:t>
      </w:r>
      <w:r>
        <w:t>предприятия ________________        ______________________________</w:t>
      </w:r>
    </w:p>
    <w:p w:rsidR="005B60C1" w:rsidRPr="002E0710" w:rsidRDefault="005B60C1" w:rsidP="005B60C1">
      <w:pPr>
        <w:pBdr>
          <w:bottom w:val="single" w:sz="12" w:space="6" w:color="auto"/>
        </w:pBdr>
        <w:rPr>
          <w:i/>
          <w:sz w:val="16"/>
          <w:szCs w:val="16"/>
        </w:rPr>
      </w:pPr>
      <w:r w:rsidRPr="00274F20">
        <w:rPr>
          <w:i/>
          <w:sz w:val="16"/>
          <w:szCs w:val="16"/>
        </w:rPr>
        <w:t xml:space="preserve">(подпись)                              </w:t>
      </w:r>
      <w:r w:rsidRPr="00274F20">
        <w:rPr>
          <w:i/>
          <w:sz w:val="16"/>
          <w:szCs w:val="16"/>
        </w:rPr>
        <w:tab/>
        <w:t xml:space="preserve">                    (ФИО)</w:t>
      </w:r>
    </w:p>
    <w:p w:rsidR="005B60C1" w:rsidRPr="00274F20" w:rsidRDefault="005B60C1" w:rsidP="005B60C1">
      <w:pPr>
        <w:pBdr>
          <w:bottom w:val="single" w:sz="12" w:space="6" w:color="auto"/>
        </w:pBdr>
      </w:pPr>
      <w:r>
        <w:t xml:space="preserve">Обучающийся  </w:t>
      </w:r>
      <w:r w:rsidRPr="00274F20">
        <w:rPr>
          <w:i/>
        </w:rPr>
        <w:t xml:space="preserve">________________________________         </w:t>
      </w:r>
      <w:r w:rsidRPr="00274F20">
        <w:t>_____________________________</w:t>
      </w:r>
      <w:r>
        <w:t>_____</w:t>
      </w:r>
    </w:p>
    <w:p w:rsidR="005B60C1" w:rsidRPr="00274F20" w:rsidRDefault="005B60C1" w:rsidP="005B60C1">
      <w:pPr>
        <w:pBdr>
          <w:bottom w:val="single" w:sz="12" w:space="6" w:color="auto"/>
        </w:pBdr>
        <w:rPr>
          <w:sz w:val="16"/>
        </w:rPr>
      </w:pPr>
      <w:r w:rsidRPr="00274F20">
        <w:rPr>
          <w:i/>
          <w:sz w:val="16"/>
        </w:rPr>
        <w:t xml:space="preserve">                                                                                                           (подпись)                                            </w:t>
      </w:r>
      <w:r w:rsidRPr="00274F20">
        <w:rPr>
          <w:i/>
          <w:sz w:val="16"/>
        </w:rPr>
        <w:tab/>
        <w:t xml:space="preserve"> (</w:t>
      </w:r>
      <w:r w:rsidRPr="00274F20">
        <w:rPr>
          <w:i/>
          <w:sz w:val="16"/>
          <w:szCs w:val="16"/>
        </w:rPr>
        <w:t>ФИО</w:t>
      </w:r>
      <w:r w:rsidRPr="00274F20">
        <w:rPr>
          <w:i/>
          <w:sz w:val="16"/>
        </w:rPr>
        <w:t>)</w:t>
      </w:r>
    </w:p>
    <w:p w:rsidR="005B60C1" w:rsidRDefault="005B60C1" w:rsidP="005B60C1">
      <w:pPr>
        <w:pBdr>
          <w:bottom w:val="single" w:sz="12" w:space="6" w:color="auto"/>
        </w:pBdr>
        <w:rPr>
          <w:b/>
        </w:rPr>
      </w:pPr>
      <w:r w:rsidRPr="00692DB9">
        <w:rPr>
          <w:b/>
        </w:rPr>
        <w:t>М.П.</w:t>
      </w:r>
    </w:p>
    <w:p w:rsidR="001F3086" w:rsidRDefault="00EA4D30" w:rsidP="001F3086">
      <w:pPr>
        <w:jc w:val="center"/>
        <w:rPr>
          <w:b/>
        </w:rPr>
      </w:pPr>
      <w:r w:rsidRPr="00BA2CD2">
        <w:rPr>
          <w:b/>
          <w:noProof/>
        </w:rPr>
        <w:lastRenderedPageBreak/>
        <w:pict>
          <v:shape id="_x0000_i1075" type="#_x0000_t75" style="width:65.25pt;height:52.5pt;visibility:visible;mso-wrap-style:square">
            <v:imagedata r:id="rId76" o:title=""/>
          </v:shape>
        </w:pict>
      </w:r>
    </w:p>
    <w:p w:rsidR="001F3086" w:rsidRPr="00810E1F" w:rsidRDefault="001F3086" w:rsidP="001F3086">
      <w:pPr>
        <w:jc w:val="center"/>
        <w:rPr>
          <w:bCs/>
          <w:sz w:val="20"/>
          <w:szCs w:val="20"/>
        </w:rPr>
      </w:pPr>
      <w:r w:rsidRPr="00810E1F">
        <w:rPr>
          <w:bCs/>
          <w:sz w:val="20"/>
          <w:szCs w:val="20"/>
        </w:rPr>
        <w:t>МИНИСТЕРСТВО ТРАНСПОРТА РОССИЙСКОЙ ФЕДЕРАЦИИ</w:t>
      </w:r>
    </w:p>
    <w:p w:rsidR="001F3086" w:rsidRPr="00810E1F" w:rsidRDefault="001F3086" w:rsidP="001F3086">
      <w:pPr>
        <w:jc w:val="center"/>
        <w:rPr>
          <w:bCs/>
          <w:sz w:val="20"/>
          <w:szCs w:val="20"/>
        </w:rPr>
      </w:pPr>
      <w:r w:rsidRPr="00810E1F">
        <w:rPr>
          <w:bCs/>
          <w:sz w:val="20"/>
          <w:szCs w:val="20"/>
        </w:rPr>
        <w:t>ФЕДЕРАЛЬНОЕ АГЕНТСТВО ЖЕЛЕЗНОДОРОЖНОГО ТРАНСПОРТА</w:t>
      </w:r>
    </w:p>
    <w:p w:rsidR="001F3086" w:rsidRPr="00810E1F" w:rsidRDefault="001F3086" w:rsidP="001F3086">
      <w:pPr>
        <w:jc w:val="center"/>
        <w:rPr>
          <w:bCs/>
          <w:sz w:val="20"/>
          <w:szCs w:val="20"/>
        </w:rPr>
      </w:pPr>
      <w:r w:rsidRPr="00810E1F">
        <w:rPr>
          <w:bCs/>
          <w:sz w:val="20"/>
          <w:szCs w:val="20"/>
        </w:rPr>
        <w:t>ФЕДЕРАЛЬНОЕ ГОСУДАРСТВЕННОЕ БЮДЖЕТНОЕ ОБРАЗОВАТЕЛЬНОЕ УЧРЕЖДЕНИЕ ВЫСШЕГО ОБРАЗОВАНИЯ</w:t>
      </w:r>
    </w:p>
    <w:p w:rsidR="001F3086" w:rsidRPr="00810E1F" w:rsidRDefault="001F3086" w:rsidP="001F3086">
      <w:pPr>
        <w:jc w:val="center"/>
        <w:rPr>
          <w:bCs/>
          <w:sz w:val="20"/>
          <w:szCs w:val="20"/>
        </w:rPr>
      </w:pPr>
      <w:r w:rsidRPr="00810E1F">
        <w:rPr>
          <w:bCs/>
          <w:sz w:val="20"/>
          <w:szCs w:val="20"/>
        </w:rPr>
        <w:t>«ПРИВОЛЖСКИЙ ГОСУДАРСТВЕННЫЙ УНИВЕРСИТЕТ ПУТЕЙ СООБЩЕНИЯ»</w:t>
      </w:r>
    </w:p>
    <w:p w:rsidR="00810E1F" w:rsidRPr="00852BAA" w:rsidRDefault="00810E1F" w:rsidP="00810E1F">
      <w:pPr>
        <w:jc w:val="center"/>
        <w:rPr>
          <w:b/>
        </w:rPr>
      </w:pPr>
      <w:r w:rsidRPr="00A54929">
        <w:rPr>
          <w:b/>
          <w:u w:val="single"/>
        </w:rPr>
        <w:t>Очное</w:t>
      </w:r>
      <w:r w:rsidRPr="001408B3">
        <w:rPr>
          <w:b/>
        </w:rPr>
        <w:t>(Заочное) отделение</w:t>
      </w:r>
    </w:p>
    <w:p w:rsidR="005B60C1" w:rsidRDefault="005B60C1" w:rsidP="005B60C1">
      <w:pPr>
        <w:jc w:val="center"/>
        <w:rPr>
          <w:b/>
          <w:sz w:val="28"/>
          <w:szCs w:val="28"/>
        </w:rPr>
      </w:pPr>
    </w:p>
    <w:p w:rsidR="005B60C1" w:rsidRPr="00C36D58" w:rsidRDefault="005B60C1" w:rsidP="005B60C1">
      <w:pPr>
        <w:jc w:val="center"/>
        <w:rPr>
          <w:b/>
          <w:sz w:val="28"/>
          <w:szCs w:val="28"/>
        </w:rPr>
      </w:pPr>
      <w:r w:rsidRPr="00C36D58">
        <w:rPr>
          <w:b/>
          <w:sz w:val="28"/>
          <w:szCs w:val="28"/>
        </w:rPr>
        <w:t>ЗАДАНИЕ</w:t>
      </w:r>
    </w:p>
    <w:p w:rsidR="005B60C1" w:rsidRPr="000443B0" w:rsidRDefault="005B60C1" w:rsidP="005B60C1">
      <w:pPr>
        <w:jc w:val="center"/>
      </w:pPr>
      <w:r w:rsidRPr="000443B0">
        <w:t xml:space="preserve">на </w:t>
      </w:r>
      <w:r w:rsidR="00EA4D30">
        <w:t>учебную/</w:t>
      </w:r>
      <w:r w:rsidRPr="000443B0">
        <w:t>производственную практику</w:t>
      </w:r>
    </w:p>
    <w:p w:rsidR="005B60C1" w:rsidRPr="000443B0" w:rsidRDefault="005B60C1" w:rsidP="005B60C1">
      <w:pPr>
        <w:jc w:val="center"/>
      </w:pPr>
      <w:r w:rsidRPr="000443B0">
        <w:t>(по профилю специальности)</w:t>
      </w:r>
    </w:p>
    <w:p w:rsidR="005B60C1" w:rsidRPr="009B6225" w:rsidRDefault="005B60C1" w:rsidP="005B60C1">
      <w:pPr>
        <w:jc w:val="both"/>
        <w:rPr>
          <w:u w:val="single"/>
        </w:rPr>
      </w:pPr>
      <w:r>
        <w:t>с</w:t>
      </w:r>
      <w:r w:rsidRPr="00014120">
        <w:t xml:space="preserve">пециальность </w:t>
      </w:r>
      <w:r w:rsidRPr="009B6225">
        <w:rPr>
          <w:u w:val="single"/>
        </w:rPr>
        <w:t>11.02.06 Техническая эксплуатация транспортного радиоэлектронного</w:t>
      </w:r>
    </w:p>
    <w:p w:rsidR="005B60C1" w:rsidRPr="009B6225" w:rsidRDefault="005B60C1" w:rsidP="005B60C1">
      <w:pPr>
        <w:jc w:val="both"/>
        <w:rPr>
          <w:sz w:val="28"/>
          <w:szCs w:val="28"/>
          <w:u w:val="single"/>
        </w:rPr>
      </w:pPr>
      <w:r w:rsidRPr="009B6225">
        <w:rPr>
          <w:u w:val="single"/>
        </w:rPr>
        <w:t>оборудования (по видам транспорта)</w:t>
      </w:r>
    </w:p>
    <w:p w:rsidR="005B60C1" w:rsidRPr="00014120" w:rsidRDefault="005B60C1" w:rsidP="005B60C1">
      <w:pPr>
        <w:jc w:val="both"/>
      </w:pPr>
      <w:r>
        <w:t>Ф. И.О. обучающегося</w:t>
      </w:r>
      <w:r w:rsidRPr="005B60C1">
        <w:t>___ ___________________________________________________________</w:t>
      </w:r>
    </w:p>
    <w:p w:rsidR="005B60C1" w:rsidRDefault="005B60C1" w:rsidP="005B60C1">
      <w:pPr>
        <w:jc w:val="both"/>
        <w:rPr>
          <w:vertAlign w:val="superscript"/>
        </w:rPr>
      </w:pPr>
      <w:r w:rsidRPr="001A614E">
        <w:rPr>
          <w:bCs/>
          <w:u w:val="single"/>
        </w:rPr>
        <w:t>ПП.02.01 Техническая эксплуатация обслуживание  и ремонт транспортного радиоэлектронного оборудования</w:t>
      </w:r>
      <w:r w:rsidRPr="005B60C1">
        <w:rPr>
          <w:bCs/>
        </w:rPr>
        <w:t>________________________________________________________________________</w:t>
      </w:r>
    </w:p>
    <w:p w:rsidR="005B60C1" w:rsidRDefault="005B60C1" w:rsidP="005B60C1">
      <w:pPr>
        <w:jc w:val="both"/>
        <w:rPr>
          <w:i/>
          <w:vertAlign w:val="superscript"/>
        </w:rPr>
      </w:pPr>
      <w:r w:rsidRPr="00D72BAA">
        <w:rPr>
          <w:u w:val="single"/>
        </w:rPr>
        <w:t>Место прохождения практики</w:t>
      </w:r>
      <w:r>
        <w:t>____________________________________________________</w:t>
      </w:r>
    </w:p>
    <w:p w:rsidR="005B60C1" w:rsidRDefault="005B60C1" w:rsidP="005B60C1">
      <w:pPr>
        <w:rPr>
          <w:b/>
        </w:rPr>
      </w:pPr>
      <w:r w:rsidRPr="00D72BAA">
        <w:t xml:space="preserve">Сроки практики  с </w:t>
      </w:r>
      <w:r w:rsidRPr="005B60C1">
        <w:t>_</w:t>
      </w:r>
      <w:r>
        <w:t>_______________  20__</w:t>
      </w:r>
      <w:r w:rsidRPr="00D72BAA">
        <w:t xml:space="preserve"> г.  по  </w:t>
      </w:r>
      <w:r>
        <w:t>________________  20__</w:t>
      </w:r>
      <w:r w:rsidRPr="00D72BAA">
        <w:t xml:space="preserve"> г.</w:t>
      </w:r>
      <w:r w:rsidRPr="00D72BAA">
        <w:tab/>
      </w:r>
      <w:r w:rsidRPr="00D72BAA">
        <w:tab/>
      </w:r>
      <w:r w:rsidRPr="00D72BAA">
        <w:tab/>
      </w:r>
      <w:r w:rsidRPr="00D72BAA">
        <w:tab/>
      </w:r>
      <w:r>
        <w:rPr>
          <w:b/>
        </w:rPr>
        <w:t>За период практики, обучающийся</w:t>
      </w:r>
      <w:r w:rsidRPr="00D7228D">
        <w:rPr>
          <w:b/>
        </w:rPr>
        <w:t xml:space="preserve"> должен выполнить программу учебной </w:t>
      </w:r>
      <w:r>
        <w:rPr>
          <w:b/>
        </w:rPr>
        <w:t xml:space="preserve">практики, </w:t>
      </w:r>
      <w:r w:rsidRPr="00D7228D">
        <w:rPr>
          <w:b/>
        </w:rPr>
        <w:t>освоить профе</w:t>
      </w:r>
      <w:r>
        <w:rPr>
          <w:b/>
        </w:rPr>
        <w:t xml:space="preserve">ссиональные и общие компетенции, </w:t>
      </w:r>
      <w:r>
        <w:rPr>
          <w:b/>
          <w:sz w:val="22"/>
          <w:szCs w:val="22"/>
        </w:rPr>
        <w:t>проявить</w:t>
      </w:r>
      <w:r w:rsidRPr="009A470C">
        <w:rPr>
          <w:b/>
          <w:sz w:val="22"/>
          <w:szCs w:val="22"/>
        </w:rPr>
        <w:t xml:space="preserve"> личностные результаты</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4"/>
        <w:gridCol w:w="9210"/>
      </w:tblGrid>
      <w:tr w:rsidR="005B60C1" w:rsidRPr="00D7228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5B60C1" w:rsidRPr="00D7228D" w:rsidRDefault="005B60C1" w:rsidP="00E04B25">
            <w:pPr>
              <w:jc w:val="center"/>
              <w:rPr>
                <w:b/>
              </w:rPr>
            </w:pPr>
            <w:r w:rsidRPr="00D7228D">
              <w:rPr>
                <w:b/>
              </w:rPr>
              <w:t>КОД</w:t>
            </w:r>
          </w:p>
        </w:tc>
        <w:tc>
          <w:tcPr>
            <w:tcW w:w="4513" w:type="pct"/>
            <w:tcBorders>
              <w:top w:val="single" w:sz="4" w:space="0" w:color="auto"/>
              <w:left w:val="single" w:sz="4" w:space="0" w:color="auto"/>
              <w:bottom w:val="single" w:sz="4" w:space="0" w:color="auto"/>
              <w:right w:val="single" w:sz="12" w:space="0" w:color="auto"/>
            </w:tcBorders>
            <w:shd w:val="clear" w:color="auto" w:fill="auto"/>
          </w:tcPr>
          <w:p w:rsidR="005B60C1" w:rsidRPr="00D7228D" w:rsidRDefault="005B60C1" w:rsidP="00E04B25">
            <w:pPr>
              <w:pStyle w:val="aff8"/>
              <w:widowControl w:val="0"/>
              <w:jc w:val="center"/>
              <w:rPr>
                <w:b/>
              </w:rPr>
            </w:pPr>
            <w:r w:rsidRPr="00D7228D">
              <w:rPr>
                <w:b/>
              </w:rPr>
              <w:t>Наименование результатов обучения</w:t>
            </w:r>
          </w:p>
        </w:tc>
      </w:tr>
      <w:tr w:rsidR="00810E1F" w:rsidRPr="00D7228D" w:rsidTr="00E904D6">
        <w:tc>
          <w:tcPr>
            <w:tcW w:w="487" w:type="pct"/>
            <w:tcBorders>
              <w:top w:val="single" w:sz="4" w:space="0" w:color="auto"/>
              <w:left w:val="single" w:sz="12" w:space="0" w:color="auto"/>
              <w:bottom w:val="single" w:sz="4" w:space="0" w:color="auto"/>
              <w:right w:val="single" w:sz="4" w:space="0" w:color="auto"/>
            </w:tcBorders>
            <w:shd w:val="clear" w:color="auto" w:fill="auto"/>
            <w:vAlign w:val="center"/>
          </w:tcPr>
          <w:p w:rsidR="00810E1F" w:rsidRPr="00C100E6" w:rsidRDefault="00810E1F" w:rsidP="00E04B25">
            <w:pPr>
              <w:suppressAutoHyphens/>
              <w:jc w:val="center"/>
            </w:pPr>
            <w:r>
              <w:t>ПК 2</w:t>
            </w:r>
            <w:r w:rsidRPr="00C100E6">
              <w:t>.1</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810E1F" w:rsidRPr="004C3631" w:rsidRDefault="00810E1F" w:rsidP="00E904D6">
            <w:pPr>
              <w:shd w:val="clear" w:color="auto" w:fill="FFFFFF"/>
              <w:spacing w:before="120"/>
              <w:ind w:right="5"/>
              <w:rPr>
                <w:b/>
                <w:bCs/>
                <w:spacing w:val="-2"/>
              </w:rPr>
            </w:pPr>
            <w:r w:rsidRPr="00E632A6">
              <w:t>Выполнять работы по монтажу кабельных и волоконно-оптических линий связи.</w:t>
            </w:r>
          </w:p>
        </w:tc>
      </w:tr>
      <w:tr w:rsidR="00810E1F" w:rsidRPr="00D7228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810E1F" w:rsidRPr="00C100E6" w:rsidRDefault="00810E1F" w:rsidP="00E04B25">
            <w:pPr>
              <w:jc w:val="center"/>
            </w:pPr>
            <w:r>
              <w:t>ПК 2</w:t>
            </w:r>
            <w:r w:rsidRPr="00C100E6">
              <w:t>.2</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810E1F" w:rsidRPr="004C3631" w:rsidRDefault="00810E1F" w:rsidP="00E904D6">
            <w:pPr>
              <w:shd w:val="clear" w:color="auto" w:fill="FFFFFF"/>
              <w:ind w:right="5"/>
              <w:rPr>
                <w:b/>
                <w:bCs/>
                <w:spacing w:val="-2"/>
              </w:rPr>
            </w:pPr>
            <w:r w:rsidRPr="00E632A6">
              <w:t>Производить пуско-наладочные работы по вводу в действие различных видов связи и систем передачи данных</w:t>
            </w:r>
          </w:p>
        </w:tc>
      </w:tr>
      <w:tr w:rsidR="00810E1F" w:rsidRPr="00D7228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810E1F" w:rsidRPr="00C100E6" w:rsidRDefault="00810E1F" w:rsidP="00E04B25">
            <w:pPr>
              <w:jc w:val="center"/>
            </w:pPr>
            <w:r>
              <w:t>ПК 2</w:t>
            </w:r>
            <w:r w:rsidRPr="00C100E6">
              <w:t>.3</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810E1F" w:rsidRPr="004C3631" w:rsidRDefault="00810E1F" w:rsidP="00E904D6">
            <w:pPr>
              <w:shd w:val="clear" w:color="auto" w:fill="FFFFFF"/>
              <w:ind w:right="5"/>
              <w:rPr>
                <w:b/>
                <w:bCs/>
                <w:spacing w:val="-2"/>
              </w:rPr>
            </w:pPr>
            <w:r w:rsidRPr="00D17759">
              <w:t>Осуществлять техническую эксплуатацию и ремонт сетей и устройств связи.</w:t>
            </w:r>
          </w:p>
        </w:tc>
      </w:tr>
      <w:tr w:rsidR="00695405" w:rsidRPr="00D7228D" w:rsidTr="00E904D6">
        <w:tc>
          <w:tcPr>
            <w:tcW w:w="487" w:type="pct"/>
            <w:tcBorders>
              <w:top w:val="single" w:sz="4" w:space="0" w:color="auto"/>
              <w:left w:val="single" w:sz="12" w:space="0" w:color="auto"/>
              <w:bottom w:val="single" w:sz="4" w:space="0" w:color="auto"/>
              <w:right w:val="single" w:sz="4" w:space="0" w:color="auto"/>
            </w:tcBorders>
            <w:shd w:val="clear" w:color="auto" w:fill="auto"/>
            <w:vAlign w:val="center"/>
          </w:tcPr>
          <w:p w:rsidR="00695405" w:rsidRPr="004C3631" w:rsidRDefault="00695405" w:rsidP="00E904D6">
            <w:pPr>
              <w:shd w:val="clear" w:color="auto" w:fill="FFFFFF"/>
              <w:jc w:val="center"/>
            </w:pPr>
            <w:r w:rsidRPr="004C3631">
              <w:rPr>
                <w:spacing w:val="-4"/>
              </w:rPr>
              <w:t xml:space="preserve">ОК </w:t>
            </w:r>
            <w:r w:rsidR="00EA4D30">
              <w:rPr>
                <w:spacing w:val="-4"/>
              </w:rPr>
              <w:t>0</w:t>
            </w:r>
            <w:r w:rsidRPr="004C3631">
              <w:rPr>
                <w:spacing w:val="-4"/>
              </w:rPr>
              <w:t>1</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695405" w:rsidRPr="00E632A6" w:rsidRDefault="00695405" w:rsidP="00E904D6">
            <w:pPr>
              <w:pStyle w:val="Style7"/>
              <w:spacing w:line="240" w:lineRule="auto"/>
              <w:ind w:firstLine="0"/>
              <w:rPr>
                <w:color w:val="000000"/>
              </w:rPr>
            </w:pPr>
            <w:r w:rsidRPr="00E632A6">
              <w:rPr>
                <w:color w:val="000000"/>
              </w:rPr>
              <w:t>Выбирать способы решения задач профессиональной деятельности применительно к различным контекстам</w:t>
            </w:r>
          </w:p>
        </w:tc>
      </w:tr>
      <w:tr w:rsidR="00695405" w:rsidRPr="00D7228D" w:rsidTr="00E904D6">
        <w:tc>
          <w:tcPr>
            <w:tcW w:w="487" w:type="pct"/>
            <w:tcBorders>
              <w:top w:val="single" w:sz="4" w:space="0" w:color="auto"/>
              <w:left w:val="single" w:sz="12" w:space="0" w:color="auto"/>
              <w:bottom w:val="single" w:sz="4" w:space="0" w:color="auto"/>
              <w:right w:val="single" w:sz="4" w:space="0" w:color="auto"/>
            </w:tcBorders>
            <w:shd w:val="clear" w:color="auto" w:fill="auto"/>
            <w:vAlign w:val="center"/>
          </w:tcPr>
          <w:p w:rsidR="00695405" w:rsidRPr="004C3631" w:rsidRDefault="00695405" w:rsidP="00E904D6">
            <w:pPr>
              <w:shd w:val="clear" w:color="auto" w:fill="FFFFFF"/>
              <w:jc w:val="center"/>
            </w:pPr>
            <w:r w:rsidRPr="004C3631">
              <w:rPr>
                <w:spacing w:val="-4"/>
              </w:rPr>
              <w:t xml:space="preserve">ОК </w:t>
            </w:r>
            <w:r w:rsidR="00EA4D30">
              <w:rPr>
                <w:spacing w:val="-4"/>
              </w:rPr>
              <w:t>0</w:t>
            </w:r>
            <w:r w:rsidRPr="004C3631">
              <w:rPr>
                <w:spacing w:val="-4"/>
              </w:rPr>
              <w:t>2</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695405" w:rsidRPr="004C3631" w:rsidRDefault="00695405" w:rsidP="00E904D6">
            <w:pPr>
              <w:shd w:val="clear" w:color="auto" w:fill="FFFFFF"/>
              <w:ind w:right="5"/>
            </w:pPr>
            <w:r w:rsidRPr="00E632A6">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695405" w:rsidRPr="00D7228D" w:rsidTr="00E904D6">
        <w:tc>
          <w:tcPr>
            <w:tcW w:w="487" w:type="pct"/>
            <w:tcBorders>
              <w:top w:val="single" w:sz="4" w:space="0" w:color="auto"/>
              <w:left w:val="single" w:sz="12" w:space="0" w:color="auto"/>
              <w:bottom w:val="single" w:sz="4" w:space="0" w:color="auto"/>
              <w:right w:val="single" w:sz="4" w:space="0" w:color="auto"/>
            </w:tcBorders>
            <w:shd w:val="clear" w:color="auto" w:fill="auto"/>
            <w:vAlign w:val="center"/>
          </w:tcPr>
          <w:p w:rsidR="00695405" w:rsidRPr="004C3631" w:rsidRDefault="00695405" w:rsidP="00E904D6">
            <w:pPr>
              <w:shd w:val="clear" w:color="auto" w:fill="FFFFFF"/>
              <w:jc w:val="center"/>
            </w:pPr>
            <w:r w:rsidRPr="004C3631">
              <w:rPr>
                <w:spacing w:val="-4"/>
              </w:rPr>
              <w:t xml:space="preserve">ОК </w:t>
            </w:r>
            <w:r w:rsidR="00EA4D30">
              <w:rPr>
                <w:spacing w:val="-4"/>
              </w:rPr>
              <w:t>0</w:t>
            </w:r>
            <w:r w:rsidRPr="004C3631">
              <w:rPr>
                <w:spacing w:val="-4"/>
              </w:rPr>
              <w:t>4</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695405" w:rsidRPr="004C3631" w:rsidRDefault="00695405" w:rsidP="00E904D6">
            <w:pPr>
              <w:shd w:val="clear" w:color="auto" w:fill="FFFFFF"/>
              <w:ind w:right="5"/>
              <w:rPr>
                <w:spacing w:val="-2"/>
              </w:rPr>
            </w:pPr>
            <w:r w:rsidRPr="00E632A6">
              <w:rPr>
                <w:spacing w:val="-1"/>
              </w:rPr>
              <w:t>Эффективно взаимодействовать и работать в коллективе и команде</w:t>
            </w:r>
          </w:p>
        </w:tc>
      </w:tr>
      <w:tr w:rsidR="00695405" w:rsidRPr="00D7228D" w:rsidTr="00E904D6">
        <w:tc>
          <w:tcPr>
            <w:tcW w:w="487" w:type="pct"/>
            <w:tcBorders>
              <w:top w:val="single" w:sz="4" w:space="0" w:color="auto"/>
              <w:left w:val="single" w:sz="12" w:space="0" w:color="auto"/>
              <w:bottom w:val="single" w:sz="4" w:space="0" w:color="auto"/>
              <w:right w:val="single" w:sz="4" w:space="0" w:color="auto"/>
            </w:tcBorders>
            <w:shd w:val="clear" w:color="auto" w:fill="auto"/>
            <w:vAlign w:val="center"/>
          </w:tcPr>
          <w:p w:rsidR="00695405" w:rsidRPr="004C3631" w:rsidRDefault="00695405" w:rsidP="00E904D6">
            <w:pPr>
              <w:shd w:val="clear" w:color="auto" w:fill="FFFFFF"/>
              <w:jc w:val="center"/>
            </w:pPr>
            <w:r w:rsidRPr="004C3631">
              <w:rPr>
                <w:spacing w:val="-4"/>
              </w:rPr>
              <w:t xml:space="preserve">ОК </w:t>
            </w:r>
            <w:r w:rsidR="00EA4D30">
              <w:rPr>
                <w:spacing w:val="-4"/>
              </w:rPr>
              <w:t>0</w:t>
            </w:r>
            <w:r w:rsidRPr="004C3631">
              <w:rPr>
                <w:spacing w:val="-4"/>
              </w:rPr>
              <w:t>7</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695405" w:rsidRPr="004C3631" w:rsidRDefault="00695405" w:rsidP="00E904D6">
            <w:pPr>
              <w:shd w:val="clear" w:color="auto" w:fill="FFFFFF"/>
              <w:rPr>
                <w:spacing w:val="-2"/>
              </w:rPr>
            </w:pPr>
            <w:r w:rsidRPr="00E632A6">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695405" w:rsidRPr="00D7228D" w:rsidTr="00E904D6">
        <w:tc>
          <w:tcPr>
            <w:tcW w:w="487" w:type="pct"/>
            <w:tcBorders>
              <w:top w:val="single" w:sz="4" w:space="0" w:color="auto"/>
              <w:left w:val="single" w:sz="12" w:space="0" w:color="auto"/>
              <w:bottom w:val="single" w:sz="4" w:space="0" w:color="auto"/>
              <w:right w:val="single" w:sz="4" w:space="0" w:color="auto"/>
            </w:tcBorders>
            <w:shd w:val="clear" w:color="auto" w:fill="auto"/>
            <w:vAlign w:val="center"/>
          </w:tcPr>
          <w:p w:rsidR="00695405" w:rsidRPr="004C3631" w:rsidRDefault="00695405" w:rsidP="00E904D6">
            <w:pPr>
              <w:shd w:val="clear" w:color="auto" w:fill="FFFFFF"/>
              <w:jc w:val="center"/>
            </w:pPr>
            <w:r w:rsidRPr="004C3631">
              <w:rPr>
                <w:spacing w:val="-4"/>
              </w:rPr>
              <w:t xml:space="preserve">ОК </w:t>
            </w:r>
            <w:r w:rsidR="00EA4D30">
              <w:rPr>
                <w:spacing w:val="-4"/>
              </w:rPr>
              <w:t>0</w:t>
            </w:r>
            <w:r w:rsidRPr="004C3631">
              <w:rPr>
                <w:spacing w:val="-4"/>
              </w:rPr>
              <w:t>9</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695405" w:rsidRPr="004C3631" w:rsidRDefault="00695405" w:rsidP="00E904D6">
            <w:pPr>
              <w:shd w:val="clear" w:color="auto" w:fill="FFFFFF"/>
            </w:pPr>
            <w:r w:rsidRPr="00E632A6">
              <w:t>Пользоваться профессиональной документацией на государственном и иностранном языках</w:t>
            </w:r>
          </w:p>
        </w:tc>
      </w:tr>
      <w:tr w:rsidR="005B60C1" w:rsidRPr="0006313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5B60C1" w:rsidRPr="0015154A" w:rsidRDefault="005B60C1" w:rsidP="00E04B25">
            <w:pPr>
              <w:jc w:val="center"/>
            </w:pPr>
            <w:r w:rsidRPr="0015154A">
              <w:t>ЛР 13</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5B60C1" w:rsidRPr="0015154A" w:rsidRDefault="005B60C1" w:rsidP="00E04B25">
            <w:pPr>
              <w:shd w:val="clear" w:color="auto" w:fill="FFFFFF"/>
              <w:ind w:left="65" w:right="11"/>
              <w:rPr>
                <w:spacing w:val="-1"/>
              </w:rPr>
            </w:pPr>
            <w:r w:rsidRPr="0015154A">
              <w:rPr>
                <w:spacing w:val="-1"/>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r>
      <w:tr w:rsidR="005B60C1" w:rsidRPr="0006313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5B60C1" w:rsidRPr="0015154A" w:rsidRDefault="005B60C1" w:rsidP="00E04B25">
            <w:pPr>
              <w:jc w:val="center"/>
            </w:pPr>
            <w:r w:rsidRPr="0015154A">
              <w:t>ЛР 19</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5B60C1" w:rsidRPr="0015154A" w:rsidRDefault="005B60C1" w:rsidP="00E04B25">
            <w:pPr>
              <w:shd w:val="clear" w:color="auto" w:fill="FFFFFF"/>
              <w:ind w:left="65" w:right="11"/>
              <w:rPr>
                <w:spacing w:val="-1"/>
              </w:rPr>
            </w:pPr>
            <w:r w:rsidRPr="0015154A">
              <w:rPr>
                <w:spacing w:val="-1"/>
              </w:rPr>
              <w:t>Уважительное отношения обучающихся к результатам собственного и чужого труда</w:t>
            </w:r>
          </w:p>
        </w:tc>
      </w:tr>
      <w:tr w:rsidR="005B60C1" w:rsidRPr="0006313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5B60C1" w:rsidRPr="0015154A" w:rsidRDefault="005B60C1" w:rsidP="00E04B25">
            <w:pPr>
              <w:jc w:val="center"/>
            </w:pPr>
            <w:r w:rsidRPr="0015154A">
              <w:t>ЛР 25</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5B60C1" w:rsidRPr="0015154A" w:rsidRDefault="005B60C1" w:rsidP="00E04B25">
            <w:pPr>
              <w:shd w:val="clear" w:color="auto" w:fill="FFFFFF"/>
              <w:ind w:left="65" w:right="11"/>
              <w:rPr>
                <w:spacing w:val="-1"/>
              </w:rPr>
            </w:pPr>
            <w:r w:rsidRPr="0015154A">
              <w:rPr>
                <w:spacing w:val="-1"/>
              </w:rPr>
              <w:t>Способный к генерированию, осмыслению  и доведению до конечной реализации предлагаемых инноваций</w:t>
            </w:r>
          </w:p>
        </w:tc>
      </w:tr>
      <w:tr w:rsidR="005B60C1" w:rsidRPr="0006313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5B60C1" w:rsidRPr="0015154A" w:rsidRDefault="005B60C1" w:rsidP="00E04B25">
            <w:pPr>
              <w:jc w:val="center"/>
            </w:pPr>
            <w:r w:rsidRPr="0015154A">
              <w:t>ЛР 27</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5B60C1" w:rsidRPr="0015154A" w:rsidRDefault="005B60C1" w:rsidP="00E04B25">
            <w:pPr>
              <w:shd w:val="clear" w:color="auto" w:fill="FFFFFF"/>
              <w:ind w:left="65" w:right="11"/>
              <w:rPr>
                <w:spacing w:val="-1"/>
              </w:rPr>
            </w:pPr>
            <w:r w:rsidRPr="0015154A">
              <w:rPr>
                <w:spacing w:val="-1"/>
              </w:rPr>
              <w:t>Проявляющий способности к непрерывному развитию в области профессиональных компетенций и междисциплинарных знаний</w:t>
            </w:r>
          </w:p>
        </w:tc>
      </w:tr>
      <w:tr w:rsidR="005B60C1" w:rsidRPr="0006313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5B60C1" w:rsidRPr="0015154A" w:rsidRDefault="005B60C1" w:rsidP="00E04B25">
            <w:pPr>
              <w:jc w:val="center"/>
            </w:pPr>
            <w:r w:rsidRPr="0015154A">
              <w:t>ЛР 30</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5B60C1" w:rsidRPr="0015154A" w:rsidRDefault="005B60C1" w:rsidP="00E04B25">
            <w:pPr>
              <w:shd w:val="clear" w:color="auto" w:fill="FFFFFF"/>
              <w:ind w:left="65" w:right="11"/>
              <w:rPr>
                <w:spacing w:val="-1"/>
              </w:rPr>
            </w:pPr>
            <w:r w:rsidRPr="0015154A">
              <w:rPr>
                <w:spacing w:val="-1"/>
              </w:rPr>
              <w:t>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tc>
      </w:tr>
      <w:tr w:rsidR="005B60C1" w:rsidRPr="0006313D" w:rsidTr="00E04B25">
        <w:tc>
          <w:tcPr>
            <w:tcW w:w="487" w:type="pct"/>
            <w:tcBorders>
              <w:top w:val="single" w:sz="4" w:space="0" w:color="auto"/>
              <w:left w:val="single" w:sz="12" w:space="0" w:color="auto"/>
              <w:bottom w:val="single" w:sz="4" w:space="0" w:color="auto"/>
              <w:right w:val="single" w:sz="4" w:space="0" w:color="auto"/>
            </w:tcBorders>
            <w:shd w:val="clear" w:color="auto" w:fill="auto"/>
          </w:tcPr>
          <w:p w:rsidR="005B60C1" w:rsidRPr="0015154A" w:rsidRDefault="005B60C1" w:rsidP="00E04B25">
            <w:pPr>
              <w:jc w:val="center"/>
            </w:pPr>
            <w:r w:rsidRPr="0015154A">
              <w:t>ЛР 31</w:t>
            </w:r>
          </w:p>
        </w:tc>
        <w:tc>
          <w:tcPr>
            <w:tcW w:w="4513" w:type="pct"/>
            <w:tcBorders>
              <w:top w:val="single" w:sz="4" w:space="0" w:color="auto"/>
              <w:left w:val="single" w:sz="4" w:space="0" w:color="auto"/>
              <w:bottom w:val="single" w:sz="4" w:space="0" w:color="auto"/>
              <w:right w:val="single" w:sz="12" w:space="0" w:color="auto"/>
            </w:tcBorders>
            <w:shd w:val="clear" w:color="auto" w:fill="auto"/>
            <w:vAlign w:val="center"/>
          </w:tcPr>
          <w:p w:rsidR="005B60C1" w:rsidRPr="0015154A" w:rsidRDefault="005B60C1" w:rsidP="00E04B25">
            <w:pPr>
              <w:shd w:val="clear" w:color="auto" w:fill="FFFFFF"/>
              <w:ind w:left="65" w:right="11"/>
              <w:rPr>
                <w:spacing w:val="-1"/>
              </w:rPr>
            </w:pPr>
            <w:r w:rsidRPr="0015154A">
              <w:rPr>
                <w:spacing w:val="-1"/>
              </w:rPr>
              <w:t>Умеющий эффективно работать в коллективе, общаться с коллегами, руководством, потребителями</w:t>
            </w:r>
          </w:p>
        </w:tc>
      </w:tr>
    </w:tbl>
    <w:p w:rsidR="00FC2F52" w:rsidRDefault="00FC2F52" w:rsidP="00FC2F52">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br w:type="page"/>
      </w:r>
    </w:p>
    <w:p w:rsidR="00FC2F52" w:rsidRPr="00D72BAA" w:rsidRDefault="00FC2F52" w:rsidP="00FC2F52">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72BAA">
        <w:t xml:space="preserve">Перечень видов работ </w:t>
      </w:r>
      <w:r w:rsidR="00EA4D30">
        <w:t>учебной/</w:t>
      </w:r>
      <w:r w:rsidRPr="00D72BAA">
        <w:t>производственной практики по профессиональному модулю:</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13"/>
        <w:gridCol w:w="709"/>
        <w:gridCol w:w="850"/>
        <w:gridCol w:w="709"/>
        <w:gridCol w:w="709"/>
      </w:tblGrid>
      <w:tr w:rsidR="00FC2F52" w:rsidRPr="00D7228D" w:rsidTr="00FC2F52">
        <w:trPr>
          <w:trHeight w:val="481"/>
        </w:trPr>
        <w:tc>
          <w:tcPr>
            <w:tcW w:w="75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C2F52" w:rsidRPr="0043064D" w:rsidRDefault="00FC2F52" w:rsidP="00FC2F52">
            <w:pPr>
              <w:rPr>
                <w:b/>
                <w:bCs/>
              </w:rPr>
            </w:pPr>
            <w:r w:rsidRPr="00D7228D">
              <w:rPr>
                <w:b/>
              </w:rPr>
              <w:t>Виды работ программы учебной</w:t>
            </w:r>
            <w:r w:rsidR="00EA4D30">
              <w:rPr>
                <w:b/>
              </w:rPr>
              <w:t>/производственной</w:t>
            </w:r>
            <w:r w:rsidRPr="00D7228D">
              <w:rPr>
                <w:b/>
              </w:rPr>
              <w:t xml:space="preserve"> практики по профессиональному</w:t>
            </w:r>
            <w:r w:rsidR="001F3086">
              <w:rPr>
                <w:b/>
              </w:rPr>
              <w:t xml:space="preserve"> </w:t>
            </w:r>
            <w:r w:rsidRPr="00D7228D">
              <w:rPr>
                <w:b/>
              </w:rPr>
              <w:t>модулю</w:t>
            </w:r>
            <w:r w:rsidR="001F3086">
              <w:rPr>
                <w:b/>
              </w:rPr>
              <w:t xml:space="preserve"> </w:t>
            </w:r>
            <w:r w:rsidRPr="0043064D">
              <w:rPr>
                <w:b/>
              </w:rPr>
              <w:t xml:space="preserve">ПМ 02 </w:t>
            </w:r>
            <w:r w:rsidRPr="0043064D">
              <w:rPr>
                <w:b/>
                <w:bCs/>
                <w:spacing w:val="-2"/>
              </w:rPr>
              <w:t xml:space="preserve">Техническая эксплуатация сетей и устройств </w:t>
            </w:r>
            <w:r w:rsidRPr="0043064D">
              <w:rPr>
                <w:b/>
                <w:bCs/>
              </w:rPr>
              <w:t xml:space="preserve">связи, обслуживание и ремонт транспортного радиоэлектронного </w:t>
            </w:r>
          </w:p>
          <w:p w:rsidR="00FC2F52" w:rsidRPr="0043064D" w:rsidRDefault="00FC2F52" w:rsidP="00FC2F52">
            <w:pPr>
              <w:rPr>
                <w:b/>
                <w:bCs/>
              </w:rPr>
            </w:pPr>
            <w:r w:rsidRPr="0043064D">
              <w:rPr>
                <w:b/>
                <w:bCs/>
              </w:rPr>
              <w:t>оборудования</w:t>
            </w:r>
          </w:p>
          <w:p w:rsidR="00FC2F52" w:rsidRPr="00D7228D" w:rsidRDefault="00FC2F52" w:rsidP="00E04B25">
            <w:pPr>
              <w:jc w:val="center"/>
              <w:rPr>
                <w:b/>
              </w:rPr>
            </w:pPr>
          </w:p>
        </w:tc>
        <w:tc>
          <w:tcPr>
            <w:tcW w:w="2977" w:type="dxa"/>
            <w:gridSpan w:val="4"/>
            <w:tcBorders>
              <w:top w:val="single" w:sz="4" w:space="0" w:color="auto"/>
              <w:left w:val="single" w:sz="4" w:space="0" w:color="auto"/>
              <w:bottom w:val="single" w:sz="4" w:space="0" w:color="auto"/>
              <w:right w:val="single" w:sz="4" w:space="0" w:color="auto"/>
            </w:tcBorders>
          </w:tcPr>
          <w:p w:rsidR="00FC2F52" w:rsidRPr="00D7228D" w:rsidRDefault="00FC2F52" w:rsidP="00E04B25">
            <w:pPr>
              <w:jc w:val="center"/>
              <w:rPr>
                <w:b/>
              </w:rPr>
            </w:pPr>
            <w:r w:rsidRPr="00D7228D">
              <w:rPr>
                <w:b/>
              </w:rPr>
              <w:t>Коды проверяемых результатов</w:t>
            </w:r>
          </w:p>
        </w:tc>
      </w:tr>
      <w:tr w:rsidR="00FC2F52" w:rsidRPr="00D7228D" w:rsidTr="00FC2F52">
        <w:trPr>
          <w:trHeight w:val="431"/>
        </w:trPr>
        <w:tc>
          <w:tcPr>
            <w:tcW w:w="7513" w:type="dxa"/>
            <w:vMerge/>
            <w:shd w:val="clear" w:color="auto" w:fill="auto"/>
            <w:vAlign w:val="center"/>
          </w:tcPr>
          <w:p w:rsidR="00FC2F52" w:rsidRPr="00D7228D" w:rsidRDefault="00FC2F52" w:rsidP="00E04B25">
            <w:pPr>
              <w:spacing w:line="360" w:lineRule="auto"/>
              <w:jc w:val="center"/>
              <w:rPr>
                <w:b/>
              </w:rPr>
            </w:pPr>
          </w:p>
        </w:tc>
        <w:tc>
          <w:tcPr>
            <w:tcW w:w="709" w:type="dxa"/>
            <w:shd w:val="clear" w:color="auto" w:fill="auto"/>
            <w:vAlign w:val="center"/>
          </w:tcPr>
          <w:p w:rsidR="00FC2F52" w:rsidRPr="00D7228D" w:rsidRDefault="00FC2F52" w:rsidP="00E04B25">
            <w:pPr>
              <w:spacing w:line="360" w:lineRule="auto"/>
              <w:jc w:val="center"/>
              <w:rPr>
                <w:b/>
              </w:rPr>
            </w:pPr>
            <w:r w:rsidRPr="00D7228D">
              <w:rPr>
                <w:b/>
              </w:rPr>
              <w:t>ПК</w:t>
            </w:r>
          </w:p>
        </w:tc>
        <w:tc>
          <w:tcPr>
            <w:tcW w:w="850" w:type="dxa"/>
            <w:vAlign w:val="center"/>
          </w:tcPr>
          <w:p w:rsidR="00FC2F52" w:rsidRPr="00D7228D" w:rsidRDefault="00FC2F52" w:rsidP="00FC2F52">
            <w:pPr>
              <w:spacing w:line="360" w:lineRule="auto"/>
              <w:jc w:val="center"/>
              <w:rPr>
                <w:b/>
              </w:rPr>
            </w:pPr>
            <w:r w:rsidRPr="00D7228D">
              <w:rPr>
                <w:b/>
              </w:rPr>
              <w:t>ОК</w:t>
            </w:r>
          </w:p>
        </w:tc>
        <w:tc>
          <w:tcPr>
            <w:tcW w:w="709" w:type="dxa"/>
            <w:shd w:val="clear" w:color="auto" w:fill="auto"/>
            <w:vAlign w:val="center"/>
          </w:tcPr>
          <w:p w:rsidR="00FC2F52" w:rsidRPr="00D7228D" w:rsidRDefault="00FC2F52" w:rsidP="00E04B25">
            <w:pPr>
              <w:spacing w:line="360" w:lineRule="auto"/>
              <w:jc w:val="center"/>
              <w:rPr>
                <w:b/>
              </w:rPr>
            </w:pPr>
            <w:r>
              <w:rPr>
                <w:b/>
              </w:rPr>
              <w:t>ЛР</w:t>
            </w:r>
          </w:p>
        </w:tc>
        <w:tc>
          <w:tcPr>
            <w:tcW w:w="709" w:type="dxa"/>
            <w:shd w:val="clear" w:color="auto" w:fill="auto"/>
            <w:vAlign w:val="center"/>
          </w:tcPr>
          <w:p w:rsidR="00FC2F52" w:rsidRPr="00D7228D" w:rsidRDefault="00FC2F52" w:rsidP="00E04B25">
            <w:pPr>
              <w:ind w:hanging="108"/>
              <w:jc w:val="center"/>
              <w:rPr>
                <w:b/>
              </w:rPr>
            </w:pPr>
            <w:r>
              <w:rPr>
                <w:b/>
              </w:rPr>
              <w:t>К-во час</w:t>
            </w:r>
          </w:p>
        </w:tc>
      </w:tr>
      <w:tr w:rsidR="00FC2F52" w:rsidRPr="00D7228D" w:rsidTr="00EA4D30">
        <w:trPr>
          <w:trHeight w:val="20"/>
        </w:trPr>
        <w:tc>
          <w:tcPr>
            <w:tcW w:w="7513" w:type="dxa"/>
            <w:shd w:val="clear" w:color="auto" w:fill="auto"/>
            <w:vAlign w:val="center"/>
          </w:tcPr>
          <w:p w:rsidR="00FC2F52" w:rsidRPr="00D7228D" w:rsidRDefault="00FC2F52" w:rsidP="00FC2F52">
            <w:pPr>
              <w:shd w:val="clear" w:color="auto" w:fill="FFFFFF"/>
              <w:jc w:val="both"/>
              <w:rPr>
                <w:b/>
                <w:bCs/>
              </w:rPr>
            </w:pPr>
          </w:p>
        </w:tc>
        <w:tc>
          <w:tcPr>
            <w:tcW w:w="709" w:type="dxa"/>
            <w:shd w:val="clear" w:color="auto" w:fill="auto"/>
            <w:vAlign w:val="center"/>
          </w:tcPr>
          <w:p w:rsidR="00FC2F52" w:rsidRPr="00D7228D" w:rsidRDefault="00FC2F52" w:rsidP="00E04B25">
            <w:pPr>
              <w:jc w:val="center"/>
            </w:pPr>
          </w:p>
        </w:tc>
        <w:tc>
          <w:tcPr>
            <w:tcW w:w="850" w:type="dxa"/>
            <w:vAlign w:val="center"/>
          </w:tcPr>
          <w:p w:rsidR="00FC2F52" w:rsidRPr="00FC2F52" w:rsidRDefault="00FC2F52" w:rsidP="00FC2F52">
            <w:pPr>
              <w:jc w:val="center"/>
              <w:rPr>
                <w:sz w:val="20"/>
                <w:szCs w:val="20"/>
              </w:rPr>
            </w:pPr>
          </w:p>
        </w:tc>
        <w:tc>
          <w:tcPr>
            <w:tcW w:w="709" w:type="dxa"/>
            <w:shd w:val="clear" w:color="auto" w:fill="auto"/>
            <w:vAlign w:val="center"/>
          </w:tcPr>
          <w:p w:rsidR="00FC2F52" w:rsidRPr="00DD2238" w:rsidRDefault="00FC2F52" w:rsidP="00E04B25">
            <w:pPr>
              <w:rPr>
                <w:sz w:val="20"/>
                <w:szCs w:val="20"/>
              </w:rPr>
            </w:pPr>
          </w:p>
        </w:tc>
        <w:tc>
          <w:tcPr>
            <w:tcW w:w="709" w:type="dxa"/>
            <w:shd w:val="clear" w:color="auto" w:fill="auto"/>
            <w:vAlign w:val="center"/>
          </w:tcPr>
          <w:p w:rsidR="00FC2F52" w:rsidRPr="00695405" w:rsidRDefault="00FC2F52" w:rsidP="00E04B25">
            <w:pPr>
              <w:spacing w:line="360" w:lineRule="auto"/>
              <w:jc w:val="center"/>
              <w:rPr>
                <w:b/>
                <w:sz w:val="20"/>
                <w:szCs w:val="20"/>
              </w:rPr>
            </w:pPr>
          </w:p>
        </w:tc>
      </w:tr>
      <w:tr w:rsidR="00FC2F52" w:rsidRPr="00D7228D" w:rsidTr="00EA4D30">
        <w:trPr>
          <w:trHeight w:val="20"/>
        </w:trPr>
        <w:tc>
          <w:tcPr>
            <w:tcW w:w="7513" w:type="dxa"/>
            <w:shd w:val="clear" w:color="auto" w:fill="auto"/>
            <w:vAlign w:val="center"/>
          </w:tcPr>
          <w:p w:rsidR="00FC2F52" w:rsidRPr="00D7228D" w:rsidRDefault="00FC2F52" w:rsidP="00EA4D30">
            <w:pPr>
              <w:rPr>
                <w:b/>
              </w:rPr>
            </w:pPr>
          </w:p>
        </w:tc>
        <w:tc>
          <w:tcPr>
            <w:tcW w:w="709" w:type="dxa"/>
            <w:shd w:val="clear" w:color="auto" w:fill="auto"/>
            <w:vAlign w:val="center"/>
          </w:tcPr>
          <w:p w:rsidR="00FC2F52" w:rsidRPr="00D7228D" w:rsidRDefault="00FC2F52" w:rsidP="00E04B25">
            <w:pPr>
              <w:jc w:val="center"/>
            </w:pPr>
          </w:p>
        </w:tc>
        <w:tc>
          <w:tcPr>
            <w:tcW w:w="850" w:type="dxa"/>
          </w:tcPr>
          <w:p w:rsidR="00FC2F52" w:rsidRPr="00D7228D" w:rsidRDefault="00FC2F52" w:rsidP="00E04B25"/>
        </w:tc>
        <w:tc>
          <w:tcPr>
            <w:tcW w:w="709" w:type="dxa"/>
            <w:shd w:val="clear" w:color="auto" w:fill="auto"/>
            <w:vAlign w:val="center"/>
          </w:tcPr>
          <w:p w:rsidR="00FC2F52" w:rsidRPr="00D7228D" w:rsidRDefault="00FC2F52" w:rsidP="00E04B25"/>
        </w:tc>
        <w:tc>
          <w:tcPr>
            <w:tcW w:w="709" w:type="dxa"/>
            <w:shd w:val="clear" w:color="auto" w:fill="auto"/>
            <w:vAlign w:val="center"/>
          </w:tcPr>
          <w:p w:rsidR="00FC2F52" w:rsidRDefault="00FC2F52" w:rsidP="00E04B25">
            <w:pPr>
              <w:spacing w:line="360" w:lineRule="auto"/>
              <w:jc w:val="center"/>
              <w:rPr>
                <w:b/>
              </w:rPr>
            </w:pPr>
          </w:p>
        </w:tc>
      </w:tr>
    </w:tbl>
    <w:p w:rsidR="005B60C1" w:rsidRPr="005B60C1" w:rsidRDefault="005B60C1" w:rsidP="005B60C1"/>
    <w:p w:rsidR="00FC2F52" w:rsidRDefault="00FC2F52" w:rsidP="00FC2F52">
      <w:pPr>
        <w:rPr>
          <w:b/>
        </w:rPr>
      </w:pPr>
    </w:p>
    <w:p w:rsidR="00FC2F52" w:rsidRDefault="00FC2F52" w:rsidP="00FC2F52">
      <w:pPr>
        <w:jc w:val="center"/>
        <w:rPr>
          <w:b/>
        </w:rPr>
      </w:pPr>
      <w:r w:rsidRPr="008F630B">
        <w:rPr>
          <w:b/>
        </w:rPr>
        <w:t xml:space="preserve">ПЕРЕЧЕНЬ ЗАДАНИЙ </w:t>
      </w:r>
    </w:p>
    <w:p w:rsidR="00FC2F52" w:rsidRPr="008F630B" w:rsidRDefault="00FC2F52" w:rsidP="00FC2F52">
      <w:pPr>
        <w:jc w:val="center"/>
        <w:rPr>
          <w:b/>
        </w:rPr>
      </w:pPr>
      <w:r w:rsidRPr="008F630B">
        <w:rPr>
          <w:b/>
        </w:rPr>
        <w:t xml:space="preserve">НА </w:t>
      </w:r>
      <w:r w:rsidR="00EA4D30">
        <w:rPr>
          <w:b/>
        </w:rPr>
        <w:t>УЧЕБНУЮ/</w:t>
      </w:r>
      <w:r w:rsidRPr="00F50532">
        <w:rPr>
          <w:b/>
        </w:rPr>
        <w:t xml:space="preserve">ПРОИЗВОДСТВЕННУЮ </w:t>
      </w:r>
      <w:r w:rsidRPr="008F630B">
        <w:rPr>
          <w:b/>
        </w:rPr>
        <w:t>ПРАКТИКУ</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7102"/>
        <w:gridCol w:w="2198"/>
      </w:tblGrid>
      <w:tr w:rsidR="00FC2F52" w:rsidRPr="00777B2C" w:rsidTr="00EA4D30">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Pr="00777B2C" w:rsidRDefault="00FC2F52" w:rsidP="00EA4D30">
            <w:pPr>
              <w:ind w:left="360"/>
              <w:jc w:val="center"/>
            </w:pPr>
            <w:r w:rsidRPr="00777B2C">
              <w:t>№</w:t>
            </w:r>
          </w:p>
          <w:p w:rsidR="00FC2F52" w:rsidRPr="00777B2C" w:rsidRDefault="00FC2F52" w:rsidP="00EA4D30">
            <w:pPr>
              <w:ind w:left="360"/>
              <w:jc w:val="center"/>
            </w:pPr>
            <w:r w:rsidRPr="00777B2C">
              <w:t>п/п</w:t>
            </w: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Pr="00777B2C" w:rsidRDefault="00FC2F52" w:rsidP="00E04B25">
            <w:pPr>
              <w:jc w:val="center"/>
              <w:rPr>
                <w:b/>
              </w:rPr>
            </w:pPr>
            <w:r w:rsidRPr="00777B2C">
              <w:rPr>
                <w:b/>
              </w:rPr>
              <w:t>Содержание задания</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Pr="00777B2C" w:rsidRDefault="00FC2F52" w:rsidP="00E04B25">
            <w:pPr>
              <w:jc w:val="center"/>
              <w:rPr>
                <w:b/>
              </w:rPr>
            </w:pPr>
            <w:r w:rsidRPr="00777B2C">
              <w:rPr>
                <w:b/>
              </w:rPr>
              <w:t>Объем в часах</w:t>
            </w:r>
          </w:p>
        </w:tc>
      </w:tr>
      <w:tr w:rsidR="00FC2F52" w:rsidRPr="00777B2C" w:rsidTr="00EA4D30">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Pr="00E828EE" w:rsidRDefault="00FC2F52" w:rsidP="00E04B25">
            <w:pPr>
              <w:shd w:val="clear" w:color="auto" w:fill="FFFFFF"/>
              <w:rPr>
                <w:b/>
                <w:bCs/>
              </w:rPr>
            </w:pPr>
          </w:p>
        </w:tc>
        <w:tc>
          <w:tcPr>
            <w:tcW w:w="2198" w:type="dxa"/>
            <w:tcBorders>
              <w:top w:val="single" w:sz="4" w:space="0" w:color="auto"/>
              <w:left w:val="single" w:sz="4" w:space="0" w:color="auto"/>
              <w:right w:val="single" w:sz="4" w:space="0" w:color="auto"/>
            </w:tcBorders>
            <w:shd w:val="clear" w:color="auto" w:fill="auto"/>
            <w:vAlign w:val="center"/>
          </w:tcPr>
          <w:p w:rsidR="00FC2F52" w:rsidRPr="00E828EE" w:rsidRDefault="00FC2F52" w:rsidP="00E04B25">
            <w:pPr>
              <w:jc w:val="center"/>
              <w:rPr>
                <w:b/>
              </w:rPr>
            </w:pPr>
          </w:p>
        </w:tc>
      </w:tr>
      <w:tr w:rsidR="00FC2F52" w:rsidRPr="00777B2C" w:rsidTr="00EA4D30">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pPr>
              <w:shd w:val="clear" w:color="auto" w:fill="FFFFFF"/>
              <w:rPr>
                <w:spacing w:val="-2"/>
              </w:rPr>
            </w:pPr>
          </w:p>
        </w:tc>
        <w:tc>
          <w:tcPr>
            <w:tcW w:w="2198" w:type="dxa"/>
            <w:tcBorders>
              <w:left w:val="single" w:sz="4" w:space="0" w:color="auto"/>
              <w:right w:val="single" w:sz="4" w:space="0" w:color="auto"/>
            </w:tcBorders>
            <w:shd w:val="clear" w:color="auto" w:fill="auto"/>
            <w:vAlign w:val="center"/>
          </w:tcPr>
          <w:p w:rsidR="00FC2F52" w:rsidRDefault="00FC2F52" w:rsidP="00E04B25">
            <w:pPr>
              <w:jc w:val="center"/>
              <w:rPr>
                <w:b/>
              </w:rPr>
            </w:pPr>
          </w:p>
        </w:tc>
      </w:tr>
      <w:tr w:rsidR="00FC2F52" w:rsidRPr="00777B2C" w:rsidTr="00EA4D30">
        <w:trPr>
          <w:trHeight w:val="248"/>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248"/>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248"/>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248"/>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248"/>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248"/>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248"/>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311"/>
        </w:trPr>
        <w:tc>
          <w:tcPr>
            <w:tcW w:w="900" w:type="dxa"/>
            <w:tcBorders>
              <w:top w:val="single" w:sz="4" w:space="0" w:color="auto"/>
              <w:left w:val="single" w:sz="4" w:space="0" w:color="auto"/>
              <w:bottom w:val="single" w:sz="4" w:space="0" w:color="auto"/>
              <w:right w:val="single" w:sz="4" w:space="0" w:color="auto"/>
            </w:tcBorders>
            <w:shd w:val="clear" w:color="auto" w:fill="auto"/>
          </w:tcPr>
          <w:p w:rsidR="00FC2F52" w:rsidRPr="00E433E8" w:rsidRDefault="00FC2F52" w:rsidP="00EA4D30">
            <w:pPr>
              <w:ind w:left="360"/>
              <w:jc w:val="center"/>
            </w:pPr>
          </w:p>
        </w:tc>
        <w:tc>
          <w:tcPr>
            <w:tcW w:w="7102" w:type="dxa"/>
            <w:tcBorders>
              <w:top w:val="single" w:sz="4" w:space="0" w:color="auto"/>
              <w:left w:val="single" w:sz="4" w:space="0" w:color="auto"/>
              <w:bottom w:val="single" w:sz="4" w:space="0" w:color="auto"/>
              <w:right w:val="single" w:sz="4" w:space="0" w:color="auto"/>
            </w:tcBorders>
            <w:shd w:val="clear" w:color="auto" w:fill="auto"/>
            <w:vAlign w:val="center"/>
          </w:tcPr>
          <w:p w:rsidR="00FC2F52" w:rsidRDefault="00FC2F52" w:rsidP="00E04B25"/>
        </w:tc>
        <w:tc>
          <w:tcPr>
            <w:tcW w:w="2198" w:type="dxa"/>
            <w:tcBorders>
              <w:left w:val="single" w:sz="4" w:space="0" w:color="auto"/>
              <w:right w:val="single" w:sz="4" w:space="0" w:color="auto"/>
            </w:tcBorders>
            <w:shd w:val="clear" w:color="auto" w:fill="auto"/>
          </w:tcPr>
          <w:p w:rsidR="00FC2F52" w:rsidRPr="002406BB" w:rsidRDefault="00FC2F52" w:rsidP="00E04B25">
            <w:pPr>
              <w:jc w:val="center"/>
              <w:rPr>
                <w:b/>
              </w:rPr>
            </w:pPr>
          </w:p>
        </w:tc>
      </w:tr>
      <w:tr w:rsidR="00FC2F52" w:rsidRPr="00777B2C" w:rsidTr="00EA4D30">
        <w:trPr>
          <w:trHeight w:val="311"/>
        </w:trPr>
        <w:tc>
          <w:tcPr>
            <w:tcW w:w="900" w:type="dxa"/>
            <w:tcBorders>
              <w:top w:val="single" w:sz="4" w:space="0" w:color="auto"/>
              <w:left w:val="single" w:sz="4" w:space="0" w:color="auto"/>
              <w:right w:val="single" w:sz="4" w:space="0" w:color="auto"/>
            </w:tcBorders>
            <w:shd w:val="clear" w:color="auto" w:fill="auto"/>
          </w:tcPr>
          <w:p w:rsidR="00FC2F52" w:rsidRPr="00E433E8" w:rsidRDefault="00FC2F52" w:rsidP="00EA4D30">
            <w:pPr>
              <w:ind w:left="360"/>
            </w:pPr>
          </w:p>
        </w:tc>
        <w:tc>
          <w:tcPr>
            <w:tcW w:w="7102" w:type="dxa"/>
            <w:tcBorders>
              <w:top w:val="single" w:sz="4" w:space="0" w:color="auto"/>
              <w:left w:val="single" w:sz="4" w:space="0" w:color="auto"/>
              <w:right w:val="single" w:sz="4" w:space="0" w:color="auto"/>
            </w:tcBorders>
            <w:shd w:val="clear" w:color="auto" w:fill="auto"/>
            <w:vAlign w:val="center"/>
          </w:tcPr>
          <w:p w:rsidR="00FC2F52" w:rsidRPr="00D72BAA" w:rsidRDefault="00FC2F52" w:rsidP="00E04B25">
            <w:pPr>
              <w:jc w:val="right"/>
              <w:rPr>
                <w:b/>
              </w:rPr>
            </w:pPr>
            <w:r w:rsidRPr="00D72BAA">
              <w:rPr>
                <w:b/>
              </w:rPr>
              <w:t>Итого:</w:t>
            </w:r>
          </w:p>
        </w:tc>
        <w:tc>
          <w:tcPr>
            <w:tcW w:w="2198" w:type="dxa"/>
            <w:tcBorders>
              <w:left w:val="single" w:sz="4" w:space="0" w:color="auto"/>
              <w:right w:val="single" w:sz="4" w:space="0" w:color="auto"/>
            </w:tcBorders>
            <w:shd w:val="clear" w:color="auto" w:fill="auto"/>
          </w:tcPr>
          <w:p w:rsidR="00FC2F52" w:rsidRDefault="00EA4D30" w:rsidP="00E04B25">
            <w:pPr>
              <w:jc w:val="center"/>
              <w:rPr>
                <w:b/>
              </w:rPr>
            </w:pPr>
            <w:r>
              <w:rPr>
                <w:b/>
              </w:rPr>
              <w:t>….</w:t>
            </w:r>
            <w:r w:rsidR="00FC2F52">
              <w:rPr>
                <w:b/>
              </w:rPr>
              <w:t>ч</w:t>
            </w:r>
          </w:p>
        </w:tc>
      </w:tr>
    </w:tbl>
    <w:p w:rsidR="00FC2F52" w:rsidRPr="00777B2C" w:rsidRDefault="00FC2F52" w:rsidP="00FC2F52">
      <w:r>
        <w:t>Индивидуаль</w:t>
      </w:r>
      <w:r w:rsidRPr="00777B2C">
        <w:t xml:space="preserve">ные задания: </w:t>
      </w:r>
      <w:r>
        <w:t>________________________________________________</w:t>
      </w:r>
    </w:p>
    <w:p w:rsidR="00FC2F52" w:rsidRDefault="00FC2F52" w:rsidP="00FC2F52">
      <w:pPr>
        <w:jc w:val="both"/>
        <w:rPr>
          <w:b/>
        </w:rPr>
      </w:pPr>
    </w:p>
    <w:p w:rsidR="00FC2F52" w:rsidRPr="00383347" w:rsidRDefault="00FC2F52" w:rsidP="00FC2F52">
      <w:pPr>
        <w:rPr>
          <w:b/>
        </w:rPr>
      </w:pPr>
      <w:r>
        <w:rPr>
          <w:b/>
        </w:rPr>
        <w:t>Руководитель</w:t>
      </w:r>
      <w:r w:rsidR="001F3086">
        <w:rPr>
          <w:b/>
        </w:rPr>
        <w:t xml:space="preserve"> </w:t>
      </w:r>
      <w:r w:rsidR="00EA4D30">
        <w:rPr>
          <w:b/>
        </w:rPr>
        <w:t>учебной/</w:t>
      </w:r>
      <w:r>
        <w:rPr>
          <w:b/>
        </w:rPr>
        <w:t xml:space="preserve">производственной </w:t>
      </w:r>
      <w:r w:rsidRPr="00777B2C">
        <w:rPr>
          <w:b/>
        </w:rPr>
        <w:t xml:space="preserve">практики </w:t>
      </w:r>
      <w:r>
        <w:t>_________/___</w:t>
      </w:r>
      <w:r>
        <w:rPr>
          <w:u w:val="single"/>
        </w:rPr>
        <w:tab/>
        <w:t>/ от учебной организации</w:t>
      </w:r>
    </w:p>
    <w:p w:rsidR="00FC2F52" w:rsidRPr="009E0FDF" w:rsidRDefault="00FC2F52" w:rsidP="00FC2F52">
      <w:pPr>
        <w:rPr>
          <w:sz w:val="20"/>
          <w:szCs w:val="20"/>
        </w:rPr>
      </w:pPr>
      <w:r>
        <w:rPr>
          <w:b/>
        </w:rPr>
        <w:tab/>
      </w:r>
      <w:r>
        <w:rPr>
          <w:b/>
        </w:rPr>
        <w:tab/>
      </w:r>
      <w:r>
        <w:rPr>
          <w:b/>
        </w:rPr>
        <w:tab/>
      </w:r>
      <w:r>
        <w:rPr>
          <w:b/>
        </w:rPr>
        <w:tab/>
      </w:r>
      <w:r w:rsidRPr="009E0FDF">
        <w:rPr>
          <w:i/>
          <w:sz w:val="20"/>
          <w:szCs w:val="20"/>
        </w:rPr>
        <w:t>подпись                     ФИО</w:t>
      </w:r>
    </w:p>
    <w:p w:rsidR="00FC2F52" w:rsidRPr="000E434A" w:rsidRDefault="00FC2F52" w:rsidP="00FC2F52">
      <w:pPr>
        <w:rPr>
          <w:i/>
        </w:rPr>
      </w:pPr>
      <w:r>
        <w:rPr>
          <w:b/>
        </w:rPr>
        <w:t>обучающийся</w:t>
      </w:r>
      <w:r w:rsidRPr="00777B2C">
        <w:t>_____</w:t>
      </w:r>
      <w:r>
        <w:t>_________/_____________</w:t>
      </w:r>
    </w:p>
    <w:p w:rsidR="00FC2F52" w:rsidRDefault="00FC2F52" w:rsidP="00FC2F52">
      <w:pPr>
        <w:tabs>
          <w:tab w:val="right" w:leader="underscore" w:pos="8505"/>
        </w:tabs>
        <w:rPr>
          <w:i/>
          <w:sz w:val="20"/>
          <w:szCs w:val="20"/>
        </w:rPr>
      </w:pPr>
      <w:r w:rsidRPr="009E0FDF">
        <w:rPr>
          <w:i/>
          <w:sz w:val="20"/>
          <w:szCs w:val="20"/>
        </w:rPr>
        <w:t>подпись                     ФИО</w:t>
      </w:r>
    </w:p>
    <w:p w:rsidR="009E0FDF" w:rsidRDefault="009E0FDF" w:rsidP="009E0FDF">
      <w:pPr>
        <w:jc w:val="center"/>
        <w:rPr>
          <w:b/>
        </w:rPr>
      </w:pPr>
    </w:p>
    <w:p w:rsidR="009E0FDF" w:rsidRDefault="009E0FDF" w:rsidP="009E0FDF">
      <w:pPr>
        <w:jc w:val="center"/>
        <w:rPr>
          <w:b/>
        </w:rPr>
      </w:pPr>
    </w:p>
    <w:p w:rsidR="009E0FDF" w:rsidRDefault="009E0FDF" w:rsidP="009E0FDF">
      <w:pPr>
        <w:jc w:val="center"/>
        <w:rPr>
          <w:b/>
        </w:rPr>
      </w:pPr>
    </w:p>
    <w:p w:rsidR="00695405" w:rsidRPr="00852BAA" w:rsidRDefault="00EA4D30" w:rsidP="00695405">
      <w:pPr>
        <w:jc w:val="center"/>
        <w:rPr>
          <w:b/>
        </w:rPr>
      </w:pPr>
      <w:r>
        <w:rPr>
          <w:b/>
          <w:u w:val="single"/>
        </w:rPr>
        <w:br w:type="page"/>
      </w:r>
      <w:r w:rsidR="00695405" w:rsidRPr="00A54929">
        <w:rPr>
          <w:b/>
          <w:u w:val="single"/>
        </w:rPr>
        <w:lastRenderedPageBreak/>
        <w:t>Очное</w:t>
      </w:r>
      <w:r w:rsidR="00695405" w:rsidRPr="001408B3">
        <w:rPr>
          <w:b/>
        </w:rPr>
        <w:t>(Заочное) отделение</w:t>
      </w:r>
    </w:p>
    <w:p w:rsidR="009E0FDF" w:rsidRDefault="009E0FDF" w:rsidP="00695405">
      <w:pPr>
        <w:rPr>
          <w:b/>
        </w:rPr>
      </w:pPr>
    </w:p>
    <w:p w:rsidR="009E0FDF" w:rsidRDefault="009E0FDF" w:rsidP="009E0FDF">
      <w:pPr>
        <w:jc w:val="center"/>
        <w:rPr>
          <w:b/>
        </w:rPr>
      </w:pPr>
    </w:p>
    <w:p w:rsidR="009E0FDF" w:rsidRPr="00E433E8" w:rsidRDefault="009E0FDF" w:rsidP="009E0FDF">
      <w:pPr>
        <w:jc w:val="center"/>
        <w:rPr>
          <w:b/>
        </w:rPr>
      </w:pPr>
      <w:r w:rsidRPr="00E433E8">
        <w:rPr>
          <w:b/>
        </w:rPr>
        <w:t xml:space="preserve">ИНДИВИДУАЛЬНОЕ ЗАДАНИЕ </w:t>
      </w:r>
    </w:p>
    <w:p w:rsidR="009E0FDF" w:rsidRPr="00777B2C" w:rsidRDefault="009E0FDF" w:rsidP="009E0FDF">
      <w:pPr>
        <w:jc w:val="center"/>
        <w:rPr>
          <w:b/>
        </w:rPr>
      </w:pPr>
      <w:r w:rsidRPr="00777B2C">
        <w:rPr>
          <w:b/>
        </w:rPr>
        <w:t xml:space="preserve">на </w:t>
      </w:r>
      <w:r w:rsidR="00EA4D30">
        <w:rPr>
          <w:b/>
        </w:rPr>
        <w:t>учебную/</w:t>
      </w:r>
      <w:r w:rsidRPr="00777B2C">
        <w:rPr>
          <w:b/>
        </w:rPr>
        <w:t>производственную практику</w:t>
      </w:r>
    </w:p>
    <w:p w:rsidR="009E0FDF" w:rsidRPr="00777B2C" w:rsidRDefault="009E0FDF" w:rsidP="009E0FDF">
      <w:pPr>
        <w:jc w:val="center"/>
        <w:rPr>
          <w:b/>
        </w:rPr>
      </w:pPr>
      <w:r w:rsidRPr="00777B2C">
        <w:rPr>
          <w:b/>
        </w:rPr>
        <w:t>(по профилю специальности)</w:t>
      </w:r>
    </w:p>
    <w:p w:rsidR="009E0FDF" w:rsidRPr="00777B2C" w:rsidRDefault="009E0FDF" w:rsidP="009E0FDF">
      <w:pPr>
        <w:jc w:val="center"/>
        <w:rPr>
          <w:b/>
        </w:rPr>
      </w:pPr>
    </w:p>
    <w:p w:rsidR="009E0FDF" w:rsidRDefault="009E0FDF" w:rsidP="009E0FDF">
      <w:pPr>
        <w:jc w:val="both"/>
        <w:rPr>
          <w:bCs/>
        </w:rPr>
      </w:pPr>
      <w:r w:rsidRPr="00777B2C">
        <w:t xml:space="preserve">Специальность </w:t>
      </w:r>
      <w:r w:rsidRPr="000D1F5D">
        <w:rPr>
          <w:bCs/>
        </w:rPr>
        <w:t>11.02.06 Техническая эксплуатация транспортного радиоэлектронного оборудования (по видам транспорта)</w:t>
      </w:r>
    </w:p>
    <w:p w:rsidR="009E0FDF" w:rsidRPr="00777B2C" w:rsidRDefault="009E0FDF" w:rsidP="009E0FDF">
      <w:r>
        <w:t>Ф. И.О. обучающегося_______________</w:t>
      </w:r>
      <w:r w:rsidRPr="00777B2C">
        <w:t>_______________</w:t>
      </w:r>
      <w:r>
        <w:t>_______</w:t>
      </w:r>
      <w:r w:rsidRPr="00777B2C">
        <w:t>____________</w:t>
      </w:r>
      <w:r>
        <w:t>______________</w:t>
      </w:r>
    </w:p>
    <w:p w:rsidR="009E0FDF" w:rsidRDefault="009E0FDF" w:rsidP="009E0FDF">
      <w:pPr>
        <w:jc w:val="both"/>
        <w:rPr>
          <w:vertAlign w:val="superscript"/>
        </w:rPr>
      </w:pPr>
      <w:r w:rsidRPr="001A614E">
        <w:rPr>
          <w:bCs/>
          <w:u w:val="single"/>
        </w:rPr>
        <w:t xml:space="preserve">ПП.02.01 Техническая эксплуатация обслуживание  и ремонт транспортного радиоэлектронного </w:t>
      </w:r>
      <w:r w:rsidRPr="009E0FDF">
        <w:rPr>
          <w:bCs/>
        </w:rPr>
        <w:t>оборудования ________________________________________________________________________</w:t>
      </w:r>
    </w:p>
    <w:p w:rsidR="009E0FDF" w:rsidRDefault="009E0FDF" w:rsidP="009E0FDF">
      <w:pPr>
        <w:rPr>
          <w:u w:val="single"/>
        </w:rPr>
      </w:pPr>
      <w:r>
        <w:t xml:space="preserve">Место прохождения </w:t>
      </w:r>
      <w:r w:rsidRPr="000D1F5D">
        <w:t>практики</w:t>
      </w:r>
      <w:r>
        <w:rPr>
          <w:sz w:val="18"/>
          <w:szCs w:val="18"/>
        </w:rPr>
        <w:t>________________________________________________________</w:t>
      </w:r>
    </w:p>
    <w:p w:rsidR="009E0FDF" w:rsidRPr="000D1F5D" w:rsidRDefault="009E0FDF" w:rsidP="009E0FDF">
      <w:pPr>
        <w:jc w:val="center"/>
        <w:rPr>
          <w:color w:val="000000"/>
          <w:spacing w:val="1"/>
          <w:sz w:val="18"/>
          <w:szCs w:val="18"/>
          <w:u w:val="single"/>
        </w:rPr>
      </w:pPr>
      <w:r w:rsidRPr="00663C29">
        <w:rPr>
          <w:color w:val="000000"/>
          <w:spacing w:val="1"/>
          <w:sz w:val="18"/>
          <w:szCs w:val="18"/>
          <w:u w:val="single"/>
        </w:rPr>
        <w:t>(наименование организации полное название, согласно приказа)</w:t>
      </w:r>
    </w:p>
    <w:p w:rsidR="009E0FDF" w:rsidRDefault="009E0FDF" w:rsidP="009E0FDF">
      <w:r>
        <w:t xml:space="preserve">Сроки прохождения практики с </w:t>
      </w:r>
      <w:r w:rsidRPr="009E0FDF">
        <w:t xml:space="preserve">_____________ </w:t>
      </w:r>
      <w:r>
        <w:rPr>
          <w:u w:val="single"/>
        </w:rPr>
        <w:t xml:space="preserve"> 20</w:t>
      </w:r>
      <w:r w:rsidRPr="009E0FDF">
        <w:t>__</w:t>
      </w:r>
      <w:r>
        <w:rPr>
          <w:u w:val="single"/>
        </w:rPr>
        <w:tab/>
      </w:r>
      <w:r w:rsidRPr="00777B2C">
        <w:rPr>
          <w:u w:val="single"/>
        </w:rPr>
        <w:t xml:space="preserve">г. по </w:t>
      </w:r>
      <w:r>
        <w:t>________________20__</w:t>
      </w:r>
      <w:r w:rsidRPr="009E0FDF">
        <w:t xml:space="preserve"> г</w:t>
      </w:r>
      <w:r w:rsidRPr="00F35CAF">
        <w:t>.</w:t>
      </w:r>
    </w:p>
    <w:p w:rsidR="009E0FDF" w:rsidRPr="001C4A23" w:rsidRDefault="009E0FDF" w:rsidP="009E0FDF">
      <w:pPr>
        <w:jc w:val="center"/>
        <w:rPr>
          <w:b/>
        </w:rPr>
      </w:pPr>
    </w:p>
    <w:p w:rsidR="009E0FDF" w:rsidRDefault="009E0FDF" w:rsidP="009E0FDF">
      <w:pPr>
        <w:jc w:val="center"/>
        <w:rPr>
          <w:b/>
        </w:rPr>
      </w:pPr>
      <w:r w:rsidRPr="008F630B">
        <w:rPr>
          <w:b/>
        </w:rPr>
        <w:t>ПЕРЕЧЕНЬ ЗАДАНИЙ</w:t>
      </w:r>
    </w:p>
    <w:tbl>
      <w:tblPr>
        <w:tblW w:w="11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9639"/>
        <w:gridCol w:w="1147"/>
      </w:tblGrid>
      <w:tr w:rsidR="009E0FDF" w:rsidRPr="00E83992" w:rsidTr="00E04B25">
        <w:trPr>
          <w:trHeight w:val="31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E0FDF" w:rsidRPr="00E83992" w:rsidRDefault="009E0FDF" w:rsidP="00E04B25">
            <w:pPr>
              <w:jc w:val="center"/>
            </w:pPr>
            <w:r w:rsidRPr="00E83992">
              <w:t>№</w:t>
            </w:r>
          </w:p>
          <w:p w:rsidR="009E0FDF" w:rsidRPr="00E83992" w:rsidRDefault="009E0FDF" w:rsidP="00E04B25">
            <w:pPr>
              <w:jc w:val="center"/>
            </w:pPr>
            <w:r w:rsidRPr="00E83992">
              <w:t>п/п</w:t>
            </w: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9E0FDF" w:rsidRPr="00E83992" w:rsidRDefault="009E0FDF" w:rsidP="00E04B25">
            <w:pPr>
              <w:jc w:val="center"/>
              <w:rPr>
                <w:b/>
              </w:rPr>
            </w:pPr>
            <w:r w:rsidRPr="00E83992">
              <w:rPr>
                <w:b/>
              </w:rPr>
              <w:t>Содержание задания</w:t>
            </w:r>
          </w:p>
        </w:tc>
        <w:tc>
          <w:tcPr>
            <w:tcW w:w="1147" w:type="dxa"/>
            <w:vMerge w:val="restart"/>
            <w:tcBorders>
              <w:top w:val="nil"/>
              <w:left w:val="single" w:sz="4" w:space="0" w:color="auto"/>
              <w:bottom w:val="nil"/>
              <w:right w:val="single" w:sz="4" w:space="0" w:color="auto"/>
            </w:tcBorders>
            <w:shd w:val="clear" w:color="auto" w:fill="auto"/>
            <w:vAlign w:val="center"/>
          </w:tcPr>
          <w:p w:rsidR="009E0FDF" w:rsidRPr="00E83992" w:rsidRDefault="009E0FDF" w:rsidP="00E04B25">
            <w:pPr>
              <w:jc w:val="center"/>
              <w:rPr>
                <w:b/>
              </w:rPr>
            </w:pPr>
          </w:p>
        </w:tc>
      </w:tr>
      <w:tr w:rsidR="009E0FDF" w:rsidRPr="00E83992" w:rsidTr="00E04B25">
        <w:trPr>
          <w:trHeight w:val="31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E0FDF" w:rsidRPr="00E83992" w:rsidRDefault="009E0FDF" w:rsidP="00E04B25">
            <w:pPr>
              <w:jc w:val="center"/>
            </w:pP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E0FDF" w:rsidRPr="00E83992" w:rsidRDefault="009E0FDF" w:rsidP="00E04B25"/>
        </w:tc>
        <w:tc>
          <w:tcPr>
            <w:tcW w:w="1147" w:type="dxa"/>
            <w:vMerge/>
            <w:tcBorders>
              <w:left w:val="single" w:sz="4" w:space="0" w:color="auto"/>
              <w:bottom w:val="nil"/>
              <w:right w:val="single" w:sz="4" w:space="0" w:color="auto"/>
            </w:tcBorders>
            <w:shd w:val="clear" w:color="auto" w:fill="auto"/>
          </w:tcPr>
          <w:p w:rsidR="009E0FDF" w:rsidRPr="00E83992" w:rsidRDefault="009E0FDF" w:rsidP="00E04B25"/>
        </w:tc>
      </w:tr>
      <w:tr w:rsidR="009E0FDF" w:rsidRPr="00E83992" w:rsidTr="00E04B25">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E0FDF" w:rsidRPr="00E83992" w:rsidRDefault="009E0FDF" w:rsidP="00E04B25">
            <w:pPr>
              <w:jc w:val="center"/>
            </w:pPr>
          </w:p>
        </w:tc>
        <w:tc>
          <w:tcPr>
            <w:tcW w:w="9639" w:type="dxa"/>
            <w:tcBorders>
              <w:top w:val="single" w:sz="4" w:space="0" w:color="auto"/>
              <w:left w:val="single" w:sz="4" w:space="0" w:color="auto"/>
              <w:bottom w:val="single" w:sz="4" w:space="0" w:color="auto"/>
              <w:right w:val="single" w:sz="4" w:space="0" w:color="auto"/>
            </w:tcBorders>
            <w:shd w:val="clear" w:color="auto" w:fill="auto"/>
          </w:tcPr>
          <w:p w:rsidR="009E0FDF" w:rsidRPr="00E83992" w:rsidRDefault="009E0FDF" w:rsidP="00E04B25">
            <w:pPr>
              <w:jc w:val="center"/>
            </w:pPr>
          </w:p>
        </w:tc>
        <w:tc>
          <w:tcPr>
            <w:tcW w:w="1147" w:type="dxa"/>
            <w:vMerge/>
            <w:tcBorders>
              <w:left w:val="single" w:sz="4" w:space="0" w:color="auto"/>
              <w:bottom w:val="nil"/>
              <w:right w:val="single" w:sz="4" w:space="0" w:color="auto"/>
            </w:tcBorders>
            <w:shd w:val="clear" w:color="auto" w:fill="auto"/>
          </w:tcPr>
          <w:p w:rsidR="009E0FDF" w:rsidRPr="00E83992" w:rsidRDefault="009E0FDF" w:rsidP="00E04B25"/>
        </w:tc>
      </w:tr>
    </w:tbl>
    <w:p w:rsidR="009E0FDF" w:rsidRDefault="009E0FDF" w:rsidP="009E0FDF">
      <w:pPr>
        <w:tabs>
          <w:tab w:val="right" w:leader="underscore" w:pos="8505"/>
        </w:tabs>
        <w:rPr>
          <w:b/>
          <w:sz w:val="22"/>
          <w:szCs w:val="22"/>
          <w:shd w:val="clear" w:color="auto" w:fill="FFFFFF"/>
        </w:rPr>
      </w:pPr>
    </w:p>
    <w:p w:rsidR="009E0FDF" w:rsidRPr="008F630B" w:rsidRDefault="009E0FDF" w:rsidP="009E0FDF">
      <w:pPr>
        <w:tabs>
          <w:tab w:val="right" w:leader="underscore" w:pos="8505"/>
        </w:tabs>
        <w:jc w:val="center"/>
        <w:rPr>
          <w:b/>
        </w:rPr>
      </w:pPr>
      <w:r w:rsidRPr="008F630B">
        <w:rPr>
          <w:b/>
          <w:shd w:val="clear" w:color="auto" w:fill="FFFFFF"/>
        </w:rPr>
        <w:t>РАБОЧИЙ ГРАФИК (ПЛАН) ПРОВЕДЕНИЯ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6521"/>
        <w:gridCol w:w="2409"/>
      </w:tblGrid>
      <w:tr w:rsidR="009E0FDF" w:rsidRPr="008F630B" w:rsidTr="00E04B25">
        <w:trPr>
          <w:trHeight w:val="131"/>
        </w:trPr>
        <w:tc>
          <w:tcPr>
            <w:tcW w:w="1384" w:type="dxa"/>
            <w:tcBorders>
              <w:top w:val="single" w:sz="4" w:space="0" w:color="auto"/>
              <w:left w:val="single" w:sz="4" w:space="0" w:color="auto"/>
              <w:bottom w:val="single" w:sz="4" w:space="0" w:color="auto"/>
              <w:right w:val="single" w:sz="4" w:space="0" w:color="auto"/>
            </w:tcBorders>
            <w:hideMark/>
          </w:tcPr>
          <w:p w:rsidR="009E0FDF" w:rsidRPr="008F630B" w:rsidRDefault="009E0FDF" w:rsidP="00E04B25">
            <w:pPr>
              <w:pStyle w:val="afa"/>
              <w:jc w:val="center"/>
              <w:rPr>
                <w:b/>
              </w:rPr>
            </w:pPr>
            <w:r w:rsidRPr="008F630B">
              <w:rPr>
                <w:b/>
              </w:rPr>
              <w:t>Число и месяц</w:t>
            </w:r>
          </w:p>
        </w:tc>
        <w:tc>
          <w:tcPr>
            <w:tcW w:w="6521" w:type="dxa"/>
            <w:tcBorders>
              <w:top w:val="single" w:sz="4" w:space="0" w:color="auto"/>
              <w:left w:val="single" w:sz="4" w:space="0" w:color="auto"/>
              <w:bottom w:val="single" w:sz="4" w:space="0" w:color="auto"/>
              <w:right w:val="single" w:sz="4" w:space="0" w:color="auto"/>
            </w:tcBorders>
            <w:hideMark/>
          </w:tcPr>
          <w:p w:rsidR="009E0FDF" w:rsidRPr="008F630B" w:rsidRDefault="009E0FDF" w:rsidP="00E04B25">
            <w:pPr>
              <w:pStyle w:val="afa"/>
              <w:jc w:val="center"/>
              <w:rPr>
                <w:b/>
              </w:rPr>
            </w:pPr>
            <w:r w:rsidRPr="008F630B">
              <w:rPr>
                <w:b/>
              </w:rPr>
              <w:t>Краткое содержание работы</w:t>
            </w:r>
          </w:p>
        </w:tc>
        <w:tc>
          <w:tcPr>
            <w:tcW w:w="2409" w:type="dxa"/>
            <w:tcBorders>
              <w:top w:val="single" w:sz="4" w:space="0" w:color="auto"/>
              <w:left w:val="single" w:sz="4" w:space="0" w:color="auto"/>
              <w:bottom w:val="single" w:sz="4" w:space="0" w:color="auto"/>
              <w:right w:val="single" w:sz="4" w:space="0" w:color="auto"/>
            </w:tcBorders>
            <w:hideMark/>
          </w:tcPr>
          <w:p w:rsidR="009E0FDF" w:rsidRPr="008F630B" w:rsidRDefault="009E0FDF" w:rsidP="00E04B25">
            <w:pPr>
              <w:pStyle w:val="afa"/>
              <w:jc w:val="center"/>
              <w:rPr>
                <w:b/>
              </w:rPr>
            </w:pPr>
            <w:r w:rsidRPr="008F630B">
              <w:rPr>
                <w:b/>
              </w:rPr>
              <w:t>Подразделение организации, где выполняется работа</w:t>
            </w:r>
          </w:p>
        </w:tc>
      </w:tr>
      <w:tr w:rsidR="009E0FDF" w:rsidRPr="008F630B" w:rsidTr="00E04B25">
        <w:trPr>
          <w:trHeight w:val="131"/>
        </w:trPr>
        <w:tc>
          <w:tcPr>
            <w:tcW w:w="1384" w:type="dxa"/>
            <w:tcBorders>
              <w:top w:val="single" w:sz="4" w:space="0" w:color="auto"/>
              <w:left w:val="single" w:sz="4" w:space="0" w:color="auto"/>
              <w:bottom w:val="single" w:sz="4" w:space="0" w:color="auto"/>
              <w:right w:val="single" w:sz="4" w:space="0" w:color="auto"/>
            </w:tcBorders>
            <w:hideMark/>
          </w:tcPr>
          <w:p w:rsidR="009E0FDF" w:rsidRPr="008F630B" w:rsidRDefault="009E0FDF" w:rsidP="00E04B25">
            <w:pPr>
              <w:pStyle w:val="afa"/>
              <w:jc w:val="center"/>
            </w:pPr>
            <w:r w:rsidRPr="008F630B">
              <w:t>1</w:t>
            </w:r>
          </w:p>
        </w:tc>
        <w:tc>
          <w:tcPr>
            <w:tcW w:w="6521" w:type="dxa"/>
            <w:tcBorders>
              <w:top w:val="single" w:sz="4" w:space="0" w:color="auto"/>
              <w:left w:val="single" w:sz="4" w:space="0" w:color="auto"/>
              <w:bottom w:val="single" w:sz="4" w:space="0" w:color="auto"/>
              <w:right w:val="single" w:sz="4" w:space="0" w:color="auto"/>
            </w:tcBorders>
            <w:hideMark/>
          </w:tcPr>
          <w:p w:rsidR="009E0FDF" w:rsidRPr="008F630B" w:rsidRDefault="009E0FDF" w:rsidP="00E04B25">
            <w:pPr>
              <w:pStyle w:val="afa"/>
              <w:jc w:val="center"/>
            </w:pPr>
            <w:r w:rsidRPr="008F630B">
              <w:t>2</w:t>
            </w:r>
          </w:p>
        </w:tc>
        <w:tc>
          <w:tcPr>
            <w:tcW w:w="2409" w:type="dxa"/>
            <w:tcBorders>
              <w:top w:val="single" w:sz="4" w:space="0" w:color="auto"/>
              <w:left w:val="single" w:sz="4" w:space="0" w:color="auto"/>
              <w:bottom w:val="single" w:sz="4" w:space="0" w:color="auto"/>
              <w:right w:val="single" w:sz="4" w:space="0" w:color="auto"/>
            </w:tcBorders>
            <w:hideMark/>
          </w:tcPr>
          <w:p w:rsidR="009E0FDF" w:rsidRPr="008F630B" w:rsidRDefault="009E0FDF" w:rsidP="00E04B25">
            <w:pPr>
              <w:pStyle w:val="afa"/>
              <w:jc w:val="center"/>
            </w:pPr>
            <w:r w:rsidRPr="008F630B">
              <w:t>3</w:t>
            </w:r>
          </w:p>
        </w:tc>
      </w:tr>
      <w:tr w:rsidR="009E0FDF" w:rsidRPr="00E17989" w:rsidTr="00E04B25">
        <w:trPr>
          <w:trHeight w:val="438"/>
        </w:trPr>
        <w:tc>
          <w:tcPr>
            <w:tcW w:w="1384" w:type="dxa"/>
            <w:tcBorders>
              <w:top w:val="single" w:sz="4" w:space="0" w:color="auto"/>
              <w:left w:val="single" w:sz="4" w:space="0" w:color="auto"/>
              <w:bottom w:val="single" w:sz="4" w:space="0" w:color="auto"/>
              <w:right w:val="single" w:sz="4" w:space="0" w:color="auto"/>
            </w:tcBorders>
            <w:vAlign w:val="center"/>
          </w:tcPr>
          <w:p w:rsidR="009E0FDF" w:rsidRPr="00DB63A9" w:rsidRDefault="009E0FDF" w:rsidP="00E04B25">
            <w:pPr>
              <w:pStyle w:val="afa"/>
              <w:jc w:val="center"/>
              <w:rPr>
                <w:sz w:val="18"/>
                <w:szCs w:val="18"/>
              </w:rPr>
            </w:pPr>
          </w:p>
        </w:tc>
        <w:tc>
          <w:tcPr>
            <w:tcW w:w="6521" w:type="dxa"/>
            <w:tcBorders>
              <w:top w:val="single" w:sz="4" w:space="0" w:color="auto"/>
              <w:left w:val="single" w:sz="4" w:space="0" w:color="auto"/>
              <w:bottom w:val="single" w:sz="4" w:space="0" w:color="auto"/>
              <w:right w:val="single" w:sz="4" w:space="0" w:color="auto"/>
            </w:tcBorders>
          </w:tcPr>
          <w:p w:rsidR="009E0FDF" w:rsidRPr="00DB63A9" w:rsidRDefault="009E0FDF" w:rsidP="00E04B25">
            <w:pPr>
              <w:pStyle w:val="afa"/>
              <w:jc w:val="both"/>
              <w:rPr>
                <w:sz w:val="18"/>
                <w:szCs w:val="18"/>
              </w:rPr>
            </w:pPr>
          </w:p>
        </w:tc>
        <w:tc>
          <w:tcPr>
            <w:tcW w:w="2409" w:type="dxa"/>
            <w:vMerge w:val="restart"/>
            <w:tcBorders>
              <w:top w:val="single" w:sz="4" w:space="0" w:color="auto"/>
              <w:left w:val="single" w:sz="4" w:space="0" w:color="auto"/>
              <w:right w:val="single" w:sz="4" w:space="0" w:color="auto"/>
            </w:tcBorders>
            <w:vAlign w:val="center"/>
          </w:tcPr>
          <w:p w:rsidR="009E0FDF" w:rsidRPr="00A94D64" w:rsidRDefault="009E0FDF" w:rsidP="00E04B25">
            <w:pPr>
              <w:jc w:val="center"/>
              <w:rPr>
                <w:sz w:val="18"/>
                <w:szCs w:val="18"/>
              </w:rPr>
            </w:pPr>
          </w:p>
        </w:tc>
      </w:tr>
      <w:tr w:rsidR="009E0FDF" w:rsidRPr="00E17989" w:rsidTr="00E04B25">
        <w:trPr>
          <w:trHeight w:val="431"/>
        </w:trPr>
        <w:tc>
          <w:tcPr>
            <w:tcW w:w="1384" w:type="dxa"/>
            <w:tcBorders>
              <w:top w:val="single" w:sz="4" w:space="0" w:color="auto"/>
              <w:left w:val="single" w:sz="4" w:space="0" w:color="auto"/>
              <w:bottom w:val="single" w:sz="4" w:space="0" w:color="auto"/>
              <w:right w:val="single" w:sz="4" w:space="0" w:color="auto"/>
            </w:tcBorders>
            <w:vAlign w:val="center"/>
          </w:tcPr>
          <w:p w:rsidR="009E0FDF" w:rsidRPr="00DB63A9" w:rsidRDefault="009E0FDF" w:rsidP="00E04B25">
            <w:pPr>
              <w:pStyle w:val="afa"/>
              <w:jc w:val="center"/>
              <w:rPr>
                <w:sz w:val="18"/>
                <w:szCs w:val="18"/>
              </w:rPr>
            </w:pPr>
          </w:p>
        </w:tc>
        <w:tc>
          <w:tcPr>
            <w:tcW w:w="6521" w:type="dxa"/>
            <w:tcBorders>
              <w:top w:val="single" w:sz="4" w:space="0" w:color="auto"/>
              <w:left w:val="single" w:sz="4" w:space="0" w:color="auto"/>
              <w:bottom w:val="single" w:sz="4" w:space="0" w:color="auto"/>
              <w:right w:val="single" w:sz="4" w:space="0" w:color="auto"/>
            </w:tcBorders>
          </w:tcPr>
          <w:p w:rsidR="009E0FDF" w:rsidRPr="00DB63A9" w:rsidRDefault="009E0FDF" w:rsidP="00E04B25">
            <w:pPr>
              <w:pStyle w:val="afa"/>
              <w:jc w:val="both"/>
              <w:rPr>
                <w:sz w:val="18"/>
                <w:szCs w:val="18"/>
              </w:rPr>
            </w:pPr>
          </w:p>
        </w:tc>
        <w:tc>
          <w:tcPr>
            <w:tcW w:w="2409" w:type="dxa"/>
            <w:vMerge/>
            <w:tcBorders>
              <w:left w:val="single" w:sz="4" w:space="0" w:color="auto"/>
              <w:right w:val="single" w:sz="4" w:space="0" w:color="auto"/>
            </w:tcBorders>
            <w:vAlign w:val="center"/>
          </w:tcPr>
          <w:p w:rsidR="009E0FDF" w:rsidRPr="00DB63A9" w:rsidRDefault="009E0FDF" w:rsidP="00E04B25">
            <w:pPr>
              <w:jc w:val="center"/>
              <w:rPr>
                <w:sz w:val="18"/>
                <w:szCs w:val="18"/>
              </w:rPr>
            </w:pPr>
          </w:p>
        </w:tc>
      </w:tr>
      <w:tr w:rsidR="009E0FDF" w:rsidRPr="00E17989" w:rsidTr="00E04B25">
        <w:trPr>
          <w:trHeight w:val="431"/>
        </w:trPr>
        <w:tc>
          <w:tcPr>
            <w:tcW w:w="1384" w:type="dxa"/>
            <w:tcBorders>
              <w:top w:val="single" w:sz="4" w:space="0" w:color="auto"/>
              <w:left w:val="single" w:sz="4" w:space="0" w:color="auto"/>
              <w:bottom w:val="single" w:sz="4" w:space="0" w:color="auto"/>
              <w:right w:val="single" w:sz="4" w:space="0" w:color="auto"/>
            </w:tcBorders>
            <w:vAlign w:val="center"/>
          </w:tcPr>
          <w:p w:rsidR="009E0FDF" w:rsidRPr="00DB63A9" w:rsidRDefault="009E0FDF" w:rsidP="00E04B25">
            <w:pPr>
              <w:pStyle w:val="afa"/>
              <w:jc w:val="center"/>
              <w:rPr>
                <w:sz w:val="18"/>
                <w:szCs w:val="18"/>
              </w:rPr>
            </w:pPr>
          </w:p>
        </w:tc>
        <w:tc>
          <w:tcPr>
            <w:tcW w:w="6521" w:type="dxa"/>
            <w:tcBorders>
              <w:top w:val="single" w:sz="4" w:space="0" w:color="auto"/>
              <w:left w:val="single" w:sz="4" w:space="0" w:color="auto"/>
              <w:bottom w:val="single" w:sz="4" w:space="0" w:color="auto"/>
              <w:right w:val="single" w:sz="4" w:space="0" w:color="auto"/>
            </w:tcBorders>
          </w:tcPr>
          <w:p w:rsidR="009E0FDF" w:rsidRPr="00DB63A9" w:rsidRDefault="009E0FDF" w:rsidP="00E04B25">
            <w:pPr>
              <w:pStyle w:val="afa"/>
              <w:jc w:val="both"/>
              <w:rPr>
                <w:sz w:val="18"/>
                <w:szCs w:val="18"/>
              </w:rPr>
            </w:pPr>
          </w:p>
        </w:tc>
        <w:tc>
          <w:tcPr>
            <w:tcW w:w="2409" w:type="dxa"/>
            <w:vMerge/>
            <w:tcBorders>
              <w:left w:val="single" w:sz="4" w:space="0" w:color="auto"/>
              <w:right w:val="single" w:sz="4" w:space="0" w:color="auto"/>
            </w:tcBorders>
            <w:vAlign w:val="center"/>
          </w:tcPr>
          <w:p w:rsidR="009E0FDF" w:rsidRPr="00DB63A9" w:rsidRDefault="009E0FDF" w:rsidP="00E04B25">
            <w:pPr>
              <w:jc w:val="center"/>
              <w:rPr>
                <w:sz w:val="18"/>
                <w:szCs w:val="18"/>
              </w:rPr>
            </w:pPr>
          </w:p>
        </w:tc>
      </w:tr>
      <w:tr w:rsidR="009E0FDF" w:rsidRPr="00E17989" w:rsidTr="00E04B25">
        <w:trPr>
          <w:trHeight w:val="431"/>
        </w:trPr>
        <w:tc>
          <w:tcPr>
            <w:tcW w:w="1384" w:type="dxa"/>
            <w:tcBorders>
              <w:top w:val="single" w:sz="4" w:space="0" w:color="auto"/>
              <w:left w:val="single" w:sz="4" w:space="0" w:color="auto"/>
              <w:bottom w:val="single" w:sz="4" w:space="0" w:color="auto"/>
              <w:right w:val="single" w:sz="4" w:space="0" w:color="auto"/>
            </w:tcBorders>
            <w:vAlign w:val="center"/>
          </w:tcPr>
          <w:p w:rsidR="009E0FDF" w:rsidRPr="00DB63A9" w:rsidRDefault="009E0FDF" w:rsidP="00E04B25">
            <w:pPr>
              <w:pStyle w:val="afa"/>
              <w:jc w:val="center"/>
              <w:rPr>
                <w:sz w:val="18"/>
                <w:szCs w:val="18"/>
              </w:rPr>
            </w:pPr>
          </w:p>
        </w:tc>
        <w:tc>
          <w:tcPr>
            <w:tcW w:w="6521" w:type="dxa"/>
            <w:tcBorders>
              <w:top w:val="single" w:sz="4" w:space="0" w:color="auto"/>
              <w:left w:val="single" w:sz="4" w:space="0" w:color="auto"/>
              <w:bottom w:val="single" w:sz="4" w:space="0" w:color="auto"/>
              <w:right w:val="single" w:sz="4" w:space="0" w:color="auto"/>
            </w:tcBorders>
          </w:tcPr>
          <w:p w:rsidR="009E0FDF" w:rsidRPr="00DB63A9" w:rsidRDefault="009E0FDF" w:rsidP="00E04B25">
            <w:pPr>
              <w:pStyle w:val="afa"/>
              <w:jc w:val="both"/>
              <w:rPr>
                <w:sz w:val="18"/>
                <w:szCs w:val="18"/>
              </w:rPr>
            </w:pPr>
          </w:p>
        </w:tc>
        <w:tc>
          <w:tcPr>
            <w:tcW w:w="2409" w:type="dxa"/>
            <w:vMerge/>
            <w:tcBorders>
              <w:left w:val="single" w:sz="4" w:space="0" w:color="auto"/>
              <w:right w:val="single" w:sz="4" w:space="0" w:color="auto"/>
            </w:tcBorders>
            <w:vAlign w:val="center"/>
          </w:tcPr>
          <w:p w:rsidR="009E0FDF" w:rsidRPr="00DB63A9" w:rsidRDefault="009E0FDF" w:rsidP="00E04B25">
            <w:pPr>
              <w:jc w:val="center"/>
              <w:rPr>
                <w:sz w:val="18"/>
                <w:szCs w:val="18"/>
              </w:rPr>
            </w:pPr>
          </w:p>
        </w:tc>
      </w:tr>
      <w:tr w:rsidR="009E0FDF" w:rsidRPr="00E17989" w:rsidTr="00E04B25">
        <w:trPr>
          <w:trHeight w:val="431"/>
        </w:trPr>
        <w:tc>
          <w:tcPr>
            <w:tcW w:w="1384" w:type="dxa"/>
            <w:tcBorders>
              <w:top w:val="single" w:sz="4" w:space="0" w:color="auto"/>
              <w:left w:val="single" w:sz="4" w:space="0" w:color="auto"/>
              <w:bottom w:val="single" w:sz="4" w:space="0" w:color="auto"/>
              <w:right w:val="single" w:sz="4" w:space="0" w:color="auto"/>
            </w:tcBorders>
            <w:vAlign w:val="center"/>
          </w:tcPr>
          <w:p w:rsidR="009E0FDF" w:rsidRPr="00DB63A9" w:rsidRDefault="009E0FDF" w:rsidP="00E04B25">
            <w:pPr>
              <w:pStyle w:val="afa"/>
              <w:jc w:val="center"/>
              <w:rPr>
                <w:sz w:val="18"/>
                <w:szCs w:val="18"/>
              </w:rPr>
            </w:pPr>
          </w:p>
        </w:tc>
        <w:tc>
          <w:tcPr>
            <w:tcW w:w="6521" w:type="dxa"/>
            <w:tcBorders>
              <w:top w:val="single" w:sz="4" w:space="0" w:color="auto"/>
              <w:left w:val="single" w:sz="4" w:space="0" w:color="auto"/>
              <w:bottom w:val="single" w:sz="4" w:space="0" w:color="auto"/>
              <w:right w:val="single" w:sz="4" w:space="0" w:color="auto"/>
            </w:tcBorders>
          </w:tcPr>
          <w:p w:rsidR="009E0FDF" w:rsidRPr="00DB63A9" w:rsidRDefault="009E0FDF" w:rsidP="00E04B25">
            <w:pPr>
              <w:pStyle w:val="afa"/>
              <w:jc w:val="both"/>
              <w:rPr>
                <w:sz w:val="18"/>
                <w:szCs w:val="18"/>
              </w:rPr>
            </w:pPr>
          </w:p>
        </w:tc>
        <w:tc>
          <w:tcPr>
            <w:tcW w:w="2409" w:type="dxa"/>
            <w:vMerge/>
            <w:tcBorders>
              <w:left w:val="single" w:sz="4" w:space="0" w:color="auto"/>
              <w:right w:val="single" w:sz="4" w:space="0" w:color="auto"/>
            </w:tcBorders>
            <w:vAlign w:val="center"/>
          </w:tcPr>
          <w:p w:rsidR="009E0FDF" w:rsidRPr="00DB63A9" w:rsidRDefault="009E0FDF" w:rsidP="00E04B25">
            <w:pPr>
              <w:jc w:val="center"/>
              <w:rPr>
                <w:sz w:val="18"/>
                <w:szCs w:val="18"/>
              </w:rPr>
            </w:pPr>
          </w:p>
        </w:tc>
      </w:tr>
      <w:tr w:rsidR="009E0FDF" w:rsidRPr="00E17989" w:rsidTr="00E04B25">
        <w:trPr>
          <w:trHeight w:val="431"/>
        </w:trPr>
        <w:tc>
          <w:tcPr>
            <w:tcW w:w="1384" w:type="dxa"/>
            <w:tcBorders>
              <w:top w:val="single" w:sz="4" w:space="0" w:color="auto"/>
              <w:left w:val="single" w:sz="4" w:space="0" w:color="auto"/>
              <w:bottom w:val="single" w:sz="4" w:space="0" w:color="auto"/>
              <w:right w:val="single" w:sz="4" w:space="0" w:color="auto"/>
            </w:tcBorders>
            <w:vAlign w:val="center"/>
          </w:tcPr>
          <w:p w:rsidR="009E0FDF" w:rsidRPr="00DB63A9" w:rsidRDefault="009E0FDF" w:rsidP="00E04B25">
            <w:pPr>
              <w:pStyle w:val="afa"/>
              <w:jc w:val="center"/>
              <w:rPr>
                <w:sz w:val="18"/>
                <w:szCs w:val="18"/>
              </w:rPr>
            </w:pPr>
          </w:p>
        </w:tc>
        <w:tc>
          <w:tcPr>
            <w:tcW w:w="6521" w:type="dxa"/>
            <w:tcBorders>
              <w:top w:val="single" w:sz="4" w:space="0" w:color="auto"/>
              <w:left w:val="single" w:sz="4" w:space="0" w:color="auto"/>
              <w:bottom w:val="single" w:sz="4" w:space="0" w:color="auto"/>
              <w:right w:val="single" w:sz="4" w:space="0" w:color="auto"/>
            </w:tcBorders>
          </w:tcPr>
          <w:p w:rsidR="009E0FDF" w:rsidRPr="00DB63A9" w:rsidRDefault="009E0FDF" w:rsidP="00E04B25">
            <w:pPr>
              <w:pStyle w:val="afa"/>
              <w:jc w:val="both"/>
              <w:rPr>
                <w:sz w:val="18"/>
                <w:szCs w:val="18"/>
              </w:rPr>
            </w:pPr>
          </w:p>
        </w:tc>
        <w:tc>
          <w:tcPr>
            <w:tcW w:w="2409" w:type="dxa"/>
            <w:vMerge/>
            <w:tcBorders>
              <w:left w:val="single" w:sz="4" w:space="0" w:color="auto"/>
              <w:right w:val="single" w:sz="4" w:space="0" w:color="auto"/>
            </w:tcBorders>
            <w:vAlign w:val="center"/>
          </w:tcPr>
          <w:p w:rsidR="009E0FDF" w:rsidRPr="00DB63A9" w:rsidRDefault="009E0FDF" w:rsidP="00E04B25">
            <w:pPr>
              <w:jc w:val="center"/>
              <w:rPr>
                <w:sz w:val="18"/>
                <w:szCs w:val="18"/>
              </w:rPr>
            </w:pPr>
          </w:p>
        </w:tc>
      </w:tr>
      <w:tr w:rsidR="009E0FDF" w:rsidRPr="00E17989" w:rsidTr="00E04B25">
        <w:trPr>
          <w:trHeight w:val="431"/>
        </w:trPr>
        <w:tc>
          <w:tcPr>
            <w:tcW w:w="1384" w:type="dxa"/>
            <w:tcBorders>
              <w:top w:val="single" w:sz="4" w:space="0" w:color="auto"/>
              <w:left w:val="single" w:sz="4" w:space="0" w:color="auto"/>
              <w:bottom w:val="single" w:sz="4" w:space="0" w:color="auto"/>
              <w:right w:val="single" w:sz="4" w:space="0" w:color="auto"/>
            </w:tcBorders>
            <w:vAlign w:val="center"/>
          </w:tcPr>
          <w:p w:rsidR="009E0FDF" w:rsidRPr="00DB63A9" w:rsidRDefault="009E0FDF" w:rsidP="00E04B25">
            <w:pPr>
              <w:pStyle w:val="afa"/>
              <w:jc w:val="center"/>
              <w:rPr>
                <w:sz w:val="18"/>
                <w:szCs w:val="18"/>
              </w:rPr>
            </w:pPr>
          </w:p>
        </w:tc>
        <w:tc>
          <w:tcPr>
            <w:tcW w:w="6521" w:type="dxa"/>
            <w:tcBorders>
              <w:top w:val="single" w:sz="4" w:space="0" w:color="auto"/>
              <w:left w:val="single" w:sz="4" w:space="0" w:color="auto"/>
              <w:bottom w:val="single" w:sz="4" w:space="0" w:color="auto"/>
              <w:right w:val="single" w:sz="4" w:space="0" w:color="auto"/>
            </w:tcBorders>
          </w:tcPr>
          <w:p w:rsidR="009E0FDF" w:rsidRPr="00DB63A9" w:rsidRDefault="009E0FDF" w:rsidP="00E04B25">
            <w:pPr>
              <w:pStyle w:val="afa"/>
              <w:jc w:val="both"/>
              <w:rPr>
                <w:sz w:val="18"/>
                <w:szCs w:val="18"/>
              </w:rPr>
            </w:pPr>
          </w:p>
        </w:tc>
        <w:tc>
          <w:tcPr>
            <w:tcW w:w="2409" w:type="dxa"/>
            <w:vMerge/>
            <w:tcBorders>
              <w:left w:val="single" w:sz="4" w:space="0" w:color="auto"/>
              <w:bottom w:val="single" w:sz="4" w:space="0" w:color="auto"/>
              <w:right w:val="single" w:sz="4" w:space="0" w:color="auto"/>
            </w:tcBorders>
            <w:vAlign w:val="center"/>
          </w:tcPr>
          <w:p w:rsidR="009E0FDF" w:rsidRPr="00DB63A9" w:rsidRDefault="009E0FDF" w:rsidP="00E04B25">
            <w:pPr>
              <w:jc w:val="center"/>
              <w:rPr>
                <w:sz w:val="18"/>
                <w:szCs w:val="18"/>
              </w:rPr>
            </w:pPr>
          </w:p>
        </w:tc>
      </w:tr>
    </w:tbl>
    <w:p w:rsidR="001F3086" w:rsidRDefault="001F3086" w:rsidP="009E0FDF">
      <w:pPr>
        <w:jc w:val="both"/>
        <w:rPr>
          <w:rStyle w:val="af1"/>
          <w:b/>
          <w:i/>
        </w:rPr>
      </w:pPr>
    </w:p>
    <w:p w:rsidR="009E0FDF" w:rsidRPr="00A94D64" w:rsidRDefault="009E0FDF" w:rsidP="009E0FDF">
      <w:pPr>
        <w:jc w:val="both"/>
        <w:rPr>
          <w:rStyle w:val="af1"/>
          <w:b/>
          <w:i/>
        </w:rPr>
      </w:pPr>
      <w:r w:rsidRPr="00A94D64">
        <w:rPr>
          <w:rStyle w:val="af1"/>
          <w:b/>
          <w:i/>
        </w:rPr>
        <w:t xml:space="preserve">Профильной организацией проведен </w:t>
      </w:r>
      <w:r w:rsidRPr="00A94D64">
        <w:rPr>
          <w:rStyle w:val="af1"/>
          <w:i/>
        </w:rPr>
        <w:t>инструктаж  обучающихся по ознакомлению с требованиями охраны труда, техники безопасности, пожарной безопасности, а также правилами внутреннего трудового распорядка</w:t>
      </w:r>
    </w:p>
    <w:p w:rsidR="009E0FDF" w:rsidRPr="004924ED" w:rsidRDefault="009E0FDF" w:rsidP="009E0FDF">
      <w:pPr>
        <w:jc w:val="both"/>
        <w:rPr>
          <w:rStyle w:val="af1"/>
        </w:rPr>
      </w:pPr>
      <w:r w:rsidRPr="00E75BE5">
        <w:rPr>
          <w:rStyle w:val="af1"/>
          <w:sz w:val="20"/>
        </w:rPr>
        <w:t xml:space="preserve">Задание </w:t>
      </w:r>
      <w:r>
        <w:rPr>
          <w:rStyle w:val="af1"/>
          <w:sz w:val="20"/>
        </w:rPr>
        <w:t xml:space="preserve">выдано </w:t>
      </w:r>
      <w:r w:rsidRPr="006760E7">
        <w:t>«</w:t>
      </w:r>
      <w:r>
        <w:t>___</w:t>
      </w:r>
      <w:r w:rsidRPr="006760E7">
        <w:t>»</w:t>
      </w:r>
      <w:r>
        <w:t xml:space="preserve"> _______</w:t>
      </w:r>
      <w:r w:rsidRPr="006760E7">
        <w:t xml:space="preserve"> 20</w:t>
      </w:r>
      <w:r>
        <w:t>___</w:t>
      </w:r>
      <w:r w:rsidRPr="006760E7">
        <w:t xml:space="preserve"> г</w:t>
      </w:r>
      <w:r w:rsidRPr="00E75BE5">
        <w:rPr>
          <w:rStyle w:val="af1"/>
          <w:sz w:val="20"/>
        </w:rPr>
        <w:t xml:space="preserve">.      </w:t>
      </w:r>
      <w:r w:rsidRPr="004924ED">
        <w:rPr>
          <w:rStyle w:val="af1"/>
        </w:rPr>
        <w:t>_________________</w:t>
      </w:r>
      <w:r>
        <w:rPr>
          <w:rStyle w:val="af1"/>
        </w:rPr>
        <w:t>_____    /________</w:t>
      </w:r>
      <w:r w:rsidRPr="00685479">
        <w:rPr>
          <w:rStyle w:val="af1"/>
          <w:u w:val="single"/>
        </w:rPr>
        <w:t>.</w:t>
      </w:r>
    </w:p>
    <w:p w:rsidR="009E0FDF" w:rsidRPr="00FC6079" w:rsidRDefault="009E0FDF" w:rsidP="009E0FDF">
      <w:pPr>
        <w:jc w:val="center"/>
        <w:rPr>
          <w:rStyle w:val="af1"/>
          <w:vertAlign w:val="superscript"/>
        </w:rPr>
      </w:pPr>
      <w:r w:rsidRPr="004924ED">
        <w:rPr>
          <w:rStyle w:val="af1"/>
          <w:vertAlign w:val="superscript"/>
        </w:rPr>
        <w:t>(подпись рук</w:t>
      </w:r>
      <w:r>
        <w:rPr>
          <w:rStyle w:val="af1"/>
          <w:vertAlign w:val="superscript"/>
        </w:rPr>
        <w:t>оводителя практики от учебной организации</w:t>
      </w:r>
      <w:r w:rsidRPr="004924ED">
        <w:rPr>
          <w:rStyle w:val="af1"/>
          <w:vertAlign w:val="superscript"/>
        </w:rPr>
        <w:t>)</w:t>
      </w:r>
      <w:r w:rsidRPr="001656AD">
        <w:rPr>
          <w:rStyle w:val="af1"/>
          <w:vertAlign w:val="superscript"/>
        </w:rPr>
        <w:t>/</w:t>
      </w:r>
      <w:r>
        <w:rPr>
          <w:rStyle w:val="af1"/>
          <w:vertAlign w:val="superscript"/>
        </w:rPr>
        <w:t>ФИО</w:t>
      </w:r>
    </w:p>
    <w:p w:rsidR="009E0FDF" w:rsidRPr="004924ED" w:rsidRDefault="009E0FDF" w:rsidP="009E0FDF">
      <w:pPr>
        <w:jc w:val="both"/>
        <w:rPr>
          <w:rStyle w:val="af1"/>
        </w:rPr>
      </w:pPr>
      <w:r w:rsidRPr="00252E55">
        <w:rPr>
          <w:rStyle w:val="af1"/>
          <w:sz w:val="20"/>
        </w:rPr>
        <w:t xml:space="preserve">Задание выдано </w:t>
      </w:r>
      <w:r w:rsidRPr="006760E7">
        <w:t>«</w:t>
      </w:r>
      <w:r>
        <w:t>___</w:t>
      </w:r>
      <w:r w:rsidRPr="006760E7">
        <w:t>»</w:t>
      </w:r>
      <w:r>
        <w:t xml:space="preserve"> _______</w:t>
      </w:r>
      <w:r w:rsidRPr="006760E7">
        <w:t xml:space="preserve"> 20</w:t>
      </w:r>
      <w:r>
        <w:t>___</w:t>
      </w:r>
      <w:r w:rsidRPr="006760E7">
        <w:t xml:space="preserve"> г</w:t>
      </w:r>
      <w:r>
        <w:rPr>
          <w:rStyle w:val="af1"/>
          <w:sz w:val="20"/>
        </w:rPr>
        <w:t>.</w:t>
      </w:r>
      <w:r w:rsidRPr="004924ED">
        <w:rPr>
          <w:rStyle w:val="af1"/>
        </w:rPr>
        <w:t>_________________</w:t>
      </w:r>
      <w:r>
        <w:rPr>
          <w:rStyle w:val="af1"/>
        </w:rPr>
        <w:t>_____    /</w:t>
      </w:r>
      <w:r>
        <w:rPr>
          <w:rStyle w:val="af1"/>
          <w:u w:val="single"/>
        </w:rPr>
        <w:t>______________</w:t>
      </w:r>
    </w:p>
    <w:p w:rsidR="009E0FDF" w:rsidRPr="00FC6079" w:rsidRDefault="009E0FDF" w:rsidP="009E0FDF">
      <w:pPr>
        <w:jc w:val="center"/>
        <w:rPr>
          <w:rStyle w:val="af1"/>
          <w:vertAlign w:val="superscript"/>
        </w:rPr>
      </w:pPr>
      <w:r w:rsidRPr="004924ED">
        <w:rPr>
          <w:rStyle w:val="af1"/>
          <w:vertAlign w:val="superscript"/>
        </w:rPr>
        <w:t>(подпись рук</w:t>
      </w:r>
      <w:r>
        <w:rPr>
          <w:rStyle w:val="af1"/>
          <w:vertAlign w:val="superscript"/>
        </w:rPr>
        <w:t xml:space="preserve">оводителя практики от </w:t>
      </w:r>
      <w:r w:rsidRPr="004924ED">
        <w:rPr>
          <w:rStyle w:val="af1"/>
          <w:vertAlign w:val="superscript"/>
        </w:rPr>
        <w:t>предприятия)</w:t>
      </w:r>
      <w:r w:rsidRPr="001656AD">
        <w:rPr>
          <w:rStyle w:val="af1"/>
          <w:vertAlign w:val="superscript"/>
        </w:rPr>
        <w:t>/</w:t>
      </w:r>
      <w:r>
        <w:rPr>
          <w:rStyle w:val="af1"/>
          <w:vertAlign w:val="superscript"/>
        </w:rPr>
        <w:t>ФИО</w:t>
      </w:r>
    </w:p>
    <w:p w:rsidR="009E0FDF" w:rsidRPr="00252E55" w:rsidRDefault="009E0FDF" w:rsidP="009E0FDF">
      <w:pPr>
        <w:rPr>
          <w:rStyle w:val="af1"/>
          <w:sz w:val="20"/>
        </w:rPr>
      </w:pPr>
      <w:r w:rsidRPr="00252E55">
        <w:rPr>
          <w:rStyle w:val="af1"/>
          <w:sz w:val="20"/>
        </w:rPr>
        <w:t xml:space="preserve">Задание принял </w:t>
      </w:r>
      <w:r w:rsidRPr="006760E7">
        <w:t>«</w:t>
      </w:r>
      <w:r>
        <w:t>___</w:t>
      </w:r>
      <w:r w:rsidRPr="006760E7">
        <w:t>»</w:t>
      </w:r>
      <w:r>
        <w:t xml:space="preserve"> _______</w:t>
      </w:r>
      <w:r w:rsidRPr="006760E7">
        <w:t xml:space="preserve"> 20</w:t>
      </w:r>
      <w:r>
        <w:t>___</w:t>
      </w:r>
      <w:r w:rsidRPr="006760E7">
        <w:t xml:space="preserve"> г</w:t>
      </w:r>
      <w:r w:rsidRPr="004924ED">
        <w:rPr>
          <w:rStyle w:val="af1"/>
        </w:rPr>
        <w:t xml:space="preserve"> _________________</w:t>
      </w:r>
      <w:r>
        <w:rPr>
          <w:rStyle w:val="af1"/>
        </w:rPr>
        <w:t>_____    /</w:t>
      </w:r>
      <w:r>
        <w:rPr>
          <w:rStyle w:val="af1"/>
          <w:u w:val="single"/>
        </w:rPr>
        <w:t>______________</w:t>
      </w:r>
    </w:p>
    <w:p w:rsidR="009E0FDF" w:rsidRPr="00252E55" w:rsidRDefault="009E0FDF" w:rsidP="009E0FDF">
      <w:pPr>
        <w:ind w:left="4956" w:firstLine="708"/>
        <w:rPr>
          <w:rStyle w:val="af1"/>
          <w:vertAlign w:val="superscript"/>
        </w:rPr>
      </w:pPr>
      <w:r w:rsidRPr="00252E55">
        <w:rPr>
          <w:rStyle w:val="af1"/>
          <w:vertAlign w:val="superscript"/>
        </w:rPr>
        <w:t>(подпись практиканта)/ФИО</w:t>
      </w:r>
    </w:p>
    <w:p w:rsidR="009E0FDF" w:rsidRPr="00D7228D" w:rsidRDefault="009E0FDF" w:rsidP="009E0FDF">
      <w:pPr>
        <w:jc w:val="both"/>
        <w:rPr>
          <w:rStyle w:val="af1"/>
          <w:sz w:val="22"/>
          <w:szCs w:val="22"/>
        </w:rPr>
      </w:pPr>
      <w:r w:rsidRPr="00106675">
        <w:rPr>
          <w:rStyle w:val="af1"/>
          <w:b/>
          <w:sz w:val="28"/>
          <w:szCs w:val="28"/>
          <w:vertAlign w:val="superscript"/>
        </w:rPr>
        <w:t>М.П.</w:t>
      </w:r>
    </w:p>
    <w:p w:rsidR="00695405" w:rsidRDefault="00695405" w:rsidP="009E0FDF">
      <w:pPr>
        <w:jc w:val="center"/>
        <w:rPr>
          <w:b/>
        </w:rPr>
      </w:pPr>
    </w:p>
    <w:p w:rsidR="00695405" w:rsidRDefault="00695405" w:rsidP="009E0FDF">
      <w:pPr>
        <w:jc w:val="center"/>
        <w:rPr>
          <w:b/>
        </w:rPr>
      </w:pPr>
    </w:p>
    <w:p w:rsidR="00695405" w:rsidRDefault="00695405" w:rsidP="009E0FDF">
      <w:pPr>
        <w:jc w:val="center"/>
        <w:rPr>
          <w:b/>
        </w:rPr>
      </w:pPr>
    </w:p>
    <w:p w:rsidR="00695405" w:rsidRDefault="00695405" w:rsidP="009E0FDF">
      <w:pPr>
        <w:jc w:val="center"/>
        <w:rPr>
          <w:b/>
        </w:rPr>
      </w:pPr>
    </w:p>
    <w:p w:rsidR="00695405" w:rsidRDefault="00695405" w:rsidP="009E0FDF">
      <w:pPr>
        <w:jc w:val="center"/>
        <w:rPr>
          <w:b/>
        </w:rPr>
      </w:pPr>
    </w:p>
    <w:p w:rsidR="009E0FDF" w:rsidRPr="007F7C24" w:rsidRDefault="009E0FDF" w:rsidP="009E0FDF">
      <w:pPr>
        <w:jc w:val="center"/>
        <w:rPr>
          <w:b/>
        </w:rPr>
      </w:pPr>
      <w:r w:rsidRPr="007F7C24">
        <w:rPr>
          <w:b/>
        </w:rPr>
        <w:lastRenderedPageBreak/>
        <w:t>ПРОХОЖДЕНИЕ</w:t>
      </w:r>
      <w:r>
        <w:rPr>
          <w:b/>
        </w:rPr>
        <w:t xml:space="preserve"> </w:t>
      </w:r>
      <w:r w:rsidR="00EA4D30">
        <w:rPr>
          <w:b/>
        </w:rPr>
        <w:t>УЧЕБНОЙ/</w:t>
      </w:r>
      <w:r>
        <w:rPr>
          <w:b/>
        </w:rPr>
        <w:t xml:space="preserve">ПРОИЗВОДСТВЕННОЙ </w:t>
      </w:r>
      <w:r w:rsidRPr="007F7C24">
        <w:rPr>
          <w:b/>
        </w:rPr>
        <w:t>ПРАКТИКИ</w:t>
      </w:r>
    </w:p>
    <w:p w:rsidR="009E0FDF" w:rsidRDefault="009E0FDF" w:rsidP="009E0FDF">
      <w:pPr>
        <w:jc w:val="center"/>
      </w:pPr>
      <w:r>
        <w:t>(заполняется предприятием)</w:t>
      </w:r>
    </w:p>
    <w:p w:rsidR="009E0FDF" w:rsidRDefault="009E0FDF" w:rsidP="009E0FDF">
      <w:pPr>
        <w:jc w:val="center"/>
      </w:pPr>
    </w:p>
    <w:p w:rsidR="009E0FDF" w:rsidRPr="00ED0F0C" w:rsidRDefault="009E0FDF" w:rsidP="00695405">
      <w:pPr>
        <w:ind w:left="1416"/>
        <w:jc w:val="center"/>
      </w:pPr>
      <w:r>
        <w:t>Дата прибытия на практику: «___</w:t>
      </w:r>
      <w:r w:rsidRPr="006760E7">
        <w:t>»</w:t>
      </w:r>
      <w:r>
        <w:t xml:space="preserve"> _______</w:t>
      </w:r>
      <w:r w:rsidRPr="006760E7">
        <w:t xml:space="preserve"> 20</w:t>
      </w:r>
      <w:r>
        <w:t>___</w:t>
      </w:r>
      <w:r w:rsidRPr="006760E7">
        <w:t xml:space="preserve"> г.</w:t>
      </w:r>
    </w:p>
    <w:p w:rsidR="009E0FDF" w:rsidRDefault="009E0FDF" w:rsidP="009E0FDF"/>
    <w:p w:rsidR="009E0FDF" w:rsidRDefault="009E0FDF" w:rsidP="009E0FDF">
      <w:pPr>
        <w:jc w:val="center"/>
      </w:pPr>
      <w:r>
        <w:t>ХАРАКТЕРИСТИКА РАБОЧЕГО МЕСТА:</w:t>
      </w:r>
    </w:p>
    <w:tbl>
      <w:tblPr>
        <w:tblW w:w="10039" w:type="dxa"/>
        <w:tblInd w:w="-318" w:type="dxa"/>
        <w:tblLook w:val="04A0"/>
      </w:tblPr>
      <w:tblGrid>
        <w:gridCol w:w="372"/>
        <w:gridCol w:w="9667"/>
      </w:tblGrid>
      <w:tr w:rsidR="009E0FDF" w:rsidRPr="00D24FB7" w:rsidTr="00E04B25">
        <w:trPr>
          <w:trHeight w:val="227"/>
        </w:trPr>
        <w:tc>
          <w:tcPr>
            <w:tcW w:w="372" w:type="dxa"/>
            <w:shd w:val="clear" w:color="auto" w:fill="auto"/>
          </w:tcPr>
          <w:p w:rsidR="009E0FDF" w:rsidRPr="00445174" w:rsidRDefault="009E0FDF" w:rsidP="00E04B25">
            <w:pPr>
              <w:pStyle w:val="a7"/>
              <w:spacing w:after="0"/>
              <w:ind w:left="-77"/>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r w:rsidR="009E0FDF" w:rsidRPr="00D24FB7" w:rsidTr="00E04B25">
        <w:trPr>
          <w:trHeight w:val="227"/>
        </w:trPr>
        <w:tc>
          <w:tcPr>
            <w:tcW w:w="372" w:type="dxa"/>
            <w:shd w:val="clear" w:color="auto" w:fill="auto"/>
          </w:tcPr>
          <w:p w:rsidR="009E0FDF" w:rsidRPr="00445174" w:rsidRDefault="009E0FDF" w:rsidP="00E04B25">
            <w:pPr>
              <w:pStyle w:val="a7"/>
              <w:spacing w:after="0"/>
              <w:ind w:left="360"/>
              <w:rPr>
                <w:sz w:val="24"/>
                <w:szCs w:val="24"/>
                <w:lang w:eastAsia="ru-RU"/>
              </w:rPr>
            </w:pPr>
          </w:p>
        </w:tc>
        <w:tc>
          <w:tcPr>
            <w:tcW w:w="9667" w:type="dxa"/>
            <w:shd w:val="clear" w:color="auto" w:fill="auto"/>
          </w:tcPr>
          <w:p w:rsidR="009E0FDF" w:rsidRPr="00D24FB7" w:rsidRDefault="009E0FDF" w:rsidP="00E04B25">
            <w:r w:rsidRPr="00D24FB7">
              <w:t>___________________________________________________________________________</w:t>
            </w:r>
          </w:p>
        </w:tc>
      </w:tr>
    </w:tbl>
    <w:p w:rsidR="009E0FDF" w:rsidRDefault="009E0FDF" w:rsidP="009E0FDF">
      <w:pPr>
        <w:jc w:val="center"/>
      </w:pPr>
    </w:p>
    <w:p w:rsidR="009E0FDF" w:rsidRDefault="009E0FDF" w:rsidP="009E0FDF">
      <w:pPr>
        <w:jc w:val="center"/>
      </w:pPr>
    </w:p>
    <w:p w:rsidR="009E0FDF" w:rsidRDefault="009E0FDF" w:rsidP="009E0FDF">
      <w:pPr>
        <w:jc w:val="center"/>
      </w:pPr>
      <w:r>
        <w:t xml:space="preserve">Дата окончания практики: «___» ________ 20__ года </w:t>
      </w:r>
    </w:p>
    <w:p w:rsidR="009E0FDF" w:rsidRDefault="009E0FDF" w:rsidP="009E0FDF"/>
    <w:p w:rsidR="009E0FDF" w:rsidRDefault="009E0FDF" w:rsidP="009E0FDF"/>
    <w:p w:rsidR="009E0FDF" w:rsidRDefault="009E0FDF" w:rsidP="009E0FDF"/>
    <w:p w:rsidR="009E0FDF" w:rsidRDefault="009E0FDF" w:rsidP="009E0FDF"/>
    <w:p w:rsidR="009E0FDF" w:rsidRDefault="009E0FDF" w:rsidP="009E0FDF"/>
    <w:p w:rsidR="009E0FDF" w:rsidRDefault="009E0FDF" w:rsidP="009E0FDF"/>
    <w:p w:rsidR="009E0FDF" w:rsidRDefault="009E0FDF" w:rsidP="009E0FDF">
      <w:r w:rsidRPr="001B503A">
        <w:rPr>
          <w:b/>
          <w:sz w:val="22"/>
          <w:szCs w:val="22"/>
        </w:rPr>
        <w:t>М.П</w:t>
      </w:r>
      <w:r>
        <w:t>.                                Руководитель практики от предприятия   ___________________</w:t>
      </w:r>
    </w:p>
    <w:p w:rsidR="009E0FDF" w:rsidRDefault="009E0FDF" w:rsidP="009E0FDF">
      <w:pPr>
        <w:jc w:val="center"/>
        <w:rPr>
          <w:vertAlign w:val="superscript"/>
        </w:rPr>
      </w:pPr>
      <w:r>
        <w:rPr>
          <w:vertAlign w:val="superscript"/>
        </w:rPr>
        <w:t xml:space="preserve">                                                                                                                                                           (подпись)</w:t>
      </w:r>
    </w:p>
    <w:p w:rsidR="009E0FDF" w:rsidRDefault="009E0FDF" w:rsidP="009E0FDF">
      <w:pPr>
        <w:jc w:val="center"/>
      </w:pPr>
    </w:p>
    <w:p w:rsidR="009E0FDF" w:rsidRDefault="009E0FDF" w:rsidP="00FC2F52">
      <w:pPr>
        <w:tabs>
          <w:tab w:val="right" w:leader="underscore" w:pos="8505"/>
        </w:tabs>
        <w:rPr>
          <w:i/>
          <w:sz w:val="20"/>
          <w:szCs w:val="20"/>
        </w:rPr>
      </w:pPr>
      <w:r>
        <w:rPr>
          <w:i/>
          <w:sz w:val="20"/>
          <w:szCs w:val="20"/>
        </w:rPr>
        <w:br w:type="page"/>
      </w:r>
    </w:p>
    <w:p w:rsidR="004C09EB" w:rsidRPr="00AB76BD" w:rsidRDefault="004C09EB" w:rsidP="004C09EB">
      <w:pPr>
        <w:jc w:val="center"/>
        <w:rPr>
          <w:b/>
          <w:sz w:val="22"/>
        </w:rPr>
      </w:pPr>
    </w:p>
    <w:p w:rsidR="004C09EB" w:rsidRPr="00845C51" w:rsidRDefault="004C09EB" w:rsidP="004C09EB">
      <w:pPr>
        <w:jc w:val="center"/>
        <w:rPr>
          <w:b/>
        </w:rPr>
      </w:pPr>
      <w:r w:rsidRPr="00845C51">
        <w:rPr>
          <w:b/>
        </w:rPr>
        <w:t xml:space="preserve">ОЦЕНКА ВЫПОЛНЕНИЯ ЗАДАНИЯ </w:t>
      </w:r>
    </w:p>
    <w:p w:rsidR="004C09EB" w:rsidRDefault="004C09EB" w:rsidP="004C09EB">
      <w:pPr>
        <w:jc w:val="center"/>
        <w:rPr>
          <w:b/>
        </w:rPr>
      </w:pPr>
    </w:p>
    <w:p w:rsidR="004C09EB" w:rsidRDefault="004C09EB" w:rsidP="004C09EB">
      <w:pPr>
        <w:jc w:val="both"/>
        <w:rPr>
          <w:bCs/>
        </w:rPr>
      </w:pPr>
      <w:r w:rsidRPr="00160307">
        <w:t>Специальность</w:t>
      </w:r>
      <w:r w:rsidRPr="000D1F5D">
        <w:rPr>
          <w:bCs/>
        </w:rPr>
        <w:t>11.02.06 Техническая эксплуатация транспортного радиоэлектронного оборудования (по видам транспорта)</w:t>
      </w:r>
    </w:p>
    <w:p w:rsidR="004C09EB" w:rsidRDefault="004C09EB" w:rsidP="004C09EB">
      <w:pPr>
        <w:jc w:val="both"/>
        <w:rPr>
          <w:b/>
        </w:rPr>
      </w:pPr>
    </w:p>
    <w:p w:rsidR="004C09EB" w:rsidRPr="003D6B7E" w:rsidRDefault="004C09EB" w:rsidP="004C09EB">
      <w:r>
        <w:t>Ф. И.О. обучающегося</w:t>
      </w:r>
      <w:r w:rsidRPr="003D6B7E">
        <w:t>_____________________________________________</w:t>
      </w:r>
      <w:r>
        <w:t>_____________</w:t>
      </w:r>
    </w:p>
    <w:p w:rsidR="004C09EB" w:rsidRDefault="004C09EB" w:rsidP="004C09EB">
      <w:pPr>
        <w:spacing w:line="360" w:lineRule="auto"/>
        <w:rPr>
          <w:b/>
        </w:rPr>
      </w:pPr>
    </w:p>
    <w:p w:rsidR="004C09EB" w:rsidRDefault="004C09EB" w:rsidP="004C09EB">
      <w:pPr>
        <w:spacing w:line="360" w:lineRule="auto"/>
        <w:rPr>
          <w:b/>
        </w:rPr>
      </w:pPr>
    </w:p>
    <w:p w:rsidR="004C09EB" w:rsidRPr="002739BB" w:rsidRDefault="004C09EB" w:rsidP="004C09EB">
      <w:pPr>
        <w:spacing w:line="360" w:lineRule="auto"/>
        <w:rPr>
          <w:b/>
        </w:rPr>
      </w:pPr>
      <w:r w:rsidRPr="002739BB">
        <w:rPr>
          <w:b/>
        </w:rPr>
        <w:t>Замечания руководителя практики _____________________________________________</w:t>
      </w:r>
    </w:p>
    <w:p w:rsidR="004C09EB" w:rsidRPr="002739BB" w:rsidRDefault="004C09EB" w:rsidP="004C09EB">
      <w:pPr>
        <w:spacing w:line="360" w:lineRule="auto"/>
        <w:rPr>
          <w:b/>
        </w:rPr>
      </w:pPr>
      <w:r w:rsidRPr="002739BB">
        <w:rPr>
          <w:b/>
        </w:rPr>
        <w:t>Рекомендуемая оценка практики _______________________________________________</w:t>
      </w:r>
    </w:p>
    <w:p w:rsidR="004C09EB" w:rsidRPr="002739BB" w:rsidRDefault="004C09EB" w:rsidP="004C09EB">
      <w:pPr>
        <w:jc w:val="both"/>
        <w:rPr>
          <w:b/>
        </w:rPr>
      </w:pPr>
      <w:r w:rsidRPr="002739BB">
        <w:rPr>
          <w:b/>
        </w:rPr>
        <w:t xml:space="preserve">Руководители практики </w:t>
      </w:r>
      <w:r w:rsidRPr="002739BB">
        <w:t>__________________</w:t>
      </w:r>
      <w:r w:rsidRPr="0006312E">
        <w:t>/</w:t>
      </w:r>
      <w:r>
        <w:t>_________________</w:t>
      </w:r>
      <w:r w:rsidRPr="002739BB">
        <w:rPr>
          <w:u w:val="single"/>
        </w:rPr>
        <w:t>/</w:t>
      </w:r>
      <w:r w:rsidRPr="002F1C03">
        <w:t>от предприятия</w:t>
      </w:r>
    </w:p>
    <w:p w:rsidR="004C09EB" w:rsidRPr="002739BB" w:rsidRDefault="004C09EB" w:rsidP="004C09EB">
      <w:pPr>
        <w:rPr>
          <w:i/>
        </w:rPr>
      </w:pPr>
      <w:r w:rsidRPr="002739BB">
        <w:rPr>
          <w:b/>
        </w:rPr>
        <w:tab/>
      </w:r>
      <w:r w:rsidRPr="002739BB">
        <w:rPr>
          <w:b/>
        </w:rPr>
        <w:tab/>
      </w:r>
      <w:r w:rsidRPr="002739BB">
        <w:rPr>
          <w:b/>
        </w:rPr>
        <w:tab/>
      </w:r>
      <w:r w:rsidRPr="002739BB">
        <w:rPr>
          <w:b/>
        </w:rPr>
        <w:tab/>
      </w:r>
      <w:r w:rsidRPr="002739BB">
        <w:rPr>
          <w:i/>
        </w:rPr>
        <w:t>подпись                             ФИО</w:t>
      </w:r>
    </w:p>
    <w:p w:rsidR="004C09EB" w:rsidRPr="002739BB" w:rsidRDefault="004C09EB" w:rsidP="004C09EB">
      <w:pPr>
        <w:ind w:left="2124"/>
        <w:jc w:val="both"/>
        <w:rPr>
          <w:b/>
        </w:rPr>
      </w:pPr>
      <w:r w:rsidRPr="002739BB">
        <w:t xml:space="preserve"> ________________/</w:t>
      </w:r>
      <w:r w:rsidRPr="00534490">
        <w:t>__________________.</w:t>
      </w:r>
      <w:r>
        <w:rPr>
          <w:u w:val="single"/>
        </w:rPr>
        <w:t>/  от учебного заведения</w:t>
      </w:r>
    </w:p>
    <w:p w:rsidR="004C09EB" w:rsidRPr="002739BB" w:rsidRDefault="004C09EB" w:rsidP="004C09EB">
      <w:pPr>
        <w:rPr>
          <w:i/>
        </w:rPr>
      </w:pPr>
      <w:r w:rsidRPr="002739BB">
        <w:rPr>
          <w:b/>
        </w:rPr>
        <w:tab/>
      </w:r>
      <w:r w:rsidRPr="002739BB">
        <w:rPr>
          <w:b/>
        </w:rPr>
        <w:tab/>
      </w:r>
      <w:r w:rsidRPr="002739BB">
        <w:rPr>
          <w:b/>
        </w:rPr>
        <w:tab/>
      </w:r>
      <w:r w:rsidRPr="002739BB">
        <w:rPr>
          <w:b/>
        </w:rPr>
        <w:tab/>
      </w:r>
      <w:r w:rsidRPr="002739BB">
        <w:rPr>
          <w:i/>
        </w:rPr>
        <w:t xml:space="preserve">подпись         </w:t>
      </w:r>
      <w:r w:rsidRPr="002739BB">
        <w:rPr>
          <w:i/>
        </w:rPr>
        <w:tab/>
        <w:t xml:space="preserve">               ФИО</w:t>
      </w:r>
    </w:p>
    <w:p w:rsidR="004C09EB" w:rsidRPr="002739BB" w:rsidRDefault="004C09EB" w:rsidP="004C09EB">
      <w:pPr>
        <w:rPr>
          <w:b/>
        </w:rPr>
      </w:pPr>
      <w:r w:rsidRPr="00614E83">
        <w:t>«</w:t>
      </w:r>
      <w:r>
        <w:t>___</w:t>
      </w:r>
      <w:r w:rsidRPr="00614E83">
        <w:t xml:space="preserve">» </w:t>
      </w:r>
      <w:r>
        <w:t>__________20__</w:t>
      </w:r>
      <w:r w:rsidRPr="00614E83">
        <w:t>г.</w:t>
      </w:r>
    </w:p>
    <w:p w:rsidR="004C09EB" w:rsidRDefault="004C09EB" w:rsidP="004C09EB">
      <w:pPr>
        <w:rPr>
          <w:b/>
        </w:rPr>
      </w:pPr>
    </w:p>
    <w:p w:rsidR="004C09EB" w:rsidRDefault="004C09EB" w:rsidP="004C09EB">
      <w:r w:rsidRPr="002739BB">
        <w:rPr>
          <w:b/>
        </w:rPr>
        <w:t>М.П</w:t>
      </w:r>
    </w:p>
    <w:p w:rsidR="009E0FDF" w:rsidRPr="009E0FDF" w:rsidRDefault="009E0FDF" w:rsidP="00FC2F52">
      <w:pPr>
        <w:tabs>
          <w:tab w:val="right" w:leader="underscore" w:pos="8505"/>
        </w:tabs>
        <w:rPr>
          <w:i/>
          <w:sz w:val="20"/>
          <w:szCs w:val="20"/>
        </w:rPr>
      </w:pPr>
    </w:p>
    <w:p w:rsidR="004C09EB" w:rsidRDefault="004C09EB" w:rsidP="005B60C1">
      <w:r>
        <w:br w:type="page"/>
      </w:r>
    </w:p>
    <w:p w:rsidR="00667ED2" w:rsidRPr="00D95C66" w:rsidRDefault="00667ED2" w:rsidP="00667ED2">
      <w:pPr>
        <w:jc w:val="right"/>
        <w:rPr>
          <w:b/>
          <w:sz w:val="28"/>
          <w:szCs w:val="28"/>
        </w:rPr>
      </w:pPr>
      <w:r w:rsidRPr="00D95C66">
        <w:rPr>
          <w:b/>
          <w:sz w:val="28"/>
          <w:szCs w:val="28"/>
        </w:rPr>
        <w:t>Приложение к дневнику</w:t>
      </w:r>
    </w:p>
    <w:p w:rsidR="00667ED2" w:rsidRPr="003134C2" w:rsidRDefault="00667ED2" w:rsidP="00667ED2">
      <w:pPr>
        <w:jc w:val="both"/>
        <w:rPr>
          <w:kern w:val="28"/>
        </w:rPr>
      </w:pPr>
      <w:r w:rsidRPr="005845AF">
        <w:t>Графические, фото-, видео-, материалы, наглядные образцы изделий (макеты), подтверждающие практический опыт, полученный на практи</w:t>
      </w:r>
      <w:r>
        <w:t>ке.</w:t>
      </w:r>
    </w:p>
    <w:p w:rsidR="00667ED2" w:rsidRDefault="00667ED2" w:rsidP="005B60C1">
      <w:r>
        <w:br w:type="page"/>
      </w:r>
    </w:p>
    <w:p w:rsidR="00667ED2" w:rsidRPr="00433304" w:rsidRDefault="00667ED2" w:rsidP="00667ED2">
      <w:pPr>
        <w:jc w:val="center"/>
        <w:rPr>
          <w:b/>
        </w:rPr>
      </w:pPr>
      <w:r w:rsidRPr="00433304">
        <w:rPr>
          <w:b/>
        </w:rPr>
        <w:t xml:space="preserve">АТТЕСТАЦИОННЫЙ ЛИСТ </w:t>
      </w:r>
    </w:p>
    <w:p w:rsidR="00667ED2" w:rsidRDefault="00667ED2" w:rsidP="00667ED2">
      <w:pPr>
        <w:ind w:left="-284"/>
      </w:pPr>
    </w:p>
    <w:p w:rsidR="00667ED2" w:rsidRDefault="00667ED2" w:rsidP="00667ED2">
      <w:pPr>
        <w:ind w:left="-284"/>
      </w:pPr>
      <w:r w:rsidRPr="005031FF">
        <w:t>Выдан ________________________________________________________________________________,</w:t>
      </w:r>
    </w:p>
    <w:p w:rsidR="00667ED2" w:rsidRPr="00CE71B5" w:rsidRDefault="00667ED2" w:rsidP="00667ED2">
      <w:pPr>
        <w:ind w:left="-284"/>
        <w:jc w:val="center"/>
        <w:rPr>
          <w:i/>
          <w:sz w:val="18"/>
          <w:szCs w:val="18"/>
        </w:rPr>
      </w:pPr>
      <w:r>
        <w:rPr>
          <w:i/>
          <w:sz w:val="18"/>
          <w:szCs w:val="18"/>
        </w:rPr>
        <w:t>(</w:t>
      </w:r>
      <w:r w:rsidRPr="00CE71B5">
        <w:rPr>
          <w:i/>
          <w:sz w:val="18"/>
          <w:szCs w:val="18"/>
        </w:rPr>
        <w:t>Ф.И.О. студента</w:t>
      </w:r>
      <w:r>
        <w:rPr>
          <w:i/>
          <w:sz w:val="18"/>
          <w:szCs w:val="18"/>
        </w:rPr>
        <w:t>)</w:t>
      </w:r>
    </w:p>
    <w:p w:rsidR="00667ED2" w:rsidRDefault="00667ED2" w:rsidP="00667ED2">
      <w:pPr>
        <w:ind w:left="-284"/>
        <w:jc w:val="both"/>
      </w:pPr>
      <w:r w:rsidRPr="005031FF">
        <w:t xml:space="preserve">обучающегося </w:t>
      </w:r>
      <w:r>
        <w:t xml:space="preserve">_ </w:t>
      </w:r>
      <w:r w:rsidRPr="005031FF">
        <w:t xml:space="preserve"> курса специальности </w:t>
      </w:r>
      <w:r>
        <w:t>_____________________________________________________</w:t>
      </w:r>
      <w:r w:rsidRPr="005031FF">
        <w:t xml:space="preserve">, </w:t>
      </w:r>
    </w:p>
    <w:p w:rsidR="00667ED2" w:rsidRPr="00210983" w:rsidRDefault="00667ED2" w:rsidP="00667ED2">
      <w:pPr>
        <w:ind w:left="-284"/>
        <w:jc w:val="both"/>
        <w:rPr>
          <w:i/>
          <w:sz w:val="18"/>
          <w:szCs w:val="18"/>
        </w:rPr>
      </w:pPr>
      <w:r w:rsidRPr="00210983">
        <w:rPr>
          <w:i/>
          <w:sz w:val="18"/>
          <w:szCs w:val="18"/>
        </w:rPr>
        <w:t>(код, наименование специальности)</w:t>
      </w:r>
    </w:p>
    <w:p w:rsidR="00667ED2" w:rsidRDefault="00667ED2" w:rsidP="00667ED2">
      <w:pPr>
        <w:ind w:left="-284"/>
        <w:jc w:val="both"/>
      </w:pPr>
      <w:r w:rsidRPr="005031FF">
        <w:t xml:space="preserve">прошедшему </w:t>
      </w:r>
      <w:r w:rsidRPr="005031FF">
        <w:rPr>
          <w:u w:val="single"/>
        </w:rPr>
        <w:t>учебную</w:t>
      </w:r>
      <w:r>
        <w:rPr>
          <w:u w:val="single"/>
        </w:rPr>
        <w:t xml:space="preserve">/производственную </w:t>
      </w:r>
      <w:r w:rsidRPr="005031FF">
        <w:t xml:space="preserve"> практику </w:t>
      </w:r>
      <w:r>
        <w:t>_____________________________________</w:t>
      </w:r>
      <w:r w:rsidRPr="005031FF">
        <w:t>по</w:t>
      </w:r>
    </w:p>
    <w:p w:rsidR="00667ED2" w:rsidRDefault="00667ED2" w:rsidP="00667ED2">
      <w:pPr>
        <w:ind w:left="-284"/>
        <w:jc w:val="both"/>
      </w:pPr>
      <w:r>
        <w:t xml:space="preserve">                                                                                                    (</w:t>
      </w:r>
      <w:r>
        <w:rPr>
          <w:i/>
          <w:sz w:val="18"/>
          <w:szCs w:val="18"/>
        </w:rPr>
        <w:t xml:space="preserve">код, наименование практики, </w:t>
      </w:r>
      <w:r w:rsidRPr="00210983">
        <w:rPr>
          <w:i/>
          <w:sz w:val="18"/>
          <w:szCs w:val="18"/>
        </w:rPr>
        <w:t>полностью)</w:t>
      </w:r>
    </w:p>
    <w:p w:rsidR="00667ED2" w:rsidRDefault="00667ED2" w:rsidP="00667ED2">
      <w:pPr>
        <w:ind w:left="-284"/>
        <w:jc w:val="both"/>
      </w:pPr>
      <w:r w:rsidRPr="005031FF">
        <w:t xml:space="preserve">профессиональному модулю </w:t>
      </w:r>
      <w:r>
        <w:t>_____________________________________________________________</w:t>
      </w:r>
    </w:p>
    <w:p w:rsidR="00667ED2" w:rsidRPr="00ED6D3D" w:rsidRDefault="00667ED2" w:rsidP="00667ED2">
      <w:pPr>
        <w:ind w:left="-284"/>
        <w:jc w:val="both"/>
      </w:pPr>
      <w:r>
        <w:t xml:space="preserve">                                                                            (</w:t>
      </w:r>
      <w:r>
        <w:rPr>
          <w:i/>
          <w:sz w:val="18"/>
          <w:szCs w:val="18"/>
        </w:rPr>
        <w:t>код, наименование модуля,</w:t>
      </w:r>
      <w:r w:rsidRPr="00210983">
        <w:rPr>
          <w:i/>
          <w:sz w:val="18"/>
          <w:szCs w:val="18"/>
        </w:rPr>
        <w:t xml:space="preserve"> полностью)</w:t>
      </w:r>
    </w:p>
    <w:p w:rsidR="00667ED2" w:rsidRPr="00ED6D3D" w:rsidRDefault="00667ED2" w:rsidP="00667ED2">
      <w:pPr>
        <w:ind w:left="-284"/>
        <w:jc w:val="both"/>
        <w:rPr>
          <w:sz w:val="22"/>
        </w:rPr>
      </w:pPr>
      <w:r w:rsidRPr="00ED6D3D">
        <w:t xml:space="preserve">в объеме  </w:t>
      </w:r>
      <w:r w:rsidRPr="00ED6D3D">
        <w:rPr>
          <w:b/>
        </w:rPr>
        <w:t>_____</w:t>
      </w:r>
      <w:r w:rsidRPr="00ED6D3D">
        <w:t xml:space="preserve"> часов с </w:t>
      </w:r>
      <w:r w:rsidRPr="00ED6D3D">
        <w:rPr>
          <w:color w:val="000000"/>
        </w:rPr>
        <w:t xml:space="preserve">«_____» __________ 202_г.  по  «         » ______________ </w:t>
      </w:r>
      <w:r w:rsidRPr="00ED6D3D">
        <w:rPr>
          <w:color w:val="000000"/>
          <w:sz w:val="22"/>
        </w:rPr>
        <w:t xml:space="preserve">202_ г., </w:t>
      </w:r>
      <w:r w:rsidRPr="00ED6D3D">
        <w:rPr>
          <w:sz w:val="22"/>
        </w:rPr>
        <w:t>в  ________</w:t>
      </w:r>
    </w:p>
    <w:p w:rsidR="00667ED2" w:rsidRPr="00ED6D3D" w:rsidRDefault="00667ED2" w:rsidP="00667ED2">
      <w:pPr>
        <w:ind w:left="-284"/>
        <w:jc w:val="both"/>
      </w:pPr>
      <w:r w:rsidRPr="00ED6D3D">
        <w:rPr>
          <w:sz w:val="22"/>
        </w:rPr>
        <w:t>________________________________________________________________________________________</w:t>
      </w:r>
    </w:p>
    <w:p w:rsidR="00667ED2" w:rsidRPr="00390744" w:rsidRDefault="00667ED2" w:rsidP="00667ED2">
      <w:pPr>
        <w:ind w:left="-284"/>
        <w:jc w:val="center"/>
        <w:rPr>
          <w:color w:val="000000"/>
          <w:spacing w:val="1"/>
          <w:sz w:val="18"/>
          <w:szCs w:val="18"/>
        </w:rPr>
      </w:pPr>
      <w:r w:rsidRPr="00042724">
        <w:rPr>
          <w:color w:val="000000"/>
          <w:spacing w:val="1"/>
          <w:sz w:val="18"/>
          <w:szCs w:val="18"/>
        </w:rPr>
        <w:t xml:space="preserve"> (наименование организации пол</w:t>
      </w:r>
      <w:r>
        <w:rPr>
          <w:color w:val="000000"/>
          <w:spacing w:val="1"/>
          <w:sz w:val="18"/>
          <w:szCs w:val="18"/>
        </w:rPr>
        <w:t>ное название, согласно приказа)</w:t>
      </w:r>
    </w:p>
    <w:p w:rsidR="00667ED2" w:rsidRPr="00390744" w:rsidRDefault="00667ED2" w:rsidP="00667ED2">
      <w:pPr>
        <w:ind w:firstLine="709"/>
        <w:jc w:val="center"/>
        <w:rPr>
          <w:b/>
          <w:sz w:val="22"/>
          <w:szCs w:val="20"/>
        </w:rPr>
      </w:pPr>
      <w:r w:rsidRPr="00390744">
        <w:rPr>
          <w:b/>
          <w:sz w:val="22"/>
          <w:szCs w:val="20"/>
        </w:rPr>
        <w:t>За время практики выполнены виды работ:</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89"/>
        <w:gridCol w:w="1701"/>
      </w:tblGrid>
      <w:tr w:rsidR="00667ED2" w:rsidRPr="00433304" w:rsidTr="00E04B25">
        <w:trPr>
          <w:trHeight w:val="966"/>
        </w:trPr>
        <w:tc>
          <w:tcPr>
            <w:tcW w:w="8789" w:type="dxa"/>
            <w:vAlign w:val="center"/>
          </w:tcPr>
          <w:p w:rsidR="00667ED2" w:rsidRPr="00390744" w:rsidRDefault="00667ED2" w:rsidP="00E04B25">
            <w:pPr>
              <w:tabs>
                <w:tab w:val="left" w:pos="3705"/>
              </w:tabs>
              <w:jc w:val="center"/>
              <w:rPr>
                <w:b/>
                <w:sz w:val="16"/>
                <w:szCs w:val="16"/>
              </w:rPr>
            </w:pPr>
            <w:r w:rsidRPr="00390744">
              <w:rPr>
                <w:b/>
                <w:sz w:val="16"/>
                <w:szCs w:val="16"/>
              </w:rPr>
              <w:t>Виды и объем работ выполненных во время</w:t>
            </w:r>
          </w:p>
          <w:p w:rsidR="00667ED2" w:rsidRPr="00390744" w:rsidRDefault="00667ED2" w:rsidP="00E04B25">
            <w:pPr>
              <w:tabs>
                <w:tab w:val="left" w:pos="3705"/>
              </w:tabs>
              <w:jc w:val="center"/>
              <w:rPr>
                <w:b/>
                <w:sz w:val="16"/>
                <w:szCs w:val="16"/>
              </w:rPr>
            </w:pPr>
            <w:r w:rsidRPr="00390744">
              <w:rPr>
                <w:b/>
                <w:sz w:val="16"/>
                <w:szCs w:val="16"/>
              </w:rPr>
              <w:t xml:space="preserve"> практики</w:t>
            </w:r>
          </w:p>
        </w:tc>
        <w:tc>
          <w:tcPr>
            <w:tcW w:w="1701" w:type="dxa"/>
            <w:vAlign w:val="center"/>
          </w:tcPr>
          <w:p w:rsidR="00667ED2" w:rsidRPr="00390744" w:rsidRDefault="00667ED2" w:rsidP="00E04B25">
            <w:pPr>
              <w:tabs>
                <w:tab w:val="left" w:pos="3705"/>
              </w:tabs>
              <w:jc w:val="center"/>
              <w:rPr>
                <w:b/>
                <w:sz w:val="16"/>
                <w:szCs w:val="16"/>
              </w:rPr>
            </w:pPr>
            <w:r w:rsidRPr="00390744">
              <w:rPr>
                <w:b/>
                <w:sz w:val="16"/>
                <w:szCs w:val="16"/>
              </w:rPr>
              <w:t>Оценка</w:t>
            </w:r>
          </w:p>
          <w:p w:rsidR="00667ED2" w:rsidRPr="00390744" w:rsidRDefault="00667ED2" w:rsidP="00E04B25">
            <w:pPr>
              <w:tabs>
                <w:tab w:val="left" w:pos="3705"/>
              </w:tabs>
              <w:jc w:val="center"/>
              <w:rPr>
                <w:b/>
                <w:sz w:val="16"/>
                <w:szCs w:val="16"/>
              </w:rPr>
            </w:pPr>
            <w:r w:rsidRPr="00390744">
              <w:rPr>
                <w:b/>
                <w:sz w:val="16"/>
                <w:szCs w:val="16"/>
              </w:rPr>
              <w:t xml:space="preserve">(по пятибалльной шкале) </w:t>
            </w:r>
          </w:p>
        </w:tc>
      </w:tr>
      <w:tr w:rsidR="00667ED2" w:rsidRPr="00433304" w:rsidTr="00E04B25">
        <w:trPr>
          <w:trHeight w:val="283"/>
        </w:trPr>
        <w:tc>
          <w:tcPr>
            <w:tcW w:w="8789" w:type="dxa"/>
            <w:vAlign w:val="center"/>
          </w:tcPr>
          <w:p w:rsidR="00667ED2" w:rsidRPr="0090010C" w:rsidRDefault="00667ED2" w:rsidP="00E04B25"/>
        </w:tc>
        <w:tc>
          <w:tcPr>
            <w:tcW w:w="1701" w:type="dxa"/>
            <w:vAlign w:val="center"/>
          </w:tcPr>
          <w:p w:rsidR="00667ED2" w:rsidRPr="005031FF" w:rsidRDefault="00667ED2" w:rsidP="00E04B25">
            <w:pPr>
              <w:spacing w:line="360" w:lineRule="auto"/>
              <w:jc w:val="center"/>
              <w:rPr>
                <w:b/>
              </w:rPr>
            </w:pPr>
            <w:r w:rsidRPr="005031FF">
              <w:rPr>
                <w:b/>
                <w:sz w:val="22"/>
                <w:szCs w:val="22"/>
              </w:rPr>
              <w:t>5  4  3  2</w:t>
            </w:r>
          </w:p>
        </w:tc>
      </w:tr>
      <w:tr w:rsidR="00667ED2" w:rsidRPr="00433304" w:rsidTr="00E04B25">
        <w:trPr>
          <w:trHeight w:val="283"/>
        </w:trPr>
        <w:tc>
          <w:tcPr>
            <w:tcW w:w="8789" w:type="dxa"/>
            <w:vAlign w:val="center"/>
          </w:tcPr>
          <w:p w:rsidR="00667ED2" w:rsidRPr="00722444" w:rsidRDefault="00667ED2" w:rsidP="00E04B25"/>
        </w:tc>
        <w:tc>
          <w:tcPr>
            <w:tcW w:w="1701" w:type="dxa"/>
            <w:vAlign w:val="center"/>
          </w:tcPr>
          <w:p w:rsidR="00667ED2" w:rsidRPr="005031FF" w:rsidRDefault="00667ED2" w:rsidP="00E04B25">
            <w:pPr>
              <w:jc w:val="center"/>
            </w:pPr>
            <w:r w:rsidRPr="005031FF">
              <w:rPr>
                <w:b/>
                <w:sz w:val="22"/>
                <w:szCs w:val="22"/>
              </w:rPr>
              <w:t>5  4  3  2</w:t>
            </w:r>
          </w:p>
        </w:tc>
      </w:tr>
      <w:tr w:rsidR="00667ED2" w:rsidRPr="00433304" w:rsidTr="00E04B25">
        <w:trPr>
          <w:trHeight w:val="283"/>
        </w:trPr>
        <w:tc>
          <w:tcPr>
            <w:tcW w:w="8789" w:type="dxa"/>
            <w:vAlign w:val="center"/>
          </w:tcPr>
          <w:p w:rsidR="00667ED2" w:rsidRPr="0090010C" w:rsidRDefault="00667ED2" w:rsidP="00E04B25"/>
        </w:tc>
        <w:tc>
          <w:tcPr>
            <w:tcW w:w="1701" w:type="dxa"/>
            <w:vAlign w:val="center"/>
          </w:tcPr>
          <w:p w:rsidR="00667ED2" w:rsidRPr="005031FF" w:rsidRDefault="00667ED2" w:rsidP="00E04B25">
            <w:pPr>
              <w:jc w:val="center"/>
            </w:pPr>
            <w:r w:rsidRPr="005031FF">
              <w:rPr>
                <w:b/>
                <w:sz w:val="22"/>
                <w:szCs w:val="22"/>
              </w:rPr>
              <w:t>5  4  3  2</w:t>
            </w:r>
          </w:p>
        </w:tc>
      </w:tr>
      <w:tr w:rsidR="00667ED2" w:rsidRPr="00433304" w:rsidTr="00E04B25">
        <w:trPr>
          <w:trHeight w:val="283"/>
        </w:trPr>
        <w:tc>
          <w:tcPr>
            <w:tcW w:w="8789" w:type="dxa"/>
            <w:vAlign w:val="center"/>
          </w:tcPr>
          <w:p w:rsidR="00667ED2" w:rsidRPr="0090010C" w:rsidRDefault="00667ED2" w:rsidP="00E04B25"/>
        </w:tc>
        <w:tc>
          <w:tcPr>
            <w:tcW w:w="1701" w:type="dxa"/>
            <w:vAlign w:val="center"/>
          </w:tcPr>
          <w:p w:rsidR="00667ED2" w:rsidRPr="005031FF" w:rsidRDefault="00667ED2" w:rsidP="00E04B25">
            <w:pPr>
              <w:jc w:val="center"/>
            </w:pPr>
            <w:r w:rsidRPr="005031FF">
              <w:rPr>
                <w:b/>
                <w:sz w:val="22"/>
                <w:szCs w:val="22"/>
              </w:rPr>
              <w:t>5  4  3  2</w:t>
            </w:r>
          </w:p>
        </w:tc>
      </w:tr>
      <w:tr w:rsidR="00667ED2" w:rsidRPr="00433304" w:rsidTr="00E04B25">
        <w:trPr>
          <w:trHeight w:val="283"/>
        </w:trPr>
        <w:tc>
          <w:tcPr>
            <w:tcW w:w="8789" w:type="dxa"/>
            <w:vAlign w:val="center"/>
          </w:tcPr>
          <w:p w:rsidR="00667ED2" w:rsidRPr="0090010C" w:rsidRDefault="00667ED2" w:rsidP="00E04B25"/>
        </w:tc>
        <w:tc>
          <w:tcPr>
            <w:tcW w:w="1701" w:type="dxa"/>
            <w:vAlign w:val="center"/>
          </w:tcPr>
          <w:p w:rsidR="00667ED2" w:rsidRPr="005031FF" w:rsidRDefault="00667ED2" w:rsidP="00E04B25">
            <w:pPr>
              <w:jc w:val="center"/>
            </w:pPr>
            <w:r w:rsidRPr="005031FF">
              <w:rPr>
                <w:b/>
                <w:sz w:val="22"/>
                <w:szCs w:val="22"/>
              </w:rPr>
              <w:t>5  4  3  2</w:t>
            </w:r>
          </w:p>
        </w:tc>
      </w:tr>
      <w:tr w:rsidR="00667ED2" w:rsidRPr="00433304" w:rsidTr="00E04B25">
        <w:trPr>
          <w:trHeight w:val="283"/>
        </w:trPr>
        <w:tc>
          <w:tcPr>
            <w:tcW w:w="8789" w:type="dxa"/>
            <w:vAlign w:val="center"/>
          </w:tcPr>
          <w:p w:rsidR="00667ED2" w:rsidRPr="0090010C" w:rsidRDefault="00667ED2" w:rsidP="00E04B25"/>
        </w:tc>
        <w:tc>
          <w:tcPr>
            <w:tcW w:w="1701" w:type="dxa"/>
            <w:vAlign w:val="center"/>
          </w:tcPr>
          <w:p w:rsidR="00667ED2" w:rsidRPr="005031FF" w:rsidRDefault="00667ED2" w:rsidP="00E04B25">
            <w:pPr>
              <w:jc w:val="center"/>
            </w:pPr>
            <w:r w:rsidRPr="005031FF">
              <w:rPr>
                <w:b/>
                <w:sz w:val="22"/>
                <w:szCs w:val="22"/>
              </w:rPr>
              <w:t>5  4  3  2</w:t>
            </w:r>
          </w:p>
        </w:tc>
      </w:tr>
      <w:tr w:rsidR="00667ED2" w:rsidRPr="00433304" w:rsidTr="00E04B25">
        <w:trPr>
          <w:trHeight w:val="283"/>
        </w:trPr>
        <w:tc>
          <w:tcPr>
            <w:tcW w:w="8789" w:type="dxa"/>
            <w:vAlign w:val="center"/>
          </w:tcPr>
          <w:p w:rsidR="00667ED2" w:rsidRPr="0090010C" w:rsidRDefault="00667ED2" w:rsidP="00E04B25">
            <w:pPr>
              <w:ind w:right="-1"/>
            </w:pPr>
          </w:p>
        </w:tc>
        <w:tc>
          <w:tcPr>
            <w:tcW w:w="1701" w:type="dxa"/>
            <w:vAlign w:val="center"/>
          </w:tcPr>
          <w:p w:rsidR="00667ED2" w:rsidRPr="005031FF" w:rsidRDefault="00667ED2" w:rsidP="00E04B25">
            <w:pPr>
              <w:jc w:val="center"/>
              <w:rPr>
                <w:b/>
              </w:rPr>
            </w:pPr>
            <w:r w:rsidRPr="005031FF">
              <w:rPr>
                <w:b/>
                <w:sz w:val="22"/>
                <w:szCs w:val="22"/>
              </w:rPr>
              <w:t>5  4  3  2</w:t>
            </w:r>
          </w:p>
        </w:tc>
      </w:tr>
      <w:tr w:rsidR="00667ED2" w:rsidRPr="00433304" w:rsidTr="00E04B25">
        <w:trPr>
          <w:trHeight w:val="283"/>
        </w:trPr>
        <w:tc>
          <w:tcPr>
            <w:tcW w:w="8789" w:type="dxa"/>
            <w:vAlign w:val="center"/>
          </w:tcPr>
          <w:p w:rsidR="00667ED2" w:rsidRPr="0090010C" w:rsidRDefault="00667ED2" w:rsidP="00E04B25">
            <w:pPr>
              <w:ind w:right="-1"/>
            </w:pPr>
          </w:p>
        </w:tc>
        <w:tc>
          <w:tcPr>
            <w:tcW w:w="1701" w:type="dxa"/>
            <w:vAlign w:val="center"/>
          </w:tcPr>
          <w:p w:rsidR="00667ED2" w:rsidRPr="005031FF" w:rsidRDefault="00667ED2" w:rsidP="00E04B25">
            <w:pPr>
              <w:jc w:val="center"/>
              <w:rPr>
                <w:b/>
              </w:rPr>
            </w:pPr>
            <w:r w:rsidRPr="005031FF">
              <w:rPr>
                <w:b/>
                <w:sz w:val="22"/>
                <w:szCs w:val="22"/>
              </w:rPr>
              <w:t>5  4  3  2</w:t>
            </w:r>
          </w:p>
        </w:tc>
      </w:tr>
      <w:tr w:rsidR="00667ED2" w:rsidRPr="00433304" w:rsidTr="00E04B25">
        <w:trPr>
          <w:trHeight w:val="283"/>
        </w:trPr>
        <w:tc>
          <w:tcPr>
            <w:tcW w:w="8789" w:type="dxa"/>
            <w:vAlign w:val="center"/>
          </w:tcPr>
          <w:p w:rsidR="00667ED2" w:rsidRPr="0090010C" w:rsidRDefault="00667ED2" w:rsidP="00E04B25">
            <w:pPr>
              <w:ind w:right="-1"/>
            </w:pPr>
          </w:p>
        </w:tc>
        <w:tc>
          <w:tcPr>
            <w:tcW w:w="1701" w:type="dxa"/>
            <w:vAlign w:val="center"/>
          </w:tcPr>
          <w:p w:rsidR="00667ED2" w:rsidRPr="005031FF" w:rsidRDefault="00667ED2" w:rsidP="00E04B25">
            <w:pPr>
              <w:jc w:val="center"/>
              <w:rPr>
                <w:b/>
              </w:rPr>
            </w:pPr>
            <w:r w:rsidRPr="005031FF">
              <w:rPr>
                <w:b/>
                <w:sz w:val="22"/>
                <w:szCs w:val="22"/>
              </w:rPr>
              <w:t>5  4  3  2</w:t>
            </w:r>
          </w:p>
        </w:tc>
      </w:tr>
      <w:tr w:rsidR="00667ED2" w:rsidRPr="00433304" w:rsidTr="00E04B25">
        <w:trPr>
          <w:trHeight w:val="283"/>
        </w:trPr>
        <w:tc>
          <w:tcPr>
            <w:tcW w:w="8789" w:type="dxa"/>
            <w:vAlign w:val="center"/>
          </w:tcPr>
          <w:p w:rsidR="00667ED2" w:rsidRDefault="00667ED2" w:rsidP="00E04B25">
            <w:pPr>
              <w:ind w:right="-1"/>
            </w:pPr>
          </w:p>
        </w:tc>
        <w:tc>
          <w:tcPr>
            <w:tcW w:w="1701" w:type="dxa"/>
            <w:vAlign w:val="center"/>
          </w:tcPr>
          <w:p w:rsidR="00667ED2" w:rsidRPr="005031FF" w:rsidRDefault="00667ED2" w:rsidP="00E04B25">
            <w:pPr>
              <w:jc w:val="center"/>
              <w:rPr>
                <w:b/>
              </w:rPr>
            </w:pPr>
            <w:r w:rsidRPr="005031FF">
              <w:rPr>
                <w:b/>
                <w:sz w:val="22"/>
                <w:szCs w:val="22"/>
              </w:rPr>
              <w:t>5  4  3  2</w:t>
            </w:r>
          </w:p>
        </w:tc>
      </w:tr>
      <w:tr w:rsidR="00667ED2" w:rsidRPr="00433304" w:rsidTr="00E04B25">
        <w:trPr>
          <w:trHeight w:val="283"/>
        </w:trPr>
        <w:tc>
          <w:tcPr>
            <w:tcW w:w="8789" w:type="dxa"/>
            <w:vAlign w:val="center"/>
          </w:tcPr>
          <w:p w:rsidR="00667ED2" w:rsidRDefault="00667ED2" w:rsidP="00E04B25">
            <w:pPr>
              <w:ind w:right="-1"/>
            </w:pPr>
          </w:p>
        </w:tc>
        <w:tc>
          <w:tcPr>
            <w:tcW w:w="1701" w:type="dxa"/>
            <w:vAlign w:val="center"/>
          </w:tcPr>
          <w:p w:rsidR="00667ED2" w:rsidRPr="005031FF" w:rsidRDefault="00667ED2" w:rsidP="00E04B25">
            <w:pPr>
              <w:spacing w:line="360" w:lineRule="auto"/>
              <w:jc w:val="center"/>
              <w:rPr>
                <w:b/>
              </w:rPr>
            </w:pPr>
            <w:r w:rsidRPr="005031FF">
              <w:rPr>
                <w:b/>
                <w:sz w:val="22"/>
                <w:szCs w:val="22"/>
              </w:rPr>
              <w:t>5  4  3  2</w:t>
            </w:r>
          </w:p>
        </w:tc>
      </w:tr>
      <w:tr w:rsidR="00667ED2" w:rsidRPr="00433304" w:rsidTr="00E04B25">
        <w:trPr>
          <w:trHeight w:val="283"/>
        </w:trPr>
        <w:tc>
          <w:tcPr>
            <w:tcW w:w="8789" w:type="dxa"/>
            <w:vAlign w:val="center"/>
          </w:tcPr>
          <w:p w:rsidR="00667ED2" w:rsidRDefault="00667ED2" w:rsidP="00E04B25">
            <w:pPr>
              <w:ind w:right="-1"/>
            </w:pPr>
          </w:p>
        </w:tc>
        <w:tc>
          <w:tcPr>
            <w:tcW w:w="1701" w:type="dxa"/>
            <w:vAlign w:val="center"/>
          </w:tcPr>
          <w:p w:rsidR="00667ED2" w:rsidRPr="005031FF" w:rsidRDefault="00667ED2" w:rsidP="00E04B25">
            <w:pPr>
              <w:spacing w:line="360" w:lineRule="auto"/>
              <w:jc w:val="center"/>
              <w:rPr>
                <w:b/>
              </w:rPr>
            </w:pPr>
            <w:r w:rsidRPr="005031FF">
              <w:rPr>
                <w:b/>
                <w:sz w:val="22"/>
                <w:szCs w:val="22"/>
              </w:rPr>
              <w:t>5  4  3  2</w:t>
            </w:r>
          </w:p>
        </w:tc>
      </w:tr>
    </w:tbl>
    <w:p w:rsidR="00667ED2" w:rsidRPr="00DC795D" w:rsidRDefault="00667ED2" w:rsidP="00667ED2">
      <w:pPr>
        <w:ind w:left="-142"/>
        <w:jc w:val="both"/>
        <w:rPr>
          <w:sz w:val="26"/>
          <w:szCs w:val="26"/>
        </w:rPr>
      </w:pPr>
      <w:r w:rsidRPr="00DC795D">
        <w:rPr>
          <w:b/>
          <w:sz w:val="26"/>
          <w:szCs w:val="26"/>
        </w:rPr>
        <w:t xml:space="preserve">Итоговая оценка по практике </w:t>
      </w:r>
      <w:r w:rsidRPr="00DC795D">
        <w:rPr>
          <w:sz w:val="26"/>
          <w:szCs w:val="26"/>
        </w:rPr>
        <w:t>___________________________________________________</w:t>
      </w:r>
    </w:p>
    <w:p w:rsidR="00667ED2" w:rsidRPr="00DC795D" w:rsidRDefault="00667ED2" w:rsidP="00667ED2">
      <w:pPr>
        <w:ind w:left="-142" w:right="567"/>
        <w:jc w:val="both"/>
        <w:rPr>
          <w:sz w:val="26"/>
          <w:szCs w:val="26"/>
          <w:lang w:eastAsia="en-US"/>
        </w:rPr>
      </w:pPr>
      <w:r w:rsidRPr="00DC795D">
        <w:rPr>
          <w:sz w:val="26"/>
          <w:szCs w:val="26"/>
          <w:lang w:eastAsia="en-US"/>
        </w:rPr>
        <w:t>Руководители учебной практики</w:t>
      </w:r>
    </w:p>
    <w:p w:rsidR="00667ED2" w:rsidRPr="00E4017A" w:rsidRDefault="00667ED2" w:rsidP="00667ED2">
      <w:pPr>
        <w:ind w:left="-142" w:right="567"/>
        <w:jc w:val="both"/>
        <w:rPr>
          <w:b/>
          <w:sz w:val="28"/>
          <w:szCs w:val="28"/>
        </w:rPr>
      </w:pPr>
      <w:r w:rsidRPr="00DC795D">
        <w:rPr>
          <w:sz w:val="26"/>
          <w:szCs w:val="26"/>
          <w:lang w:eastAsia="en-US"/>
        </w:rPr>
        <w:t>от образовательной организации</w:t>
      </w:r>
      <w:r w:rsidRPr="00E4017A">
        <w:rPr>
          <w:sz w:val="28"/>
          <w:szCs w:val="28"/>
        </w:rPr>
        <w:t>____</w:t>
      </w:r>
      <w:r>
        <w:rPr>
          <w:sz w:val="28"/>
          <w:szCs w:val="28"/>
        </w:rPr>
        <w:t>_____</w:t>
      </w:r>
      <w:r w:rsidRPr="00E4017A">
        <w:rPr>
          <w:sz w:val="28"/>
          <w:szCs w:val="28"/>
        </w:rPr>
        <w:t xml:space="preserve">_________/  </w:t>
      </w:r>
      <w:r w:rsidRPr="00E4017A">
        <w:rPr>
          <w:sz w:val="28"/>
          <w:szCs w:val="28"/>
          <w:u w:val="single"/>
        </w:rPr>
        <w:tab/>
      </w:r>
      <w:r w:rsidRPr="00E4017A">
        <w:rPr>
          <w:sz w:val="28"/>
          <w:szCs w:val="28"/>
        </w:rPr>
        <w:t>___</w:t>
      </w:r>
      <w:r>
        <w:rPr>
          <w:sz w:val="28"/>
          <w:szCs w:val="28"/>
        </w:rPr>
        <w:t>______</w:t>
      </w:r>
      <w:r w:rsidRPr="00E4017A">
        <w:rPr>
          <w:sz w:val="28"/>
          <w:szCs w:val="28"/>
        </w:rPr>
        <w:t>______</w:t>
      </w:r>
      <w:r w:rsidRPr="00E4017A">
        <w:rPr>
          <w:sz w:val="28"/>
          <w:szCs w:val="28"/>
          <w:u w:val="single"/>
        </w:rPr>
        <w:t>./</w:t>
      </w:r>
    </w:p>
    <w:p w:rsidR="00667ED2" w:rsidRDefault="00667ED2" w:rsidP="00667ED2">
      <w:pPr>
        <w:ind w:left="-142" w:right="567"/>
        <w:rPr>
          <w:i/>
        </w:rPr>
      </w:pPr>
      <w:r w:rsidRPr="00081AD4">
        <w:rPr>
          <w:b/>
        </w:rPr>
        <w:tab/>
      </w:r>
      <w:r w:rsidRPr="00DC795D">
        <w:rPr>
          <w:b/>
          <w:sz w:val="22"/>
        </w:rPr>
        <w:tab/>
      </w:r>
      <w:r w:rsidRPr="00DC795D">
        <w:rPr>
          <w:b/>
          <w:sz w:val="22"/>
        </w:rPr>
        <w:tab/>
      </w:r>
      <w:r w:rsidR="00005408">
        <w:rPr>
          <w:b/>
          <w:sz w:val="22"/>
        </w:rPr>
        <w:tab/>
      </w:r>
      <w:r w:rsidR="00005408">
        <w:rPr>
          <w:b/>
          <w:sz w:val="22"/>
        </w:rPr>
        <w:tab/>
      </w:r>
      <w:r w:rsidR="00005408">
        <w:rPr>
          <w:b/>
          <w:sz w:val="22"/>
        </w:rPr>
        <w:tab/>
      </w:r>
      <w:r w:rsidR="00005408">
        <w:rPr>
          <w:b/>
          <w:sz w:val="22"/>
        </w:rPr>
        <w:tab/>
      </w:r>
      <w:r w:rsidRPr="00081AD4">
        <w:rPr>
          <w:i/>
        </w:rPr>
        <w:t xml:space="preserve">подпись         </w:t>
      </w:r>
      <w:r w:rsidR="00005408">
        <w:rPr>
          <w:i/>
        </w:rPr>
        <w:tab/>
      </w:r>
      <w:r w:rsidRPr="00081AD4">
        <w:rPr>
          <w:i/>
        </w:rPr>
        <w:t xml:space="preserve">    </w:t>
      </w:r>
      <w:r w:rsidR="00005408">
        <w:rPr>
          <w:i/>
        </w:rPr>
        <w:tab/>
      </w:r>
      <w:r w:rsidR="00005408">
        <w:rPr>
          <w:i/>
        </w:rPr>
        <w:tab/>
      </w:r>
      <w:r w:rsidRPr="00081AD4">
        <w:rPr>
          <w:i/>
        </w:rPr>
        <w:t>ФИО</w:t>
      </w:r>
    </w:p>
    <w:p w:rsidR="00667ED2" w:rsidRDefault="00667ED2" w:rsidP="00667ED2">
      <w:pPr>
        <w:ind w:left="-142"/>
        <w:jc w:val="both"/>
        <w:rPr>
          <w:szCs w:val="26"/>
        </w:rPr>
      </w:pPr>
      <w:r>
        <w:rPr>
          <w:szCs w:val="26"/>
        </w:rPr>
        <w:t xml:space="preserve">«       </w:t>
      </w:r>
      <w:r w:rsidRPr="00DC795D">
        <w:rPr>
          <w:szCs w:val="26"/>
        </w:rPr>
        <w:t xml:space="preserve"> » </w:t>
      </w:r>
      <w:r>
        <w:rPr>
          <w:szCs w:val="26"/>
        </w:rPr>
        <w:t>________________ 202__</w:t>
      </w:r>
      <w:r w:rsidRPr="00DC795D">
        <w:rPr>
          <w:szCs w:val="26"/>
        </w:rPr>
        <w:t>г.</w:t>
      </w:r>
    </w:p>
    <w:p w:rsidR="00667ED2" w:rsidRPr="00E4017A" w:rsidRDefault="00667ED2" w:rsidP="00667ED2">
      <w:pPr>
        <w:ind w:left="-142" w:right="567"/>
        <w:jc w:val="both"/>
        <w:rPr>
          <w:b/>
          <w:sz w:val="28"/>
          <w:szCs w:val="28"/>
        </w:rPr>
      </w:pPr>
      <w:r w:rsidRPr="00DC795D">
        <w:rPr>
          <w:sz w:val="26"/>
          <w:szCs w:val="26"/>
          <w:lang w:eastAsia="en-US"/>
        </w:rPr>
        <w:t xml:space="preserve">от </w:t>
      </w:r>
      <w:r>
        <w:rPr>
          <w:sz w:val="26"/>
          <w:szCs w:val="26"/>
          <w:lang w:eastAsia="en-US"/>
        </w:rPr>
        <w:t xml:space="preserve">предприятия                             </w:t>
      </w:r>
      <w:r w:rsidRPr="00E4017A">
        <w:rPr>
          <w:sz w:val="28"/>
          <w:szCs w:val="28"/>
        </w:rPr>
        <w:t>____</w:t>
      </w:r>
      <w:r>
        <w:rPr>
          <w:sz w:val="28"/>
          <w:szCs w:val="28"/>
        </w:rPr>
        <w:t>_____</w:t>
      </w:r>
      <w:r w:rsidRPr="00E4017A">
        <w:rPr>
          <w:sz w:val="28"/>
          <w:szCs w:val="28"/>
        </w:rPr>
        <w:t xml:space="preserve">_________/  </w:t>
      </w:r>
      <w:r w:rsidRPr="00E4017A">
        <w:rPr>
          <w:sz w:val="28"/>
          <w:szCs w:val="28"/>
          <w:u w:val="single"/>
        </w:rPr>
        <w:tab/>
      </w:r>
      <w:r w:rsidRPr="00E4017A">
        <w:rPr>
          <w:sz w:val="28"/>
          <w:szCs w:val="28"/>
        </w:rPr>
        <w:t>___</w:t>
      </w:r>
      <w:r>
        <w:rPr>
          <w:sz w:val="28"/>
          <w:szCs w:val="28"/>
        </w:rPr>
        <w:t>______</w:t>
      </w:r>
      <w:r w:rsidRPr="00E4017A">
        <w:rPr>
          <w:sz w:val="28"/>
          <w:szCs w:val="28"/>
        </w:rPr>
        <w:t>______</w:t>
      </w:r>
      <w:r w:rsidRPr="00E4017A">
        <w:rPr>
          <w:sz w:val="28"/>
          <w:szCs w:val="28"/>
          <w:u w:val="single"/>
        </w:rPr>
        <w:t>./</w:t>
      </w:r>
    </w:p>
    <w:p w:rsidR="00667ED2" w:rsidRDefault="00667ED2" w:rsidP="00667ED2">
      <w:pPr>
        <w:ind w:left="-142" w:right="567"/>
        <w:rPr>
          <w:i/>
        </w:rPr>
      </w:pPr>
      <w:r w:rsidRPr="00081AD4">
        <w:rPr>
          <w:b/>
        </w:rPr>
        <w:tab/>
      </w:r>
      <w:r w:rsidRPr="00DC795D">
        <w:rPr>
          <w:b/>
          <w:sz w:val="22"/>
        </w:rPr>
        <w:tab/>
      </w:r>
      <w:r w:rsidRPr="00DC795D">
        <w:rPr>
          <w:b/>
          <w:sz w:val="22"/>
        </w:rPr>
        <w:tab/>
      </w:r>
      <w:r w:rsidR="00005408">
        <w:rPr>
          <w:b/>
          <w:sz w:val="22"/>
        </w:rPr>
        <w:tab/>
      </w:r>
      <w:r w:rsidR="00005408">
        <w:rPr>
          <w:b/>
          <w:sz w:val="22"/>
        </w:rPr>
        <w:tab/>
      </w:r>
      <w:r w:rsidR="00005408">
        <w:rPr>
          <w:b/>
          <w:sz w:val="22"/>
        </w:rPr>
        <w:tab/>
      </w:r>
      <w:r w:rsidR="00005408">
        <w:rPr>
          <w:b/>
          <w:sz w:val="22"/>
        </w:rPr>
        <w:tab/>
      </w:r>
      <w:r w:rsidRPr="00081AD4">
        <w:rPr>
          <w:i/>
        </w:rPr>
        <w:t xml:space="preserve">подпись             </w:t>
      </w:r>
      <w:r w:rsidR="00005408">
        <w:rPr>
          <w:i/>
        </w:rPr>
        <w:tab/>
      </w:r>
      <w:r w:rsidR="00005408">
        <w:rPr>
          <w:i/>
        </w:rPr>
        <w:tab/>
      </w:r>
      <w:r w:rsidRPr="00081AD4">
        <w:rPr>
          <w:i/>
        </w:rPr>
        <w:t>ФИО</w:t>
      </w:r>
    </w:p>
    <w:p w:rsidR="00667ED2" w:rsidRPr="00DC795D" w:rsidRDefault="00667ED2" w:rsidP="00667ED2">
      <w:pPr>
        <w:ind w:left="-142"/>
        <w:jc w:val="both"/>
        <w:rPr>
          <w:szCs w:val="26"/>
        </w:rPr>
      </w:pPr>
      <w:r>
        <w:rPr>
          <w:szCs w:val="26"/>
        </w:rPr>
        <w:t xml:space="preserve">«       </w:t>
      </w:r>
      <w:r w:rsidRPr="00DC795D">
        <w:rPr>
          <w:szCs w:val="26"/>
        </w:rPr>
        <w:t xml:space="preserve"> » </w:t>
      </w:r>
      <w:r>
        <w:rPr>
          <w:szCs w:val="26"/>
        </w:rPr>
        <w:t>________________ 202_</w:t>
      </w:r>
      <w:r w:rsidRPr="00DC795D">
        <w:rPr>
          <w:szCs w:val="26"/>
        </w:rPr>
        <w:t>г.</w:t>
      </w:r>
    </w:p>
    <w:p w:rsidR="00667ED2" w:rsidRPr="00DC795D" w:rsidRDefault="00667ED2" w:rsidP="00667ED2">
      <w:pPr>
        <w:ind w:left="-142"/>
        <w:jc w:val="both"/>
        <w:rPr>
          <w:szCs w:val="26"/>
        </w:rPr>
      </w:pPr>
    </w:p>
    <w:p w:rsidR="00667ED2" w:rsidRDefault="00667ED2" w:rsidP="00667ED2">
      <w:pPr>
        <w:ind w:left="-142" w:firstLine="283"/>
        <w:jc w:val="both"/>
        <w:rPr>
          <w:sz w:val="28"/>
          <w:szCs w:val="28"/>
        </w:rPr>
      </w:pPr>
      <w:r w:rsidRPr="00DC795D">
        <w:rPr>
          <w:sz w:val="26"/>
          <w:szCs w:val="26"/>
        </w:rPr>
        <w:t>С результатами прохождения практики ознакомлен</w:t>
      </w:r>
      <w:r w:rsidRPr="00042724">
        <w:rPr>
          <w:sz w:val="28"/>
          <w:szCs w:val="28"/>
        </w:rPr>
        <w:t xml:space="preserve"> _____</w:t>
      </w:r>
      <w:r>
        <w:rPr>
          <w:sz w:val="28"/>
          <w:szCs w:val="28"/>
        </w:rPr>
        <w:t>__</w:t>
      </w:r>
      <w:r w:rsidRPr="00042724">
        <w:rPr>
          <w:sz w:val="28"/>
          <w:szCs w:val="28"/>
        </w:rPr>
        <w:t>__________  __________</w:t>
      </w:r>
    </w:p>
    <w:p w:rsidR="00667ED2" w:rsidRPr="00930DB7" w:rsidRDefault="00005408" w:rsidP="00005408">
      <w:pPr>
        <w:ind w:left="5522" w:firstLine="850"/>
        <w:jc w:val="both"/>
      </w:pPr>
      <w:r>
        <w:rPr>
          <w:i/>
          <w:sz w:val="20"/>
        </w:rPr>
        <w:t xml:space="preserve">   </w:t>
      </w:r>
      <w:r w:rsidR="00667ED2" w:rsidRPr="00DC795D">
        <w:rPr>
          <w:i/>
          <w:sz w:val="20"/>
        </w:rPr>
        <w:t>Ф.И.О.</w:t>
      </w:r>
      <w:r>
        <w:rPr>
          <w:i/>
          <w:sz w:val="20"/>
        </w:rPr>
        <w:t xml:space="preserve">              </w:t>
      </w:r>
      <w:r w:rsidR="00667ED2" w:rsidRPr="00DC795D">
        <w:rPr>
          <w:i/>
          <w:sz w:val="20"/>
        </w:rPr>
        <w:t>подписьобучающегося</w:t>
      </w:r>
    </w:p>
    <w:p w:rsidR="00667ED2" w:rsidRDefault="00667ED2" w:rsidP="00667ED2">
      <w:pPr>
        <w:ind w:left="-142"/>
        <w:jc w:val="both"/>
        <w:rPr>
          <w:szCs w:val="26"/>
        </w:rPr>
      </w:pPr>
      <w:r w:rsidRPr="00DC795D">
        <w:rPr>
          <w:szCs w:val="26"/>
        </w:rPr>
        <w:t xml:space="preserve">«  » </w:t>
      </w:r>
      <w:r>
        <w:rPr>
          <w:szCs w:val="26"/>
        </w:rPr>
        <w:t>________________</w:t>
      </w:r>
      <w:r w:rsidRPr="00DC795D">
        <w:rPr>
          <w:szCs w:val="26"/>
        </w:rPr>
        <w:t xml:space="preserve"> 202</w:t>
      </w:r>
      <w:r>
        <w:rPr>
          <w:szCs w:val="26"/>
        </w:rPr>
        <w:t>__</w:t>
      </w:r>
      <w:r w:rsidRPr="00DC795D">
        <w:rPr>
          <w:szCs w:val="26"/>
        </w:rPr>
        <w:t>г.</w:t>
      </w:r>
    </w:p>
    <w:p w:rsidR="00667ED2" w:rsidRPr="00DC795D" w:rsidRDefault="00667ED2" w:rsidP="00667ED2">
      <w:pPr>
        <w:ind w:left="-142"/>
        <w:jc w:val="both"/>
        <w:rPr>
          <w:szCs w:val="26"/>
        </w:rPr>
      </w:pPr>
      <w:r w:rsidRPr="00DC795D">
        <w:rPr>
          <w:b/>
          <w:szCs w:val="26"/>
        </w:rPr>
        <w:t>М.П</w:t>
      </w:r>
      <w:r>
        <w:rPr>
          <w:szCs w:val="26"/>
        </w:rPr>
        <w:t>.</w:t>
      </w:r>
    </w:p>
    <w:p w:rsidR="005B60C1" w:rsidRPr="005B60C1" w:rsidRDefault="005B60C1" w:rsidP="005B60C1"/>
    <w:p w:rsidR="00667ED2" w:rsidRDefault="00667ED2" w:rsidP="001350DD">
      <w:pPr>
        <w:spacing w:line="276" w:lineRule="auto"/>
        <w:ind w:firstLine="708"/>
        <w:jc w:val="both"/>
      </w:pPr>
      <w:r>
        <w:br w:type="page"/>
      </w:r>
    </w:p>
    <w:p w:rsidR="00667ED2" w:rsidRPr="002A11FE" w:rsidRDefault="00667ED2" w:rsidP="00667ED2">
      <w:pPr>
        <w:jc w:val="center"/>
        <w:rPr>
          <w:b/>
          <w:spacing w:val="10"/>
          <w:sz w:val="28"/>
          <w:szCs w:val="28"/>
        </w:rPr>
      </w:pPr>
      <w:r w:rsidRPr="002A11FE">
        <w:rPr>
          <w:b/>
          <w:spacing w:val="10"/>
          <w:sz w:val="28"/>
          <w:szCs w:val="28"/>
        </w:rPr>
        <w:t>ХАРАКТЕРИСТИКА</w:t>
      </w:r>
    </w:p>
    <w:p w:rsidR="00667ED2" w:rsidRDefault="00667ED2" w:rsidP="00667ED2">
      <w:pPr>
        <w:jc w:val="center"/>
        <w:rPr>
          <w:spacing w:val="10"/>
          <w:szCs w:val="28"/>
        </w:rPr>
      </w:pPr>
      <w:r w:rsidRPr="00DC54F4">
        <w:rPr>
          <w:spacing w:val="10"/>
          <w:szCs w:val="28"/>
        </w:rPr>
        <w:t xml:space="preserve">профессиональной деятельности обучающегося во время прохождении </w:t>
      </w:r>
    </w:p>
    <w:p w:rsidR="00667ED2" w:rsidRPr="002A11FE" w:rsidRDefault="00667ED2" w:rsidP="00667ED2">
      <w:pPr>
        <w:jc w:val="center"/>
        <w:rPr>
          <w:spacing w:val="10"/>
          <w:sz w:val="28"/>
          <w:szCs w:val="28"/>
        </w:rPr>
      </w:pPr>
      <w:r>
        <w:rPr>
          <w:spacing w:val="10"/>
          <w:szCs w:val="28"/>
        </w:rPr>
        <w:t>учебной (</w:t>
      </w:r>
      <w:r w:rsidRPr="00DC54F4">
        <w:rPr>
          <w:spacing w:val="10"/>
          <w:szCs w:val="28"/>
        </w:rPr>
        <w:t>производственной) практики</w:t>
      </w:r>
    </w:p>
    <w:p w:rsidR="00667ED2" w:rsidRPr="002A11FE" w:rsidRDefault="00667ED2" w:rsidP="00667ED2">
      <w:pPr>
        <w:rPr>
          <w:spacing w:val="10"/>
        </w:rPr>
      </w:pPr>
      <w:r w:rsidRPr="002A11FE">
        <w:rPr>
          <w:spacing w:val="10"/>
        </w:rPr>
        <w:t>____________________________________________________</w:t>
      </w:r>
      <w:r>
        <w:rPr>
          <w:spacing w:val="10"/>
        </w:rPr>
        <w:t>__________________________</w:t>
      </w:r>
    </w:p>
    <w:p w:rsidR="00667ED2" w:rsidRPr="00464A6E" w:rsidRDefault="00667ED2" w:rsidP="00667ED2">
      <w:pPr>
        <w:jc w:val="center"/>
        <w:rPr>
          <w:i/>
          <w:spacing w:val="10"/>
          <w:sz w:val="18"/>
          <w:szCs w:val="18"/>
        </w:rPr>
      </w:pPr>
      <w:r>
        <w:rPr>
          <w:i/>
          <w:spacing w:val="10"/>
          <w:sz w:val="18"/>
          <w:szCs w:val="18"/>
        </w:rPr>
        <w:t>(</w:t>
      </w:r>
      <w:r w:rsidRPr="00464A6E">
        <w:rPr>
          <w:i/>
          <w:spacing w:val="10"/>
          <w:sz w:val="18"/>
          <w:szCs w:val="18"/>
        </w:rPr>
        <w:t>фамилия имя отчество)</w:t>
      </w:r>
    </w:p>
    <w:p w:rsidR="00667ED2" w:rsidRDefault="00667ED2" w:rsidP="00667ED2">
      <w:pPr>
        <w:rPr>
          <w:spacing w:val="10"/>
        </w:rPr>
      </w:pPr>
    </w:p>
    <w:p w:rsidR="00667ED2" w:rsidRDefault="00667ED2" w:rsidP="00667ED2">
      <w:pPr>
        <w:jc w:val="both"/>
        <w:rPr>
          <w:spacing w:val="10"/>
        </w:rPr>
      </w:pPr>
      <w:r>
        <w:rPr>
          <w:spacing w:val="10"/>
        </w:rPr>
        <w:t xml:space="preserve">обучающийся(аяся) на __ курсе по специальности </w:t>
      </w:r>
      <w:r w:rsidRPr="00667ED2">
        <w:rPr>
          <w:spacing w:val="10"/>
          <w:u w:val="single"/>
        </w:rPr>
        <w:t>11.02.06 Техническая эксплуатация транспортного радиоэлектронного оборудования (по видам транспорта)</w:t>
      </w:r>
      <w:r w:rsidRPr="00464A6E">
        <w:rPr>
          <w:spacing w:val="10"/>
        </w:rPr>
        <w:t>_____________________________</w:t>
      </w:r>
      <w:r>
        <w:rPr>
          <w:spacing w:val="10"/>
        </w:rPr>
        <w:t>_________________</w:t>
      </w:r>
    </w:p>
    <w:p w:rsidR="00667ED2" w:rsidRPr="00464A6E" w:rsidRDefault="00667ED2" w:rsidP="00667ED2">
      <w:pPr>
        <w:jc w:val="center"/>
        <w:rPr>
          <w:i/>
          <w:spacing w:val="10"/>
          <w:sz w:val="18"/>
          <w:szCs w:val="18"/>
        </w:rPr>
      </w:pPr>
      <w:r w:rsidRPr="00464A6E">
        <w:rPr>
          <w:i/>
          <w:spacing w:val="10"/>
          <w:sz w:val="18"/>
          <w:szCs w:val="18"/>
        </w:rPr>
        <w:t>код и наименование</w:t>
      </w:r>
    </w:p>
    <w:p w:rsidR="00667ED2" w:rsidRDefault="00667ED2" w:rsidP="00667ED2">
      <w:pPr>
        <w:jc w:val="center"/>
        <w:rPr>
          <w:spacing w:val="10"/>
          <w:sz w:val="20"/>
          <w:szCs w:val="20"/>
        </w:rPr>
      </w:pPr>
    </w:p>
    <w:p w:rsidR="00667ED2" w:rsidRDefault="00667ED2" w:rsidP="00667ED2">
      <w:pPr>
        <w:jc w:val="both"/>
      </w:pPr>
      <w:r>
        <w:rPr>
          <w:spacing w:val="10"/>
        </w:rPr>
        <w:t>прошел</w:t>
      </w:r>
      <w:r w:rsidRPr="00464A6E">
        <w:rPr>
          <w:spacing w:val="10"/>
        </w:rPr>
        <w:t xml:space="preserve">(шла) </w:t>
      </w:r>
      <w:r>
        <w:rPr>
          <w:spacing w:val="10"/>
          <w:szCs w:val="28"/>
        </w:rPr>
        <w:t>учебной (</w:t>
      </w:r>
      <w:r w:rsidRPr="00DC54F4">
        <w:rPr>
          <w:spacing w:val="10"/>
          <w:szCs w:val="28"/>
        </w:rPr>
        <w:t xml:space="preserve">производственной) </w:t>
      </w:r>
      <w:r w:rsidRPr="00464A6E">
        <w:rPr>
          <w:spacing w:val="10"/>
        </w:rPr>
        <w:t xml:space="preserve">практику </w:t>
      </w:r>
      <w:r>
        <w:rPr>
          <w:spacing w:val="10"/>
        </w:rPr>
        <w:t xml:space="preserve">в объеме ____ часов </w:t>
      </w:r>
      <w:r w:rsidRPr="004B3FF6">
        <w:rPr>
          <w:spacing w:val="10"/>
        </w:rPr>
        <w:t>с</w:t>
      </w:r>
      <w:r>
        <w:t xml:space="preserve">«_____»_________ 20__ </w:t>
      </w:r>
      <w:r w:rsidRPr="004B3FF6">
        <w:t xml:space="preserve">г. по </w:t>
      </w:r>
      <w:r w:rsidRPr="00CC7FBF">
        <w:t>«_____»_________ 20__ г</w:t>
      </w:r>
      <w:r>
        <w:t xml:space="preserve"> в организации</w:t>
      </w:r>
    </w:p>
    <w:p w:rsidR="00667ED2" w:rsidRDefault="00667ED2" w:rsidP="00667ED2">
      <w:r>
        <w:t>_____________________________________________________________________________________</w:t>
      </w:r>
    </w:p>
    <w:p w:rsidR="00667ED2" w:rsidRPr="002A11FE" w:rsidRDefault="00667ED2" w:rsidP="00667ED2">
      <w:r>
        <w:t>__________________________________________________________________________________________________________________________________________________________________________</w:t>
      </w:r>
    </w:p>
    <w:p w:rsidR="00667ED2" w:rsidRDefault="00667ED2" w:rsidP="00667ED2">
      <w:pPr>
        <w:jc w:val="center"/>
        <w:rPr>
          <w:i/>
          <w:spacing w:val="10"/>
          <w:sz w:val="18"/>
          <w:szCs w:val="18"/>
        </w:rPr>
      </w:pPr>
      <w:r w:rsidRPr="006810E8">
        <w:rPr>
          <w:i/>
          <w:spacing w:val="10"/>
          <w:sz w:val="18"/>
          <w:szCs w:val="18"/>
        </w:rPr>
        <w:t>наименование организации, юридический адрес</w:t>
      </w:r>
    </w:p>
    <w:p w:rsidR="00667ED2" w:rsidRPr="006810E8" w:rsidRDefault="00667ED2" w:rsidP="00667ED2">
      <w:pPr>
        <w:jc w:val="center"/>
        <w:rPr>
          <w:i/>
          <w:spacing w:val="1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5529"/>
      </w:tblGrid>
      <w:tr w:rsidR="00667ED2" w:rsidTr="00E04B25">
        <w:tc>
          <w:tcPr>
            <w:tcW w:w="4785" w:type="dxa"/>
          </w:tcPr>
          <w:p w:rsidR="00667ED2" w:rsidRPr="00FF1D04" w:rsidRDefault="00667ED2" w:rsidP="00E04B25">
            <w:pPr>
              <w:jc w:val="center"/>
              <w:rPr>
                <w:b/>
                <w:sz w:val="20"/>
                <w:szCs w:val="20"/>
              </w:rPr>
            </w:pPr>
            <w:r w:rsidRPr="00FF1D04">
              <w:rPr>
                <w:b/>
                <w:sz w:val="20"/>
                <w:szCs w:val="20"/>
              </w:rPr>
              <w:t>Виды заданий (работ), выполненных обучающимися по теме (во время) практики</w:t>
            </w:r>
          </w:p>
        </w:tc>
        <w:tc>
          <w:tcPr>
            <w:tcW w:w="5529" w:type="dxa"/>
          </w:tcPr>
          <w:p w:rsidR="00667ED2" w:rsidRPr="00FF1D04" w:rsidRDefault="00667ED2" w:rsidP="00E04B25">
            <w:pPr>
              <w:jc w:val="center"/>
              <w:rPr>
                <w:b/>
                <w:sz w:val="20"/>
                <w:szCs w:val="20"/>
              </w:rPr>
            </w:pPr>
            <w:r w:rsidRPr="00FF1D04">
              <w:rPr>
                <w:b/>
                <w:sz w:val="20"/>
                <w:szCs w:val="20"/>
              </w:rPr>
              <w:t>Характеристика (качество) выполненных  работ в соответствии с технологией и (или) требованиями организации, в которой проходила практика</w:t>
            </w:r>
          </w:p>
        </w:tc>
      </w:tr>
      <w:tr w:rsidR="00667ED2" w:rsidTr="00E04B25">
        <w:tc>
          <w:tcPr>
            <w:tcW w:w="4785" w:type="dxa"/>
          </w:tcPr>
          <w:p w:rsidR="00667ED2" w:rsidRDefault="00667ED2" w:rsidP="00E04B25"/>
        </w:tc>
        <w:tc>
          <w:tcPr>
            <w:tcW w:w="5529" w:type="dxa"/>
          </w:tcPr>
          <w:p w:rsidR="00667ED2" w:rsidRDefault="00667ED2" w:rsidP="00E04B25"/>
        </w:tc>
      </w:tr>
      <w:tr w:rsidR="00667ED2" w:rsidTr="00E04B25">
        <w:tc>
          <w:tcPr>
            <w:tcW w:w="4785" w:type="dxa"/>
          </w:tcPr>
          <w:p w:rsidR="00667ED2" w:rsidRDefault="00667ED2" w:rsidP="00E04B25"/>
        </w:tc>
        <w:tc>
          <w:tcPr>
            <w:tcW w:w="5529" w:type="dxa"/>
          </w:tcPr>
          <w:p w:rsidR="00667ED2" w:rsidRDefault="00667ED2" w:rsidP="00E04B25"/>
        </w:tc>
      </w:tr>
      <w:tr w:rsidR="00667ED2" w:rsidTr="00E04B25">
        <w:tc>
          <w:tcPr>
            <w:tcW w:w="4785" w:type="dxa"/>
          </w:tcPr>
          <w:p w:rsidR="00667ED2" w:rsidRDefault="00667ED2" w:rsidP="00E04B25"/>
        </w:tc>
        <w:tc>
          <w:tcPr>
            <w:tcW w:w="5529" w:type="dxa"/>
          </w:tcPr>
          <w:p w:rsidR="00667ED2" w:rsidRDefault="00667ED2" w:rsidP="00E04B25"/>
        </w:tc>
      </w:tr>
      <w:tr w:rsidR="00667ED2" w:rsidTr="00E04B25">
        <w:tc>
          <w:tcPr>
            <w:tcW w:w="4785" w:type="dxa"/>
          </w:tcPr>
          <w:p w:rsidR="00667ED2" w:rsidRDefault="00667ED2" w:rsidP="00E04B25"/>
        </w:tc>
        <w:tc>
          <w:tcPr>
            <w:tcW w:w="5529" w:type="dxa"/>
          </w:tcPr>
          <w:p w:rsidR="00667ED2" w:rsidRDefault="00667ED2" w:rsidP="00E04B25"/>
        </w:tc>
      </w:tr>
      <w:tr w:rsidR="00667ED2" w:rsidTr="00E04B25">
        <w:tc>
          <w:tcPr>
            <w:tcW w:w="4785" w:type="dxa"/>
          </w:tcPr>
          <w:p w:rsidR="00667ED2" w:rsidRDefault="00667ED2" w:rsidP="00E04B25"/>
        </w:tc>
        <w:tc>
          <w:tcPr>
            <w:tcW w:w="5529" w:type="dxa"/>
          </w:tcPr>
          <w:p w:rsidR="00667ED2" w:rsidRDefault="00667ED2" w:rsidP="00E04B25"/>
        </w:tc>
      </w:tr>
    </w:tbl>
    <w:p w:rsidR="00667ED2" w:rsidRDefault="00667ED2" w:rsidP="00667ED2">
      <w:pPr>
        <w:rPr>
          <w:b/>
          <w:spacing w:val="10"/>
        </w:rPr>
      </w:pPr>
    </w:p>
    <w:p w:rsidR="00667ED2" w:rsidRDefault="00667ED2" w:rsidP="00667ED2">
      <w:pPr>
        <w:rPr>
          <w:b/>
          <w:spacing w:val="10"/>
        </w:rPr>
      </w:pPr>
      <w:r w:rsidRPr="002A11FE">
        <w:rPr>
          <w:b/>
          <w:spacing w:val="10"/>
        </w:rPr>
        <w:t>Руководитель практики</w:t>
      </w:r>
      <w:r>
        <w:rPr>
          <w:b/>
          <w:spacing w:val="10"/>
        </w:rPr>
        <w:t>:</w:t>
      </w:r>
    </w:p>
    <w:p w:rsidR="00667ED2" w:rsidRDefault="00667ED2" w:rsidP="00667ED2">
      <w:pPr>
        <w:rPr>
          <w:b/>
          <w:spacing w:val="10"/>
        </w:rPr>
      </w:pPr>
      <w:r>
        <w:rPr>
          <w:b/>
          <w:spacing w:val="10"/>
        </w:rPr>
        <w:t>о</w:t>
      </w:r>
      <w:r w:rsidRPr="002A11FE">
        <w:rPr>
          <w:b/>
          <w:spacing w:val="10"/>
        </w:rPr>
        <w:t>т</w:t>
      </w:r>
      <w:r>
        <w:rPr>
          <w:b/>
          <w:spacing w:val="10"/>
        </w:rPr>
        <w:t xml:space="preserve"> предприятия </w:t>
      </w:r>
    </w:p>
    <w:p w:rsidR="00667ED2" w:rsidRPr="006810E8" w:rsidRDefault="00667ED2" w:rsidP="00667ED2">
      <w:pPr>
        <w:rPr>
          <w:b/>
          <w:spacing w:val="10"/>
        </w:rPr>
      </w:pPr>
      <w:r>
        <w:rPr>
          <w:spacing w:val="10"/>
        </w:rPr>
        <w:t>_______________________________/</w:t>
      </w:r>
      <w:r w:rsidRPr="002A11FE">
        <w:rPr>
          <w:spacing w:val="10"/>
        </w:rPr>
        <w:t>___________</w:t>
      </w:r>
      <w:r>
        <w:rPr>
          <w:spacing w:val="10"/>
        </w:rPr>
        <w:t>____</w:t>
      </w:r>
      <w:r w:rsidRPr="002A11FE">
        <w:rPr>
          <w:spacing w:val="10"/>
        </w:rPr>
        <w:t>_</w:t>
      </w:r>
      <w:r>
        <w:rPr>
          <w:spacing w:val="10"/>
        </w:rPr>
        <w:t>/</w:t>
      </w:r>
    </w:p>
    <w:p w:rsidR="00667ED2" w:rsidRPr="006810E8" w:rsidRDefault="00005408" w:rsidP="00667ED2">
      <w:pPr>
        <w:rPr>
          <w:i/>
          <w:spacing w:val="10"/>
          <w:sz w:val="18"/>
          <w:szCs w:val="18"/>
        </w:rPr>
      </w:pPr>
      <w:r>
        <w:rPr>
          <w:i/>
          <w:sz w:val="18"/>
          <w:szCs w:val="18"/>
        </w:rPr>
        <w:t xml:space="preserve">                                  </w:t>
      </w:r>
      <w:r w:rsidR="00667ED2" w:rsidRPr="006810E8">
        <w:rPr>
          <w:i/>
          <w:sz w:val="18"/>
          <w:szCs w:val="18"/>
        </w:rPr>
        <w:t xml:space="preserve">подпись                      </w:t>
      </w:r>
      <w:r>
        <w:rPr>
          <w:i/>
          <w:sz w:val="18"/>
          <w:szCs w:val="18"/>
        </w:rPr>
        <w:t xml:space="preserve">                              </w:t>
      </w:r>
      <w:r w:rsidR="00667ED2" w:rsidRPr="006810E8">
        <w:rPr>
          <w:i/>
          <w:sz w:val="18"/>
          <w:szCs w:val="18"/>
        </w:rPr>
        <w:t xml:space="preserve">     </w:t>
      </w:r>
      <w:r w:rsidR="00667ED2" w:rsidRPr="00081AD4">
        <w:rPr>
          <w:i/>
        </w:rPr>
        <w:t>ФИО</w:t>
      </w:r>
      <w:r w:rsidR="00667ED2" w:rsidRPr="006810E8">
        <w:rPr>
          <w:i/>
          <w:spacing w:val="10"/>
          <w:sz w:val="18"/>
          <w:szCs w:val="18"/>
        </w:rPr>
        <w:tab/>
      </w:r>
      <w:r w:rsidR="00667ED2" w:rsidRPr="006810E8">
        <w:rPr>
          <w:i/>
          <w:spacing w:val="10"/>
          <w:sz w:val="18"/>
          <w:szCs w:val="18"/>
        </w:rPr>
        <w:tab/>
      </w:r>
      <w:r w:rsidR="00667ED2" w:rsidRPr="006810E8">
        <w:rPr>
          <w:i/>
          <w:spacing w:val="10"/>
          <w:sz w:val="18"/>
          <w:szCs w:val="18"/>
        </w:rPr>
        <w:tab/>
      </w:r>
    </w:p>
    <w:p w:rsidR="00667ED2" w:rsidRPr="002A11FE" w:rsidRDefault="00667ED2" w:rsidP="00667ED2">
      <w:pPr>
        <w:pStyle w:val="8"/>
        <w:spacing w:before="0"/>
        <w:jc w:val="center"/>
        <w:rPr>
          <w:rFonts w:ascii="Times New Roman" w:hAnsi="Times New Roman"/>
          <w:i w:val="0"/>
          <w:spacing w:val="10"/>
        </w:rPr>
      </w:pPr>
    </w:p>
    <w:p w:rsidR="00667ED2" w:rsidRPr="006810E8" w:rsidRDefault="00667ED2" w:rsidP="00667ED2">
      <w:pPr>
        <w:pStyle w:val="aff1"/>
        <w:tabs>
          <w:tab w:val="left" w:pos="3945"/>
        </w:tabs>
        <w:spacing w:before="90"/>
        <w:ind w:right="582"/>
        <w:rPr>
          <w:b/>
        </w:rPr>
      </w:pPr>
      <w:r w:rsidRPr="006810E8">
        <w:rPr>
          <w:b/>
        </w:rPr>
        <w:t>от образовательной организации</w:t>
      </w:r>
    </w:p>
    <w:p w:rsidR="00667ED2" w:rsidRDefault="00667ED2" w:rsidP="00667ED2">
      <w:pPr>
        <w:pStyle w:val="aff1"/>
        <w:tabs>
          <w:tab w:val="left" w:pos="3945"/>
        </w:tabs>
        <w:spacing w:before="90"/>
        <w:ind w:right="582"/>
      </w:pPr>
      <w:r>
        <w:rPr>
          <w:u w:val="single"/>
        </w:rPr>
        <w:tab/>
      </w:r>
      <w:r>
        <w:t>/_______________________/</w:t>
      </w:r>
    </w:p>
    <w:p w:rsidR="00667ED2" w:rsidRPr="003251F9" w:rsidRDefault="00667ED2" w:rsidP="00667ED2">
      <w:pPr>
        <w:pStyle w:val="aff1"/>
        <w:rPr>
          <w:i/>
          <w:sz w:val="26"/>
        </w:rPr>
      </w:pPr>
      <w:r>
        <w:tab/>
      </w:r>
      <w:r w:rsidR="00005408">
        <w:t xml:space="preserve">              </w:t>
      </w:r>
      <w:r w:rsidRPr="006810E8">
        <w:rPr>
          <w:i/>
          <w:sz w:val="18"/>
          <w:szCs w:val="18"/>
        </w:rPr>
        <w:t xml:space="preserve">подпись    </w:t>
      </w:r>
      <w:r w:rsidR="00005408">
        <w:rPr>
          <w:i/>
          <w:sz w:val="18"/>
          <w:szCs w:val="18"/>
        </w:rPr>
        <w:t xml:space="preserve">                                                    </w:t>
      </w:r>
      <w:r w:rsidRPr="00081AD4">
        <w:rPr>
          <w:i/>
        </w:rPr>
        <w:t>ФИО</w:t>
      </w:r>
    </w:p>
    <w:p w:rsidR="00667ED2" w:rsidRDefault="00667ED2" w:rsidP="00667ED2">
      <w:pPr>
        <w:pStyle w:val="8"/>
        <w:spacing w:before="0"/>
        <w:rPr>
          <w:rFonts w:ascii="Times New Roman" w:hAnsi="Times New Roman"/>
          <w:b/>
          <w:i w:val="0"/>
          <w:spacing w:val="10"/>
        </w:rPr>
      </w:pPr>
    </w:p>
    <w:p w:rsidR="00667ED2" w:rsidRDefault="00667ED2" w:rsidP="00667ED2">
      <w:pPr>
        <w:pStyle w:val="8"/>
        <w:spacing w:before="0"/>
        <w:rPr>
          <w:rFonts w:ascii="Times New Roman" w:hAnsi="Times New Roman"/>
          <w:spacing w:val="10"/>
        </w:rPr>
      </w:pPr>
      <w:r w:rsidRPr="002A11FE">
        <w:rPr>
          <w:rFonts w:ascii="Times New Roman" w:hAnsi="Times New Roman"/>
          <w:b/>
          <w:spacing w:val="10"/>
        </w:rPr>
        <w:t>М.П</w:t>
      </w:r>
      <w:r w:rsidRPr="002A11FE">
        <w:rPr>
          <w:rFonts w:ascii="Times New Roman" w:hAnsi="Times New Roman"/>
          <w:spacing w:val="10"/>
        </w:rPr>
        <w:t>.</w:t>
      </w:r>
    </w:p>
    <w:p w:rsidR="00667ED2" w:rsidRDefault="00667ED2" w:rsidP="00667ED2">
      <w:r>
        <w:br w:type="page"/>
      </w:r>
    </w:p>
    <w:p w:rsidR="003C13A4" w:rsidRPr="00B976D5" w:rsidRDefault="003C13A4" w:rsidP="003C1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r>
        <w:rPr>
          <w:b/>
          <w:bCs/>
          <w:color w:val="000000"/>
        </w:rPr>
        <w:t>4</w:t>
      </w:r>
      <w:r w:rsidRPr="00E96B66">
        <w:rPr>
          <w:b/>
          <w:bCs/>
          <w:color w:val="000000"/>
        </w:rPr>
        <w:t>. Контрольно-оценочные материалы для экзамена (квалификационного)</w:t>
      </w:r>
    </w:p>
    <w:p w:rsidR="00B976D5" w:rsidRPr="00B976D5" w:rsidRDefault="00B976D5" w:rsidP="003C1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p>
    <w:p w:rsidR="003C13A4" w:rsidRPr="00B976D5" w:rsidRDefault="00B976D5" w:rsidP="003C13A4">
      <w:pPr>
        <w:keepNext/>
        <w:ind w:firstLine="708"/>
        <w:outlineLvl w:val="1"/>
        <w:rPr>
          <w:b/>
          <w:bCs/>
          <w:highlight w:val="yellow"/>
        </w:rPr>
      </w:pPr>
      <w:r w:rsidRPr="00AB6B84">
        <w:rPr>
          <w:b/>
          <w:bCs/>
        </w:rPr>
        <w:t>4</w:t>
      </w:r>
      <w:r w:rsidRPr="00B976D5">
        <w:rPr>
          <w:b/>
          <w:bCs/>
        </w:rPr>
        <w:t>.1 Паспорт</w:t>
      </w:r>
    </w:p>
    <w:p w:rsidR="003C13A4" w:rsidRPr="00303063" w:rsidRDefault="003C13A4" w:rsidP="003C13A4">
      <w:pPr>
        <w:pStyle w:val="2"/>
        <w:spacing w:before="0" w:after="0"/>
        <w:ind w:firstLine="708"/>
        <w:rPr>
          <w:rFonts w:ascii="Times New Roman" w:hAnsi="Times New Roman"/>
          <w:b w:val="0"/>
          <w:iCs w:val="0"/>
          <w:sz w:val="24"/>
          <w:szCs w:val="24"/>
        </w:rPr>
      </w:pPr>
      <w:r w:rsidRPr="00303063">
        <w:rPr>
          <w:rFonts w:ascii="Times New Roman" w:hAnsi="Times New Roman"/>
          <w:b w:val="0"/>
          <w:iCs w:val="0"/>
          <w:sz w:val="24"/>
          <w:szCs w:val="24"/>
        </w:rPr>
        <w:t>Назначение:</w:t>
      </w:r>
    </w:p>
    <w:p w:rsidR="003C13A4" w:rsidRPr="009F3A31" w:rsidRDefault="003C13A4" w:rsidP="003C13A4">
      <w:pPr>
        <w:autoSpaceDE w:val="0"/>
        <w:autoSpaceDN w:val="0"/>
        <w:adjustRightInd w:val="0"/>
        <w:ind w:firstLine="709"/>
        <w:jc w:val="both"/>
        <w:rPr>
          <w:bCs/>
        </w:rPr>
      </w:pPr>
      <w:r w:rsidRPr="009F3A31">
        <w:t>КОМ предназначен для контроля и оценки результатов освоения профессиональных модулей ПМ.01 Монтаж, ввод в действие и эксплуатация устройств транспортного радиоэлектронного оборудования, ПМ.02 Техническая эксплуатация сетей и устройств связи, обслуживание и ремонт транспортного радиоэлектронного оборудования, ПМ.03 Использование программного обеспечения в процессе эксплуатации микропроцессорных устройств, ПМ.04 Участие в организации производственной деятельности малого структурного подразделения специальности СПО 11.02.06 Техническая эксплуатация транспортного радиоэлектронного оборудования (по видам транспорта) в части освоения основного вида профессиональной деятельности.</w:t>
      </w:r>
    </w:p>
    <w:p w:rsidR="003C13A4" w:rsidRPr="009F3A31" w:rsidRDefault="003C13A4" w:rsidP="003C13A4">
      <w:pPr>
        <w:ind w:firstLine="709"/>
        <w:rPr>
          <w:b/>
        </w:rPr>
      </w:pPr>
      <w:r w:rsidRPr="009F3A31">
        <w:rPr>
          <w:b/>
        </w:rPr>
        <w:t>4.2 Задание для экзаменующего</w:t>
      </w:r>
    </w:p>
    <w:p w:rsidR="00B22A4D" w:rsidRPr="00CC7FBF" w:rsidRDefault="00B22A4D" w:rsidP="00E6476D">
      <w:pPr>
        <w:ind w:firstLine="709"/>
        <w:rPr>
          <w:b/>
        </w:rPr>
      </w:pPr>
    </w:p>
    <w:p w:rsidR="003C13A4" w:rsidRDefault="003C13A4" w:rsidP="00B22A4D">
      <w:pPr>
        <w:jc w:val="center"/>
      </w:pPr>
    </w:p>
    <w:tbl>
      <w:tblPr>
        <w:tblpPr w:leftFromText="180" w:rightFromText="180" w:vertAnchor="text" w:horzAnchor="margin" w:tblpY="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4536"/>
        <w:gridCol w:w="2551"/>
      </w:tblGrid>
      <w:tr w:rsidR="003C13A4" w:rsidRPr="009F3A31" w:rsidTr="003C13A4">
        <w:trPr>
          <w:trHeight w:val="3663"/>
        </w:trPr>
        <w:tc>
          <w:tcPr>
            <w:tcW w:w="3369" w:type="dxa"/>
            <w:tcBorders>
              <w:top w:val="single" w:sz="12" w:space="0" w:color="auto"/>
              <w:left w:val="nil"/>
              <w:bottom w:val="single" w:sz="12" w:space="0" w:color="auto"/>
              <w:right w:val="single" w:sz="12" w:space="0" w:color="auto"/>
            </w:tcBorders>
          </w:tcPr>
          <w:p w:rsidR="003C13A4" w:rsidRPr="009F3A31" w:rsidRDefault="003C13A4" w:rsidP="00A1062B"/>
          <w:p w:rsidR="003C13A4" w:rsidRPr="009F3A31" w:rsidRDefault="003C13A4" w:rsidP="00A1062B">
            <w:pPr>
              <w:rPr>
                <w:sz w:val="20"/>
                <w:szCs w:val="20"/>
              </w:rPr>
            </w:pPr>
            <w:r w:rsidRPr="009F3A31">
              <w:rPr>
                <w:sz w:val="20"/>
                <w:szCs w:val="20"/>
              </w:rPr>
              <w:t>Рассмотрено предметной (цикловой) комиссией</w:t>
            </w:r>
          </w:p>
          <w:p w:rsidR="003C13A4" w:rsidRPr="009F3A31" w:rsidRDefault="003C13A4" w:rsidP="00A1062B">
            <w:pPr>
              <w:rPr>
                <w:sz w:val="20"/>
                <w:szCs w:val="20"/>
              </w:rPr>
            </w:pPr>
            <w:r w:rsidRPr="009F3A31">
              <w:rPr>
                <w:sz w:val="20"/>
                <w:szCs w:val="20"/>
              </w:rPr>
              <w:t xml:space="preserve">«____»_________ 20___г. </w:t>
            </w:r>
          </w:p>
          <w:p w:rsidR="003C13A4" w:rsidRPr="009F3A31" w:rsidRDefault="003C13A4" w:rsidP="00A1062B"/>
          <w:p w:rsidR="003C13A4" w:rsidRPr="009F3A31" w:rsidRDefault="003C13A4" w:rsidP="00A1062B">
            <w:r w:rsidRPr="009F3A31">
              <w:rPr>
                <w:sz w:val="20"/>
                <w:szCs w:val="20"/>
              </w:rPr>
              <w:t>Председатель ПЦК</w:t>
            </w:r>
            <w:r w:rsidRPr="009F3A31">
              <w:t xml:space="preserve"> __________  </w:t>
            </w:r>
          </w:p>
          <w:p w:rsidR="003C13A4" w:rsidRPr="009F3A31" w:rsidRDefault="003C13A4" w:rsidP="00A1062B">
            <w:r w:rsidRPr="009F3A31">
              <w:t xml:space="preserve">                           </w:t>
            </w:r>
            <w:r w:rsidRPr="009F3A31">
              <w:rPr>
                <w:sz w:val="20"/>
                <w:szCs w:val="20"/>
              </w:rPr>
              <w:t xml:space="preserve">     ФИО</w:t>
            </w:r>
            <w:r w:rsidRPr="009F3A31">
              <w:t xml:space="preserve">                                                                  </w:t>
            </w:r>
          </w:p>
        </w:tc>
        <w:tc>
          <w:tcPr>
            <w:tcW w:w="4536" w:type="dxa"/>
            <w:tcBorders>
              <w:top w:val="single" w:sz="12" w:space="0" w:color="auto"/>
              <w:left w:val="nil"/>
              <w:bottom w:val="single" w:sz="12" w:space="0" w:color="auto"/>
              <w:right w:val="single" w:sz="12" w:space="0" w:color="auto"/>
            </w:tcBorders>
          </w:tcPr>
          <w:p w:rsidR="003C13A4" w:rsidRPr="009F3A31" w:rsidRDefault="003C13A4" w:rsidP="00A1062B">
            <w:pPr>
              <w:keepNext/>
              <w:jc w:val="center"/>
              <w:outlineLvl w:val="1"/>
              <w:rPr>
                <w:b/>
                <w:bCs/>
                <w:iCs/>
                <w:color w:val="000000"/>
              </w:rPr>
            </w:pPr>
            <w:r w:rsidRPr="009F3A31">
              <w:rPr>
                <w:b/>
                <w:bCs/>
                <w:iCs/>
                <w:color w:val="000000"/>
              </w:rPr>
              <w:t>Экзамен квалификационный (комплексный)</w:t>
            </w:r>
          </w:p>
          <w:p w:rsidR="003C13A4" w:rsidRPr="009F3A31" w:rsidRDefault="003C13A4" w:rsidP="00A1062B">
            <w:pPr>
              <w:keepNext/>
              <w:jc w:val="center"/>
              <w:outlineLvl w:val="1"/>
              <w:rPr>
                <w:bCs/>
                <w:iCs/>
                <w:color w:val="000000"/>
                <w:sz w:val="20"/>
                <w:szCs w:val="20"/>
              </w:rPr>
            </w:pPr>
            <w:r w:rsidRPr="009F3A31">
              <w:rPr>
                <w:bCs/>
                <w:iCs/>
                <w:color w:val="000000"/>
                <w:sz w:val="20"/>
                <w:szCs w:val="20"/>
              </w:rPr>
              <w:t>ЭКЗАМЕНАЦИОННЫЙ БИЛЕТ № 1</w:t>
            </w:r>
          </w:p>
          <w:p w:rsidR="003C13A4" w:rsidRPr="009F3A31" w:rsidRDefault="003C13A4" w:rsidP="00A1062B">
            <w:pPr>
              <w:keepNext/>
              <w:jc w:val="center"/>
              <w:outlineLvl w:val="1"/>
              <w:rPr>
                <w:bCs/>
                <w:sz w:val="20"/>
                <w:szCs w:val="20"/>
              </w:rPr>
            </w:pPr>
            <w:r w:rsidRPr="009F3A31">
              <w:rPr>
                <w:sz w:val="18"/>
                <w:szCs w:val="18"/>
              </w:rPr>
              <w:t>ПМ.01</w:t>
            </w:r>
            <w:r w:rsidRPr="009F3A31">
              <w:rPr>
                <w:b/>
                <w:sz w:val="18"/>
                <w:szCs w:val="18"/>
              </w:rPr>
              <w:t xml:space="preserve"> </w:t>
            </w:r>
            <w:r>
              <w:t xml:space="preserve"> </w:t>
            </w:r>
            <w:r w:rsidRPr="00941600">
              <w:rPr>
                <w:bCs/>
                <w:sz w:val="20"/>
                <w:szCs w:val="20"/>
              </w:rPr>
              <w:t>Сборка, монтаж и демонтаж электронных устройств и систем в соответствии с технической документацией</w:t>
            </w:r>
          </w:p>
          <w:p w:rsidR="003C13A4" w:rsidRPr="009F3A31" w:rsidRDefault="003C13A4" w:rsidP="00A1062B">
            <w:pPr>
              <w:keepNext/>
              <w:ind w:left="-108"/>
              <w:jc w:val="center"/>
              <w:outlineLvl w:val="1"/>
              <w:rPr>
                <w:bCs/>
                <w:iCs/>
                <w:sz w:val="20"/>
                <w:szCs w:val="20"/>
              </w:rPr>
            </w:pPr>
            <w:r w:rsidRPr="009F3A31">
              <w:rPr>
                <w:sz w:val="18"/>
                <w:szCs w:val="18"/>
              </w:rPr>
              <w:t xml:space="preserve">ПМ.02 </w:t>
            </w:r>
            <w:r>
              <w:t xml:space="preserve"> </w:t>
            </w:r>
            <w:r w:rsidRPr="00941600">
              <w:rPr>
                <w:sz w:val="18"/>
                <w:szCs w:val="18"/>
              </w:rPr>
              <w:t>Монтаж и техническая эксплуатация сетей связи и систем передачи данных</w:t>
            </w:r>
          </w:p>
          <w:p w:rsidR="003C13A4" w:rsidRPr="009F3A31" w:rsidRDefault="003C13A4" w:rsidP="00A1062B">
            <w:pPr>
              <w:shd w:val="clear" w:color="auto" w:fill="FFFFFF"/>
              <w:jc w:val="center"/>
              <w:rPr>
                <w:bCs/>
                <w:iCs/>
                <w:color w:val="000000"/>
                <w:sz w:val="20"/>
                <w:szCs w:val="20"/>
              </w:rPr>
            </w:pPr>
            <w:r w:rsidRPr="009F3A31">
              <w:rPr>
                <w:sz w:val="20"/>
                <w:szCs w:val="20"/>
              </w:rPr>
              <w:t>ПМ.03</w:t>
            </w:r>
            <w:r w:rsidRPr="009F3A31">
              <w:rPr>
                <w:bCs/>
                <w:spacing w:val="-1"/>
                <w:sz w:val="20"/>
                <w:szCs w:val="20"/>
              </w:rPr>
              <w:t xml:space="preserve"> </w:t>
            </w:r>
            <w:r>
              <w:t xml:space="preserve"> </w:t>
            </w:r>
            <w:r w:rsidRPr="00941600">
              <w:rPr>
                <w:bCs/>
                <w:spacing w:val="-1"/>
                <w:sz w:val="20"/>
                <w:szCs w:val="20"/>
              </w:rPr>
              <w:t xml:space="preserve">Регулировка и ввод в эксплуатацию транспортного радиоэлектронного оборудования </w:t>
            </w:r>
            <w:r w:rsidRPr="009F3A31">
              <w:rPr>
                <w:sz w:val="18"/>
                <w:szCs w:val="18"/>
              </w:rPr>
              <w:t>ПМ.</w:t>
            </w:r>
            <w:r w:rsidRPr="009F3A31">
              <w:rPr>
                <w:sz w:val="20"/>
                <w:szCs w:val="20"/>
              </w:rPr>
              <w:t xml:space="preserve">04 </w:t>
            </w:r>
            <w:r>
              <w:t xml:space="preserve"> </w:t>
            </w:r>
            <w:r w:rsidRPr="00941600">
              <w:rPr>
                <w:bCs/>
                <w:sz w:val="20"/>
                <w:szCs w:val="20"/>
              </w:rPr>
              <w:t>Техническое обслуживание, ремонт, модернизация объектов железнодорожной электросвязи</w:t>
            </w:r>
          </w:p>
          <w:p w:rsidR="003C13A4" w:rsidRPr="009F3A31" w:rsidRDefault="003C13A4" w:rsidP="00A1062B">
            <w:pPr>
              <w:shd w:val="clear" w:color="auto" w:fill="FFFFFF"/>
              <w:rPr>
                <w:sz w:val="20"/>
                <w:szCs w:val="20"/>
                <w:u w:val="single"/>
              </w:rPr>
            </w:pPr>
            <w:r w:rsidRPr="009F3A31">
              <w:rPr>
                <w:sz w:val="20"/>
                <w:szCs w:val="20"/>
              </w:rPr>
              <w:t xml:space="preserve">Группа </w:t>
            </w:r>
            <w:r w:rsidRPr="009F3A31">
              <w:rPr>
                <w:sz w:val="20"/>
                <w:szCs w:val="20"/>
                <w:u w:val="single"/>
              </w:rPr>
              <w:t xml:space="preserve">РС-4-          </w:t>
            </w:r>
            <w:r w:rsidRPr="009F3A31">
              <w:rPr>
                <w:sz w:val="20"/>
                <w:szCs w:val="20"/>
              </w:rPr>
              <w:t xml:space="preserve">                              Семестр </w:t>
            </w:r>
            <w:r w:rsidRPr="009F3A31">
              <w:rPr>
                <w:sz w:val="20"/>
                <w:szCs w:val="20"/>
                <w:u w:val="single"/>
              </w:rPr>
              <w:t>8</w:t>
            </w:r>
          </w:p>
        </w:tc>
        <w:tc>
          <w:tcPr>
            <w:tcW w:w="2551" w:type="dxa"/>
            <w:tcBorders>
              <w:top w:val="single" w:sz="12" w:space="0" w:color="auto"/>
              <w:left w:val="nil"/>
              <w:bottom w:val="single" w:sz="12" w:space="0" w:color="auto"/>
              <w:right w:val="nil"/>
            </w:tcBorders>
          </w:tcPr>
          <w:p w:rsidR="003C13A4" w:rsidRPr="009F3A31" w:rsidRDefault="003C13A4" w:rsidP="00A1062B">
            <w:pPr>
              <w:rPr>
                <w:caps/>
                <w:sz w:val="20"/>
                <w:szCs w:val="20"/>
              </w:rPr>
            </w:pPr>
          </w:p>
          <w:p w:rsidR="003C13A4" w:rsidRPr="009F3A31" w:rsidRDefault="003C13A4" w:rsidP="00A1062B">
            <w:pPr>
              <w:jc w:val="center"/>
              <w:rPr>
                <w:caps/>
                <w:sz w:val="20"/>
                <w:szCs w:val="20"/>
              </w:rPr>
            </w:pPr>
            <w:r w:rsidRPr="009F3A31">
              <w:rPr>
                <w:caps/>
                <w:sz w:val="20"/>
                <w:szCs w:val="20"/>
              </w:rPr>
              <w:t>утверждаю</w:t>
            </w:r>
          </w:p>
          <w:p w:rsidR="003C13A4" w:rsidRPr="009F3A31" w:rsidRDefault="003C13A4" w:rsidP="00A1062B">
            <w:pPr>
              <w:widowControl w:val="0"/>
              <w:autoSpaceDE w:val="0"/>
              <w:autoSpaceDN w:val="0"/>
              <w:adjustRightInd w:val="0"/>
              <w:jc w:val="center"/>
              <w:rPr>
                <w:sz w:val="20"/>
                <w:szCs w:val="20"/>
              </w:rPr>
            </w:pPr>
            <w:r w:rsidRPr="009F3A31">
              <w:rPr>
                <w:sz w:val="20"/>
                <w:szCs w:val="20"/>
              </w:rPr>
              <w:t xml:space="preserve">Директор </w:t>
            </w:r>
          </w:p>
          <w:p w:rsidR="003C13A4" w:rsidRPr="009F3A31" w:rsidRDefault="003C13A4" w:rsidP="00A1062B">
            <w:pPr>
              <w:widowControl w:val="0"/>
              <w:autoSpaceDE w:val="0"/>
              <w:autoSpaceDN w:val="0"/>
              <w:adjustRightInd w:val="0"/>
              <w:jc w:val="center"/>
              <w:rPr>
                <w:sz w:val="20"/>
                <w:szCs w:val="20"/>
              </w:rPr>
            </w:pPr>
            <w:r w:rsidRPr="009F3A31">
              <w:rPr>
                <w:sz w:val="20"/>
                <w:szCs w:val="20"/>
              </w:rPr>
              <w:t>_________________</w:t>
            </w:r>
          </w:p>
          <w:p w:rsidR="003C13A4" w:rsidRPr="009F3A31" w:rsidRDefault="003C13A4" w:rsidP="00A1062B">
            <w:pPr>
              <w:jc w:val="center"/>
              <w:rPr>
                <w:sz w:val="20"/>
                <w:szCs w:val="20"/>
              </w:rPr>
            </w:pPr>
          </w:p>
          <w:p w:rsidR="003C13A4" w:rsidRPr="009F3A31" w:rsidRDefault="003C13A4" w:rsidP="00A1062B">
            <w:pPr>
              <w:jc w:val="center"/>
              <w:rPr>
                <w:sz w:val="20"/>
                <w:szCs w:val="20"/>
                <w:lang w:val="en-US"/>
              </w:rPr>
            </w:pPr>
            <w:r w:rsidRPr="009F3A31">
              <w:rPr>
                <w:sz w:val="20"/>
                <w:szCs w:val="20"/>
              </w:rPr>
              <w:t>«____»___________ 20__ г.</w:t>
            </w:r>
          </w:p>
          <w:p w:rsidR="003C13A4" w:rsidRPr="009F3A31" w:rsidRDefault="003C13A4" w:rsidP="00A1062B">
            <w:pPr>
              <w:jc w:val="center"/>
              <w:rPr>
                <w:sz w:val="20"/>
                <w:szCs w:val="20"/>
              </w:rPr>
            </w:pPr>
          </w:p>
        </w:tc>
      </w:tr>
    </w:tbl>
    <w:p w:rsidR="003C13A4" w:rsidRDefault="003C13A4" w:rsidP="00B22A4D">
      <w:pPr>
        <w:jc w:val="center"/>
      </w:pPr>
    </w:p>
    <w:p w:rsidR="003C13A4" w:rsidRPr="009F3A31" w:rsidRDefault="003C13A4" w:rsidP="003C13A4">
      <w:pPr>
        <w:pStyle w:val="a7"/>
        <w:spacing w:after="0" w:line="240" w:lineRule="auto"/>
        <w:ind w:left="0" w:firstLine="709"/>
        <w:jc w:val="both"/>
        <w:rPr>
          <w:rFonts w:ascii="Times New Roman" w:hAnsi="Times New Roman"/>
          <w:b/>
          <w:sz w:val="24"/>
          <w:szCs w:val="24"/>
        </w:rPr>
      </w:pPr>
      <w:r w:rsidRPr="009F3A31">
        <w:rPr>
          <w:rFonts w:ascii="Times New Roman" w:hAnsi="Times New Roman"/>
          <w:b/>
          <w:sz w:val="24"/>
          <w:szCs w:val="24"/>
        </w:rPr>
        <w:t>Оцениваемые компетенции и личностные результаты:</w:t>
      </w:r>
    </w:p>
    <w:p w:rsidR="003C13A4" w:rsidRPr="009F3A31" w:rsidRDefault="003C13A4" w:rsidP="003C13A4">
      <w:pPr>
        <w:pStyle w:val="a7"/>
        <w:spacing w:after="0" w:line="240" w:lineRule="auto"/>
        <w:ind w:left="0" w:firstLine="709"/>
        <w:jc w:val="both"/>
        <w:rPr>
          <w:rFonts w:ascii="Times New Roman" w:hAnsi="Times New Roman"/>
          <w:sz w:val="24"/>
          <w:szCs w:val="24"/>
        </w:rPr>
      </w:pPr>
      <w:r w:rsidRPr="009F3A31">
        <w:rPr>
          <w:rFonts w:ascii="Times New Roman" w:hAnsi="Times New Roman"/>
          <w:sz w:val="24"/>
          <w:szCs w:val="24"/>
        </w:rPr>
        <w:t>ОК</w:t>
      </w:r>
      <w:r w:rsidR="001F3086">
        <w:rPr>
          <w:rFonts w:ascii="Times New Roman" w:hAnsi="Times New Roman"/>
          <w:sz w:val="24"/>
          <w:szCs w:val="24"/>
        </w:rPr>
        <w:t>0</w:t>
      </w:r>
      <w:r w:rsidRPr="009F3A31">
        <w:rPr>
          <w:rFonts w:ascii="Times New Roman" w:hAnsi="Times New Roman"/>
          <w:sz w:val="24"/>
          <w:szCs w:val="24"/>
        </w:rPr>
        <w:t>1, ОК</w:t>
      </w:r>
      <w:r w:rsidR="001F3086">
        <w:rPr>
          <w:rFonts w:ascii="Times New Roman" w:hAnsi="Times New Roman"/>
          <w:sz w:val="24"/>
          <w:szCs w:val="24"/>
        </w:rPr>
        <w:t>0</w:t>
      </w:r>
      <w:r w:rsidRPr="009F3A31">
        <w:rPr>
          <w:rFonts w:ascii="Times New Roman" w:hAnsi="Times New Roman"/>
          <w:sz w:val="24"/>
          <w:szCs w:val="24"/>
        </w:rPr>
        <w:t>2, ОК</w:t>
      </w:r>
      <w:r w:rsidR="001F3086">
        <w:rPr>
          <w:rFonts w:ascii="Times New Roman" w:hAnsi="Times New Roman"/>
          <w:sz w:val="24"/>
          <w:szCs w:val="24"/>
        </w:rPr>
        <w:t>0</w:t>
      </w:r>
      <w:r w:rsidRPr="009F3A31">
        <w:rPr>
          <w:rFonts w:ascii="Times New Roman" w:hAnsi="Times New Roman"/>
          <w:sz w:val="24"/>
          <w:szCs w:val="24"/>
        </w:rPr>
        <w:t>3,</w:t>
      </w:r>
      <w:r>
        <w:rPr>
          <w:rFonts w:ascii="Times New Roman" w:hAnsi="Times New Roman"/>
          <w:sz w:val="24"/>
          <w:szCs w:val="24"/>
        </w:rPr>
        <w:t xml:space="preserve"> ОК</w:t>
      </w:r>
      <w:r w:rsidR="001F3086">
        <w:rPr>
          <w:rFonts w:ascii="Times New Roman" w:hAnsi="Times New Roman"/>
          <w:sz w:val="24"/>
          <w:szCs w:val="24"/>
        </w:rPr>
        <w:t>0</w:t>
      </w:r>
      <w:r>
        <w:rPr>
          <w:rFonts w:ascii="Times New Roman" w:hAnsi="Times New Roman"/>
          <w:sz w:val="24"/>
          <w:szCs w:val="24"/>
        </w:rPr>
        <w:t xml:space="preserve">4, </w:t>
      </w:r>
      <w:r w:rsidR="007C1981">
        <w:rPr>
          <w:rFonts w:ascii="Times New Roman" w:hAnsi="Times New Roman"/>
          <w:sz w:val="24"/>
          <w:szCs w:val="24"/>
        </w:rPr>
        <w:t xml:space="preserve">ОК05, </w:t>
      </w:r>
      <w:r w:rsidRPr="009F3A31">
        <w:rPr>
          <w:rFonts w:ascii="Times New Roman" w:hAnsi="Times New Roman"/>
          <w:sz w:val="24"/>
          <w:szCs w:val="24"/>
        </w:rPr>
        <w:t>ОК</w:t>
      </w:r>
      <w:r w:rsidR="001F3086">
        <w:rPr>
          <w:rFonts w:ascii="Times New Roman" w:hAnsi="Times New Roman"/>
          <w:sz w:val="24"/>
          <w:szCs w:val="24"/>
        </w:rPr>
        <w:t>0</w:t>
      </w:r>
      <w:r w:rsidRPr="009F3A31">
        <w:rPr>
          <w:rFonts w:ascii="Times New Roman" w:hAnsi="Times New Roman"/>
          <w:sz w:val="24"/>
          <w:szCs w:val="24"/>
        </w:rPr>
        <w:t>7, ОК</w:t>
      </w:r>
      <w:r w:rsidR="001F3086">
        <w:rPr>
          <w:rFonts w:ascii="Times New Roman" w:hAnsi="Times New Roman"/>
          <w:sz w:val="24"/>
          <w:szCs w:val="24"/>
        </w:rPr>
        <w:t>0</w:t>
      </w:r>
      <w:r w:rsidRPr="009F3A31">
        <w:rPr>
          <w:rFonts w:ascii="Times New Roman" w:hAnsi="Times New Roman"/>
          <w:sz w:val="24"/>
          <w:szCs w:val="24"/>
        </w:rPr>
        <w:t>9, ПК1.1, ПК1.2, ПК2.1, ПК2.2, ПК2.3, ПК3.1, ПК3.2, ПК 4.1, ПК 4.2, ПК 4.3,</w:t>
      </w:r>
      <w:r>
        <w:rPr>
          <w:rFonts w:ascii="Times New Roman" w:hAnsi="Times New Roman"/>
          <w:sz w:val="24"/>
          <w:szCs w:val="24"/>
        </w:rPr>
        <w:t xml:space="preserve"> ПК 4.4, ПК 4.5,</w:t>
      </w:r>
      <w:r w:rsidRPr="009F3A31">
        <w:rPr>
          <w:rFonts w:ascii="Times New Roman" w:hAnsi="Times New Roman"/>
          <w:sz w:val="24"/>
          <w:szCs w:val="24"/>
        </w:rPr>
        <w:t xml:space="preserve"> ЛР 3, ЛР 13, ЛР 15, ЛР 19, ЛР 25, ЛР 26, ЛР 27, ЛР 28, ЛР 30, ЛР 31</w:t>
      </w:r>
    </w:p>
    <w:p w:rsidR="003C13A4" w:rsidRPr="009F3A31" w:rsidRDefault="003C13A4" w:rsidP="003C13A4">
      <w:pPr>
        <w:ind w:firstLine="709"/>
        <w:rPr>
          <w:b/>
        </w:rPr>
      </w:pPr>
    </w:p>
    <w:p w:rsidR="003C13A4" w:rsidRPr="009F3A31" w:rsidRDefault="003C13A4" w:rsidP="003C13A4">
      <w:pPr>
        <w:ind w:firstLine="709"/>
        <w:rPr>
          <w:b/>
        </w:rPr>
      </w:pPr>
      <w:r w:rsidRPr="009F3A31">
        <w:rPr>
          <w:b/>
        </w:rPr>
        <w:t>Инструкция выполнения экзамена квалификационного (комплексного)</w:t>
      </w:r>
    </w:p>
    <w:p w:rsidR="003C13A4" w:rsidRPr="009F3A31" w:rsidRDefault="003C13A4" w:rsidP="003C13A4">
      <w:pPr>
        <w:ind w:firstLine="709"/>
        <w:jc w:val="both"/>
        <w:rPr>
          <w:b/>
        </w:rPr>
      </w:pPr>
      <w:r w:rsidRPr="009F3A31">
        <w:rPr>
          <w:b/>
        </w:rPr>
        <w:t>Условия выполнения задания:</w:t>
      </w:r>
    </w:p>
    <w:p w:rsidR="003C13A4" w:rsidRPr="009F3A31" w:rsidRDefault="003C13A4" w:rsidP="003C13A4">
      <w:pPr>
        <w:ind w:firstLine="709"/>
        <w:jc w:val="both"/>
        <w:rPr>
          <w:bCs/>
        </w:rPr>
      </w:pPr>
      <w:r w:rsidRPr="009F3A31">
        <w:rPr>
          <w:bCs/>
        </w:rPr>
        <w:t xml:space="preserve">- </w:t>
      </w:r>
      <w:r w:rsidRPr="009F3A31">
        <w:rPr>
          <w:bCs/>
          <w:i/>
        </w:rPr>
        <w:t>место выполнения задания</w:t>
      </w:r>
      <w:r w:rsidRPr="009F3A31">
        <w:rPr>
          <w:bCs/>
        </w:rPr>
        <w:t xml:space="preserve">: ОТЖТ – СП ОрИПС – филиала </w:t>
      </w:r>
      <w:r>
        <w:rPr>
          <w:bCs/>
        </w:rPr>
        <w:t>ПривГУПС</w:t>
      </w:r>
      <w:r w:rsidRPr="009F3A31">
        <w:rPr>
          <w:bCs/>
        </w:rPr>
        <w:t>, г. Оренбург, проспект Братьев Коростелёвых д.28/1, время 9-00, кабинет № 2128, кабинет № 2125, лаборатория 2322.</w:t>
      </w:r>
    </w:p>
    <w:p w:rsidR="003C13A4" w:rsidRPr="009F3A31" w:rsidRDefault="003C13A4" w:rsidP="003C13A4">
      <w:pPr>
        <w:ind w:firstLine="709"/>
        <w:jc w:val="both"/>
        <w:rPr>
          <w:bCs/>
        </w:rPr>
      </w:pPr>
      <w:r w:rsidRPr="009F3A31">
        <w:rPr>
          <w:bCs/>
        </w:rPr>
        <w:t xml:space="preserve">- </w:t>
      </w:r>
      <w:r w:rsidRPr="009F3A31">
        <w:rPr>
          <w:bCs/>
          <w:i/>
        </w:rPr>
        <w:t>используемое оборудование</w:t>
      </w:r>
      <w:r w:rsidRPr="009F3A31">
        <w:rPr>
          <w:bCs/>
        </w:rPr>
        <w:t xml:space="preserve">: инструмент для снятия изоляции, отвёртка, защитный колпачок круглогубцы, </w:t>
      </w:r>
      <w:r w:rsidRPr="009F3A31">
        <w:t xml:space="preserve">электровилка, электрозажимы, контактный винт/шайба, электроизоляционная лента, электрический паяльник с подставкой, припой, канифоль, лабораторный стенд ЦС-02, </w:t>
      </w:r>
      <w:r w:rsidRPr="009F3A31">
        <w:rPr>
          <w:bCs/>
        </w:rPr>
        <w:t xml:space="preserve">система передачи ИКМ-30, промпункт с тональным избирательным вызовом ППТ-66, телефонный аппарат ТА-57, стойка с тональным избирательным вызовом ПСТ-2-66, стойка КАСС-22, частотомер Ч-3-32, осциллограф С-1-66-А, </w:t>
      </w:r>
      <w:r w:rsidRPr="009F3A31">
        <w:t xml:space="preserve">мегомметром М-4100, измерительный прибор П-321, тестер, отрезок кабеля ТПП10*2, плинты типа «Krona». </w:t>
      </w:r>
      <w:r w:rsidRPr="009F3A31">
        <w:rPr>
          <w:bCs/>
        </w:rPr>
        <w:t xml:space="preserve">Персональный компьютер со специальным программным обеспечением. </w:t>
      </w:r>
    </w:p>
    <w:p w:rsidR="003C13A4" w:rsidRDefault="003C13A4" w:rsidP="00B22A4D">
      <w:pPr>
        <w:jc w:val="center"/>
      </w:pPr>
    </w:p>
    <w:p w:rsidR="003C13A4" w:rsidRDefault="003C13A4" w:rsidP="00B22A4D">
      <w:pPr>
        <w:jc w:val="center"/>
      </w:pPr>
    </w:p>
    <w:p w:rsidR="003C13A4" w:rsidRPr="009F3A31" w:rsidRDefault="003C13A4" w:rsidP="003C13A4">
      <w:pPr>
        <w:ind w:firstLine="709"/>
        <w:jc w:val="both"/>
      </w:pPr>
      <w:r w:rsidRPr="009F3A31">
        <w:rPr>
          <w:bCs/>
        </w:rPr>
        <w:lastRenderedPageBreak/>
        <w:t>Технология обслуживания (технологические карты, раздаточный материал, схемы, таблицы, рисунки, тестер, принципиальные схемы).</w:t>
      </w:r>
    </w:p>
    <w:p w:rsidR="003C13A4" w:rsidRPr="009F3A31" w:rsidRDefault="003C13A4" w:rsidP="003C13A4">
      <w:pPr>
        <w:ind w:firstLine="709"/>
        <w:jc w:val="both"/>
        <w:rPr>
          <w:iCs/>
        </w:rPr>
      </w:pPr>
      <w:r w:rsidRPr="009F3A31">
        <w:rPr>
          <w:iCs/>
        </w:rPr>
        <w:t xml:space="preserve">- </w:t>
      </w:r>
      <w:r w:rsidRPr="009F3A31">
        <w:rPr>
          <w:i/>
          <w:iCs/>
        </w:rPr>
        <w:t>характеристика задания</w:t>
      </w:r>
      <w:r w:rsidRPr="009F3A31">
        <w:rPr>
          <w:iCs/>
        </w:rPr>
        <w:t>: в реальных (модельных) условиях профессиональной деятельности по специальности 11.02.06 Техническая эксплуатация транспортного радиоэлектронного оборудования (по видам транспорта).</w:t>
      </w:r>
    </w:p>
    <w:p w:rsidR="003C13A4" w:rsidRPr="009F3A31" w:rsidRDefault="003C13A4" w:rsidP="003C13A4">
      <w:pPr>
        <w:ind w:firstLine="709"/>
        <w:jc w:val="both"/>
        <w:rPr>
          <w:b/>
          <w:bCs/>
        </w:rPr>
      </w:pPr>
    </w:p>
    <w:p w:rsidR="003C13A4" w:rsidRPr="009F3A31" w:rsidRDefault="003C13A4" w:rsidP="003C13A4">
      <w:pPr>
        <w:ind w:firstLine="709"/>
        <w:jc w:val="both"/>
        <w:rPr>
          <w:b/>
          <w:bCs/>
        </w:rPr>
      </w:pPr>
      <w:r w:rsidRPr="009F3A31">
        <w:rPr>
          <w:b/>
          <w:bCs/>
        </w:rPr>
        <w:t xml:space="preserve">Критерии оценки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8"/>
        <w:gridCol w:w="3106"/>
        <w:gridCol w:w="3248"/>
      </w:tblGrid>
      <w:tr w:rsidR="003C13A4" w:rsidRPr="009F3A31" w:rsidTr="00A1062B">
        <w:tc>
          <w:tcPr>
            <w:tcW w:w="3818" w:type="dxa"/>
            <w:vAlign w:val="center"/>
          </w:tcPr>
          <w:p w:rsidR="003C13A4" w:rsidRPr="009F3A31" w:rsidRDefault="003C13A4" w:rsidP="00A1062B">
            <w:pPr>
              <w:pStyle w:val="aff1"/>
              <w:ind w:firstLine="709"/>
              <w:jc w:val="center"/>
            </w:pPr>
            <w:r w:rsidRPr="009F3A31">
              <w:t>Отметка (оценка)</w:t>
            </w:r>
          </w:p>
        </w:tc>
        <w:tc>
          <w:tcPr>
            <w:tcW w:w="3106" w:type="dxa"/>
            <w:vAlign w:val="center"/>
          </w:tcPr>
          <w:p w:rsidR="003C13A4" w:rsidRPr="009F3A31" w:rsidRDefault="003C13A4" w:rsidP="003C13A4">
            <w:pPr>
              <w:pStyle w:val="aff1"/>
              <w:spacing w:after="0"/>
              <w:ind w:firstLine="709"/>
              <w:jc w:val="center"/>
            </w:pPr>
            <w:r w:rsidRPr="009F3A31">
              <w:t>Количество правильных ответов в %</w:t>
            </w:r>
          </w:p>
        </w:tc>
        <w:tc>
          <w:tcPr>
            <w:tcW w:w="3248" w:type="dxa"/>
            <w:vAlign w:val="center"/>
          </w:tcPr>
          <w:p w:rsidR="003C13A4" w:rsidRPr="009F3A31" w:rsidRDefault="003C13A4" w:rsidP="003C13A4">
            <w:pPr>
              <w:pStyle w:val="aff1"/>
              <w:spacing w:after="0"/>
              <w:ind w:firstLine="709"/>
              <w:jc w:val="center"/>
            </w:pPr>
            <w:r w:rsidRPr="009F3A31">
              <w:t>Количество правильных ответов в баллах</w:t>
            </w:r>
          </w:p>
        </w:tc>
      </w:tr>
      <w:tr w:rsidR="003C13A4" w:rsidRPr="009F3A31" w:rsidTr="00A1062B">
        <w:tc>
          <w:tcPr>
            <w:tcW w:w="3818" w:type="dxa"/>
          </w:tcPr>
          <w:p w:rsidR="003C13A4" w:rsidRPr="009F3A31" w:rsidRDefault="003C13A4" w:rsidP="003C13A4">
            <w:pPr>
              <w:pStyle w:val="aff1"/>
              <w:spacing w:after="0"/>
              <w:ind w:firstLine="709"/>
              <w:jc w:val="center"/>
            </w:pPr>
            <w:r w:rsidRPr="009F3A31">
              <w:t>5 (отлично)</w:t>
            </w:r>
          </w:p>
        </w:tc>
        <w:tc>
          <w:tcPr>
            <w:tcW w:w="3106" w:type="dxa"/>
          </w:tcPr>
          <w:p w:rsidR="003C13A4" w:rsidRPr="009F3A31" w:rsidRDefault="003C13A4" w:rsidP="003C13A4">
            <w:pPr>
              <w:pStyle w:val="aff1"/>
              <w:spacing w:after="0"/>
              <w:ind w:firstLine="709"/>
              <w:jc w:val="center"/>
              <w:rPr>
                <w:lang w:val="en-US"/>
              </w:rPr>
            </w:pPr>
            <w:r w:rsidRPr="009F3A31">
              <w:t xml:space="preserve">86 </w:t>
            </w:r>
            <w:r w:rsidRPr="009F3A31">
              <w:rPr>
                <w:lang w:val="en-US"/>
              </w:rPr>
              <w:t>-100</w:t>
            </w:r>
          </w:p>
        </w:tc>
        <w:tc>
          <w:tcPr>
            <w:tcW w:w="3248" w:type="dxa"/>
          </w:tcPr>
          <w:p w:rsidR="003C13A4" w:rsidRPr="009F3A31" w:rsidRDefault="003C13A4" w:rsidP="00A1062B">
            <w:pPr>
              <w:ind w:firstLine="709"/>
              <w:jc w:val="center"/>
            </w:pPr>
            <w:r w:rsidRPr="009F3A31">
              <w:t>35-40 баллов</w:t>
            </w:r>
          </w:p>
        </w:tc>
      </w:tr>
      <w:tr w:rsidR="003C13A4" w:rsidRPr="009F3A31" w:rsidTr="00A1062B">
        <w:tc>
          <w:tcPr>
            <w:tcW w:w="3818" w:type="dxa"/>
          </w:tcPr>
          <w:p w:rsidR="003C13A4" w:rsidRPr="009F3A31" w:rsidRDefault="003C13A4" w:rsidP="003C13A4">
            <w:pPr>
              <w:pStyle w:val="aff1"/>
              <w:spacing w:after="0"/>
              <w:ind w:firstLine="709"/>
              <w:jc w:val="center"/>
            </w:pPr>
            <w:r w:rsidRPr="009F3A31">
              <w:t>4 (хорошо)</w:t>
            </w:r>
          </w:p>
        </w:tc>
        <w:tc>
          <w:tcPr>
            <w:tcW w:w="3106" w:type="dxa"/>
          </w:tcPr>
          <w:p w:rsidR="003C13A4" w:rsidRPr="009F3A31" w:rsidRDefault="003C13A4" w:rsidP="003C13A4">
            <w:pPr>
              <w:pStyle w:val="aff1"/>
              <w:spacing w:after="0"/>
              <w:ind w:firstLine="709"/>
              <w:jc w:val="center"/>
            </w:pPr>
            <w:r w:rsidRPr="009F3A31">
              <w:rPr>
                <w:lang w:val="en-US"/>
              </w:rPr>
              <w:t>7</w:t>
            </w:r>
            <w:r w:rsidRPr="009F3A31">
              <w:t xml:space="preserve">6 </w:t>
            </w:r>
            <w:r w:rsidRPr="009F3A31">
              <w:rPr>
                <w:lang w:val="en-US"/>
              </w:rPr>
              <w:t>-</w:t>
            </w:r>
            <w:r w:rsidRPr="009F3A31">
              <w:t xml:space="preserve"> 85</w:t>
            </w:r>
          </w:p>
        </w:tc>
        <w:tc>
          <w:tcPr>
            <w:tcW w:w="3248" w:type="dxa"/>
          </w:tcPr>
          <w:p w:rsidR="003C13A4" w:rsidRPr="009F3A31" w:rsidRDefault="003C13A4" w:rsidP="00A1062B">
            <w:pPr>
              <w:ind w:firstLine="709"/>
              <w:jc w:val="center"/>
            </w:pPr>
            <w:r w:rsidRPr="009F3A31">
              <w:t>31- 34 баллов</w:t>
            </w:r>
          </w:p>
        </w:tc>
      </w:tr>
      <w:tr w:rsidR="003C13A4" w:rsidRPr="009F3A31" w:rsidTr="00A1062B">
        <w:tc>
          <w:tcPr>
            <w:tcW w:w="3818" w:type="dxa"/>
          </w:tcPr>
          <w:p w:rsidR="003C13A4" w:rsidRPr="009F3A31" w:rsidRDefault="003C13A4" w:rsidP="003C13A4">
            <w:pPr>
              <w:pStyle w:val="aff1"/>
              <w:spacing w:after="0"/>
              <w:ind w:firstLine="709"/>
              <w:jc w:val="center"/>
            </w:pPr>
            <w:r w:rsidRPr="009F3A31">
              <w:t>3 (удовлетворительно)</w:t>
            </w:r>
          </w:p>
        </w:tc>
        <w:tc>
          <w:tcPr>
            <w:tcW w:w="3106" w:type="dxa"/>
          </w:tcPr>
          <w:p w:rsidR="003C13A4" w:rsidRPr="009F3A31" w:rsidRDefault="003C13A4" w:rsidP="003C13A4">
            <w:pPr>
              <w:pStyle w:val="aff1"/>
              <w:spacing w:after="0"/>
              <w:ind w:firstLine="709"/>
              <w:jc w:val="center"/>
            </w:pPr>
            <w:r w:rsidRPr="009F3A31">
              <w:rPr>
                <w:lang w:val="en-US"/>
              </w:rPr>
              <w:t>6</w:t>
            </w:r>
            <w:r w:rsidRPr="009F3A31">
              <w:t xml:space="preserve">1 </w:t>
            </w:r>
            <w:r w:rsidRPr="009F3A31">
              <w:rPr>
                <w:lang w:val="en-US"/>
              </w:rPr>
              <w:t>-</w:t>
            </w:r>
            <w:r w:rsidRPr="009F3A31">
              <w:t xml:space="preserve"> 75</w:t>
            </w:r>
          </w:p>
        </w:tc>
        <w:tc>
          <w:tcPr>
            <w:tcW w:w="3248" w:type="dxa"/>
          </w:tcPr>
          <w:p w:rsidR="003C13A4" w:rsidRPr="009F3A31" w:rsidRDefault="003C13A4" w:rsidP="00A1062B">
            <w:pPr>
              <w:ind w:firstLine="709"/>
              <w:jc w:val="center"/>
            </w:pPr>
            <w:r w:rsidRPr="009F3A31">
              <w:t>25-30 баллов</w:t>
            </w:r>
          </w:p>
        </w:tc>
      </w:tr>
      <w:tr w:rsidR="003C13A4" w:rsidRPr="009F3A31" w:rsidTr="00A1062B">
        <w:trPr>
          <w:trHeight w:val="70"/>
        </w:trPr>
        <w:tc>
          <w:tcPr>
            <w:tcW w:w="3818" w:type="dxa"/>
          </w:tcPr>
          <w:p w:rsidR="003C13A4" w:rsidRPr="009F3A31" w:rsidRDefault="003C13A4" w:rsidP="003C13A4">
            <w:pPr>
              <w:pStyle w:val="aff1"/>
              <w:spacing w:after="0"/>
              <w:ind w:firstLine="709"/>
              <w:jc w:val="center"/>
            </w:pPr>
            <w:r w:rsidRPr="009F3A31">
              <w:t>2 (неудовлетворительно)</w:t>
            </w:r>
          </w:p>
        </w:tc>
        <w:tc>
          <w:tcPr>
            <w:tcW w:w="3106" w:type="dxa"/>
          </w:tcPr>
          <w:p w:rsidR="003C13A4" w:rsidRPr="009F3A31" w:rsidRDefault="003C13A4" w:rsidP="003C13A4">
            <w:pPr>
              <w:pStyle w:val="aff1"/>
              <w:spacing w:after="0"/>
              <w:ind w:firstLine="709"/>
              <w:jc w:val="center"/>
            </w:pPr>
            <w:r w:rsidRPr="009F3A31">
              <w:rPr>
                <w:lang w:val="en-US"/>
              </w:rPr>
              <w:t>0</w:t>
            </w:r>
            <w:r w:rsidRPr="009F3A31">
              <w:t xml:space="preserve"> </w:t>
            </w:r>
            <w:r w:rsidRPr="009F3A31">
              <w:rPr>
                <w:lang w:val="en-US"/>
              </w:rPr>
              <w:t>-</w:t>
            </w:r>
            <w:r w:rsidRPr="009F3A31">
              <w:t xml:space="preserve"> 60</w:t>
            </w:r>
          </w:p>
        </w:tc>
        <w:tc>
          <w:tcPr>
            <w:tcW w:w="3248" w:type="dxa"/>
          </w:tcPr>
          <w:p w:rsidR="003C13A4" w:rsidRPr="009F3A31" w:rsidRDefault="003C13A4" w:rsidP="00A1062B">
            <w:pPr>
              <w:ind w:firstLine="709"/>
              <w:jc w:val="center"/>
            </w:pPr>
            <w:r w:rsidRPr="009F3A31">
              <w:t>менее 24 баллов</w:t>
            </w:r>
          </w:p>
        </w:tc>
      </w:tr>
    </w:tbl>
    <w:p w:rsidR="003C13A4" w:rsidRPr="009F3A31" w:rsidRDefault="003C13A4" w:rsidP="003C13A4">
      <w:pPr>
        <w:ind w:firstLine="709"/>
        <w:jc w:val="both"/>
        <w:rPr>
          <w:b/>
          <w:iCs/>
          <w:lang w:val="en-US"/>
        </w:rPr>
      </w:pPr>
    </w:p>
    <w:p w:rsidR="003C13A4" w:rsidRPr="009F3A31" w:rsidRDefault="003C13A4" w:rsidP="003C13A4">
      <w:pPr>
        <w:ind w:firstLine="709"/>
        <w:jc w:val="both"/>
        <w:rPr>
          <w:b/>
          <w:iCs/>
        </w:rPr>
      </w:pPr>
      <w:r w:rsidRPr="009F3A31">
        <w:rPr>
          <w:b/>
          <w:iCs/>
        </w:rPr>
        <w:t>Время выполнения заданий – 120 минут</w:t>
      </w: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A74DE8" w:rsidRPr="009F3A31" w:rsidRDefault="00A74DE8" w:rsidP="00A74DE8">
      <w:pPr>
        <w:shd w:val="clear" w:color="auto" w:fill="FFFFFF"/>
        <w:jc w:val="center"/>
        <w:rPr>
          <w:bCs/>
          <w:iCs/>
          <w:color w:val="000000"/>
          <w:sz w:val="20"/>
          <w:szCs w:val="20"/>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Default="003C13A4" w:rsidP="003C13A4">
      <w:pPr>
        <w:rPr>
          <w:b/>
        </w:rPr>
      </w:pPr>
    </w:p>
    <w:p w:rsidR="003C13A4" w:rsidRPr="009F3A31" w:rsidRDefault="003C13A4" w:rsidP="003C13A4">
      <w:pPr>
        <w:rPr>
          <w:b/>
          <w:bCs/>
        </w:rPr>
      </w:pPr>
      <w:r w:rsidRPr="009F3A31">
        <w:rPr>
          <w:b/>
        </w:rPr>
        <w:t>Задание 1</w:t>
      </w:r>
      <w:r w:rsidRPr="009F3A31">
        <w:rPr>
          <w:b/>
          <w:bCs/>
        </w:rPr>
        <w:t xml:space="preserve">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126"/>
        <w:gridCol w:w="3544"/>
        <w:gridCol w:w="2126"/>
      </w:tblGrid>
      <w:tr w:rsidR="003C13A4" w:rsidRPr="009F3A31" w:rsidTr="00A1062B">
        <w:tc>
          <w:tcPr>
            <w:tcW w:w="10348" w:type="dxa"/>
            <w:gridSpan w:val="4"/>
            <w:tcBorders>
              <w:top w:val="single" w:sz="4" w:space="0" w:color="auto"/>
              <w:left w:val="single" w:sz="4" w:space="0" w:color="auto"/>
              <w:bottom w:val="single" w:sz="4" w:space="0" w:color="auto"/>
            </w:tcBorders>
            <w:hideMark/>
          </w:tcPr>
          <w:p w:rsidR="003C13A4" w:rsidRPr="00076229" w:rsidRDefault="003C13A4" w:rsidP="00A1062B">
            <w:pPr>
              <w:jc w:val="center"/>
              <w:rPr>
                <w:b/>
                <w:bCs/>
                <w:color w:val="000000"/>
              </w:rPr>
            </w:pPr>
            <w:r w:rsidRPr="00076229">
              <w:rPr>
                <w:b/>
                <w:bCs/>
                <w:color w:val="000000"/>
              </w:rPr>
              <w:t xml:space="preserve">Показатели оценки результатов освоения программы профессионального модуля </w:t>
            </w:r>
          </w:p>
          <w:p w:rsidR="003C13A4" w:rsidRPr="00076229" w:rsidRDefault="003C13A4" w:rsidP="00A1062B">
            <w:pPr>
              <w:jc w:val="center"/>
            </w:pPr>
            <w:r w:rsidRPr="00076229">
              <w:rPr>
                <w:b/>
                <w:bCs/>
                <w:color w:val="000000"/>
              </w:rPr>
              <w:t xml:space="preserve">ПМ.01 </w:t>
            </w:r>
            <w:r w:rsidR="00A74DE8" w:rsidRPr="00A74DE8">
              <w:rPr>
                <w:b/>
                <w:bCs/>
              </w:rPr>
              <w:t>Сборка, монтаж и демонтаж электронных устройств и систем в соответствии с технической документацией</w:t>
            </w:r>
          </w:p>
        </w:tc>
      </w:tr>
      <w:tr w:rsidR="003C13A4" w:rsidRPr="009F3A31" w:rsidTr="00A1062B">
        <w:tc>
          <w:tcPr>
            <w:tcW w:w="2552"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Номер и содержание задания</w:t>
            </w:r>
          </w:p>
        </w:tc>
        <w:tc>
          <w:tcPr>
            <w:tcW w:w="2126"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Оцениваемые компетенции</w:t>
            </w:r>
          </w:p>
        </w:tc>
        <w:tc>
          <w:tcPr>
            <w:tcW w:w="3544"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Показатели оценки результата</w:t>
            </w:r>
          </w:p>
        </w:tc>
        <w:tc>
          <w:tcPr>
            <w:tcW w:w="2126" w:type="dxa"/>
            <w:tcBorders>
              <w:bottom w:val="single" w:sz="4" w:space="0" w:color="auto"/>
            </w:tcBorders>
            <w:shd w:val="clear" w:color="auto" w:fill="auto"/>
          </w:tcPr>
          <w:p w:rsidR="003C13A4" w:rsidRPr="00076229" w:rsidRDefault="003C13A4" w:rsidP="00A1062B">
            <w:pPr>
              <w:ind w:left="113" w:hanging="113"/>
              <w:jc w:val="center"/>
              <w:rPr>
                <w:iCs/>
              </w:rPr>
            </w:pPr>
            <w:r w:rsidRPr="00076229">
              <w:rPr>
                <w:iCs/>
              </w:rPr>
              <w:t>Количество</w:t>
            </w:r>
          </w:p>
          <w:p w:rsidR="003C13A4" w:rsidRPr="00076229" w:rsidRDefault="003C13A4" w:rsidP="00A1062B">
            <w:pPr>
              <w:jc w:val="center"/>
            </w:pPr>
            <w:r w:rsidRPr="00076229">
              <w:rPr>
                <w:iCs/>
              </w:rPr>
              <w:t>баллов</w:t>
            </w:r>
          </w:p>
        </w:tc>
      </w:tr>
      <w:tr w:rsidR="003C13A4" w:rsidRPr="009F3A31" w:rsidTr="00A1062B">
        <w:trPr>
          <w:trHeight w:val="273"/>
        </w:trPr>
        <w:tc>
          <w:tcPr>
            <w:tcW w:w="2552" w:type="dxa"/>
            <w:vMerge w:val="restart"/>
            <w:tcBorders>
              <w:top w:val="single" w:sz="4" w:space="0" w:color="auto"/>
              <w:left w:val="single" w:sz="4" w:space="0" w:color="auto"/>
              <w:right w:val="single" w:sz="4" w:space="0" w:color="auto"/>
            </w:tcBorders>
            <w:hideMark/>
          </w:tcPr>
          <w:p w:rsidR="003C13A4" w:rsidRPr="00076229" w:rsidRDefault="003C13A4" w:rsidP="00A1062B">
            <w:pPr>
              <w:rPr>
                <w:color w:val="000000"/>
              </w:rPr>
            </w:pPr>
            <w:r w:rsidRPr="00076229">
              <w:rPr>
                <w:color w:val="000000"/>
              </w:rPr>
              <w:t>1. Определите микросхему типа К155ЛА3, из предложенных образцов и  покажите выводы – 10, 2,8.</w:t>
            </w:r>
          </w:p>
        </w:tc>
        <w:tc>
          <w:tcPr>
            <w:tcW w:w="2126" w:type="dxa"/>
            <w:vMerge w:val="restart"/>
            <w:tcBorders>
              <w:top w:val="single" w:sz="4" w:space="0" w:color="auto"/>
              <w:left w:val="single" w:sz="4" w:space="0" w:color="auto"/>
              <w:right w:val="single" w:sz="4" w:space="0" w:color="auto"/>
            </w:tcBorders>
            <w:vAlign w:val="center"/>
            <w:hideMark/>
          </w:tcPr>
          <w:p w:rsidR="003C13A4" w:rsidRPr="00076229" w:rsidRDefault="003C13A4" w:rsidP="00A1062B">
            <w:pPr>
              <w:jc w:val="center"/>
            </w:pPr>
            <w:r w:rsidRPr="00B94C3C">
              <w:t>ОК 01.; ОК 02.; ОК 04.; ОК 05.; ОК 07.; ОК 09.; ПК 1.1.; ПК 1.2.</w:t>
            </w:r>
            <w:r>
              <w:t xml:space="preserve">, </w:t>
            </w:r>
            <w:r w:rsidRPr="00076229">
              <w:t>ЛР 13, ЛР 19, ЛР 25, ЛР 27, ЛР 30, ЛР 31</w:t>
            </w:r>
          </w:p>
          <w:p w:rsidR="003C13A4" w:rsidRPr="00076229" w:rsidRDefault="003C13A4" w:rsidP="00A1062B">
            <w:pPr>
              <w:jc w:val="center"/>
              <w:rPr>
                <w:color w:val="000000"/>
              </w:rPr>
            </w:pPr>
          </w:p>
        </w:tc>
        <w:tc>
          <w:tcPr>
            <w:tcW w:w="3544"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shd w:val="clear" w:color="auto" w:fill="FFFFFF"/>
            </w:pPr>
            <w:r w:rsidRPr="00076229">
              <w:t>-</w:t>
            </w:r>
            <w:r w:rsidRPr="00076229">
              <w:rPr>
                <w:spacing w:val="-2"/>
              </w:rPr>
              <w:t xml:space="preserve"> </w:t>
            </w:r>
            <w:r w:rsidRPr="00076229">
              <w:t>монтаж и ввод в действие транспортного радиоэлектронного оборудования;</w:t>
            </w:r>
          </w:p>
        </w:tc>
        <w:tc>
          <w:tcPr>
            <w:tcW w:w="2126" w:type="dxa"/>
            <w:tcBorders>
              <w:top w:val="nil"/>
            </w:tcBorders>
            <w:vAlign w:val="center"/>
          </w:tcPr>
          <w:p w:rsidR="003C13A4" w:rsidRPr="00076229" w:rsidRDefault="003C13A4" w:rsidP="00A1062B">
            <w:pPr>
              <w:jc w:val="center"/>
            </w:pPr>
            <w:r w:rsidRPr="00076229">
              <w:t>0-2</w:t>
            </w:r>
          </w:p>
        </w:tc>
      </w:tr>
      <w:tr w:rsidR="003C13A4" w:rsidRPr="009F3A31" w:rsidTr="00A1062B">
        <w:trPr>
          <w:trHeight w:val="273"/>
        </w:trPr>
        <w:tc>
          <w:tcPr>
            <w:tcW w:w="2552" w:type="dxa"/>
            <w:vMerge/>
            <w:tcBorders>
              <w:left w:val="single" w:sz="4" w:space="0" w:color="auto"/>
              <w:right w:val="single" w:sz="4" w:space="0" w:color="auto"/>
            </w:tcBorders>
          </w:tcPr>
          <w:p w:rsidR="003C13A4" w:rsidRPr="009F3A31" w:rsidRDefault="003C13A4" w:rsidP="00A1062B">
            <w:pPr>
              <w:rPr>
                <w:color w:val="000000"/>
              </w:rPr>
            </w:pPr>
          </w:p>
        </w:tc>
        <w:tc>
          <w:tcPr>
            <w:tcW w:w="2126" w:type="dxa"/>
            <w:vMerge/>
            <w:tcBorders>
              <w:left w:val="single" w:sz="4" w:space="0" w:color="auto"/>
              <w:right w:val="single" w:sz="4" w:space="0" w:color="auto"/>
            </w:tcBorders>
            <w:vAlign w:val="center"/>
          </w:tcPr>
          <w:p w:rsidR="003C13A4" w:rsidRPr="00076229" w:rsidRDefault="003C13A4" w:rsidP="00A1062B">
            <w:pPr>
              <w:jc w:val="center"/>
            </w:pPr>
          </w:p>
        </w:tc>
        <w:tc>
          <w:tcPr>
            <w:tcW w:w="3544" w:type="dxa"/>
            <w:tcBorders>
              <w:top w:val="single" w:sz="4" w:space="0" w:color="auto"/>
              <w:left w:val="single" w:sz="4" w:space="0" w:color="auto"/>
              <w:bottom w:val="single" w:sz="4" w:space="0" w:color="auto"/>
              <w:right w:val="single" w:sz="4" w:space="0" w:color="auto"/>
            </w:tcBorders>
          </w:tcPr>
          <w:p w:rsidR="003C13A4" w:rsidRPr="00076229" w:rsidRDefault="003C13A4" w:rsidP="00A1062B">
            <w:pPr>
              <w:shd w:val="clear" w:color="auto" w:fill="FFFFFF"/>
            </w:pPr>
            <w:r w:rsidRPr="00076229">
              <w:t>-</w:t>
            </w:r>
            <w:r w:rsidRPr="00076229">
              <w:rPr>
                <w:spacing w:val="-2"/>
              </w:rPr>
              <w:t xml:space="preserve"> </w:t>
            </w:r>
            <w:r w:rsidRPr="00076229">
              <w:t>монтаж и ввод в действие кабельных и волоконно-оптических линий связи;</w:t>
            </w:r>
          </w:p>
        </w:tc>
        <w:tc>
          <w:tcPr>
            <w:tcW w:w="2126" w:type="dxa"/>
            <w:vAlign w:val="center"/>
          </w:tcPr>
          <w:p w:rsidR="003C13A4" w:rsidRPr="00076229" w:rsidRDefault="003C13A4" w:rsidP="00A1062B">
            <w:pPr>
              <w:jc w:val="center"/>
            </w:pPr>
            <w:r w:rsidRPr="00076229">
              <w:t>0-2</w:t>
            </w:r>
          </w:p>
        </w:tc>
      </w:tr>
      <w:tr w:rsidR="003C13A4" w:rsidRPr="009F3A31" w:rsidTr="00A1062B">
        <w:trPr>
          <w:trHeight w:val="273"/>
        </w:trPr>
        <w:tc>
          <w:tcPr>
            <w:tcW w:w="2552" w:type="dxa"/>
            <w:vMerge/>
            <w:tcBorders>
              <w:left w:val="single" w:sz="4" w:space="0" w:color="auto"/>
              <w:right w:val="single" w:sz="4" w:space="0" w:color="auto"/>
            </w:tcBorders>
          </w:tcPr>
          <w:p w:rsidR="003C13A4" w:rsidRPr="009F3A31" w:rsidRDefault="003C13A4" w:rsidP="00A1062B">
            <w:pPr>
              <w:rPr>
                <w:color w:val="000000"/>
              </w:rPr>
            </w:pPr>
          </w:p>
        </w:tc>
        <w:tc>
          <w:tcPr>
            <w:tcW w:w="2126" w:type="dxa"/>
            <w:vMerge/>
            <w:tcBorders>
              <w:left w:val="single" w:sz="4" w:space="0" w:color="auto"/>
              <w:right w:val="single" w:sz="4" w:space="0" w:color="auto"/>
            </w:tcBorders>
            <w:vAlign w:val="center"/>
          </w:tcPr>
          <w:p w:rsidR="003C13A4" w:rsidRPr="00076229" w:rsidRDefault="003C13A4" w:rsidP="00A1062B">
            <w:pPr>
              <w:jc w:val="center"/>
            </w:pPr>
          </w:p>
        </w:tc>
        <w:tc>
          <w:tcPr>
            <w:tcW w:w="3544" w:type="dxa"/>
            <w:tcBorders>
              <w:top w:val="single" w:sz="4" w:space="0" w:color="auto"/>
              <w:left w:val="single" w:sz="4" w:space="0" w:color="auto"/>
              <w:bottom w:val="single" w:sz="4" w:space="0" w:color="auto"/>
              <w:right w:val="single" w:sz="4" w:space="0" w:color="auto"/>
            </w:tcBorders>
          </w:tcPr>
          <w:p w:rsidR="003C13A4" w:rsidRPr="00076229" w:rsidRDefault="003C13A4" w:rsidP="00A1062B">
            <w:pPr>
              <w:shd w:val="clear" w:color="auto" w:fill="FFFFFF"/>
            </w:pPr>
            <w:r w:rsidRPr="00076229">
              <w:t>- выявление и устранение механических и электрических неисправностей в линейных сооружениях связи;</w:t>
            </w:r>
          </w:p>
        </w:tc>
        <w:tc>
          <w:tcPr>
            <w:tcW w:w="2126" w:type="dxa"/>
            <w:vAlign w:val="center"/>
          </w:tcPr>
          <w:p w:rsidR="003C13A4" w:rsidRPr="00076229" w:rsidRDefault="003C13A4" w:rsidP="00A1062B">
            <w:pPr>
              <w:jc w:val="center"/>
            </w:pPr>
            <w:r w:rsidRPr="00076229">
              <w:t>0-2</w:t>
            </w:r>
          </w:p>
        </w:tc>
      </w:tr>
      <w:tr w:rsidR="003C13A4" w:rsidRPr="009F3A31" w:rsidTr="00A1062B">
        <w:trPr>
          <w:trHeight w:val="273"/>
        </w:trPr>
        <w:tc>
          <w:tcPr>
            <w:tcW w:w="2552" w:type="dxa"/>
            <w:vMerge/>
            <w:tcBorders>
              <w:left w:val="single" w:sz="4" w:space="0" w:color="auto"/>
              <w:right w:val="single" w:sz="4" w:space="0" w:color="auto"/>
            </w:tcBorders>
          </w:tcPr>
          <w:p w:rsidR="003C13A4" w:rsidRPr="009F3A31" w:rsidRDefault="003C13A4" w:rsidP="00A1062B">
            <w:pPr>
              <w:rPr>
                <w:color w:val="000000"/>
              </w:rPr>
            </w:pPr>
          </w:p>
        </w:tc>
        <w:tc>
          <w:tcPr>
            <w:tcW w:w="2126" w:type="dxa"/>
            <w:vMerge/>
            <w:tcBorders>
              <w:left w:val="single" w:sz="4" w:space="0" w:color="auto"/>
              <w:right w:val="single" w:sz="4" w:space="0" w:color="auto"/>
            </w:tcBorders>
            <w:vAlign w:val="center"/>
          </w:tcPr>
          <w:p w:rsidR="003C13A4" w:rsidRPr="00076229" w:rsidRDefault="003C13A4" w:rsidP="00A1062B">
            <w:pPr>
              <w:jc w:val="center"/>
            </w:pPr>
          </w:p>
        </w:tc>
        <w:tc>
          <w:tcPr>
            <w:tcW w:w="3544" w:type="dxa"/>
            <w:tcBorders>
              <w:top w:val="single" w:sz="4" w:space="0" w:color="auto"/>
              <w:left w:val="single" w:sz="4" w:space="0" w:color="auto"/>
              <w:bottom w:val="single" w:sz="4" w:space="0" w:color="auto"/>
              <w:right w:val="single" w:sz="4" w:space="0" w:color="auto"/>
            </w:tcBorders>
          </w:tcPr>
          <w:p w:rsidR="003C13A4" w:rsidRPr="00076229" w:rsidRDefault="003C13A4" w:rsidP="00A1062B">
            <w:pPr>
              <w:shd w:val="clear" w:color="auto" w:fill="FFFFFF"/>
            </w:pPr>
            <w:r w:rsidRPr="00076229">
              <w:t>- проверка работоспособности радиопередающих, радиоприемных устройств;</w:t>
            </w:r>
          </w:p>
        </w:tc>
        <w:tc>
          <w:tcPr>
            <w:tcW w:w="2126" w:type="dxa"/>
            <w:vAlign w:val="center"/>
          </w:tcPr>
          <w:p w:rsidR="003C13A4" w:rsidRPr="00076229" w:rsidRDefault="003C13A4" w:rsidP="00A1062B">
            <w:pPr>
              <w:jc w:val="center"/>
            </w:pPr>
            <w:r w:rsidRPr="00076229">
              <w:t>0-2</w:t>
            </w:r>
          </w:p>
        </w:tc>
      </w:tr>
      <w:tr w:rsidR="003C13A4" w:rsidRPr="009F3A31" w:rsidTr="00A1062B">
        <w:trPr>
          <w:trHeight w:val="273"/>
        </w:trPr>
        <w:tc>
          <w:tcPr>
            <w:tcW w:w="2552" w:type="dxa"/>
            <w:vMerge/>
            <w:tcBorders>
              <w:left w:val="single" w:sz="4" w:space="0" w:color="auto"/>
              <w:bottom w:val="single" w:sz="4" w:space="0" w:color="auto"/>
              <w:right w:val="single" w:sz="4" w:space="0" w:color="auto"/>
            </w:tcBorders>
          </w:tcPr>
          <w:p w:rsidR="003C13A4" w:rsidRPr="009F3A31" w:rsidRDefault="003C13A4" w:rsidP="00A1062B">
            <w:pPr>
              <w:rPr>
                <w:color w:val="000000"/>
              </w:rPr>
            </w:pPr>
          </w:p>
        </w:tc>
        <w:tc>
          <w:tcPr>
            <w:tcW w:w="2126" w:type="dxa"/>
            <w:vMerge/>
            <w:tcBorders>
              <w:left w:val="single" w:sz="4" w:space="0" w:color="auto"/>
              <w:bottom w:val="single" w:sz="4" w:space="0" w:color="auto"/>
              <w:right w:val="single" w:sz="4" w:space="0" w:color="auto"/>
            </w:tcBorders>
            <w:vAlign w:val="center"/>
          </w:tcPr>
          <w:p w:rsidR="003C13A4" w:rsidRPr="00076229" w:rsidRDefault="003C13A4" w:rsidP="00A1062B">
            <w:pPr>
              <w:jc w:val="center"/>
            </w:pPr>
          </w:p>
        </w:tc>
        <w:tc>
          <w:tcPr>
            <w:tcW w:w="3544" w:type="dxa"/>
            <w:tcBorders>
              <w:top w:val="single" w:sz="4" w:space="0" w:color="auto"/>
              <w:left w:val="single" w:sz="4" w:space="0" w:color="auto"/>
              <w:bottom w:val="single" w:sz="4" w:space="0" w:color="auto"/>
              <w:right w:val="single" w:sz="4" w:space="0" w:color="auto"/>
            </w:tcBorders>
          </w:tcPr>
          <w:p w:rsidR="003C13A4" w:rsidRPr="00076229" w:rsidRDefault="003C13A4" w:rsidP="00A1062B">
            <w:pPr>
              <w:shd w:val="clear" w:color="auto" w:fill="FFFFFF"/>
            </w:pPr>
            <w:r w:rsidRPr="00076229">
              <w:t>- проверка работоспособности антенно-фидерных устройств;</w:t>
            </w:r>
          </w:p>
        </w:tc>
        <w:tc>
          <w:tcPr>
            <w:tcW w:w="2126" w:type="dxa"/>
            <w:vAlign w:val="center"/>
          </w:tcPr>
          <w:p w:rsidR="003C13A4" w:rsidRPr="00076229" w:rsidRDefault="003C13A4" w:rsidP="00A1062B">
            <w:pPr>
              <w:jc w:val="center"/>
            </w:pPr>
            <w:r w:rsidRPr="00076229">
              <w:t>0-2</w:t>
            </w:r>
          </w:p>
        </w:tc>
      </w:tr>
    </w:tbl>
    <w:p w:rsidR="003C13A4" w:rsidRPr="003C13A4" w:rsidRDefault="003C13A4" w:rsidP="003C13A4">
      <w:pPr>
        <w:rPr>
          <w:b/>
        </w:rPr>
      </w:pPr>
      <w:r w:rsidRPr="009F3A31">
        <w:rPr>
          <w:b/>
        </w:rPr>
        <w:t>Порядок выполнения задания</w:t>
      </w:r>
    </w:p>
    <w:p w:rsidR="003C13A4" w:rsidRPr="009F3A31" w:rsidRDefault="003C13A4" w:rsidP="003C13A4">
      <w:r w:rsidRPr="009F3A31">
        <w:t>Внимательно прочитайте задание.</w:t>
      </w:r>
    </w:p>
    <w:p w:rsidR="003C13A4" w:rsidRPr="009F3A31" w:rsidRDefault="003C13A4" w:rsidP="003C13A4">
      <w:r w:rsidRPr="009F3A31">
        <w:t xml:space="preserve">Определите микросхему типа К155ЛА3. </w:t>
      </w:r>
    </w:p>
    <w:p w:rsidR="003C13A4" w:rsidRPr="009F3A31" w:rsidRDefault="003C13A4" w:rsidP="003C13A4">
      <w:r w:rsidRPr="009F3A31">
        <w:t xml:space="preserve">Проставьте на входах и выходах преобразователя, номер выводов. </w:t>
      </w:r>
    </w:p>
    <w:p w:rsidR="003C13A4" w:rsidRPr="009F3A31" w:rsidRDefault="003C13A4" w:rsidP="003C13A4">
      <w:r w:rsidRPr="009F3A31">
        <w:t>Покажите выводы под номером 10, 2, 8.</w:t>
      </w:r>
    </w:p>
    <w:p w:rsidR="003C13A4" w:rsidRPr="009F3A31" w:rsidRDefault="003C13A4" w:rsidP="003C13A4">
      <w:pPr>
        <w:rPr>
          <w:b/>
        </w:rPr>
      </w:pPr>
    </w:p>
    <w:p w:rsidR="003C13A4" w:rsidRDefault="003C13A4" w:rsidP="003C13A4">
      <w:pPr>
        <w:rPr>
          <w:b/>
        </w:rPr>
      </w:pPr>
      <w:r w:rsidRPr="009F3A31">
        <w:rPr>
          <w:b/>
        </w:rPr>
        <w:t>Задание 2</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126"/>
        <w:gridCol w:w="3508"/>
        <w:gridCol w:w="2162"/>
      </w:tblGrid>
      <w:tr w:rsidR="003C13A4" w:rsidRPr="009F3A31" w:rsidTr="00A1062B">
        <w:tc>
          <w:tcPr>
            <w:tcW w:w="10348" w:type="dxa"/>
            <w:gridSpan w:val="4"/>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b/>
                <w:bCs/>
                <w:color w:val="000000"/>
              </w:rPr>
            </w:pPr>
            <w:r w:rsidRPr="00076229">
              <w:rPr>
                <w:b/>
                <w:bCs/>
                <w:color w:val="000000"/>
              </w:rPr>
              <w:t>Показатели оценки результатов освоения программы профессионального модуля</w:t>
            </w:r>
          </w:p>
          <w:p w:rsidR="003C13A4" w:rsidRPr="00076229" w:rsidRDefault="003C13A4" w:rsidP="00A1062B">
            <w:pPr>
              <w:jc w:val="center"/>
              <w:rPr>
                <w:b/>
                <w:bCs/>
                <w:color w:val="000000"/>
              </w:rPr>
            </w:pPr>
            <w:r w:rsidRPr="00076229">
              <w:rPr>
                <w:b/>
              </w:rPr>
              <w:t xml:space="preserve">ПМ.02 </w:t>
            </w:r>
            <w:r w:rsidR="00A74DE8" w:rsidRPr="00A74DE8">
              <w:rPr>
                <w:b/>
              </w:rPr>
              <w:t>Монтаж и техническая эксплуатация сетей связи и систем передачи данных</w:t>
            </w:r>
          </w:p>
        </w:tc>
      </w:tr>
      <w:tr w:rsidR="003C13A4" w:rsidRPr="009F3A31" w:rsidTr="00A1062B">
        <w:tc>
          <w:tcPr>
            <w:tcW w:w="2552"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Номер и содержание задания</w:t>
            </w:r>
          </w:p>
        </w:tc>
        <w:tc>
          <w:tcPr>
            <w:tcW w:w="2126"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Оцениваемые компетенции</w:t>
            </w: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Показатели оценки результата</w:t>
            </w:r>
          </w:p>
        </w:tc>
        <w:tc>
          <w:tcPr>
            <w:tcW w:w="2162" w:type="dxa"/>
            <w:tcBorders>
              <w:top w:val="single" w:sz="4" w:space="0" w:color="auto"/>
              <w:left w:val="single" w:sz="4" w:space="0" w:color="auto"/>
              <w:bottom w:val="single" w:sz="4" w:space="0" w:color="auto"/>
              <w:right w:val="single" w:sz="4" w:space="0" w:color="auto"/>
            </w:tcBorders>
          </w:tcPr>
          <w:p w:rsidR="003C13A4" w:rsidRPr="00076229" w:rsidRDefault="003C13A4" w:rsidP="00A1062B">
            <w:pPr>
              <w:ind w:left="113" w:hanging="113"/>
              <w:jc w:val="center"/>
              <w:rPr>
                <w:iCs/>
              </w:rPr>
            </w:pPr>
            <w:r w:rsidRPr="00076229">
              <w:rPr>
                <w:iCs/>
              </w:rPr>
              <w:t>Количество</w:t>
            </w:r>
          </w:p>
          <w:p w:rsidR="003C13A4" w:rsidRPr="00076229" w:rsidRDefault="003C13A4" w:rsidP="00A1062B">
            <w:pPr>
              <w:jc w:val="center"/>
            </w:pPr>
            <w:r w:rsidRPr="00076229">
              <w:rPr>
                <w:iCs/>
              </w:rPr>
              <w:t>баллов</w:t>
            </w:r>
          </w:p>
        </w:tc>
      </w:tr>
      <w:tr w:rsidR="003C13A4" w:rsidRPr="009F3A31" w:rsidTr="00A1062B">
        <w:trPr>
          <w:trHeight w:val="210"/>
        </w:trPr>
        <w:tc>
          <w:tcPr>
            <w:tcW w:w="2552" w:type="dxa"/>
            <w:vMerge w:val="restart"/>
            <w:tcBorders>
              <w:top w:val="single" w:sz="4" w:space="0" w:color="auto"/>
              <w:left w:val="single" w:sz="4" w:space="0" w:color="auto"/>
              <w:right w:val="single" w:sz="4" w:space="0" w:color="auto"/>
            </w:tcBorders>
            <w:hideMark/>
          </w:tcPr>
          <w:p w:rsidR="003C13A4" w:rsidRPr="007431B5" w:rsidRDefault="003C13A4" w:rsidP="00A1062B">
            <w:pPr>
              <w:pStyle w:val="a7"/>
              <w:tabs>
                <w:tab w:val="left" w:pos="993"/>
              </w:tabs>
              <w:spacing w:after="0" w:line="240" w:lineRule="auto"/>
              <w:ind w:left="0"/>
              <w:rPr>
                <w:rFonts w:ascii="Times New Roman" w:hAnsi="Times New Roman"/>
                <w:bCs/>
                <w:szCs w:val="24"/>
              </w:rPr>
            </w:pPr>
            <w:r w:rsidRPr="007431B5">
              <w:rPr>
                <w:rFonts w:ascii="Times New Roman" w:hAnsi="Times New Roman"/>
                <w:bCs/>
                <w:szCs w:val="24"/>
              </w:rPr>
              <w:t xml:space="preserve">1. Выполните расчет длины регенерационного участка (РУ) по дисперсии на секции </w:t>
            </w:r>
            <w:r w:rsidRPr="00076229">
              <w:rPr>
                <w:rFonts w:ascii="Times New Roman" w:hAnsi="Times New Roman"/>
                <w:bCs/>
                <w:szCs w:val="24"/>
                <w:lang w:val="en-US"/>
              </w:rPr>
              <w:t>STM</w:t>
            </w:r>
            <w:r w:rsidRPr="007431B5">
              <w:rPr>
                <w:rFonts w:ascii="Times New Roman" w:hAnsi="Times New Roman"/>
                <w:bCs/>
                <w:szCs w:val="24"/>
              </w:rPr>
              <w:t>-1.</w:t>
            </w:r>
          </w:p>
        </w:tc>
        <w:tc>
          <w:tcPr>
            <w:tcW w:w="2126" w:type="dxa"/>
            <w:vMerge w:val="restart"/>
            <w:tcBorders>
              <w:top w:val="single" w:sz="4" w:space="0" w:color="auto"/>
              <w:left w:val="single" w:sz="4" w:space="0" w:color="auto"/>
              <w:right w:val="single" w:sz="4" w:space="0" w:color="auto"/>
            </w:tcBorders>
            <w:vAlign w:val="center"/>
            <w:hideMark/>
          </w:tcPr>
          <w:p w:rsidR="003C13A4" w:rsidRPr="00076229" w:rsidRDefault="00A95710" w:rsidP="00A1062B">
            <w:pPr>
              <w:jc w:val="center"/>
            </w:pPr>
            <w:r>
              <w:t>ОК 01; ОК 02</w:t>
            </w:r>
            <w:r w:rsidR="003C13A4" w:rsidRPr="004D617D">
              <w:t>; ОК 04.; ОК 07.; ОК 09.; ПК 2.1.; ПК 2.2.; ПК 2.3</w:t>
            </w:r>
            <w:r w:rsidR="003C13A4" w:rsidRPr="00076229">
              <w:t>, ЛР 13, ЛР 19, ЛР 25, ЛР 27, ЛР 30, ЛР 31</w:t>
            </w:r>
          </w:p>
          <w:p w:rsidR="003C13A4" w:rsidRPr="00076229" w:rsidRDefault="003C13A4" w:rsidP="00A1062B">
            <w:pPr>
              <w:jc w:val="center"/>
              <w:rPr>
                <w:color w:val="000000"/>
              </w:rP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-выполнения работ по контролю технического состояния транспортного радиоэлектронного оборудования, измерению параметров аппаратуры и каналов проводной связи и радиосвязи с использованием встроенных систем контроля и современных измерительных технологий;</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9F3A31" w:rsidTr="00A1062B">
        <w:trPr>
          <w:trHeight w:val="165"/>
        </w:trPr>
        <w:tc>
          <w:tcPr>
            <w:tcW w:w="2552" w:type="dxa"/>
            <w:vMerge/>
            <w:tcBorders>
              <w:top w:val="single" w:sz="4" w:space="0" w:color="auto"/>
              <w:left w:val="single" w:sz="4" w:space="0" w:color="auto"/>
              <w:right w:val="single" w:sz="4" w:space="0" w:color="auto"/>
            </w:tcBorders>
            <w:hideMark/>
          </w:tcPr>
          <w:p w:rsidR="003C13A4" w:rsidRPr="007431B5" w:rsidRDefault="003C13A4" w:rsidP="00A1062B">
            <w:pPr>
              <w:pStyle w:val="a7"/>
              <w:tabs>
                <w:tab w:val="left" w:pos="993"/>
              </w:tabs>
              <w:spacing w:after="0" w:line="240" w:lineRule="auto"/>
              <w:ind w:left="0"/>
              <w:rPr>
                <w:rFonts w:ascii="Times New Roman" w:hAnsi="Times New Roman"/>
                <w:szCs w:val="24"/>
              </w:rPr>
            </w:pPr>
          </w:p>
        </w:tc>
        <w:tc>
          <w:tcPr>
            <w:tcW w:w="2126" w:type="dxa"/>
            <w:vMerge/>
            <w:tcBorders>
              <w:top w:val="single" w:sz="4" w:space="0" w:color="auto"/>
              <w:left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-проверка работоспособности устройств радиосвязи, аппаратуры многоканальных систем передачи и оперативно-технологической связи;</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9F3A31" w:rsidTr="00A1062B">
        <w:trPr>
          <w:trHeight w:val="330"/>
        </w:trPr>
        <w:tc>
          <w:tcPr>
            <w:tcW w:w="2552" w:type="dxa"/>
            <w:vMerge/>
            <w:tcBorders>
              <w:left w:val="single" w:sz="4" w:space="0" w:color="auto"/>
              <w:right w:val="single" w:sz="4" w:space="0" w:color="auto"/>
            </w:tcBorders>
            <w:hideMark/>
          </w:tcPr>
          <w:p w:rsidR="003C13A4" w:rsidRPr="007431B5" w:rsidRDefault="003C13A4" w:rsidP="00A1062B">
            <w:pPr>
              <w:pStyle w:val="a7"/>
              <w:tabs>
                <w:tab w:val="left" w:pos="993"/>
              </w:tabs>
              <w:spacing w:after="0" w:line="240" w:lineRule="auto"/>
              <w:ind w:left="0"/>
              <w:rPr>
                <w:rFonts w:ascii="Times New Roman" w:hAnsi="Times New Roman"/>
                <w:szCs w:val="24"/>
              </w:rPr>
            </w:pPr>
          </w:p>
        </w:tc>
        <w:tc>
          <w:tcPr>
            <w:tcW w:w="2126" w:type="dxa"/>
            <w:vMerge/>
            <w:tcBorders>
              <w:left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 выявление и устранение неисправностей;</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9F3A31" w:rsidTr="00A1062B">
        <w:trPr>
          <w:trHeight w:val="165"/>
        </w:trPr>
        <w:tc>
          <w:tcPr>
            <w:tcW w:w="2552" w:type="dxa"/>
            <w:vMerge/>
            <w:tcBorders>
              <w:left w:val="single" w:sz="4" w:space="0" w:color="auto"/>
              <w:right w:val="single" w:sz="4" w:space="0" w:color="auto"/>
            </w:tcBorders>
            <w:hideMark/>
          </w:tcPr>
          <w:p w:rsidR="003C13A4" w:rsidRPr="007431B5" w:rsidRDefault="003C13A4" w:rsidP="00A1062B">
            <w:pPr>
              <w:pStyle w:val="a7"/>
              <w:tabs>
                <w:tab w:val="left" w:pos="993"/>
              </w:tabs>
              <w:spacing w:after="0" w:line="240" w:lineRule="auto"/>
              <w:ind w:left="0"/>
              <w:rPr>
                <w:rFonts w:ascii="Times New Roman" w:hAnsi="Times New Roman"/>
                <w:szCs w:val="24"/>
              </w:rPr>
            </w:pPr>
          </w:p>
        </w:tc>
        <w:tc>
          <w:tcPr>
            <w:tcW w:w="2126" w:type="dxa"/>
            <w:vMerge/>
            <w:tcBorders>
              <w:left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 проверка работоспособности устройств радиосвязи, аппаратуры многоканальных систем передачи и оперативно-технологической связи;</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9F3A31" w:rsidTr="00A1062B">
        <w:trPr>
          <w:trHeight w:val="195"/>
        </w:trPr>
        <w:tc>
          <w:tcPr>
            <w:tcW w:w="2552" w:type="dxa"/>
            <w:vMerge/>
            <w:tcBorders>
              <w:left w:val="single" w:sz="4" w:space="0" w:color="auto"/>
              <w:bottom w:val="single" w:sz="4" w:space="0" w:color="auto"/>
              <w:right w:val="single" w:sz="4" w:space="0" w:color="auto"/>
            </w:tcBorders>
            <w:hideMark/>
          </w:tcPr>
          <w:p w:rsidR="003C13A4" w:rsidRPr="007431B5" w:rsidRDefault="003C13A4" w:rsidP="00A1062B">
            <w:pPr>
              <w:pStyle w:val="a7"/>
              <w:tabs>
                <w:tab w:val="left" w:pos="993"/>
              </w:tabs>
              <w:spacing w:after="0" w:line="240" w:lineRule="auto"/>
              <w:ind w:left="0"/>
              <w:rPr>
                <w:rFonts w:ascii="Times New Roman" w:hAnsi="Times New Roman"/>
                <w:szCs w:val="24"/>
              </w:rPr>
            </w:pPr>
          </w:p>
        </w:tc>
        <w:tc>
          <w:tcPr>
            <w:tcW w:w="2126" w:type="dxa"/>
            <w:vMerge/>
            <w:tcBorders>
              <w:left w:val="single" w:sz="4" w:space="0" w:color="auto"/>
              <w:bottom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 выполнение работ по контролю технического состояния транспортного радиоэлектронного оборудования, измерению параметров аппаратуры и каналов проводной связи и радиосвязи с использованием встроенных систем контроля;</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bl>
    <w:p w:rsidR="003C13A4" w:rsidRPr="009F3A31" w:rsidRDefault="003C13A4" w:rsidP="003C13A4">
      <w:pPr>
        <w:jc w:val="both"/>
      </w:pPr>
      <w:r w:rsidRPr="009F3A31">
        <w:rPr>
          <w:b/>
        </w:rPr>
        <w:t>Порядок выполнения задания</w:t>
      </w:r>
      <w:r w:rsidRPr="009F3A31">
        <w:t xml:space="preserve"> </w:t>
      </w:r>
    </w:p>
    <w:p w:rsidR="003C13A4" w:rsidRPr="009F3A31" w:rsidRDefault="003C13A4" w:rsidP="003C13A4">
      <w:pPr>
        <w:jc w:val="both"/>
      </w:pPr>
      <w:r w:rsidRPr="009F3A31">
        <w:t>Внимательно прочитайте задание.</w:t>
      </w:r>
    </w:p>
    <w:p w:rsidR="003C13A4" w:rsidRPr="009F3A31" w:rsidRDefault="003C13A4" w:rsidP="003C13A4">
      <w:pPr>
        <w:jc w:val="both"/>
        <w:rPr>
          <w:bCs/>
        </w:rPr>
      </w:pPr>
      <w:r w:rsidRPr="009F3A31">
        <w:rPr>
          <w:bCs/>
        </w:rPr>
        <w:t xml:space="preserve">На регенерационном участке используется волокно стандарта </w:t>
      </w:r>
      <w:r w:rsidRPr="009F3A31">
        <w:rPr>
          <w:bCs/>
          <w:lang w:val="en-US"/>
        </w:rPr>
        <w:t>G</w:t>
      </w:r>
      <w:r w:rsidRPr="009F3A31">
        <w:rPr>
          <w:bCs/>
        </w:rPr>
        <w:t xml:space="preserve">-652 в интервале длин волн 1525-1575 нм. </w:t>
      </w:r>
    </w:p>
    <w:p w:rsidR="003C13A4" w:rsidRPr="009F3A31" w:rsidRDefault="003C13A4" w:rsidP="003C13A4">
      <w:pPr>
        <w:jc w:val="both"/>
        <w:rPr>
          <w:bCs/>
        </w:rPr>
      </w:pPr>
      <w:r w:rsidRPr="009F3A31">
        <w:rPr>
          <w:bCs/>
        </w:rPr>
        <w:t>Технические параметры ОВ кабеля приведены в таблице.</w:t>
      </w:r>
    </w:p>
    <w:p w:rsidR="003C13A4" w:rsidRPr="00B533BF" w:rsidRDefault="003C13A4" w:rsidP="003C13A4">
      <w:pPr>
        <w:jc w:val="both"/>
      </w:pPr>
      <w:r w:rsidRPr="009F3A31">
        <w:t xml:space="preserve">Используя параметры синхронных цифровых систем передачи, формулу, произведите расчёт. </w:t>
      </w:r>
    </w:p>
    <w:p w:rsidR="00A95710" w:rsidRPr="00B533BF" w:rsidRDefault="00A95710" w:rsidP="003C13A4">
      <w:pPr>
        <w:jc w:val="both"/>
      </w:pPr>
    </w:p>
    <w:p w:rsidR="00A95710" w:rsidRPr="00AB6B84" w:rsidRDefault="00AB6B84" w:rsidP="00A95710">
      <w:pPr>
        <w:shd w:val="clear" w:color="auto" w:fill="FFFFFF"/>
        <w:rPr>
          <w:bCs/>
        </w:rPr>
      </w:pPr>
      <w:r w:rsidRPr="00AB6B84">
        <w:rPr>
          <w:bCs/>
        </w:rPr>
        <w:t xml:space="preserve">          </w:t>
      </w:r>
      <w:r w:rsidR="00A95710" w:rsidRPr="00010429">
        <w:rPr>
          <w:bCs/>
        </w:rPr>
        <w:t xml:space="preserve">Таблица </w:t>
      </w:r>
      <w:r w:rsidR="00A95710">
        <w:rPr>
          <w:bCs/>
        </w:rPr>
        <w:t>– Технические параметры ОВ кабеля</w:t>
      </w:r>
    </w:p>
    <w:p w:rsidR="00A95710" w:rsidRDefault="00EA4D30" w:rsidP="00AB6B84">
      <w:pPr>
        <w:jc w:val="center"/>
        <w:rPr>
          <w:lang w:val="en-US"/>
        </w:rPr>
      </w:pPr>
      <w:r w:rsidRPr="00BA2CD2">
        <w:rPr>
          <w:lang w:val="en-US"/>
        </w:rPr>
        <w:pict>
          <v:shape id="_x0000_i1076" type="#_x0000_t75" style="width:453.75pt;height:309.75pt">
            <v:imagedata r:id="rId77" o:title=""/>
          </v:shape>
        </w:pict>
      </w:r>
    </w:p>
    <w:p w:rsidR="00A95710" w:rsidRDefault="00A95710" w:rsidP="003C13A4">
      <w:pPr>
        <w:jc w:val="both"/>
        <w:rPr>
          <w:lang w:val="en-US"/>
        </w:rPr>
      </w:pPr>
    </w:p>
    <w:p w:rsidR="00A95710" w:rsidRDefault="00A95710" w:rsidP="003C13A4">
      <w:pPr>
        <w:jc w:val="both"/>
        <w:rPr>
          <w:lang w:val="en-US"/>
        </w:rPr>
      </w:pPr>
    </w:p>
    <w:p w:rsidR="00A95710" w:rsidRDefault="00A95710" w:rsidP="003C13A4">
      <w:pPr>
        <w:jc w:val="both"/>
        <w:rPr>
          <w:lang w:val="en-US"/>
        </w:rPr>
      </w:pPr>
    </w:p>
    <w:p w:rsidR="00A95710" w:rsidRDefault="00A95710" w:rsidP="003C13A4">
      <w:pPr>
        <w:jc w:val="both"/>
        <w:rPr>
          <w:lang w:val="en-US"/>
        </w:rPr>
      </w:pPr>
    </w:p>
    <w:p w:rsidR="00A95710" w:rsidRDefault="00A95710" w:rsidP="003C13A4">
      <w:pPr>
        <w:jc w:val="both"/>
        <w:rPr>
          <w:lang w:val="en-US"/>
        </w:rPr>
      </w:pPr>
    </w:p>
    <w:p w:rsidR="00A95710" w:rsidRDefault="00A95710" w:rsidP="003C13A4">
      <w:pPr>
        <w:jc w:val="both"/>
        <w:rPr>
          <w:lang w:val="en-US"/>
        </w:rPr>
      </w:pPr>
    </w:p>
    <w:p w:rsidR="00A95710" w:rsidRDefault="00A95710" w:rsidP="003C13A4">
      <w:pPr>
        <w:jc w:val="both"/>
        <w:rPr>
          <w:lang w:val="en-US"/>
        </w:rPr>
      </w:pPr>
    </w:p>
    <w:p w:rsidR="00A95710" w:rsidRPr="00A95710" w:rsidRDefault="00A95710" w:rsidP="00A95710">
      <w:pPr>
        <w:shd w:val="clear" w:color="auto" w:fill="FFFFFF"/>
        <w:rPr>
          <w:bCs/>
          <w:lang w:val="en-US"/>
        </w:rPr>
      </w:pPr>
    </w:p>
    <w:p w:rsidR="003C13A4" w:rsidRPr="00076229" w:rsidRDefault="003C13A4" w:rsidP="003C13A4">
      <w:pPr>
        <w:rPr>
          <w:b/>
          <w:bCs/>
        </w:rPr>
      </w:pPr>
      <w:r w:rsidRPr="00076229">
        <w:rPr>
          <w:b/>
          <w:bCs/>
        </w:rPr>
        <w:lastRenderedPageBreak/>
        <w:t>Задание 3</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126"/>
        <w:gridCol w:w="3508"/>
        <w:gridCol w:w="2162"/>
      </w:tblGrid>
      <w:tr w:rsidR="003C13A4" w:rsidRPr="00076229" w:rsidTr="00A1062B">
        <w:tc>
          <w:tcPr>
            <w:tcW w:w="10348" w:type="dxa"/>
            <w:gridSpan w:val="4"/>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b/>
                <w:bCs/>
                <w:color w:val="000000"/>
              </w:rPr>
            </w:pPr>
            <w:r w:rsidRPr="00076229">
              <w:rPr>
                <w:b/>
                <w:bCs/>
                <w:color w:val="000000"/>
              </w:rPr>
              <w:t>Показатели оценки результатов освоения программы профессионального модуля</w:t>
            </w:r>
          </w:p>
          <w:p w:rsidR="003C13A4" w:rsidRPr="00076229" w:rsidRDefault="003C13A4" w:rsidP="00A1062B">
            <w:pPr>
              <w:jc w:val="center"/>
              <w:rPr>
                <w:b/>
                <w:bCs/>
              </w:rPr>
            </w:pPr>
            <w:r w:rsidRPr="00076229">
              <w:rPr>
                <w:b/>
              </w:rPr>
              <w:t xml:space="preserve">ПМ.03 </w:t>
            </w:r>
            <w:r w:rsidR="00A74DE8" w:rsidRPr="00A74DE8">
              <w:rPr>
                <w:b/>
                <w:bCs/>
                <w:spacing w:val="-1"/>
              </w:rPr>
              <w:t>Регулировка и ввод в эксплуатацию транспортного радиоэлектронного оборудования</w:t>
            </w:r>
            <w:r w:rsidRPr="00076229">
              <w:rPr>
                <w:b/>
                <w:bCs/>
              </w:rPr>
              <w:t xml:space="preserve"> </w:t>
            </w:r>
          </w:p>
        </w:tc>
      </w:tr>
      <w:tr w:rsidR="003C13A4" w:rsidRPr="00076229" w:rsidTr="00A1062B">
        <w:tc>
          <w:tcPr>
            <w:tcW w:w="2552"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Номер и содержание задания</w:t>
            </w:r>
          </w:p>
        </w:tc>
        <w:tc>
          <w:tcPr>
            <w:tcW w:w="2126"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Оцениваемые компетенции</w:t>
            </w: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pPr>
              <w:jc w:val="center"/>
              <w:rPr>
                <w:color w:val="000000"/>
              </w:rPr>
            </w:pPr>
            <w:r w:rsidRPr="00076229">
              <w:rPr>
                <w:color w:val="000000"/>
              </w:rPr>
              <w:t>Показатели оценки результата</w:t>
            </w:r>
          </w:p>
        </w:tc>
        <w:tc>
          <w:tcPr>
            <w:tcW w:w="2162" w:type="dxa"/>
            <w:tcBorders>
              <w:top w:val="single" w:sz="4" w:space="0" w:color="auto"/>
              <w:left w:val="single" w:sz="4" w:space="0" w:color="auto"/>
              <w:bottom w:val="single" w:sz="4" w:space="0" w:color="auto"/>
              <w:right w:val="single" w:sz="4" w:space="0" w:color="auto"/>
            </w:tcBorders>
          </w:tcPr>
          <w:p w:rsidR="003C13A4" w:rsidRPr="00076229" w:rsidRDefault="003C13A4" w:rsidP="00A1062B">
            <w:pPr>
              <w:ind w:left="113" w:hanging="113"/>
              <w:jc w:val="center"/>
              <w:rPr>
                <w:iCs/>
              </w:rPr>
            </w:pPr>
            <w:r w:rsidRPr="00076229">
              <w:rPr>
                <w:iCs/>
              </w:rPr>
              <w:t>Количество</w:t>
            </w:r>
          </w:p>
          <w:p w:rsidR="003C13A4" w:rsidRPr="00076229" w:rsidRDefault="003C13A4" w:rsidP="00A1062B">
            <w:pPr>
              <w:jc w:val="center"/>
            </w:pPr>
            <w:r w:rsidRPr="00076229">
              <w:rPr>
                <w:iCs/>
              </w:rPr>
              <w:t>баллов</w:t>
            </w:r>
          </w:p>
        </w:tc>
      </w:tr>
      <w:tr w:rsidR="003C13A4" w:rsidRPr="00076229" w:rsidTr="00A1062B">
        <w:trPr>
          <w:trHeight w:val="210"/>
        </w:trPr>
        <w:tc>
          <w:tcPr>
            <w:tcW w:w="2552" w:type="dxa"/>
            <w:vMerge w:val="restart"/>
            <w:tcBorders>
              <w:top w:val="single" w:sz="4" w:space="0" w:color="auto"/>
              <w:left w:val="single" w:sz="4" w:space="0" w:color="auto"/>
              <w:right w:val="single" w:sz="4" w:space="0" w:color="auto"/>
            </w:tcBorders>
            <w:hideMark/>
          </w:tcPr>
          <w:p w:rsidR="003C13A4" w:rsidRPr="00076229" w:rsidRDefault="003C13A4" w:rsidP="00A1062B">
            <w:pPr>
              <w:rPr>
                <w:color w:val="000000"/>
              </w:rPr>
            </w:pPr>
            <w:r w:rsidRPr="00076229">
              <w:rPr>
                <w:color w:val="000000"/>
              </w:rPr>
              <w:t xml:space="preserve">1. Осуществите подключение к серверу АТС </w:t>
            </w:r>
            <w:r w:rsidRPr="00076229">
              <w:rPr>
                <w:color w:val="000000"/>
                <w:lang w:val="en-US"/>
              </w:rPr>
              <w:t>Definity</w:t>
            </w:r>
            <w:r w:rsidRPr="00076229">
              <w:rPr>
                <w:color w:val="000000"/>
              </w:rPr>
              <w:t xml:space="preserve"> через 2 основные закладки  программы </w:t>
            </w:r>
            <w:r w:rsidRPr="00076229">
              <w:rPr>
                <w:color w:val="000000"/>
                <w:lang w:val="en-US"/>
              </w:rPr>
              <w:t>ASA</w:t>
            </w:r>
            <w:r w:rsidRPr="00076229">
              <w:rPr>
                <w:color w:val="000000"/>
              </w:rPr>
              <w:t>. Алгоритм подключения покажите, используя скрин программы, приведенный ниже.</w:t>
            </w:r>
          </w:p>
          <w:p w:rsidR="003C13A4" w:rsidRPr="00076229" w:rsidRDefault="003C13A4" w:rsidP="00A1062B">
            <w:pPr>
              <w:rPr>
                <w:bCs/>
              </w:rPr>
            </w:pPr>
            <w:r w:rsidRPr="00076229">
              <w:rPr>
                <w:color w:val="000000"/>
              </w:rPr>
              <w:t>Расставьте, согласно классификации понятия</w:t>
            </w:r>
            <w:r w:rsidRPr="00076229">
              <w:t xml:space="preserve"> в 2 колонки по признакам.</w:t>
            </w:r>
          </w:p>
        </w:tc>
        <w:tc>
          <w:tcPr>
            <w:tcW w:w="2126" w:type="dxa"/>
            <w:vMerge w:val="restart"/>
            <w:tcBorders>
              <w:top w:val="single" w:sz="4" w:space="0" w:color="auto"/>
              <w:left w:val="single" w:sz="4" w:space="0" w:color="auto"/>
              <w:right w:val="single" w:sz="4" w:space="0" w:color="auto"/>
            </w:tcBorders>
            <w:vAlign w:val="center"/>
            <w:hideMark/>
          </w:tcPr>
          <w:p w:rsidR="003C13A4" w:rsidRPr="00076229" w:rsidRDefault="003C13A4" w:rsidP="00A1062B">
            <w:pPr>
              <w:jc w:val="center"/>
            </w:pPr>
            <w:r w:rsidRPr="00B94C3C">
              <w:t>ОК 01.; ОК 02.; ОК 04.; ОК 05.; ОК 07.; ОК 09.; ПК 3.1.; ПК 3.2.</w:t>
            </w:r>
            <w:r w:rsidRPr="00076229">
              <w:t>, ЛР 13, ЛР 19, ЛР 25, ЛР 27, ЛР 30, ЛР 31</w:t>
            </w:r>
          </w:p>
          <w:p w:rsidR="003C13A4" w:rsidRPr="00076229" w:rsidRDefault="003C13A4" w:rsidP="00A1062B">
            <w:pPr>
              <w:jc w:val="center"/>
              <w:rPr>
                <w:color w:val="000000"/>
              </w:rP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-демонстрация знаний и умений пользования программным обеспечением при вводе в действие транспортного радиоэлектронного оборудования</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076229" w:rsidTr="00A1062B">
        <w:trPr>
          <w:trHeight w:val="165"/>
        </w:trPr>
        <w:tc>
          <w:tcPr>
            <w:tcW w:w="2552" w:type="dxa"/>
            <w:vMerge/>
            <w:tcBorders>
              <w:top w:val="single" w:sz="4" w:space="0" w:color="auto"/>
              <w:left w:val="single" w:sz="4" w:space="0" w:color="auto"/>
              <w:right w:val="single" w:sz="4" w:space="0" w:color="auto"/>
            </w:tcBorders>
            <w:hideMark/>
          </w:tcPr>
          <w:p w:rsidR="003C13A4" w:rsidRPr="007431B5" w:rsidRDefault="003C13A4" w:rsidP="00A1062B">
            <w:pPr>
              <w:pStyle w:val="a7"/>
              <w:tabs>
                <w:tab w:val="left" w:pos="993"/>
              </w:tabs>
              <w:spacing w:after="0" w:line="240" w:lineRule="auto"/>
              <w:ind w:left="0"/>
              <w:rPr>
                <w:rFonts w:ascii="Times New Roman" w:hAnsi="Times New Roman"/>
                <w:sz w:val="24"/>
                <w:szCs w:val="24"/>
              </w:rPr>
            </w:pPr>
          </w:p>
        </w:tc>
        <w:tc>
          <w:tcPr>
            <w:tcW w:w="2126" w:type="dxa"/>
            <w:vMerge/>
            <w:tcBorders>
              <w:top w:val="single" w:sz="4" w:space="0" w:color="auto"/>
              <w:left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-составление структурной схемы информационных процессов</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076229" w:rsidTr="00A1062B">
        <w:trPr>
          <w:trHeight w:val="330"/>
        </w:trPr>
        <w:tc>
          <w:tcPr>
            <w:tcW w:w="2552" w:type="dxa"/>
            <w:vMerge/>
            <w:tcBorders>
              <w:left w:val="single" w:sz="4" w:space="0" w:color="auto"/>
              <w:right w:val="single" w:sz="4" w:space="0" w:color="auto"/>
            </w:tcBorders>
            <w:hideMark/>
          </w:tcPr>
          <w:p w:rsidR="003C13A4" w:rsidRPr="007431B5" w:rsidRDefault="003C13A4" w:rsidP="00A1062B">
            <w:pPr>
              <w:pStyle w:val="a7"/>
              <w:tabs>
                <w:tab w:val="left" w:pos="993"/>
              </w:tabs>
              <w:spacing w:after="0" w:line="240" w:lineRule="auto"/>
              <w:ind w:left="0"/>
              <w:rPr>
                <w:rFonts w:ascii="Times New Roman" w:hAnsi="Times New Roman"/>
                <w:sz w:val="24"/>
                <w:szCs w:val="24"/>
              </w:rPr>
            </w:pPr>
          </w:p>
        </w:tc>
        <w:tc>
          <w:tcPr>
            <w:tcW w:w="2126" w:type="dxa"/>
            <w:vMerge/>
            <w:tcBorders>
              <w:left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-распознавание жизненных циклов (ЖЦ)</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076229" w:rsidTr="00A1062B">
        <w:trPr>
          <w:trHeight w:val="165"/>
        </w:trPr>
        <w:tc>
          <w:tcPr>
            <w:tcW w:w="2552" w:type="dxa"/>
            <w:vMerge/>
            <w:tcBorders>
              <w:left w:val="single" w:sz="4" w:space="0" w:color="auto"/>
              <w:right w:val="single" w:sz="4" w:space="0" w:color="auto"/>
            </w:tcBorders>
            <w:hideMark/>
          </w:tcPr>
          <w:p w:rsidR="003C13A4" w:rsidRPr="007431B5" w:rsidRDefault="003C13A4" w:rsidP="00A1062B">
            <w:pPr>
              <w:pStyle w:val="a7"/>
              <w:tabs>
                <w:tab w:val="left" w:pos="993"/>
              </w:tabs>
              <w:spacing w:after="0" w:line="240" w:lineRule="auto"/>
              <w:ind w:left="0"/>
              <w:rPr>
                <w:rFonts w:ascii="Times New Roman" w:hAnsi="Times New Roman"/>
                <w:sz w:val="24"/>
                <w:szCs w:val="24"/>
              </w:rPr>
            </w:pPr>
          </w:p>
        </w:tc>
        <w:tc>
          <w:tcPr>
            <w:tcW w:w="2126" w:type="dxa"/>
            <w:vMerge/>
            <w:tcBorders>
              <w:left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-демонстрация навыков пользования электронной почты</w:t>
            </w:r>
          </w:p>
          <w:p w:rsidR="003C13A4" w:rsidRPr="00076229" w:rsidRDefault="003C13A4" w:rsidP="00A1062B">
            <w:r w:rsidRPr="00076229">
              <w:t xml:space="preserve">-составление  структурной  трехуровневой схемы </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r w:rsidR="003C13A4" w:rsidRPr="00076229" w:rsidTr="00A1062B">
        <w:trPr>
          <w:trHeight w:val="195"/>
        </w:trPr>
        <w:tc>
          <w:tcPr>
            <w:tcW w:w="2552" w:type="dxa"/>
            <w:vMerge/>
            <w:tcBorders>
              <w:left w:val="single" w:sz="4" w:space="0" w:color="auto"/>
              <w:bottom w:val="single" w:sz="4" w:space="0" w:color="auto"/>
              <w:right w:val="single" w:sz="4" w:space="0" w:color="auto"/>
            </w:tcBorders>
            <w:hideMark/>
          </w:tcPr>
          <w:p w:rsidR="003C13A4" w:rsidRPr="007431B5" w:rsidRDefault="003C13A4" w:rsidP="00A1062B">
            <w:pPr>
              <w:pStyle w:val="a7"/>
              <w:tabs>
                <w:tab w:val="left" w:pos="993"/>
              </w:tabs>
              <w:spacing w:after="0" w:line="240" w:lineRule="auto"/>
              <w:ind w:left="0"/>
              <w:rPr>
                <w:rFonts w:ascii="Times New Roman" w:hAnsi="Times New Roman"/>
                <w:sz w:val="24"/>
                <w:szCs w:val="24"/>
              </w:rPr>
            </w:pPr>
          </w:p>
        </w:tc>
        <w:tc>
          <w:tcPr>
            <w:tcW w:w="2126" w:type="dxa"/>
            <w:vMerge/>
            <w:tcBorders>
              <w:left w:val="single" w:sz="4" w:space="0" w:color="auto"/>
              <w:bottom w:val="single" w:sz="4" w:space="0" w:color="auto"/>
              <w:right w:val="single" w:sz="4" w:space="0" w:color="auto"/>
            </w:tcBorders>
            <w:vAlign w:val="center"/>
            <w:hideMark/>
          </w:tcPr>
          <w:p w:rsidR="003C13A4" w:rsidRPr="00076229" w:rsidRDefault="003C13A4"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3C13A4" w:rsidRPr="00076229" w:rsidRDefault="003C13A4" w:rsidP="00A1062B">
            <w:r w:rsidRPr="00076229">
              <w:t xml:space="preserve">управления, применение знаний </w:t>
            </w:r>
            <w:r w:rsidRPr="00076229">
              <w:rPr>
                <w:lang w:val="en-US"/>
              </w:rPr>
              <w:t>SADT</w:t>
            </w:r>
            <w:r w:rsidRPr="00076229">
              <w:t xml:space="preserve"> – технологий</w:t>
            </w:r>
          </w:p>
        </w:tc>
        <w:tc>
          <w:tcPr>
            <w:tcW w:w="2162" w:type="dxa"/>
            <w:tcBorders>
              <w:top w:val="single" w:sz="4" w:space="0" w:color="auto"/>
              <w:left w:val="single" w:sz="4" w:space="0" w:color="auto"/>
              <w:bottom w:val="single" w:sz="4" w:space="0" w:color="auto"/>
              <w:right w:val="single" w:sz="4" w:space="0" w:color="auto"/>
            </w:tcBorders>
            <w:vAlign w:val="center"/>
          </w:tcPr>
          <w:p w:rsidR="003C13A4" w:rsidRPr="00076229" w:rsidRDefault="003C13A4" w:rsidP="00A1062B">
            <w:pPr>
              <w:jc w:val="center"/>
            </w:pPr>
            <w:r w:rsidRPr="00076229">
              <w:t>0-2</w:t>
            </w:r>
          </w:p>
        </w:tc>
      </w:tr>
    </w:tbl>
    <w:p w:rsidR="003C13A4" w:rsidRPr="00076229" w:rsidRDefault="003C13A4" w:rsidP="003C13A4">
      <w:pPr>
        <w:pStyle w:val="a7"/>
        <w:spacing w:after="0"/>
        <w:ind w:left="0"/>
        <w:jc w:val="both"/>
        <w:rPr>
          <w:rFonts w:ascii="Times New Roman" w:hAnsi="Times New Roman"/>
          <w:b/>
          <w:sz w:val="24"/>
          <w:szCs w:val="24"/>
          <w:lang w:eastAsia="ru-RU"/>
        </w:rPr>
      </w:pPr>
      <w:r w:rsidRPr="00076229">
        <w:rPr>
          <w:rFonts w:ascii="Times New Roman" w:hAnsi="Times New Roman"/>
          <w:b/>
          <w:sz w:val="24"/>
          <w:szCs w:val="24"/>
          <w:lang w:eastAsia="ru-RU"/>
        </w:rPr>
        <w:t>Порядок выполнения задания</w:t>
      </w:r>
    </w:p>
    <w:p w:rsidR="003C13A4" w:rsidRPr="00076229" w:rsidRDefault="003C13A4" w:rsidP="003C13A4">
      <w:pPr>
        <w:pStyle w:val="a7"/>
        <w:tabs>
          <w:tab w:val="left" w:pos="284"/>
        </w:tabs>
        <w:suppressAutoHyphens/>
        <w:spacing w:after="0"/>
        <w:ind w:left="0"/>
        <w:jc w:val="both"/>
        <w:rPr>
          <w:rFonts w:ascii="Times New Roman" w:hAnsi="Times New Roman"/>
          <w:sz w:val="24"/>
          <w:szCs w:val="24"/>
        </w:rPr>
      </w:pPr>
      <w:r w:rsidRPr="00076229">
        <w:rPr>
          <w:rFonts w:ascii="Times New Roman" w:hAnsi="Times New Roman"/>
          <w:b/>
          <w:sz w:val="24"/>
          <w:szCs w:val="24"/>
        </w:rPr>
        <w:t>Задание 1</w:t>
      </w:r>
      <w:r w:rsidRPr="00076229">
        <w:rPr>
          <w:rFonts w:ascii="Times New Roman" w:hAnsi="Times New Roman"/>
          <w:sz w:val="24"/>
          <w:szCs w:val="24"/>
        </w:rPr>
        <w:t xml:space="preserve"> Внимательно прочитайте задание.</w:t>
      </w:r>
    </w:p>
    <w:p w:rsidR="003C13A4" w:rsidRPr="00076229" w:rsidRDefault="003C13A4" w:rsidP="003C13A4">
      <w:pPr>
        <w:pStyle w:val="a7"/>
        <w:spacing w:after="0"/>
        <w:ind w:left="0"/>
        <w:jc w:val="both"/>
        <w:rPr>
          <w:rFonts w:ascii="Times New Roman" w:hAnsi="Times New Roman"/>
          <w:bCs/>
          <w:sz w:val="24"/>
          <w:szCs w:val="24"/>
        </w:rPr>
      </w:pPr>
      <w:r w:rsidRPr="00076229">
        <w:rPr>
          <w:rFonts w:ascii="Times New Roman" w:hAnsi="Times New Roman"/>
          <w:bCs/>
          <w:sz w:val="24"/>
          <w:szCs w:val="24"/>
        </w:rPr>
        <w:t xml:space="preserve">На рисунке представлена программа для администрирования АТС </w:t>
      </w:r>
      <w:r w:rsidRPr="00076229">
        <w:rPr>
          <w:rFonts w:ascii="Times New Roman" w:hAnsi="Times New Roman"/>
          <w:bCs/>
          <w:sz w:val="24"/>
          <w:szCs w:val="24"/>
          <w:lang w:val="en-US"/>
        </w:rPr>
        <w:t>Definity</w:t>
      </w:r>
      <w:r w:rsidRPr="00076229">
        <w:rPr>
          <w:rFonts w:ascii="Times New Roman" w:hAnsi="Times New Roman"/>
          <w:bCs/>
          <w:sz w:val="24"/>
          <w:szCs w:val="24"/>
        </w:rPr>
        <w:t xml:space="preserve">. </w:t>
      </w:r>
    </w:p>
    <w:p w:rsidR="003C13A4" w:rsidRPr="00076229" w:rsidRDefault="003C13A4" w:rsidP="003C13A4">
      <w:pPr>
        <w:pStyle w:val="a7"/>
        <w:spacing w:after="0"/>
        <w:ind w:left="0"/>
        <w:jc w:val="both"/>
        <w:rPr>
          <w:rFonts w:ascii="Times New Roman" w:hAnsi="Times New Roman"/>
          <w:b/>
          <w:bCs/>
          <w:sz w:val="24"/>
          <w:szCs w:val="24"/>
        </w:rPr>
      </w:pPr>
      <w:r w:rsidRPr="00076229">
        <w:rPr>
          <w:rFonts w:ascii="Times New Roman" w:hAnsi="Times New Roman"/>
          <w:bCs/>
          <w:sz w:val="24"/>
          <w:szCs w:val="24"/>
        </w:rPr>
        <w:t>Расскажите о закладках, используемых оператором АТС для подключения к серверу при обслуживании АТС.</w:t>
      </w:r>
      <w:r w:rsidRPr="00076229">
        <w:rPr>
          <w:rFonts w:ascii="Times New Roman" w:hAnsi="Times New Roman"/>
          <w:b/>
          <w:bCs/>
          <w:sz w:val="24"/>
          <w:szCs w:val="24"/>
        </w:rPr>
        <w:t xml:space="preserve"> </w:t>
      </w:r>
    </w:p>
    <w:p w:rsidR="003C13A4" w:rsidRPr="00076229" w:rsidRDefault="003C13A4" w:rsidP="003C13A4">
      <w:pPr>
        <w:pStyle w:val="a7"/>
        <w:spacing w:after="0"/>
        <w:ind w:left="0"/>
        <w:jc w:val="both"/>
        <w:rPr>
          <w:rFonts w:ascii="Times New Roman" w:hAnsi="Times New Roman"/>
          <w:bCs/>
          <w:sz w:val="24"/>
          <w:szCs w:val="24"/>
        </w:rPr>
      </w:pPr>
      <w:r w:rsidRPr="00076229">
        <w:rPr>
          <w:rFonts w:ascii="Times New Roman" w:hAnsi="Times New Roman"/>
          <w:b/>
          <w:bCs/>
          <w:sz w:val="24"/>
          <w:szCs w:val="24"/>
        </w:rPr>
        <w:t xml:space="preserve">Задание 2 </w:t>
      </w:r>
      <w:r w:rsidRPr="00076229">
        <w:rPr>
          <w:rFonts w:ascii="Times New Roman" w:hAnsi="Times New Roman"/>
          <w:bCs/>
          <w:sz w:val="24"/>
          <w:szCs w:val="24"/>
        </w:rPr>
        <w:t>Внимательно прочитайте слова.</w:t>
      </w:r>
      <w:r w:rsidRPr="00076229">
        <w:rPr>
          <w:rFonts w:ascii="Times New Roman" w:hAnsi="Times New Roman"/>
          <w:color w:val="000000"/>
          <w:sz w:val="24"/>
          <w:szCs w:val="24"/>
        </w:rPr>
        <w:t xml:space="preserve"> : </w:t>
      </w:r>
      <w:r w:rsidRPr="00076229">
        <w:rPr>
          <w:rFonts w:ascii="Times New Roman" w:hAnsi="Times New Roman"/>
          <w:bCs/>
          <w:sz w:val="24"/>
          <w:szCs w:val="24"/>
        </w:rPr>
        <w:t>Компьютер,</w:t>
      </w:r>
      <w:r w:rsidRPr="00076229">
        <w:rPr>
          <w:rFonts w:ascii="Times New Roman" w:hAnsi="Times New Roman"/>
          <w:sz w:val="24"/>
          <w:szCs w:val="24"/>
        </w:rPr>
        <w:t xml:space="preserve">  </w:t>
      </w:r>
      <w:r w:rsidRPr="00076229">
        <w:rPr>
          <w:rFonts w:ascii="Times New Roman" w:hAnsi="Times New Roman"/>
          <w:bCs/>
          <w:sz w:val="24"/>
          <w:szCs w:val="24"/>
        </w:rPr>
        <w:t xml:space="preserve">принтер, </w:t>
      </w:r>
      <w:r w:rsidRPr="00076229">
        <w:rPr>
          <w:rFonts w:ascii="Times New Roman" w:hAnsi="Times New Roman"/>
          <w:sz w:val="24"/>
          <w:szCs w:val="24"/>
        </w:rPr>
        <w:t xml:space="preserve"> </w:t>
      </w:r>
      <w:r w:rsidRPr="00076229">
        <w:rPr>
          <w:rFonts w:ascii="Times New Roman" w:hAnsi="Times New Roman"/>
          <w:bCs/>
          <w:sz w:val="24"/>
          <w:szCs w:val="24"/>
        </w:rPr>
        <w:t xml:space="preserve">источники информации, </w:t>
      </w:r>
      <w:r w:rsidRPr="00076229">
        <w:rPr>
          <w:rFonts w:ascii="Times New Roman" w:hAnsi="Times New Roman"/>
          <w:sz w:val="24"/>
          <w:szCs w:val="24"/>
        </w:rPr>
        <w:t xml:space="preserve"> </w:t>
      </w:r>
      <w:r w:rsidRPr="00076229">
        <w:rPr>
          <w:rFonts w:ascii="Times New Roman" w:hAnsi="Times New Roman"/>
          <w:bCs/>
          <w:sz w:val="24"/>
          <w:szCs w:val="24"/>
        </w:rPr>
        <w:t>тренажеры, проектор</w:t>
      </w:r>
      <w:r w:rsidRPr="00076229">
        <w:rPr>
          <w:rFonts w:ascii="Times New Roman" w:hAnsi="Times New Roman"/>
          <w:sz w:val="24"/>
          <w:szCs w:val="24"/>
        </w:rPr>
        <w:t xml:space="preserve">, </w:t>
      </w:r>
      <w:r w:rsidRPr="00076229">
        <w:rPr>
          <w:rFonts w:ascii="Times New Roman" w:hAnsi="Times New Roman"/>
          <w:bCs/>
          <w:sz w:val="24"/>
          <w:szCs w:val="24"/>
        </w:rPr>
        <w:t>телекоммуникационный блок, виртуальные конструкторы,</w:t>
      </w:r>
      <w:r w:rsidRPr="00076229">
        <w:rPr>
          <w:rFonts w:ascii="Times New Roman" w:hAnsi="Times New Roman"/>
          <w:sz w:val="24"/>
          <w:szCs w:val="24"/>
        </w:rPr>
        <w:t xml:space="preserve"> </w:t>
      </w:r>
      <w:r w:rsidRPr="00076229">
        <w:rPr>
          <w:rFonts w:ascii="Times New Roman" w:hAnsi="Times New Roman"/>
          <w:bCs/>
          <w:sz w:val="24"/>
          <w:szCs w:val="24"/>
        </w:rPr>
        <w:t>комплексные обучающие пакеты,</w:t>
      </w:r>
      <w:r w:rsidRPr="00076229">
        <w:rPr>
          <w:rFonts w:ascii="Times New Roman" w:hAnsi="Times New Roman"/>
          <w:sz w:val="24"/>
          <w:szCs w:val="24"/>
        </w:rPr>
        <w:t xml:space="preserve"> </w:t>
      </w:r>
      <w:r w:rsidRPr="00076229">
        <w:rPr>
          <w:rFonts w:ascii="Times New Roman" w:hAnsi="Times New Roman"/>
          <w:bCs/>
          <w:sz w:val="24"/>
          <w:szCs w:val="24"/>
        </w:rPr>
        <w:t>устройства для ввода текстовой информации и манипулирования экранными объектами тестовые среды</w:t>
      </w:r>
      <w:r w:rsidRPr="00076229">
        <w:rPr>
          <w:rFonts w:ascii="Times New Roman" w:hAnsi="Times New Roman"/>
          <w:sz w:val="24"/>
          <w:szCs w:val="24"/>
        </w:rPr>
        <w:t xml:space="preserve"> ,</w:t>
      </w:r>
      <w:r w:rsidRPr="00076229">
        <w:rPr>
          <w:rFonts w:ascii="Times New Roman" w:hAnsi="Times New Roman"/>
          <w:bCs/>
          <w:sz w:val="24"/>
          <w:szCs w:val="24"/>
        </w:rPr>
        <w:t>устройства для записи (ввода) визуальной и звуковой информации</w:t>
      </w:r>
      <w:r w:rsidRPr="00076229">
        <w:rPr>
          <w:rFonts w:ascii="Times New Roman" w:hAnsi="Times New Roman"/>
          <w:sz w:val="24"/>
          <w:szCs w:val="24"/>
        </w:rPr>
        <w:t>, у</w:t>
      </w:r>
      <w:r w:rsidRPr="00076229">
        <w:rPr>
          <w:rFonts w:ascii="Times New Roman" w:hAnsi="Times New Roman"/>
          <w:bCs/>
          <w:sz w:val="24"/>
          <w:szCs w:val="24"/>
        </w:rPr>
        <w:t xml:space="preserve">стройства регистрации данных, </w:t>
      </w:r>
      <w:r w:rsidRPr="00076229">
        <w:rPr>
          <w:rFonts w:ascii="Times New Roman" w:hAnsi="Times New Roman"/>
          <w:sz w:val="24"/>
          <w:szCs w:val="24"/>
        </w:rPr>
        <w:t xml:space="preserve"> </w:t>
      </w:r>
      <w:r w:rsidRPr="00076229">
        <w:rPr>
          <w:rFonts w:ascii="Times New Roman" w:hAnsi="Times New Roman"/>
          <w:bCs/>
          <w:sz w:val="24"/>
          <w:szCs w:val="24"/>
        </w:rPr>
        <w:t>информационные системы управления,</w:t>
      </w:r>
      <w:r w:rsidRPr="00076229">
        <w:rPr>
          <w:rFonts w:ascii="Times New Roman" w:hAnsi="Times New Roman"/>
          <w:sz w:val="24"/>
          <w:szCs w:val="24"/>
        </w:rPr>
        <w:t xml:space="preserve"> </w:t>
      </w:r>
      <w:r w:rsidRPr="00076229">
        <w:rPr>
          <w:rFonts w:ascii="Times New Roman" w:hAnsi="Times New Roman"/>
          <w:bCs/>
          <w:sz w:val="24"/>
          <w:szCs w:val="24"/>
        </w:rPr>
        <w:t xml:space="preserve">управляемые компьютером устройства, </w:t>
      </w:r>
      <w:r w:rsidRPr="00076229">
        <w:rPr>
          <w:rFonts w:ascii="Times New Roman" w:hAnsi="Times New Roman"/>
          <w:sz w:val="24"/>
          <w:szCs w:val="24"/>
        </w:rPr>
        <w:t xml:space="preserve"> </w:t>
      </w:r>
      <w:r w:rsidRPr="00076229">
        <w:rPr>
          <w:rFonts w:ascii="Times New Roman" w:hAnsi="Times New Roman"/>
          <w:bCs/>
          <w:sz w:val="24"/>
          <w:szCs w:val="24"/>
        </w:rPr>
        <w:t>экспертные системы,</w:t>
      </w:r>
      <w:r w:rsidRPr="00076229">
        <w:rPr>
          <w:rFonts w:ascii="Times New Roman" w:hAnsi="Times New Roman"/>
          <w:b/>
          <w:bCs/>
          <w:sz w:val="24"/>
          <w:szCs w:val="24"/>
        </w:rPr>
        <w:t xml:space="preserve"> </w:t>
      </w:r>
      <w:r w:rsidRPr="00076229">
        <w:rPr>
          <w:rFonts w:ascii="Times New Roman" w:hAnsi="Times New Roman"/>
          <w:bCs/>
          <w:sz w:val="24"/>
          <w:szCs w:val="24"/>
        </w:rPr>
        <w:t xml:space="preserve">аудио-видео. </w:t>
      </w:r>
    </w:p>
    <w:p w:rsidR="003C13A4" w:rsidRPr="00076229" w:rsidRDefault="003C13A4" w:rsidP="003C13A4">
      <w:pPr>
        <w:pStyle w:val="a7"/>
        <w:spacing w:after="0"/>
        <w:ind w:left="0"/>
        <w:jc w:val="both"/>
        <w:rPr>
          <w:rFonts w:ascii="Times New Roman" w:hAnsi="Times New Roman"/>
          <w:bCs/>
          <w:sz w:val="24"/>
          <w:szCs w:val="24"/>
        </w:rPr>
      </w:pPr>
      <w:r w:rsidRPr="00076229">
        <w:rPr>
          <w:rFonts w:ascii="Times New Roman" w:hAnsi="Times New Roman"/>
          <w:bCs/>
          <w:sz w:val="24"/>
          <w:szCs w:val="24"/>
        </w:rPr>
        <w:t>Разбейте лист на 2 колонки. В одну колонку вынесите понятия, относящиеся к «Аппаратным средствам», в другую к «Программным средствам».</w:t>
      </w:r>
    </w:p>
    <w:p w:rsidR="003C13A4" w:rsidRPr="009F3A31" w:rsidRDefault="003C13A4" w:rsidP="003C13A4">
      <w:pPr>
        <w:rPr>
          <w:b/>
          <w:bCs/>
        </w:rP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Pr="00076229" w:rsidRDefault="00EA4D30" w:rsidP="003C13A4">
      <w:pPr>
        <w:shd w:val="clear" w:color="auto" w:fill="FFFFFF"/>
        <w:jc w:val="both"/>
        <w:rPr>
          <w:b/>
          <w:bCs/>
        </w:rPr>
      </w:pPr>
      <w:r>
        <w:rPr>
          <w:noProof/>
        </w:rPr>
        <w:lastRenderedPageBreak/>
        <w:pict>
          <v:shape id="Рисунок 18" o:spid="_x0000_i1077" type="#_x0000_t75" style="width:510pt;height:385.5pt;visibility:visible;mso-wrap-style:square">
            <v:imagedata r:id="rId78" o:title=""/>
          </v:shape>
        </w:pict>
      </w:r>
    </w:p>
    <w:p w:rsidR="00A74DE8" w:rsidRDefault="00A74DE8" w:rsidP="00A74DE8">
      <w:pPr>
        <w:tabs>
          <w:tab w:val="center" w:pos="4961"/>
        </w:tabs>
        <w:rPr>
          <w:b/>
          <w:color w:val="000000"/>
        </w:rPr>
      </w:pPr>
    </w:p>
    <w:p w:rsidR="00A74DE8" w:rsidRDefault="00A74DE8" w:rsidP="00A74DE8">
      <w:pPr>
        <w:tabs>
          <w:tab w:val="center" w:pos="4961"/>
        </w:tabs>
        <w:rPr>
          <w:b/>
          <w:color w:val="000000"/>
        </w:rPr>
      </w:pPr>
    </w:p>
    <w:p w:rsidR="00A74DE8" w:rsidRPr="00076229" w:rsidRDefault="00A74DE8" w:rsidP="00A74DE8">
      <w:pPr>
        <w:tabs>
          <w:tab w:val="center" w:pos="4961"/>
        </w:tabs>
        <w:rPr>
          <w:b/>
          <w:color w:val="000000"/>
        </w:rPr>
      </w:pPr>
      <w:r w:rsidRPr="00076229">
        <w:rPr>
          <w:b/>
          <w:color w:val="000000"/>
        </w:rPr>
        <w:t>Задание 4</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126"/>
        <w:gridCol w:w="3508"/>
        <w:gridCol w:w="2162"/>
      </w:tblGrid>
      <w:tr w:rsidR="00A74DE8" w:rsidRPr="00076229" w:rsidTr="00A1062B">
        <w:tc>
          <w:tcPr>
            <w:tcW w:w="10348" w:type="dxa"/>
            <w:gridSpan w:val="4"/>
            <w:tcBorders>
              <w:top w:val="single" w:sz="4" w:space="0" w:color="auto"/>
              <w:left w:val="single" w:sz="4" w:space="0" w:color="auto"/>
              <w:bottom w:val="single" w:sz="4" w:space="0" w:color="auto"/>
              <w:right w:val="single" w:sz="4" w:space="0" w:color="auto"/>
            </w:tcBorders>
            <w:hideMark/>
          </w:tcPr>
          <w:p w:rsidR="00A74DE8" w:rsidRPr="00076229" w:rsidRDefault="00A74DE8" w:rsidP="00A1062B">
            <w:pPr>
              <w:jc w:val="center"/>
              <w:rPr>
                <w:b/>
                <w:bCs/>
              </w:rPr>
            </w:pPr>
            <w:r w:rsidRPr="00076229">
              <w:rPr>
                <w:b/>
                <w:bCs/>
              </w:rPr>
              <w:t>Показатели оценки результатов освоения программы профессионального модуля</w:t>
            </w:r>
          </w:p>
          <w:p w:rsidR="00A74DE8" w:rsidRPr="00076229" w:rsidRDefault="00A74DE8" w:rsidP="00A1062B">
            <w:pPr>
              <w:jc w:val="center"/>
              <w:rPr>
                <w:b/>
                <w:bCs/>
              </w:rPr>
            </w:pPr>
            <w:r w:rsidRPr="00076229">
              <w:rPr>
                <w:b/>
              </w:rPr>
              <w:t>ПМ.04</w:t>
            </w:r>
            <w:r w:rsidRPr="009F3A31">
              <w:rPr>
                <w:sz w:val="20"/>
                <w:szCs w:val="20"/>
              </w:rPr>
              <w:t xml:space="preserve"> </w:t>
            </w:r>
            <w:r>
              <w:t xml:space="preserve"> </w:t>
            </w:r>
            <w:r w:rsidRPr="00A95710">
              <w:rPr>
                <w:b/>
                <w:bCs/>
              </w:rPr>
              <w:t>Техническое обслуживание, ремонт, модернизация объектов железнодорожной электросвязи</w:t>
            </w:r>
          </w:p>
        </w:tc>
      </w:tr>
      <w:tr w:rsidR="00A74DE8" w:rsidRPr="00076229" w:rsidTr="00A1062B">
        <w:tc>
          <w:tcPr>
            <w:tcW w:w="2552"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pPr>
              <w:jc w:val="center"/>
              <w:rPr>
                <w:color w:val="000000"/>
              </w:rPr>
            </w:pPr>
            <w:r w:rsidRPr="00076229">
              <w:rPr>
                <w:color w:val="000000"/>
              </w:rPr>
              <w:t>Номер и содержание задания</w:t>
            </w:r>
          </w:p>
        </w:tc>
        <w:tc>
          <w:tcPr>
            <w:tcW w:w="2126"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pPr>
              <w:jc w:val="center"/>
              <w:rPr>
                <w:color w:val="000000"/>
              </w:rPr>
            </w:pPr>
            <w:r w:rsidRPr="00076229">
              <w:rPr>
                <w:color w:val="000000"/>
              </w:rPr>
              <w:t>Оцениваемые компетенции</w:t>
            </w:r>
          </w:p>
        </w:tc>
        <w:tc>
          <w:tcPr>
            <w:tcW w:w="3508"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pPr>
              <w:jc w:val="center"/>
              <w:rPr>
                <w:color w:val="000000"/>
              </w:rPr>
            </w:pPr>
            <w:r w:rsidRPr="00076229">
              <w:rPr>
                <w:color w:val="000000"/>
              </w:rPr>
              <w:t>Показатели оценки результата</w:t>
            </w:r>
          </w:p>
        </w:tc>
        <w:tc>
          <w:tcPr>
            <w:tcW w:w="2162" w:type="dxa"/>
            <w:tcBorders>
              <w:top w:val="single" w:sz="4" w:space="0" w:color="auto"/>
              <w:left w:val="single" w:sz="4" w:space="0" w:color="auto"/>
              <w:bottom w:val="single" w:sz="4" w:space="0" w:color="auto"/>
              <w:right w:val="single" w:sz="4" w:space="0" w:color="auto"/>
            </w:tcBorders>
          </w:tcPr>
          <w:p w:rsidR="00A74DE8" w:rsidRPr="00076229" w:rsidRDefault="00A74DE8" w:rsidP="00A1062B">
            <w:pPr>
              <w:ind w:left="113" w:hanging="113"/>
              <w:jc w:val="center"/>
              <w:rPr>
                <w:iCs/>
              </w:rPr>
            </w:pPr>
            <w:r w:rsidRPr="00076229">
              <w:rPr>
                <w:iCs/>
              </w:rPr>
              <w:t>Количество</w:t>
            </w:r>
          </w:p>
          <w:p w:rsidR="00A74DE8" w:rsidRPr="00076229" w:rsidRDefault="00A74DE8" w:rsidP="00A1062B">
            <w:pPr>
              <w:jc w:val="center"/>
            </w:pPr>
            <w:r w:rsidRPr="00076229">
              <w:rPr>
                <w:iCs/>
              </w:rPr>
              <w:t>баллов</w:t>
            </w:r>
          </w:p>
        </w:tc>
      </w:tr>
      <w:tr w:rsidR="00A74DE8" w:rsidRPr="00076229" w:rsidTr="00A1062B">
        <w:trPr>
          <w:trHeight w:val="1390"/>
        </w:trPr>
        <w:tc>
          <w:tcPr>
            <w:tcW w:w="2552" w:type="dxa"/>
            <w:vMerge w:val="restart"/>
            <w:tcBorders>
              <w:top w:val="single" w:sz="4" w:space="0" w:color="auto"/>
              <w:left w:val="single" w:sz="4" w:space="0" w:color="auto"/>
              <w:right w:val="single" w:sz="4" w:space="0" w:color="auto"/>
            </w:tcBorders>
            <w:hideMark/>
          </w:tcPr>
          <w:p w:rsidR="00A74DE8" w:rsidRPr="00076229" w:rsidRDefault="00A74DE8" w:rsidP="00A1062B">
            <w:r w:rsidRPr="00076229">
              <w:t>1. Проанализируйте ситуацию. Ответьте на вопросы к ситуации.</w:t>
            </w:r>
          </w:p>
          <w:p w:rsidR="00A74DE8" w:rsidRPr="00076229" w:rsidRDefault="00A74DE8" w:rsidP="00A1062B"/>
        </w:tc>
        <w:tc>
          <w:tcPr>
            <w:tcW w:w="2126" w:type="dxa"/>
            <w:vMerge w:val="restart"/>
            <w:tcBorders>
              <w:top w:val="single" w:sz="4" w:space="0" w:color="auto"/>
              <w:left w:val="single" w:sz="4" w:space="0" w:color="auto"/>
              <w:right w:val="single" w:sz="4" w:space="0" w:color="auto"/>
            </w:tcBorders>
            <w:vAlign w:val="center"/>
            <w:hideMark/>
          </w:tcPr>
          <w:p w:rsidR="00A74DE8" w:rsidRPr="00076229" w:rsidRDefault="00A74DE8" w:rsidP="00A1062B">
            <w:pPr>
              <w:jc w:val="center"/>
            </w:pPr>
            <w:r w:rsidRPr="00B94C3C">
              <w:t>ОК 01.; ОК 02.; ОК 03.; ОК 04.; ОК 05.; ОК 09.; ПК 4.1.; ПК 4.2.; ПК 4.3.; ПК 4.4.; ПК 4.5.</w:t>
            </w:r>
            <w:r>
              <w:t xml:space="preserve">, </w:t>
            </w:r>
            <w:r w:rsidRPr="00076229">
              <w:t>ЛР 3, ЛР 13, ЛР 15, ЛР 26, ЛР 28, ЛР 31</w:t>
            </w:r>
          </w:p>
          <w:p w:rsidR="00A74DE8" w:rsidRPr="00076229" w:rsidRDefault="00A74DE8"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r w:rsidRPr="00076229">
              <w:t xml:space="preserve">- планирование работы структурного подразделения организации на основе знания психологии личности и коллектива; </w:t>
            </w:r>
          </w:p>
        </w:tc>
        <w:tc>
          <w:tcPr>
            <w:tcW w:w="2162" w:type="dxa"/>
            <w:tcBorders>
              <w:top w:val="single" w:sz="4" w:space="0" w:color="auto"/>
              <w:left w:val="single" w:sz="4" w:space="0" w:color="auto"/>
              <w:bottom w:val="single" w:sz="4" w:space="0" w:color="auto"/>
              <w:right w:val="single" w:sz="4" w:space="0" w:color="auto"/>
            </w:tcBorders>
            <w:vAlign w:val="center"/>
          </w:tcPr>
          <w:p w:rsidR="00A74DE8" w:rsidRPr="00076229" w:rsidRDefault="00A74DE8" w:rsidP="00A1062B">
            <w:pPr>
              <w:jc w:val="center"/>
            </w:pPr>
            <w:r w:rsidRPr="00076229">
              <w:t>0-2</w:t>
            </w:r>
          </w:p>
        </w:tc>
      </w:tr>
      <w:tr w:rsidR="00A74DE8" w:rsidRPr="00076229" w:rsidTr="00A1062B">
        <w:trPr>
          <w:trHeight w:val="165"/>
        </w:trPr>
        <w:tc>
          <w:tcPr>
            <w:tcW w:w="2552" w:type="dxa"/>
            <w:vMerge/>
            <w:tcBorders>
              <w:top w:val="single" w:sz="4" w:space="0" w:color="auto"/>
              <w:left w:val="single" w:sz="4" w:space="0" w:color="auto"/>
              <w:right w:val="single" w:sz="4" w:space="0" w:color="auto"/>
            </w:tcBorders>
            <w:hideMark/>
          </w:tcPr>
          <w:p w:rsidR="00A74DE8" w:rsidRPr="007431B5" w:rsidRDefault="00A74DE8" w:rsidP="00A1062B">
            <w:pPr>
              <w:pStyle w:val="a7"/>
              <w:tabs>
                <w:tab w:val="left" w:pos="993"/>
              </w:tabs>
              <w:spacing w:after="0" w:line="240" w:lineRule="auto"/>
              <w:ind w:left="0"/>
              <w:rPr>
                <w:rFonts w:ascii="Times New Roman" w:hAnsi="Times New Roman"/>
                <w:sz w:val="24"/>
                <w:szCs w:val="24"/>
              </w:rPr>
            </w:pPr>
          </w:p>
        </w:tc>
        <w:tc>
          <w:tcPr>
            <w:tcW w:w="2126" w:type="dxa"/>
            <w:vMerge/>
            <w:tcBorders>
              <w:top w:val="single" w:sz="4" w:space="0" w:color="auto"/>
              <w:left w:val="single" w:sz="4" w:space="0" w:color="auto"/>
              <w:right w:val="single" w:sz="4" w:space="0" w:color="auto"/>
            </w:tcBorders>
            <w:vAlign w:val="center"/>
            <w:hideMark/>
          </w:tcPr>
          <w:p w:rsidR="00A74DE8" w:rsidRPr="00076229" w:rsidRDefault="00A74DE8"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r w:rsidRPr="00076229">
              <w:t>- применение информационно-коммуникационных технологий для построения деловых отношений и ведения бизнеса;</w:t>
            </w:r>
          </w:p>
        </w:tc>
        <w:tc>
          <w:tcPr>
            <w:tcW w:w="2162" w:type="dxa"/>
            <w:tcBorders>
              <w:top w:val="single" w:sz="4" w:space="0" w:color="auto"/>
              <w:left w:val="single" w:sz="4" w:space="0" w:color="auto"/>
              <w:bottom w:val="single" w:sz="4" w:space="0" w:color="auto"/>
              <w:right w:val="single" w:sz="4" w:space="0" w:color="auto"/>
            </w:tcBorders>
            <w:vAlign w:val="center"/>
          </w:tcPr>
          <w:p w:rsidR="00A74DE8" w:rsidRPr="00076229" w:rsidRDefault="00A74DE8" w:rsidP="00A1062B">
            <w:pPr>
              <w:jc w:val="center"/>
            </w:pPr>
            <w:r w:rsidRPr="00076229">
              <w:t>0-2</w:t>
            </w:r>
          </w:p>
        </w:tc>
      </w:tr>
      <w:tr w:rsidR="00A74DE8" w:rsidRPr="00076229" w:rsidTr="00A1062B">
        <w:trPr>
          <w:trHeight w:val="330"/>
        </w:trPr>
        <w:tc>
          <w:tcPr>
            <w:tcW w:w="2552" w:type="dxa"/>
            <w:vMerge/>
            <w:tcBorders>
              <w:left w:val="single" w:sz="4" w:space="0" w:color="auto"/>
              <w:right w:val="single" w:sz="4" w:space="0" w:color="auto"/>
            </w:tcBorders>
            <w:hideMark/>
          </w:tcPr>
          <w:p w:rsidR="00A74DE8" w:rsidRPr="007431B5" w:rsidRDefault="00A74DE8" w:rsidP="00A1062B">
            <w:pPr>
              <w:pStyle w:val="a7"/>
              <w:tabs>
                <w:tab w:val="left" w:pos="993"/>
              </w:tabs>
              <w:spacing w:after="0" w:line="240" w:lineRule="auto"/>
              <w:ind w:left="0"/>
              <w:rPr>
                <w:rFonts w:ascii="Times New Roman" w:hAnsi="Times New Roman"/>
                <w:sz w:val="24"/>
                <w:szCs w:val="24"/>
              </w:rPr>
            </w:pPr>
          </w:p>
        </w:tc>
        <w:tc>
          <w:tcPr>
            <w:tcW w:w="2126" w:type="dxa"/>
            <w:vMerge/>
            <w:tcBorders>
              <w:left w:val="single" w:sz="4" w:space="0" w:color="auto"/>
              <w:right w:val="single" w:sz="4" w:space="0" w:color="auto"/>
            </w:tcBorders>
            <w:vAlign w:val="center"/>
            <w:hideMark/>
          </w:tcPr>
          <w:p w:rsidR="00A74DE8" w:rsidRPr="00076229" w:rsidRDefault="00A74DE8"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r w:rsidRPr="00076229">
              <w:t>- демонстрация навыков в руководстве работой структурного подразделения;</w:t>
            </w:r>
          </w:p>
        </w:tc>
        <w:tc>
          <w:tcPr>
            <w:tcW w:w="2162" w:type="dxa"/>
            <w:tcBorders>
              <w:top w:val="single" w:sz="4" w:space="0" w:color="auto"/>
              <w:left w:val="single" w:sz="4" w:space="0" w:color="auto"/>
              <w:bottom w:val="single" w:sz="4" w:space="0" w:color="auto"/>
              <w:right w:val="single" w:sz="4" w:space="0" w:color="auto"/>
            </w:tcBorders>
            <w:vAlign w:val="center"/>
          </w:tcPr>
          <w:p w:rsidR="00A74DE8" w:rsidRPr="00076229" w:rsidRDefault="00A74DE8" w:rsidP="00A1062B">
            <w:pPr>
              <w:jc w:val="center"/>
            </w:pPr>
            <w:r w:rsidRPr="00076229">
              <w:t>0-2</w:t>
            </w:r>
          </w:p>
        </w:tc>
      </w:tr>
      <w:tr w:rsidR="00A74DE8" w:rsidRPr="00076229" w:rsidTr="00A1062B">
        <w:trPr>
          <w:trHeight w:val="165"/>
        </w:trPr>
        <w:tc>
          <w:tcPr>
            <w:tcW w:w="2552" w:type="dxa"/>
            <w:vMerge/>
            <w:tcBorders>
              <w:left w:val="single" w:sz="4" w:space="0" w:color="auto"/>
              <w:right w:val="single" w:sz="4" w:space="0" w:color="auto"/>
            </w:tcBorders>
            <w:hideMark/>
          </w:tcPr>
          <w:p w:rsidR="00A74DE8" w:rsidRPr="007431B5" w:rsidRDefault="00A74DE8" w:rsidP="00A1062B">
            <w:pPr>
              <w:pStyle w:val="a7"/>
              <w:tabs>
                <w:tab w:val="left" w:pos="993"/>
              </w:tabs>
              <w:spacing w:after="0" w:line="240" w:lineRule="auto"/>
              <w:ind w:left="0"/>
              <w:rPr>
                <w:rFonts w:ascii="Times New Roman" w:hAnsi="Times New Roman"/>
                <w:sz w:val="24"/>
                <w:szCs w:val="24"/>
              </w:rPr>
            </w:pPr>
          </w:p>
        </w:tc>
        <w:tc>
          <w:tcPr>
            <w:tcW w:w="2126" w:type="dxa"/>
            <w:vMerge/>
            <w:tcBorders>
              <w:left w:val="single" w:sz="4" w:space="0" w:color="auto"/>
              <w:right w:val="single" w:sz="4" w:space="0" w:color="auto"/>
            </w:tcBorders>
            <w:vAlign w:val="center"/>
            <w:hideMark/>
          </w:tcPr>
          <w:p w:rsidR="00A74DE8" w:rsidRPr="00076229" w:rsidRDefault="00A74DE8"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r w:rsidRPr="00076229">
              <w:t>- организация работы структурного подразделения организации на основе знания психологии личности и коллектива;</w:t>
            </w:r>
          </w:p>
        </w:tc>
        <w:tc>
          <w:tcPr>
            <w:tcW w:w="2162" w:type="dxa"/>
            <w:tcBorders>
              <w:top w:val="single" w:sz="4" w:space="0" w:color="auto"/>
              <w:left w:val="single" w:sz="4" w:space="0" w:color="auto"/>
              <w:bottom w:val="single" w:sz="4" w:space="0" w:color="auto"/>
              <w:right w:val="single" w:sz="4" w:space="0" w:color="auto"/>
            </w:tcBorders>
            <w:vAlign w:val="center"/>
          </w:tcPr>
          <w:p w:rsidR="00A74DE8" w:rsidRPr="00076229" w:rsidRDefault="00A74DE8" w:rsidP="00A1062B">
            <w:pPr>
              <w:jc w:val="center"/>
            </w:pPr>
            <w:r w:rsidRPr="00076229">
              <w:t>0-2</w:t>
            </w:r>
          </w:p>
        </w:tc>
      </w:tr>
      <w:tr w:rsidR="00A74DE8" w:rsidRPr="00076229" w:rsidTr="00A1062B">
        <w:trPr>
          <w:trHeight w:val="195"/>
        </w:trPr>
        <w:tc>
          <w:tcPr>
            <w:tcW w:w="2552" w:type="dxa"/>
            <w:vMerge/>
            <w:tcBorders>
              <w:left w:val="single" w:sz="4" w:space="0" w:color="auto"/>
              <w:bottom w:val="single" w:sz="4" w:space="0" w:color="auto"/>
              <w:right w:val="single" w:sz="4" w:space="0" w:color="auto"/>
            </w:tcBorders>
            <w:hideMark/>
          </w:tcPr>
          <w:p w:rsidR="00A74DE8" w:rsidRPr="007431B5" w:rsidRDefault="00A74DE8" w:rsidP="00A1062B">
            <w:pPr>
              <w:pStyle w:val="a7"/>
              <w:tabs>
                <w:tab w:val="left" w:pos="993"/>
              </w:tabs>
              <w:spacing w:after="0" w:line="240" w:lineRule="auto"/>
              <w:ind w:left="0"/>
              <w:rPr>
                <w:rFonts w:ascii="Times New Roman" w:hAnsi="Times New Roman"/>
                <w:sz w:val="24"/>
                <w:szCs w:val="24"/>
              </w:rPr>
            </w:pPr>
          </w:p>
        </w:tc>
        <w:tc>
          <w:tcPr>
            <w:tcW w:w="2126" w:type="dxa"/>
            <w:vMerge/>
            <w:tcBorders>
              <w:left w:val="single" w:sz="4" w:space="0" w:color="auto"/>
              <w:bottom w:val="single" w:sz="4" w:space="0" w:color="auto"/>
              <w:right w:val="single" w:sz="4" w:space="0" w:color="auto"/>
            </w:tcBorders>
            <w:vAlign w:val="center"/>
            <w:hideMark/>
          </w:tcPr>
          <w:p w:rsidR="00A74DE8" w:rsidRPr="00076229" w:rsidRDefault="00A74DE8" w:rsidP="00A1062B">
            <w:pPr>
              <w:jc w:val="center"/>
            </w:pPr>
          </w:p>
        </w:tc>
        <w:tc>
          <w:tcPr>
            <w:tcW w:w="3508" w:type="dxa"/>
            <w:tcBorders>
              <w:top w:val="single" w:sz="4" w:space="0" w:color="auto"/>
              <w:left w:val="single" w:sz="4" w:space="0" w:color="auto"/>
              <w:bottom w:val="single" w:sz="4" w:space="0" w:color="auto"/>
              <w:right w:val="single" w:sz="4" w:space="0" w:color="auto"/>
            </w:tcBorders>
            <w:hideMark/>
          </w:tcPr>
          <w:p w:rsidR="00A74DE8" w:rsidRPr="00076229" w:rsidRDefault="00A74DE8" w:rsidP="00A1062B">
            <w:r w:rsidRPr="00076229">
              <w:t>- управления, применение знаний анализа процесса и результатов деятельности подразделения на основе современных информационных технологий</w:t>
            </w:r>
          </w:p>
        </w:tc>
        <w:tc>
          <w:tcPr>
            <w:tcW w:w="2162" w:type="dxa"/>
            <w:tcBorders>
              <w:top w:val="single" w:sz="4" w:space="0" w:color="auto"/>
              <w:left w:val="single" w:sz="4" w:space="0" w:color="auto"/>
              <w:bottom w:val="single" w:sz="4" w:space="0" w:color="auto"/>
              <w:right w:val="single" w:sz="4" w:space="0" w:color="auto"/>
            </w:tcBorders>
            <w:vAlign w:val="center"/>
          </w:tcPr>
          <w:p w:rsidR="00A74DE8" w:rsidRPr="00076229" w:rsidRDefault="00A74DE8" w:rsidP="00A1062B">
            <w:pPr>
              <w:jc w:val="center"/>
            </w:pPr>
            <w:r w:rsidRPr="00076229">
              <w:t>0-2</w:t>
            </w:r>
          </w:p>
        </w:tc>
      </w:tr>
    </w:tbl>
    <w:p w:rsidR="00A74DE8" w:rsidRPr="00076229" w:rsidRDefault="00A74DE8" w:rsidP="00A74DE8">
      <w:pPr>
        <w:tabs>
          <w:tab w:val="center" w:pos="4961"/>
        </w:tabs>
        <w:rPr>
          <w:b/>
          <w:color w:val="000000"/>
        </w:rPr>
      </w:pPr>
      <w:r w:rsidRPr="00076229">
        <w:rPr>
          <w:b/>
          <w:color w:val="000000"/>
        </w:rPr>
        <w:tab/>
      </w:r>
    </w:p>
    <w:p w:rsidR="00A74DE8" w:rsidRPr="00076229" w:rsidRDefault="00A74DE8" w:rsidP="00A74DE8">
      <w:pPr>
        <w:rPr>
          <w:b/>
        </w:rPr>
      </w:pPr>
      <w:r w:rsidRPr="00076229">
        <w:rPr>
          <w:b/>
        </w:rPr>
        <w:t>Порядок выполнения задания</w:t>
      </w:r>
    </w:p>
    <w:p w:rsidR="00A74DE8" w:rsidRPr="00076229" w:rsidRDefault="00A74DE8" w:rsidP="00A74DE8">
      <w:pPr>
        <w:jc w:val="both"/>
      </w:pPr>
      <w:r w:rsidRPr="00076229">
        <w:t>Внимательно прочитайте и проанализируйте ситуацию:</w:t>
      </w:r>
    </w:p>
    <w:p w:rsidR="00A74DE8" w:rsidRPr="00076229" w:rsidRDefault="00A74DE8" w:rsidP="00A74DE8">
      <w:pPr>
        <w:jc w:val="both"/>
      </w:pPr>
      <w:r w:rsidRPr="00076229">
        <w:t>Бригада слесарей-литейщиков (6 человек)  всегда держались очень сплоченно. Члены бригады, несмотря на  существенную разницу в возрасте, часто вместе проводили время. Старшие к младшим относились покровительственно, младшие к старшим – с уважением. Когда один из членов бригады, ушел на пенсию, был принят молодой слесарь Акимов, года два или три назад окончивший ПТУ. Вначале к нему относились настороженно. Но через месяц-два между ним и бригадой сложились вполне дружеские отношения, он был принят в коллектив, стал своим. Еще месяца через два положение изменилось. Акимову, как молодому  работнику поручили изготовление  крупной серии стандартных лекал. Используя традиционную технологию, он имел бы заработок на среднем для бригады уровне. Однако Акимов быстро догадался, как можно рационализировать работу. Он брал десяток заготовок и приваривал их друг к другу. Получался пакет. Затем он вырезал нужную форму сразу же на всем пакете, шлифовал торцы, разъединял пакет и обрабатывал поверхность каждого лекала. Вскоре Акимов перекрыл нормы выработки в три\пять раз, заработок  его стал быстро расти и  в полтора раза превысил заработок  бригадира. На Акимова в бригаде начали коситься и замечать в его поведении массу изъянов: то отлучился неизвестно куда, то навязался непрошенным советом, то, наоборот, молчал, когда все старались подать полезные советы товарищу. Наконец, наступил полный разрыв отношений. Акимов попросил начальника цеха перевести его в другую бригаду. Но оказалось, что и другие бригады слесарей не хотят его принимать к себе. Через месяц Акимов уволился с завода.</w:t>
      </w:r>
    </w:p>
    <w:p w:rsidR="00A74DE8" w:rsidRPr="00076229" w:rsidRDefault="00A74DE8" w:rsidP="00A74DE8">
      <w:pPr>
        <w:jc w:val="both"/>
      </w:pPr>
      <w:r w:rsidRPr="00076229">
        <w:t>ситуацию.</w:t>
      </w:r>
    </w:p>
    <w:p w:rsidR="00A74DE8" w:rsidRPr="00076229" w:rsidRDefault="00A74DE8" w:rsidP="00A74DE8">
      <w:r w:rsidRPr="00076229">
        <w:t>Ответьте на вопросы к ситуации:</w:t>
      </w:r>
    </w:p>
    <w:p w:rsidR="00A74DE8" w:rsidRPr="00076229" w:rsidRDefault="00A74DE8" w:rsidP="00A74DE8">
      <w:pPr>
        <w:tabs>
          <w:tab w:val="left" w:pos="851"/>
        </w:tabs>
        <w:ind w:left="567"/>
        <w:jc w:val="both"/>
      </w:pPr>
      <w:r w:rsidRPr="00076229">
        <w:t>1.</w:t>
      </w:r>
      <w:r w:rsidRPr="00076229">
        <w:tab/>
        <w:t>О каком конфликте – конструктивном или деструктивном – идет речь?</w:t>
      </w:r>
    </w:p>
    <w:p w:rsidR="00A74DE8" w:rsidRPr="00076229" w:rsidRDefault="00A74DE8" w:rsidP="00A74DE8">
      <w:pPr>
        <w:tabs>
          <w:tab w:val="left" w:pos="851"/>
        </w:tabs>
        <w:ind w:left="567"/>
        <w:jc w:val="both"/>
      </w:pPr>
      <w:r w:rsidRPr="00076229">
        <w:t>2.</w:t>
      </w:r>
      <w:r w:rsidRPr="00076229">
        <w:tab/>
        <w:t>Был ли разрешен данный конфликт?</w:t>
      </w:r>
    </w:p>
    <w:p w:rsidR="00A74DE8" w:rsidRPr="00076229" w:rsidRDefault="00A74DE8" w:rsidP="00A74DE8">
      <w:pPr>
        <w:tabs>
          <w:tab w:val="left" w:pos="851"/>
        </w:tabs>
        <w:ind w:left="567"/>
        <w:jc w:val="both"/>
      </w:pPr>
      <w:r w:rsidRPr="00076229">
        <w:t>3.</w:t>
      </w:r>
      <w:r w:rsidRPr="00076229">
        <w:tab/>
        <w:t>Предложите разрешение конфликта?</w:t>
      </w: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3C13A4" w:rsidRDefault="003C13A4" w:rsidP="00B22A4D">
      <w:pPr>
        <w:jc w:val="center"/>
      </w:pPr>
    </w:p>
    <w:p w:rsidR="00B22A4D" w:rsidRDefault="00B22A4D" w:rsidP="00B22A4D">
      <w:pPr>
        <w:jc w:val="center"/>
      </w:pPr>
    </w:p>
    <w:p w:rsidR="00B22A4D" w:rsidRPr="00EF68E8" w:rsidRDefault="00B22A4D" w:rsidP="00B22A4D">
      <w:pPr>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A95710" w:rsidRPr="00AB6B84" w:rsidRDefault="00A95710" w:rsidP="00B22A4D">
      <w:pPr>
        <w:tabs>
          <w:tab w:val="left" w:pos="851"/>
        </w:tabs>
        <w:spacing w:line="276" w:lineRule="auto"/>
        <w:ind w:left="567"/>
        <w:jc w:val="both"/>
        <w:rPr>
          <w:b/>
        </w:rPr>
      </w:pPr>
    </w:p>
    <w:p w:rsidR="00F444EF" w:rsidRDefault="00C67915" w:rsidP="00B22A4D">
      <w:pPr>
        <w:tabs>
          <w:tab w:val="left" w:pos="851"/>
        </w:tabs>
        <w:spacing w:line="276" w:lineRule="auto"/>
        <w:ind w:left="567"/>
        <w:jc w:val="both"/>
      </w:pPr>
      <w:r>
        <w:rPr>
          <w:b/>
        </w:rPr>
        <w:lastRenderedPageBreak/>
        <w:t xml:space="preserve">4.3 </w:t>
      </w:r>
      <w:r w:rsidRPr="00F444EF">
        <w:rPr>
          <w:b/>
        </w:rPr>
        <w:t>Комплексные показатели сформированности компетенций</w:t>
      </w:r>
    </w:p>
    <w:p w:rsidR="00ED20AC" w:rsidRPr="00F444EF" w:rsidRDefault="00ED6D3D" w:rsidP="00C67915">
      <w:pPr>
        <w:shd w:val="clear" w:color="auto" w:fill="FFFFFF" w:themeFill="background1"/>
        <w:ind w:left="567"/>
        <w:rPr>
          <w:b/>
        </w:rPr>
      </w:pPr>
      <w:r w:rsidRPr="00F444EF">
        <w:rPr>
          <w:b/>
        </w:rPr>
        <w:t>Таблица 7</w:t>
      </w:r>
      <w:r w:rsidR="00ED20AC" w:rsidRPr="00F444EF">
        <w:rPr>
          <w:b/>
        </w:rPr>
        <w:t xml:space="preserve"> - Комплексные показатели сформированности компетенций</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6804"/>
      </w:tblGrid>
      <w:tr w:rsidR="00F444EF" w:rsidRPr="00F444EF" w:rsidTr="00DD2238">
        <w:tc>
          <w:tcPr>
            <w:tcW w:w="2835" w:type="dxa"/>
            <w:shd w:val="clear" w:color="auto" w:fill="auto"/>
          </w:tcPr>
          <w:p w:rsidR="00F444EF" w:rsidRPr="00F444EF" w:rsidRDefault="00F444EF" w:rsidP="00F444EF">
            <w:pPr>
              <w:pStyle w:val="a7"/>
              <w:shd w:val="clear" w:color="auto" w:fill="FFFFFF" w:themeFill="background1"/>
              <w:spacing w:after="0" w:line="240" w:lineRule="auto"/>
              <w:ind w:left="0"/>
              <w:jc w:val="center"/>
              <w:rPr>
                <w:rFonts w:ascii="Times New Roman" w:hAnsi="Times New Roman"/>
                <w:b/>
                <w:sz w:val="24"/>
                <w:szCs w:val="24"/>
              </w:rPr>
            </w:pPr>
            <w:r w:rsidRPr="00F444EF">
              <w:rPr>
                <w:rFonts w:ascii="Times New Roman" w:hAnsi="Times New Roman"/>
                <w:b/>
                <w:sz w:val="24"/>
                <w:szCs w:val="24"/>
              </w:rPr>
              <w:t>Коды проверяемых компетенций</w:t>
            </w:r>
          </w:p>
        </w:tc>
        <w:tc>
          <w:tcPr>
            <w:tcW w:w="6804" w:type="dxa"/>
            <w:shd w:val="clear" w:color="auto" w:fill="auto"/>
            <w:vAlign w:val="center"/>
          </w:tcPr>
          <w:p w:rsidR="00F444EF" w:rsidRPr="00F444EF" w:rsidRDefault="00F444EF" w:rsidP="00F444EF">
            <w:pPr>
              <w:pStyle w:val="a7"/>
              <w:shd w:val="clear" w:color="auto" w:fill="FFFFFF" w:themeFill="background1"/>
              <w:spacing w:after="0" w:line="240" w:lineRule="auto"/>
              <w:ind w:left="0"/>
              <w:jc w:val="center"/>
              <w:rPr>
                <w:rFonts w:ascii="Times New Roman" w:hAnsi="Times New Roman"/>
                <w:b/>
                <w:sz w:val="24"/>
                <w:szCs w:val="24"/>
              </w:rPr>
            </w:pPr>
            <w:r w:rsidRPr="00F444EF">
              <w:rPr>
                <w:rFonts w:ascii="Times New Roman" w:hAnsi="Times New Roman"/>
                <w:b/>
                <w:sz w:val="24"/>
                <w:szCs w:val="24"/>
              </w:rPr>
              <w:t>Показатели оценки результата</w:t>
            </w:r>
          </w:p>
        </w:tc>
      </w:tr>
      <w:tr w:rsidR="00F444EF" w:rsidRPr="00F444EF" w:rsidTr="00DD2238">
        <w:tc>
          <w:tcPr>
            <w:tcW w:w="2835" w:type="dxa"/>
            <w:shd w:val="clear" w:color="auto" w:fill="auto"/>
          </w:tcPr>
          <w:p w:rsidR="00F444EF" w:rsidRPr="00F444EF" w:rsidRDefault="00F444EF" w:rsidP="00F444EF">
            <w:pPr>
              <w:pStyle w:val="a7"/>
              <w:shd w:val="clear" w:color="auto" w:fill="FFFFFF" w:themeFill="background1"/>
              <w:spacing w:after="0" w:line="240" w:lineRule="auto"/>
              <w:ind w:left="0"/>
              <w:jc w:val="center"/>
              <w:rPr>
                <w:rFonts w:ascii="Times New Roman" w:hAnsi="Times New Roman"/>
                <w:b/>
                <w:sz w:val="24"/>
                <w:szCs w:val="24"/>
              </w:rPr>
            </w:pPr>
            <w:r w:rsidRPr="00F444EF">
              <w:rPr>
                <w:rFonts w:ascii="Times New Roman" w:hAnsi="Times New Roman"/>
                <w:b/>
                <w:sz w:val="24"/>
                <w:szCs w:val="24"/>
              </w:rPr>
              <w:t>1</w:t>
            </w:r>
          </w:p>
        </w:tc>
        <w:tc>
          <w:tcPr>
            <w:tcW w:w="6804" w:type="dxa"/>
            <w:shd w:val="clear" w:color="auto" w:fill="auto"/>
            <w:vAlign w:val="center"/>
          </w:tcPr>
          <w:p w:rsidR="00F444EF" w:rsidRPr="00F444EF" w:rsidRDefault="00F444EF" w:rsidP="00F444EF">
            <w:pPr>
              <w:pStyle w:val="a7"/>
              <w:shd w:val="clear" w:color="auto" w:fill="FFFFFF" w:themeFill="background1"/>
              <w:spacing w:after="0" w:line="240" w:lineRule="auto"/>
              <w:ind w:left="0"/>
              <w:jc w:val="center"/>
              <w:rPr>
                <w:rFonts w:ascii="Times New Roman" w:hAnsi="Times New Roman"/>
                <w:b/>
                <w:sz w:val="24"/>
                <w:szCs w:val="24"/>
              </w:rPr>
            </w:pPr>
            <w:r w:rsidRPr="00F444EF">
              <w:rPr>
                <w:rFonts w:ascii="Times New Roman" w:hAnsi="Times New Roman"/>
                <w:b/>
                <w:sz w:val="24"/>
                <w:szCs w:val="24"/>
              </w:rPr>
              <w:t>2</w:t>
            </w:r>
          </w:p>
        </w:tc>
      </w:tr>
      <w:tr w:rsidR="00F444EF" w:rsidRPr="00F444EF" w:rsidTr="00DD2238">
        <w:trPr>
          <w:trHeight w:val="6487"/>
        </w:trPr>
        <w:tc>
          <w:tcPr>
            <w:tcW w:w="2835" w:type="dxa"/>
            <w:shd w:val="clear" w:color="auto" w:fill="auto"/>
          </w:tcPr>
          <w:p w:rsidR="00F444EF" w:rsidRDefault="00F444EF" w:rsidP="00F444EF">
            <w:pPr>
              <w:pStyle w:val="a7"/>
              <w:shd w:val="clear" w:color="auto" w:fill="FFFFFF" w:themeFill="background1"/>
              <w:spacing w:after="0" w:line="240" w:lineRule="auto"/>
              <w:ind w:left="0"/>
              <w:rPr>
                <w:rFonts w:ascii="Times New Roman" w:hAnsi="Times New Roman"/>
                <w:b/>
                <w:sz w:val="24"/>
                <w:szCs w:val="24"/>
              </w:rPr>
            </w:pPr>
            <w:r>
              <w:rPr>
                <w:rFonts w:ascii="Times New Roman" w:hAnsi="Times New Roman"/>
                <w:b/>
                <w:sz w:val="24"/>
                <w:szCs w:val="24"/>
              </w:rPr>
              <w:t>ПК 2.1</w:t>
            </w:r>
            <w:r w:rsidRPr="00F444EF">
              <w:rPr>
                <w:rFonts w:ascii="Times New Roman" w:hAnsi="Times New Roman"/>
                <w:b/>
                <w:sz w:val="24"/>
                <w:szCs w:val="24"/>
              </w:rPr>
              <w:t xml:space="preserve">, </w:t>
            </w:r>
          </w:p>
          <w:p w:rsidR="00F444EF" w:rsidRPr="00F444EF" w:rsidRDefault="00F444EF" w:rsidP="00F444EF">
            <w:pPr>
              <w:pStyle w:val="a7"/>
              <w:shd w:val="clear" w:color="auto" w:fill="FFFFFF" w:themeFill="background1"/>
              <w:spacing w:after="0" w:line="240" w:lineRule="auto"/>
              <w:ind w:left="0"/>
              <w:rPr>
                <w:rFonts w:ascii="Times New Roman" w:hAnsi="Times New Roman"/>
                <w:b/>
                <w:sz w:val="24"/>
                <w:szCs w:val="24"/>
              </w:rPr>
            </w:pPr>
            <w:r w:rsidRPr="00F444EF">
              <w:rPr>
                <w:rFonts w:ascii="Times New Roman" w:hAnsi="Times New Roman"/>
                <w:b/>
                <w:sz w:val="24"/>
                <w:szCs w:val="24"/>
              </w:rPr>
              <w:t>ОК 1, ОК 5, ОК 9</w:t>
            </w:r>
            <w:r>
              <w:rPr>
                <w:rFonts w:ascii="Times New Roman" w:hAnsi="Times New Roman"/>
                <w:b/>
                <w:sz w:val="24"/>
                <w:szCs w:val="24"/>
              </w:rPr>
              <w:t>,</w:t>
            </w:r>
          </w:p>
          <w:p w:rsidR="00F444EF" w:rsidRPr="00F444EF" w:rsidRDefault="00F444EF" w:rsidP="00F444EF">
            <w:pPr>
              <w:pStyle w:val="a7"/>
              <w:shd w:val="clear" w:color="auto" w:fill="FFFFFF" w:themeFill="background1"/>
              <w:spacing w:after="0" w:line="240" w:lineRule="auto"/>
              <w:ind w:left="0"/>
              <w:rPr>
                <w:rFonts w:ascii="Times New Roman" w:hAnsi="Times New Roman"/>
                <w:sz w:val="24"/>
                <w:szCs w:val="24"/>
              </w:rPr>
            </w:pPr>
            <w:r w:rsidRPr="00F444EF">
              <w:rPr>
                <w:rFonts w:ascii="Times New Roman" w:hAnsi="Times New Roman"/>
                <w:b/>
                <w:sz w:val="24"/>
                <w:szCs w:val="24"/>
              </w:rPr>
              <w:t>ЛР 13, 19, 25, 27, 30, 31</w:t>
            </w:r>
          </w:p>
        </w:tc>
        <w:tc>
          <w:tcPr>
            <w:tcW w:w="6804" w:type="dxa"/>
            <w:shd w:val="clear" w:color="auto" w:fill="auto"/>
          </w:tcPr>
          <w:p w:rsidR="00F444EF" w:rsidRPr="00F444EF" w:rsidRDefault="00F444EF" w:rsidP="00F444EF">
            <w:pPr>
              <w:pStyle w:val="a7"/>
              <w:shd w:val="clear" w:color="auto" w:fill="FFFFFF" w:themeFill="background1"/>
              <w:spacing w:after="0" w:line="240" w:lineRule="auto"/>
              <w:ind w:left="0"/>
              <w:rPr>
                <w:rFonts w:ascii="Times New Roman" w:hAnsi="Times New Roman"/>
                <w:b/>
                <w:sz w:val="24"/>
                <w:szCs w:val="24"/>
              </w:rPr>
            </w:pPr>
            <w:r w:rsidRPr="00F444EF">
              <w:rPr>
                <w:rFonts w:ascii="Times New Roman" w:hAnsi="Times New Roman"/>
                <w:b/>
                <w:sz w:val="24"/>
                <w:szCs w:val="24"/>
              </w:rPr>
              <w:t>наличие практического опыта</w:t>
            </w:r>
            <w:r w:rsidR="006E61E6">
              <w:rPr>
                <w:rFonts w:ascii="Times New Roman" w:hAnsi="Times New Roman"/>
                <w:b/>
                <w:sz w:val="24"/>
                <w:szCs w:val="24"/>
              </w:rPr>
              <w:t xml:space="preserve"> ПО 1</w:t>
            </w:r>
            <w:r w:rsidRPr="00F444EF">
              <w:rPr>
                <w:rFonts w:ascii="Times New Roman" w:hAnsi="Times New Roman"/>
                <w:b/>
                <w:sz w:val="24"/>
                <w:szCs w:val="24"/>
              </w:rPr>
              <w:t>:</w:t>
            </w:r>
          </w:p>
          <w:p w:rsidR="00F444EF" w:rsidRPr="00F444EF" w:rsidRDefault="00F444EF" w:rsidP="00F444EF">
            <w:pPr>
              <w:pStyle w:val="a7"/>
              <w:shd w:val="clear" w:color="auto" w:fill="FFFFFF" w:themeFill="background1"/>
              <w:spacing w:after="0" w:line="240" w:lineRule="auto"/>
              <w:ind w:left="0"/>
              <w:rPr>
                <w:rFonts w:ascii="Times New Roman" w:hAnsi="Times New Roman"/>
                <w:sz w:val="24"/>
                <w:szCs w:val="24"/>
              </w:rPr>
            </w:pPr>
            <w:r w:rsidRPr="00F444EF">
              <w:rPr>
                <w:rFonts w:ascii="Times New Roman" w:hAnsi="Times New Roman"/>
                <w:spacing w:val="-2"/>
                <w:sz w:val="24"/>
                <w:szCs w:val="24"/>
              </w:rPr>
              <w:t xml:space="preserve">- </w:t>
            </w:r>
            <w:r w:rsidRPr="00F444EF">
              <w:rPr>
                <w:rFonts w:ascii="Times New Roman" w:eastAsia="Times New Roman" w:hAnsi="Times New Roman"/>
                <w:sz w:val="24"/>
                <w:szCs w:val="24"/>
              </w:rPr>
              <w:t xml:space="preserve">выполнения работ по контролю технического состояния транспортного радиоэлектронного оборудования, измерению параметров аппаратуры и каналов </w:t>
            </w:r>
            <w:r w:rsidRPr="00F444EF">
              <w:rPr>
                <w:rFonts w:ascii="Times New Roman" w:eastAsia="Times New Roman" w:hAnsi="Times New Roman"/>
                <w:spacing w:val="-1"/>
                <w:sz w:val="24"/>
                <w:szCs w:val="24"/>
              </w:rPr>
              <w:t xml:space="preserve">проводной связи и радиосвязи с использованием встроенных систем контроля и </w:t>
            </w:r>
            <w:r w:rsidRPr="00F444EF">
              <w:rPr>
                <w:rFonts w:ascii="Times New Roman" w:eastAsia="Times New Roman" w:hAnsi="Times New Roman"/>
                <w:sz w:val="24"/>
                <w:szCs w:val="24"/>
              </w:rPr>
              <w:t>современных измерительных технологий</w:t>
            </w:r>
            <w:r w:rsidRPr="00F444EF">
              <w:rPr>
                <w:rFonts w:ascii="Times New Roman" w:hAnsi="Times New Roman"/>
                <w:sz w:val="24"/>
                <w:szCs w:val="24"/>
              </w:rPr>
              <w:t>;</w:t>
            </w:r>
          </w:p>
          <w:p w:rsidR="00F444EF" w:rsidRPr="00F444EF" w:rsidRDefault="00F444EF" w:rsidP="00F444EF">
            <w:pPr>
              <w:pStyle w:val="a7"/>
              <w:shd w:val="clear" w:color="auto" w:fill="FFFFFF" w:themeFill="background1"/>
              <w:spacing w:after="0" w:line="240" w:lineRule="auto"/>
              <w:ind w:left="0"/>
              <w:rPr>
                <w:rFonts w:ascii="Times New Roman" w:hAnsi="Times New Roman"/>
                <w:b/>
                <w:sz w:val="24"/>
                <w:szCs w:val="24"/>
              </w:rPr>
            </w:pPr>
            <w:r w:rsidRPr="00F444EF">
              <w:rPr>
                <w:rFonts w:ascii="Times New Roman" w:hAnsi="Times New Roman"/>
                <w:b/>
                <w:sz w:val="24"/>
                <w:szCs w:val="24"/>
              </w:rPr>
              <w:t>умение:</w:t>
            </w:r>
          </w:p>
          <w:p w:rsidR="00106D2F" w:rsidRPr="00F444EF" w:rsidRDefault="00106D2F" w:rsidP="00106D2F">
            <w:pPr>
              <w:shd w:val="clear" w:color="auto" w:fill="FFFFFF" w:themeFill="background1"/>
            </w:pPr>
            <w:r w:rsidRPr="00955695">
              <w:rPr>
                <w:b/>
              </w:rPr>
              <w:t>У 4</w:t>
            </w:r>
            <w:r w:rsidRPr="00F444EF">
              <w:t xml:space="preserve">–  </w:t>
            </w:r>
            <w:r w:rsidRPr="00955695">
              <w:t>анализировать работу устройств проводной и радиосвязи при передаче и приеме сигналов</w:t>
            </w:r>
            <w:r w:rsidRPr="00F444EF">
              <w:t>;</w:t>
            </w:r>
          </w:p>
          <w:p w:rsidR="00F444EF" w:rsidRPr="00F444EF" w:rsidRDefault="00106D2F" w:rsidP="00106D2F">
            <w:pPr>
              <w:shd w:val="clear" w:color="auto" w:fill="FFFFFF"/>
              <w:ind w:left="5" w:firstLine="18"/>
            </w:pPr>
            <w:r w:rsidRPr="00106D2F">
              <w:rPr>
                <w:b/>
              </w:rPr>
              <w:t>У 6</w:t>
            </w:r>
            <w:r w:rsidR="00F444EF" w:rsidRPr="00F444EF">
              <w:t xml:space="preserve">- </w:t>
            </w:r>
            <w:r w:rsidRPr="00955695">
              <w:t>выполнять основные виды работ по техническому обслуживанию аналоговых и цифровых систем передачи и</w:t>
            </w:r>
            <w:r>
              <w:t xml:space="preserve"> радиоэлектронного оборудования</w:t>
            </w:r>
            <w:r w:rsidR="00F444EF" w:rsidRPr="00F444EF">
              <w:t>;</w:t>
            </w:r>
          </w:p>
          <w:p w:rsidR="00F444EF" w:rsidRPr="00F444EF" w:rsidRDefault="00106D2F" w:rsidP="00F444EF">
            <w:pPr>
              <w:shd w:val="clear" w:color="auto" w:fill="FFFFFF" w:themeFill="background1"/>
            </w:pPr>
            <w:r w:rsidRPr="00106D2F">
              <w:rPr>
                <w:b/>
                <w:spacing w:val="-1"/>
              </w:rPr>
              <w:t>У 7</w:t>
            </w:r>
            <w:r w:rsidR="00F444EF" w:rsidRPr="00F444EF">
              <w:rPr>
                <w:spacing w:val="-1"/>
              </w:rPr>
              <w:t>-</w:t>
            </w:r>
            <w:r w:rsidRPr="00955695">
              <w:t xml:space="preserve">выбирать методы измерения параметров передаваемых сигналов и оценивать </w:t>
            </w:r>
            <w:r>
              <w:t>качество полученных результатов</w:t>
            </w:r>
            <w:r w:rsidR="00F444EF" w:rsidRPr="00F444EF">
              <w:t>;</w:t>
            </w:r>
          </w:p>
          <w:p w:rsidR="00F444EF" w:rsidRPr="00F444EF" w:rsidRDefault="008B0C46" w:rsidP="00F444EF">
            <w:pPr>
              <w:shd w:val="clear" w:color="auto" w:fill="FFFFFF" w:themeFill="background1"/>
            </w:pPr>
            <w:r w:rsidRPr="008B0C46">
              <w:rPr>
                <w:b/>
                <w:bCs/>
                <w:spacing w:val="-1"/>
              </w:rPr>
              <w:t>У 15</w:t>
            </w:r>
            <w:r w:rsidRPr="00955695">
              <w:t>–  контролировать  работоспособность  аппаратуры  и  уст</w:t>
            </w:r>
            <w:r>
              <w:t>ранять  возникшие неисправности</w:t>
            </w:r>
            <w:r w:rsidR="00F444EF" w:rsidRPr="00F444EF">
              <w:t>;</w:t>
            </w:r>
          </w:p>
          <w:p w:rsidR="00F444EF" w:rsidRPr="00F444EF" w:rsidRDefault="00F444EF" w:rsidP="00F444EF">
            <w:pPr>
              <w:pStyle w:val="a7"/>
              <w:shd w:val="clear" w:color="auto" w:fill="FFFFFF" w:themeFill="background1"/>
              <w:spacing w:after="0" w:line="240" w:lineRule="auto"/>
              <w:ind w:left="0"/>
              <w:rPr>
                <w:rFonts w:ascii="Times New Roman" w:hAnsi="Times New Roman"/>
                <w:b/>
                <w:sz w:val="24"/>
                <w:szCs w:val="24"/>
              </w:rPr>
            </w:pPr>
            <w:r w:rsidRPr="00F444EF">
              <w:rPr>
                <w:rFonts w:ascii="Times New Roman" w:hAnsi="Times New Roman"/>
                <w:b/>
                <w:sz w:val="24"/>
                <w:szCs w:val="24"/>
              </w:rPr>
              <w:t>знание:</w:t>
            </w:r>
          </w:p>
          <w:p w:rsidR="00F444EF" w:rsidRPr="00F444EF" w:rsidRDefault="00287AD4" w:rsidP="00F444EF">
            <w:pPr>
              <w:shd w:val="clear" w:color="auto" w:fill="FFFFFF" w:themeFill="background1"/>
            </w:pPr>
            <w:r w:rsidRPr="00287AD4">
              <w:rPr>
                <w:b/>
              </w:rPr>
              <w:t>З 4</w:t>
            </w:r>
            <w:r w:rsidR="00F444EF" w:rsidRPr="00F444EF">
              <w:t xml:space="preserve">- </w:t>
            </w:r>
            <w:r w:rsidRPr="00FA4A50">
              <w:t>построение систем передачи с частотным и временным разделением каналов</w:t>
            </w:r>
            <w:r w:rsidR="00F444EF" w:rsidRPr="00F444EF">
              <w:rPr>
                <w:spacing w:val="-1"/>
              </w:rPr>
              <w:t>;</w:t>
            </w:r>
          </w:p>
          <w:p w:rsidR="00F444EF" w:rsidRPr="00F444EF" w:rsidRDefault="00287AD4" w:rsidP="00F444EF">
            <w:pPr>
              <w:shd w:val="clear" w:color="auto" w:fill="FFFFFF" w:themeFill="background1"/>
            </w:pPr>
            <w:r>
              <w:rPr>
                <w:b/>
              </w:rPr>
              <w:t>З 9</w:t>
            </w:r>
            <w:r w:rsidR="00F444EF" w:rsidRPr="00F444EF">
              <w:t>–</w:t>
            </w:r>
            <w:r>
              <w:t xml:space="preserve"> методы</w:t>
            </w:r>
            <w:r w:rsidR="00F444EF" w:rsidRPr="00F444EF">
              <w:t xml:space="preserve"> защиты цифровых потоков;</w:t>
            </w:r>
          </w:p>
          <w:p w:rsidR="00F444EF" w:rsidRPr="00F444EF" w:rsidRDefault="00876193" w:rsidP="00F444EF">
            <w:pPr>
              <w:shd w:val="clear" w:color="auto" w:fill="FFFFFF" w:themeFill="background1"/>
            </w:pPr>
            <w:r w:rsidRPr="00876193">
              <w:rPr>
                <w:b/>
              </w:rPr>
              <w:t xml:space="preserve">З 17 </w:t>
            </w:r>
            <w:r w:rsidRPr="001A5950">
              <w:t>– правила технической эксплуатации аналоговых, цифровых и радио систем передачи</w:t>
            </w:r>
            <w:r w:rsidR="00F444EF" w:rsidRPr="00F444EF">
              <w:t>;</w:t>
            </w:r>
          </w:p>
          <w:p w:rsidR="00F444EF" w:rsidRPr="00F444EF" w:rsidRDefault="00876193" w:rsidP="00F444EF">
            <w:pPr>
              <w:shd w:val="clear" w:color="auto" w:fill="FFFFFF" w:themeFill="background1"/>
            </w:pPr>
            <w:r w:rsidRPr="00876193">
              <w:rPr>
                <w:b/>
              </w:rPr>
              <w:t>З 28</w:t>
            </w:r>
            <w:r w:rsidR="00F444EF" w:rsidRPr="00F444EF">
              <w:t xml:space="preserve">- </w:t>
            </w:r>
            <w:r w:rsidRPr="001A5950">
              <w:t>основные функции центров технического обслуживания</w:t>
            </w:r>
            <w:r w:rsidR="00F444EF" w:rsidRPr="00F444EF">
              <w:t>.</w:t>
            </w:r>
          </w:p>
        </w:tc>
      </w:tr>
      <w:tr w:rsidR="00F444EF" w:rsidRPr="00F444EF" w:rsidTr="00DD2238">
        <w:trPr>
          <w:trHeight w:val="5234"/>
        </w:trPr>
        <w:tc>
          <w:tcPr>
            <w:tcW w:w="2835" w:type="dxa"/>
            <w:shd w:val="clear" w:color="auto" w:fill="auto"/>
          </w:tcPr>
          <w:p w:rsidR="00F444EF" w:rsidRDefault="00F444EF" w:rsidP="00F444EF">
            <w:pPr>
              <w:pStyle w:val="a7"/>
              <w:shd w:val="clear" w:color="auto" w:fill="FFFFFF" w:themeFill="background1"/>
              <w:spacing w:after="0" w:line="240" w:lineRule="auto"/>
              <w:ind w:left="0"/>
              <w:rPr>
                <w:rFonts w:ascii="Times New Roman" w:hAnsi="Times New Roman"/>
                <w:b/>
                <w:sz w:val="24"/>
                <w:szCs w:val="24"/>
              </w:rPr>
            </w:pPr>
            <w:r>
              <w:rPr>
                <w:rFonts w:ascii="Times New Roman" w:hAnsi="Times New Roman"/>
                <w:b/>
                <w:sz w:val="24"/>
                <w:szCs w:val="24"/>
              </w:rPr>
              <w:t>ПК 2.2</w:t>
            </w:r>
            <w:r w:rsidRPr="00F444EF">
              <w:rPr>
                <w:rFonts w:ascii="Times New Roman" w:hAnsi="Times New Roman"/>
                <w:b/>
                <w:sz w:val="24"/>
                <w:szCs w:val="24"/>
              </w:rPr>
              <w:t xml:space="preserve">, </w:t>
            </w:r>
          </w:p>
          <w:p w:rsidR="00F444EF" w:rsidRPr="00F444EF" w:rsidRDefault="00F444EF" w:rsidP="00F444EF">
            <w:pPr>
              <w:pStyle w:val="a7"/>
              <w:shd w:val="clear" w:color="auto" w:fill="FFFFFF" w:themeFill="background1"/>
              <w:spacing w:after="0" w:line="240" w:lineRule="auto"/>
              <w:ind w:left="0"/>
              <w:rPr>
                <w:rFonts w:ascii="Times New Roman" w:hAnsi="Times New Roman"/>
                <w:b/>
                <w:sz w:val="24"/>
                <w:szCs w:val="24"/>
              </w:rPr>
            </w:pPr>
            <w:r w:rsidRPr="00F444EF">
              <w:rPr>
                <w:rFonts w:ascii="Times New Roman" w:hAnsi="Times New Roman"/>
                <w:b/>
                <w:sz w:val="24"/>
                <w:szCs w:val="24"/>
              </w:rPr>
              <w:t>ОК 2, ОК 6, ОК 9</w:t>
            </w:r>
            <w:r>
              <w:rPr>
                <w:rFonts w:ascii="Times New Roman" w:hAnsi="Times New Roman"/>
                <w:b/>
                <w:sz w:val="24"/>
                <w:szCs w:val="24"/>
              </w:rPr>
              <w:t>,</w:t>
            </w:r>
          </w:p>
          <w:p w:rsidR="00F444EF" w:rsidRPr="00F444EF" w:rsidRDefault="00F444EF" w:rsidP="00F444EF">
            <w:pPr>
              <w:pStyle w:val="a7"/>
              <w:shd w:val="clear" w:color="auto" w:fill="FFFFFF" w:themeFill="background1"/>
              <w:spacing w:after="0" w:line="240" w:lineRule="auto"/>
              <w:ind w:left="0"/>
              <w:rPr>
                <w:rFonts w:ascii="Times New Roman" w:hAnsi="Times New Roman"/>
                <w:sz w:val="24"/>
                <w:szCs w:val="24"/>
              </w:rPr>
            </w:pPr>
            <w:r w:rsidRPr="00F444EF">
              <w:rPr>
                <w:rFonts w:ascii="Times New Roman" w:hAnsi="Times New Roman"/>
                <w:b/>
                <w:sz w:val="24"/>
                <w:szCs w:val="24"/>
              </w:rPr>
              <w:t>ЛР 13, 19, 25, 27, 30, 31</w:t>
            </w:r>
          </w:p>
        </w:tc>
        <w:tc>
          <w:tcPr>
            <w:tcW w:w="6804" w:type="dxa"/>
            <w:shd w:val="clear" w:color="auto" w:fill="auto"/>
          </w:tcPr>
          <w:p w:rsidR="00F444EF" w:rsidRPr="00F444EF" w:rsidRDefault="00F444EF" w:rsidP="00F444EF">
            <w:pPr>
              <w:pStyle w:val="a7"/>
              <w:shd w:val="clear" w:color="auto" w:fill="FFFFFF" w:themeFill="background1"/>
              <w:spacing w:after="0" w:line="240" w:lineRule="auto"/>
              <w:ind w:left="0"/>
              <w:jc w:val="both"/>
              <w:rPr>
                <w:rFonts w:ascii="Times New Roman" w:hAnsi="Times New Roman"/>
                <w:b/>
                <w:sz w:val="24"/>
                <w:szCs w:val="24"/>
              </w:rPr>
            </w:pPr>
            <w:r w:rsidRPr="00F444EF">
              <w:rPr>
                <w:rFonts w:ascii="Times New Roman" w:hAnsi="Times New Roman"/>
                <w:b/>
                <w:sz w:val="24"/>
                <w:szCs w:val="24"/>
              </w:rPr>
              <w:t>наличие практического опыта</w:t>
            </w:r>
            <w:r w:rsidR="006E61E6">
              <w:rPr>
                <w:rFonts w:ascii="Times New Roman" w:hAnsi="Times New Roman"/>
                <w:b/>
                <w:sz w:val="24"/>
                <w:szCs w:val="24"/>
              </w:rPr>
              <w:t xml:space="preserve"> (ПО 2)</w:t>
            </w:r>
            <w:r w:rsidRPr="00F444EF">
              <w:rPr>
                <w:rFonts w:ascii="Times New Roman" w:hAnsi="Times New Roman"/>
                <w:b/>
                <w:sz w:val="24"/>
                <w:szCs w:val="24"/>
              </w:rPr>
              <w:t>:</w:t>
            </w:r>
          </w:p>
          <w:p w:rsidR="00F444EF" w:rsidRPr="00F444EF" w:rsidRDefault="00F444EF" w:rsidP="00F444EF">
            <w:pPr>
              <w:pStyle w:val="a7"/>
              <w:shd w:val="clear" w:color="auto" w:fill="FFFFFF" w:themeFill="background1"/>
              <w:spacing w:after="0" w:line="240" w:lineRule="auto"/>
              <w:ind w:left="0"/>
              <w:jc w:val="both"/>
              <w:rPr>
                <w:rFonts w:ascii="Times New Roman" w:hAnsi="Times New Roman"/>
                <w:sz w:val="24"/>
                <w:szCs w:val="24"/>
              </w:rPr>
            </w:pPr>
            <w:r w:rsidRPr="00F444EF">
              <w:rPr>
                <w:rFonts w:ascii="Times New Roman" w:hAnsi="Times New Roman"/>
                <w:sz w:val="24"/>
                <w:szCs w:val="24"/>
              </w:rPr>
              <w:t xml:space="preserve">– </w:t>
            </w:r>
            <w:r w:rsidRPr="00F444EF">
              <w:rPr>
                <w:rFonts w:ascii="Times New Roman" w:eastAsia="Times New Roman" w:hAnsi="Times New Roman"/>
                <w:spacing w:val="-2"/>
                <w:sz w:val="24"/>
                <w:szCs w:val="24"/>
              </w:rPr>
              <w:t>проверки работоспособности устройств радиосвязи, аппаратуры многоканаль</w:t>
            </w:r>
            <w:r w:rsidRPr="00F444EF">
              <w:rPr>
                <w:rFonts w:ascii="Times New Roman" w:eastAsia="Times New Roman" w:hAnsi="Times New Roman"/>
                <w:sz w:val="24"/>
                <w:szCs w:val="24"/>
              </w:rPr>
              <w:t>ных систем передачи и оперативно-технологической связи</w:t>
            </w:r>
            <w:r w:rsidRPr="00F444EF">
              <w:rPr>
                <w:rFonts w:ascii="Times New Roman" w:hAnsi="Times New Roman"/>
                <w:sz w:val="24"/>
                <w:szCs w:val="24"/>
              </w:rPr>
              <w:t>;</w:t>
            </w:r>
          </w:p>
          <w:p w:rsidR="00F444EF" w:rsidRPr="00F444EF" w:rsidRDefault="00F444EF" w:rsidP="00F444EF">
            <w:pPr>
              <w:pStyle w:val="a7"/>
              <w:shd w:val="clear" w:color="auto" w:fill="FFFFFF" w:themeFill="background1"/>
              <w:spacing w:after="0" w:line="240" w:lineRule="auto"/>
              <w:ind w:left="0"/>
              <w:jc w:val="both"/>
              <w:rPr>
                <w:rFonts w:ascii="Times New Roman" w:hAnsi="Times New Roman"/>
                <w:b/>
                <w:sz w:val="24"/>
                <w:szCs w:val="24"/>
              </w:rPr>
            </w:pPr>
            <w:r w:rsidRPr="00F444EF">
              <w:rPr>
                <w:rFonts w:ascii="Times New Roman" w:hAnsi="Times New Roman"/>
                <w:b/>
                <w:sz w:val="24"/>
                <w:szCs w:val="24"/>
              </w:rPr>
              <w:t>умение:</w:t>
            </w:r>
          </w:p>
          <w:p w:rsidR="00F444EF" w:rsidRPr="00F444EF" w:rsidRDefault="00FE0924" w:rsidP="00FE0924">
            <w:pPr>
              <w:shd w:val="clear" w:color="auto" w:fill="FFFFFF" w:themeFill="background1"/>
              <w:rPr>
                <w:b/>
              </w:rPr>
            </w:pPr>
            <w:r w:rsidRPr="00FE0924">
              <w:rPr>
                <w:b/>
              </w:rPr>
              <w:t>У 1</w:t>
            </w:r>
            <w:r w:rsidR="00F444EF" w:rsidRPr="00F444EF">
              <w:t xml:space="preserve">–  </w:t>
            </w:r>
            <w:r w:rsidRPr="00FE0924">
              <w:rPr>
                <w:bCs/>
                <w:spacing w:val="-1"/>
              </w:rPr>
              <w:t>производить проверку работоспособности, измерение параметров аппаратуры и основных характеристик аналоговых, цифровых и радиоканалов, устройств многоканальных систем передачи</w:t>
            </w:r>
            <w:r w:rsidR="00F444EF" w:rsidRPr="00F444EF">
              <w:t>;</w:t>
            </w:r>
          </w:p>
          <w:p w:rsidR="00F444EF" w:rsidRDefault="00FE0924" w:rsidP="00F444EF">
            <w:pPr>
              <w:shd w:val="clear" w:color="auto" w:fill="FFFFFF" w:themeFill="background1"/>
            </w:pPr>
            <w:r w:rsidRPr="00FE0924">
              <w:rPr>
                <w:b/>
              </w:rPr>
              <w:t>У 11</w:t>
            </w:r>
            <w:r w:rsidR="00F444EF" w:rsidRPr="00F444EF">
              <w:t xml:space="preserve">- </w:t>
            </w:r>
            <w:r w:rsidRPr="00955695">
              <w:t>эксплуатировать цифровую аппаратуру оперативно- технологической связи (ОТС)</w:t>
            </w:r>
            <w:r w:rsidR="00F444EF" w:rsidRPr="00F444EF">
              <w:t>;</w:t>
            </w:r>
          </w:p>
          <w:p w:rsidR="002D3AFA" w:rsidRPr="00F444EF" w:rsidRDefault="002D3AFA" w:rsidP="00F444EF">
            <w:pPr>
              <w:shd w:val="clear" w:color="auto" w:fill="FFFFFF" w:themeFill="background1"/>
            </w:pPr>
            <w:r w:rsidRPr="002D3AFA">
              <w:rPr>
                <w:b/>
              </w:rPr>
              <w:t>У 13</w:t>
            </w:r>
            <w:r w:rsidRPr="00955695">
              <w:t>–  разрабатывать структурные схем</w:t>
            </w:r>
            <w:r>
              <w:t>ы организации сети цифровой ОТС;</w:t>
            </w:r>
          </w:p>
          <w:p w:rsidR="00F444EF" w:rsidRDefault="00F444EF" w:rsidP="00F444EF">
            <w:pPr>
              <w:pStyle w:val="a7"/>
              <w:shd w:val="clear" w:color="auto" w:fill="FFFFFF" w:themeFill="background1"/>
              <w:spacing w:after="0" w:line="240" w:lineRule="auto"/>
              <w:ind w:left="0"/>
              <w:jc w:val="both"/>
              <w:rPr>
                <w:rFonts w:ascii="Times New Roman" w:hAnsi="Times New Roman"/>
                <w:b/>
                <w:sz w:val="24"/>
                <w:szCs w:val="24"/>
              </w:rPr>
            </w:pPr>
            <w:r w:rsidRPr="00F444EF">
              <w:rPr>
                <w:rFonts w:ascii="Times New Roman" w:hAnsi="Times New Roman"/>
                <w:b/>
                <w:sz w:val="24"/>
                <w:szCs w:val="24"/>
              </w:rPr>
              <w:t>знание:</w:t>
            </w:r>
          </w:p>
          <w:p w:rsidR="009D2AC7" w:rsidRPr="00F444EF" w:rsidRDefault="009D2AC7" w:rsidP="00F444EF">
            <w:pPr>
              <w:pStyle w:val="a7"/>
              <w:shd w:val="clear" w:color="auto" w:fill="FFFFFF" w:themeFill="background1"/>
              <w:spacing w:after="0" w:line="240" w:lineRule="auto"/>
              <w:ind w:left="0"/>
              <w:jc w:val="both"/>
              <w:rPr>
                <w:rFonts w:ascii="Times New Roman" w:hAnsi="Times New Roman"/>
                <w:b/>
                <w:sz w:val="24"/>
                <w:szCs w:val="24"/>
              </w:rPr>
            </w:pPr>
            <w:r w:rsidRPr="009D2AC7">
              <w:rPr>
                <w:rFonts w:ascii="Times New Roman" w:hAnsi="Times New Roman"/>
                <w:b/>
                <w:sz w:val="24"/>
                <w:szCs w:val="24"/>
              </w:rPr>
              <w:t>З 18</w:t>
            </w:r>
            <w:r w:rsidRPr="009D2AC7">
              <w:rPr>
                <w:rFonts w:ascii="Times New Roman" w:hAnsi="Times New Roman"/>
                <w:sz w:val="24"/>
                <w:szCs w:val="24"/>
              </w:rPr>
              <w:t xml:space="preserve">– методику измерений параметров каналов </w:t>
            </w:r>
            <w:r>
              <w:rPr>
                <w:rFonts w:ascii="Times New Roman" w:hAnsi="Times New Roman"/>
                <w:sz w:val="24"/>
                <w:szCs w:val="24"/>
              </w:rPr>
              <w:t xml:space="preserve"> проводной </w:t>
            </w:r>
            <w:r w:rsidRPr="009D2AC7">
              <w:rPr>
                <w:rFonts w:ascii="Times New Roman" w:hAnsi="Times New Roman"/>
                <w:sz w:val="24"/>
                <w:szCs w:val="24"/>
              </w:rPr>
              <w:t>связи и радиосвязи, групповых и линейных трактов аналоговых и цифровых систем передачи</w:t>
            </w:r>
            <w:r>
              <w:rPr>
                <w:rFonts w:ascii="Times New Roman" w:hAnsi="Times New Roman"/>
                <w:sz w:val="24"/>
                <w:szCs w:val="24"/>
              </w:rPr>
              <w:t>;</w:t>
            </w:r>
          </w:p>
          <w:p w:rsidR="00F444EF" w:rsidRPr="00F444EF" w:rsidRDefault="009D2AC7" w:rsidP="00F444EF">
            <w:pPr>
              <w:shd w:val="clear" w:color="auto" w:fill="FFFFFF" w:themeFill="background1"/>
            </w:pPr>
            <w:r w:rsidRPr="009D2AC7">
              <w:rPr>
                <w:b/>
              </w:rPr>
              <w:t>З 19</w:t>
            </w:r>
            <w:r w:rsidRPr="001A5950">
              <w:t>– назначение и основные виды оперативно-технологической связи (ОТС), характеристики этих видов связи, принципы их организации и области применения</w:t>
            </w:r>
            <w:r w:rsidR="00F444EF" w:rsidRPr="00F444EF">
              <w:t>;</w:t>
            </w:r>
          </w:p>
          <w:p w:rsidR="00F444EF" w:rsidRPr="00F444EF" w:rsidRDefault="009D2AC7" w:rsidP="009D2AC7">
            <w:pPr>
              <w:shd w:val="clear" w:color="auto" w:fill="FFFFFF" w:themeFill="background1"/>
            </w:pPr>
            <w:r w:rsidRPr="009D2AC7">
              <w:rPr>
                <w:b/>
              </w:rPr>
              <w:t>З 21</w:t>
            </w:r>
            <w:r w:rsidRPr="001A5950">
              <w:t>– принципы построения цифровых сетей ОТС на транспорте</w:t>
            </w:r>
            <w:r>
              <w:t>.</w:t>
            </w:r>
          </w:p>
        </w:tc>
      </w:tr>
      <w:tr w:rsidR="00F444EF" w:rsidRPr="00F444EF" w:rsidTr="00DD2238">
        <w:trPr>
          <w:trHeight w:val="5801"/>
        </w:trPr>
        <w:tc>
          <w:tcPr>
            <w:tcW w:w="2835" w:type="dxa"/>
            <w:shd w:val="clear" w:color="auto" w:fill="auto"/>
          </w:tcPr>
          <w:p w:rsidR="001E61E3" w:rsidRDefault="00F444EF" w:rsidP="001E61E3">
            <w:pPr>
              <w:pStyle w:val="a7"/>
              <w:shd w:val="clear" w:color="auto" w:fill="FFFFFF" w:themeFill="background1"/>
              <w:spacing w:after="0" w:line="240" w:lineRule="auto"/>
              <w:ind w:left="0"/>
              <w:rPr>
                <w:rFonts w:ascii="Times New Roman" w:hAnsi="Times New Roman"/>
                <w:b/>
                <w:sz w:val="24"/>
                <w:szCs w:val="24"/>
              </w:rPr>
            </w:pPr>
            <w:r w:rsidRPr="00F444EF">
              <w:rPr>
                <w:rFonts w:ascii="Times New Roman" w:hAnsi="Times New Roman"/>
                <w:b/>
                <w:sz w:val="24"/>
                <w:szCs w:val="24"/>
              </w:rPr>
              <w:lastRenderedPageBreak/>
              <w:t>ПК 2.3.,</w:t>
            </w:r>
          </w:p>
          <w:p w:rsidR="00F444EF" w:rsidRPr="00F444EF" w:rsidRDefault="00F444EF" w:rsidP="001E61E3">
            <w:pPr>
              <w:pStyle w:val="a7"/>
              <w:shd w:val="clear" w:color="auto" w:fill="FFFFFF" w:themeFill="background1"/>
              <w:spacing w:after="0" w:line="240" w:lineRule="auto"/>
              <w:ind w:left="0"/>
              <w:rPr>
                <w:rFonts w:ascii="Times New Roman" w:hAnsi="Times New Roman"/>
                <w:b/>
                <w:sz w:val="24"/>
                <w:szCs w:val="24"/>
              </w:rPr>
            </w:pPr>
            <w:r w:rsidRPr="00F444EF">
              <w:rPr>
                <w:rFonts w:ascii="Times New Roman" w:hAnsi="Times New Roman"/>
                <w:b/>
                <w:sz w:val="24"/>
                <w:szCs w:val="24"/>
              </w:rPr>
              <w:t xml:space="preserve">ОК </w:t>
            </w:r>
            <w:r w:rsidR="00EA4D30">
              <w:rPr>
                <w:rFonts w:ascii="Times New Roman" w:hAnsi="Times New Roman"/>
                <w:b/>
                <w:sz w:val="24"/>
                <w:szCs w:val="24"/>
              </w:rPr>
              <w:t>0</w:t>
            </w:r>
            <w:r w:rsidRPr="00F444EF">
              <w:rPr>
                <w:rFonts w:ascii="Times New Roman" w:hAnsi="Times New Roman"/>
                <w:b/>
                <w:sz w:val="24"/>
                <w:szCs w:val="24"/>
              </w:rPr>
              <w:t xml:space="preserve">5, ОК </w:t>
            </w:r>
            <w:r w:rsidR="00EA4D30">
              <w:rPr>
                <w:rFonts w:ascii="Times New Roman" w:hAnsi="Times New Roman"/>
                <w:b/>
                <w:sz w:val="24"/>
                <w:szCs w:val="24"/>
              </w:rPr>
              <w:t>0</w:t>
            </w:r>
            <w:r w:rsidRPr="00F444EF">
              <w:rPr>
                <w:rFonts w:ascii="Times New Roman" w:hAnsi="Times New Roman"/>
                <w:b/>
                <w:sz w:val="24"/>
                <w:szCs w:val="24"/>
              </w:rPr>
              <w:t>7</w:t>
            </w:r>
          </w:p>
          <w:p w:rsidR="00F444EF" w:rsidRPr="00F444EF" w:rsidRDefault="00F444EF" w:rsidP="001E61E3">
            <w:pPr>
              <w:pStyle w:val="a7"/>
              <w:shd w:val="clear" w:color="auto" w:fill="FFFFFF" w:themeFill="background1"/>
              <w:spacing w:after="0" w:line="240" w:lineRule="auto"/>
              <w:ind w:left="0"/>
              <w:rPr>
                <w:rFonts w:ascii="Times New Roman" w:hAnsi="Times New Roman"/>
                <w:sz w:val="24"/>
                <w:szCs w:val="24"/>
              </w:rPr>
            </w:pPr>
            <w:r w:rsidRPr="00F444EF">
              <w:rPr>
                <w:rFonts w:ascii="Times New Roman" w:hAnsi="Times New Roman"/>
                <w:b/>
                <w:sz w:val="24"/>
                <w:szCs w:val="24"/>
              </w:rPr>
              <w:t>ЛР 13, 19, 25, 27, 30, 31</w:t>
            </w:r>
          </w:p>
        </w:tc>
        <w:tc>
          <w:tcPr>
            <w:tcW w:w="6804" w:type="dxa"/>
            <w:shd w:val="clear" w:color="auto" w:fill="auto"/>
          </w:tcPr>
          <w:p w:rsidR="00F444EF" w:rsidRPr="00F444EF" w:rsidRDefault="00F444EF" w:rsidP="00F444EF">
            <w:pPr>
              <w:pStyle w:val="a7"/>
              <w:shd w:val="clear" w:color="auto" w:fill="FFFFFF" w:themeFill="background1"/>
              <w:spacing w:after="0" w:line="240" w:lineRule="auto"/>
              <w:ind w:left="0"/>
              <w:jc w:val="both"/>
              <w:rPr>
                <w:rFonts w:ascii="Times New Roman" w:hAnsi="Times New Roman"/>
                <w:b/>
                <w:sz w:val="24"/>
                <w:szCs w:val="24"/>
              </w:rPr>
            </w:pPr>
            <w:r w:rsidRPr="00F444EF">
              <w:rPr>
                <w:rFonts w:ascii="Times New Roman" w:hAnsi="Times New Roman"/>
                <w:b/>
                <w:sz w:val="24"/>
                <w:szCs w:val="24"/>
              </w:rPr>
              <w:t>наличие практического опыта</w:t>
            </w:r>
            <w:r w:rsidR="006E61E6">
              <w:rPr>
                <w:rFonts w:ascii="Times New Roman" w:hAnsi="Times New Roman"/>
                <w:b/>
                <w:sz w:val="24"/>
                <w:szCs w:val="24"/>
              </w:rPr>
              <w:t xml:space="preserve"> (ПО 3)</w:t>
            </w:r>
            <w:r w:rsidRPr="00F444EF">
              <w:rPr>
                <w:rFonts w:ascii="Times New Roman" w:hAnsi="Times New Roman"/>
                <w:b/>
                <w:sz w:val="24"/>
                <w:szCs w:val="24"/>
              </w:rPr>
              <w:t>:</w:t>
            </w:r>
          </w:p>
          <w:p w:rsidR="00F444EF" w:rsidRPr="00F444EF" w:rsidRDefault="00F444EF" w:rsidP="00F444EF">
            <w:pPr>
              <w:pStyle w:val="a7"/>
              <w:shd w:val="clear" w:color="auto" w:fill="FFFFFF" w:themeFill="background1"/>
              <w:spacing w:after="0" w:line="240" w:lineRule="auto"/>
              <w:ind w:left="0"/>
              <w:rPr>
                <w:rFonts w:ascii="Times New Roman" w:hAnsi="Times New Roman"/>
                <w:sz w:val="24"/>
                <w:szCs w:val="24"/>
              </w:rPr>
            </w:pPr>
            <w:r w:rsidRPr="00F444EF">
              <w:rPr>
                <w:rFonts w:ascii="Times New Roman" w:hAnsi="Times New Roman"/>
                <w:sz w:val="24"/>
                <w:szCs w:val="24"/>
              </w:rPr>
              <w:t xml:space="preserve">–  </w:t>
            </w:r>
            <w:r w:rsidRPr="00F444EF">
              <w:rPr>
                <w:rFonts w:ascii="Times New Roman" w:eastAsia="Times New Roman" w:hAnsi="Times New Roman"/>
                <w:sz w:val="24"/>
                <w:szCs w:val="24"/>
              </w:rPr>
              <w:t>выявления и устранения неисправностей</w:t>
            </w:r>
            <w:r w:rsidRPr="00F444EF">
              <w:rPr>
                <w:rFonts w:ascii="Times New Roman" w:hAnsi="Times New Roman"/>
                <w:sz w:val="24"/>
                <w:szCs w:val="24"/>
              </w:rPr>
              <w:t>;</w:t>
            </w:r>
          </w:p>
          <w:p w:rsidR="00F444EF" w:rsidRPr="00F444EF" w:rsidRDefault="00F444EF" w:rsidP="00F444EF">
            <w:pPr>
              <w:pStyle w:val="a7"/>
              <w:shd w:val="clear" w:color="auto" w:fill="FFFFFF" w:themeFill="background1"/>
              <w:spacing w:after="0" w:line="240" w:lineRule="auto"/>
              <w:ind w:left="0"/>
              <w:jc w:val="both"/>
              <w:rPr>
                <w:rFonts w:ascii="Times New Roman" w:hAnsi="Times New Roman"/>
                <w:b/>
                <w:sz w:val="24"/>
                <w:szCs w:val="24"/>
              </w:rPr>
            </w:pPr>
            <w:r w:rsidRPr="00F444EF">
              <w:rPr>
                <w:rFonts w:ascii="Times New Roman" w:hAnsi="Times New Roman"/>
                <w:b/>
                <w:sz w:val="24"/>
                <w:szCs w:val="24"/>
              </w:rPr>
              <w:t>умение:</w:t>
            </w:r>
          </w:p>
          <w:p w:rsidR="00F444EF" w:rsidRPr="00F444EF" w:rsidRDefault="001E61E3" w:rsidP="00F444EF">
            <w:pPr>
              <w:shd w:val="clear" w:color="auto" w:fill="FFFFFF" w:themeFill="background1"/>
            </w:pPr>
            <w:r w:rsidRPr="00955695">
              <w:rPr>
                <w:b/>
              </w:rPr>
              <w:t>У 4</w:t>
            </w:r>
            <w:r w:rsidR="00F444EF" w:rsidRPr="00F444EF">
              <w:t xml:space="preserve">–  </w:t>
            </w:r>
            <w:r w:rsidRPr="00955695">
              <w:t>анализировать работу устройств проводной и радиосвязи при передаче и приеме сигналов</w:t>
            </w:r>
            <w:r w:rsidR="00F444EF" w:rsidRPr="00F444EF">
              <w:t>;</w:t>
            </w:r>
          </w:p>
          <w:p w:rsidR="00F444EF" w:rsidRPr="00F444EF" w:rsidRDefault="001E61E3" w:rsidP="00F444EF">
            <w:pPr>
              <w:shd w:val="clear" w:color="auto" w:fill="FFFFFF" w:themeFill="background1"/>
            </w:pPr>
            <w:r w:rsidRPr="001E61E3">
              <w:rPr>
                <w:b/>
                <w:bCs/>
                <w:spacing w:val="-1"/>
              </w:rPr>
              <w:t>У 8</w:t>
            </w:r>
            <w:r w:rsidRPr="00955695">
              <w:t>–  определять   место   и   характер   неисправностей   в   радиоэлектронном оборудовании, аппаратуре и каналах связи</w:t>
            </w:r>
            <w:r w:rsidR="00F444EF" w:rsidRPr="00F444EF">
              <w:t>;</w:t>
            </w:r>
          </w:p>
          <w:p w:rsidR="00F444EF" w:rsidRPr="00F444EF" w:rsidRDefault="001E61E3" w:rsidP="00F444EF">
            <w:pPr>
              <w:shd w:val="clear" w:color="auto" w:fill="FFFFFF" w:themeFill="background1"/>
            </w:pPr>
            <w:r>
              <w:rPr>
                <w:b/>
                <w:bCs/>
                <w:spacing w:val="-1"/>
              </w:rPr>
              <w:t xml:space="preserve">У 12 </w:t>
            </w:r>
            <w:r w:rsidR="00F444EF" w:rsidRPr="00F444EF">
              <w:t xml:space="preserve">- </w:t>
            </w:r>
            <w:r w:rsidRPr="00955695">
              <w:t>осуществлять мониторинг и техническую эксплуатацию оборудования и устройств цифровой аппаратуры оперативно-технологической связи (ОТС)</w:t>
            </w:r>
            <w:r w:rsidR="00F444EF" w:rsidRPr="00F444EF">
              <w:t>;</w:t>
            </w:r>
          </w:p>
          <w:p w:rsidR="00F444EF" w:rsidRPr="00F444EF" w:rsidRDefault="00A851C8" w:rsidP="00F444EF">
            <w:pPr>
              <w:shd w:val="clear" w:color="auto" w:fill="FFFFFF" w:themeFill="background1"/>
            </w:pPr>
            <w:r w:rsidRPr="00A851C8">
              <w:rPr>
                <w:b/>
                <w:bCs/>
                <w:spacing w:val="-1"/>
              </w:rPr>
              <w:t>У 14</w:t>
            </w:r>
            <w:r w:rsidR="00F444EF" w:rsidRPr="00F444EF">
              <w:rPr>
                <w:bCs/>
                <w:spacing w:val="-1"/>
              </w:rPr>
              <w:t xml:space="preserve">- </w:t>
            </w:r>
            <w:r w:rsidRPr="00FA4A50">
              <w:t>осуществлять контроль качества передачи информации по цифровым каналам ОТС</w:t>
            </w:r>
            <w:r w:rsidR="00F444EF" w:rsidRPr="00F444EF">
              <w:t>;</w:t>
            </w:r>
          </w:p>
          <w:p w:rsidR="00F444EF" w:rsidRPr="00F444EF" w:rsidRDefault="00F444EF" w:rsidP="00F444EF">
            <w:pPr>
              <w:pStyle w:val="a7"/>
              <w:shd w:val="clear" w:color="auto" w:fill="FFFFFF" w:themeFill="background1"/>
              <w:spacing w:after="0" w:line="240" w:lineRule="auto"/>
              <w:ind w:left="0"/>
              <w:jc w:val="both"/>
              <w:rPr>
                <w:rFonts w:ascii="Times New Roman" w:hAnsi="Times New Roman"/>
                <w:b/>
                <w:sz w:val="24"/>
                <w:szCs w:val="24"/>
              </w:rPr>
            </w:pPr>
            <w:r w:rsidRPr="00F444EF">
              <w:rPr>
                <w:rFonts w:ascii="Times New Roman" w:hAnsi="Times New Roman"/>
                <w:b/>
                <w:sz w:val="24"/>
                <w:szCs w:val="24"/>
              </w:rPr>
              <w:t>знание:</w:t>
            </w:r>
          </w:p>
          <w:p w:rsidR="00F444EF" w:rsidRPr="00F444EF" w:rsidRDefault="00361A6D" w:rsidP="00F444EF">
            <w:pPr>
              <w:shd w:val="clear" w:color="auto" w:fill="FFFFFF" w:themeFill="background1"/>
            </w:pPr>
            <w:r w:rsidRPr="001A5950">
              <w:rPr>
                <w:b/>
              </w:rPr>
              <w:t>З 9</w:t>
            </w:r>
            <w:r>
              <w:t>- методы</w:t>
            </w:r>
            <w:r w:rsidR="00F444EF" w:rsidRPr="00F444EF">
              <w:t xml:space="preserve"> защиты цифровых потоков;</w:t>
            </w:r>
          </w:p>
          <w:p w:rsidR="00F444EF" w:rsidRPr="00F444EF" w:rsidRDefault="00862D53" w:rsidP="00F444EF">
            <w:pPr>
              <w:shd w:val="clear" w:color="auto" w:fill="FFFFFF" w:themeFill="background1"/>
            </w:pPr>
            <w:r>
              <w:rPr>
                <w:b/>
              </w:rPr>
              <w:t xml:space="preserve">З 15 </w:t>
            </w:r>
            <w:r w:rsidR="00361A6D" w:rsidRPr="001A5950">
              <w:t>- принципы построения и аппаратуру волоконно-оптических систем передачи</w:t>
            </w:r>
            <w:r w:rsidR="00F444EF" w:rsidRPr="00F444EF">
              <w:t>;</w:t>
            </w:r>
          </w:p>
          <w:p w:rsidR="00F444EF" w:rsidRPr="00F444EF" w:rsidRDefault="00361A6D" w:rsidP="00F444EF">
            <w:pPr>
              <w:shd w:val="clear" w:color="auto" w:fill="FFFFFF" w:themeFill="background1"/>
            </w:pPr>
            <w:r>
              <w:rPr>
                <w:b/>
              </w:rPr>
              <w:t>З</w:t>
            </w:r>
            <w:r w:rsidR="00862D53">
              <w:rPr>
                <w:b/>
              </w:rPr>
              <w:t>16</w:t>
            </w:r>
            <w:r w:rsidR="00F444EF" w:rsidRPr="00F444EF">
              <w:t xml:space="preserve">- знание функционала залов (цехов) для размещения радиоэлектронного оборудования и аппаратуры проводной </w:t>
            </w:r>
          </w:p>
          <w:p w:rsidR="00F444EF" w:rsidRPr="00F444EF" w:rsidRDefault="00F444EF" w:rsidP="00F444EF">
            <w:pPr>
              <w:shd w:val="clear" w:color="auto" w:fill="FFFFFF" w:themeFill="background1"/>
            </w:pPr>
            <w:r w:rsidRPr="00F444EF">
              <w:t>связи;</w:t>
            </w:r>
          </w:p>
          <w:p w:rsidR="00F444EF" w:rsidRPr="00F444EF" w:rsidRDefault="00361A6D" w:rsidP="00F444EF">
            <w:pPr>
              <w:pStyle w:val="a7"/>
              <w:shd w:val="clear" w:color="auto" w:fill="FFFFFF" w:themeFill="background1"/>
              <w:spacing w:after="0" w:line="240" w:lineRule="auto"/>
              <w:ind w:left="0"/>
              <w:jc w:val="both"/>
            </w:pPr>
            <w:r>
              <w:rPr>
                <w:rFonts w:ascii="Times New Roman" w:hAnsi="Times New Roman"/>
                <w:b/>
                <w:sz w:val="24"/>
                <w:szCs w:val="24"/>
              </w:rPr>
              <w:t>З 26</w:t>
            </w:r>
            <w:r w:rsidRPr="00361A6D">
              <w:rPr>
                <w:rFonts w:ascii="Times New Roman" w:hAnsi="Times New Roman"/>
                <w:sz w:val="24"/>
                <w:szCs w:val="24"/>
              </w:rPr>
              <w:t xml:space="preserve"> - основы технического обслуживания и ремонта аппаратуры ОТС</w:t>
            </w:r>
            <w:r w:rsidR="00F444EF" w:rsidRPr="00F444EF">
              <w:rPr>
                <w:rFonts w:ascii="Times New Roman" w:hAnsi="Times New Roman"/>
                <w:sz w:val="24"/>
                <w:szCs w:val="24"/>
              </w:rPr>
              <w:t>.</w:t>
            </w:r>
          </w:p>
        </w:tc>
      </w:tr>
      <w:tr w:rsidR="00F444EF" w:rsidRPr="00F444EF" w:rsidTr="00DD2238">
        <w:trPr>
          <w:trHeight w:val="283"/>
        </w:trPr>
        <w:tc>
          <w:tcPr>
            <w:tcW w:w="2835" w:type="dxa"/>
            <w:shd w:val="clear" w:color="auto" w:fill="auto"/>
          </w:tcPr>
          <w:p w:rsidR="009140C2" w:rsidRDefault="009140C2" w:rsidP="009140C2">
            <w:pPr>
              <w:pStyle w:val="a7"/>
              <w:shd w:val="clear" w:color="auto" w:fill="FFFFFF" w:themeFill="background1"/>
              <w:spacing w:after="0" w:line="240" w:lineRule="auto"/>
              <w:ind w:left="0"/>
              <w:rPr>
                <w:rFonts w:ascii="Times New Roman" w:hAnsi="Times New Roman"/>
                <w:b/>
                <w:sz w:val="24"/>
                <w:szCs w:val="24"/>
              </w:rPr>
            </w:pPr>
            <w:r>
              <w:rPr>
                <w:rFonts w:ascii="Times New Roman" w:hAnsi="Times New Roman"/>
                <w:b/>
                <w:sz w:val="24"/>
                <w:szCs w:val="24"/>
              </w:rPr>
              <w:t>ПК 2.4</w:t>
            </w:r>
            <w:r w:rsidR="00F444EF" w:rsidRPr="00F444EF">
              <w:rPr>
                <w:rFonts w:ascii="Times New Roman" w:hAnsi="Times New Roman"/>
                <w:b/>
                <w:sz w:val="24"/>
                <w:szCs w:val="24"/>
              </w:rPr>
              <w:t xml:space="preserve">, </w:t>
            </w:r>
          </w:p>
          <w:p w:rsidR="00F444EF" w:rsidRPr="00F444EF" w:rsidRDefault="00F444EF" w:rsidP="009140C2">
            <w:pPr>
              <w:pStyle w:val="a7"/>
              <w:shd w:val="clear" w:color="auto" w:fill="FFFFFF" w:themeFill="background1"/>
              <w:spacing w:after="0" w:line="240" w:lineRule="auto"/>
              <w:ind w:left="0"/>
              <w:rPr>
                <w:rFonts w:ascii="Times New Roman" w:hAnsi="Times New Roman"/>
                <w:b/>
                <w:sz w:val="24"/>
                <w:szCs w:val="24"/>
              </w:rPr>
            </w:pPr>
            <w:r w:rsidRPr="00F444EF">
              <w:rPr>
                <w:rFonts w:ascii="Times New Roman" w:hAnsi="Times New Roman"/>
                <w:b/>
                <w:sz w:val="24"/>
                <w:szCs w:val="24"/>
              </w:rPr>
              <w:t xml:space="preserve">ОК </w:t>
            </w:r>
            <w:r w:rsidR="00EA4D30">
              <w:rPr>
                <w:rFonts w:ascii="Times New Roman" w:hAnsi="Times New Roman"/>
                <w:b/>
                <w:sz w:val="24"/>
                <w:szCs w:val="24"/>
              </w:rPr>
              <w:t>0</w:t>
            </w:r>
            <w:r w:rsidRPr="00F444EF">
              <w:rPr>
                <w:rFonts w:ascii="Times New Roman" w:hAnsi="Times New Roman"/>
                <w:b/>
                <w:sz w:val="24"/>
                <w:szCs w:val="24"/>
              </w:rPr>
              <w:t xml:space="preserve">1, ОК </w:t>
            </w:r>
            <w:r w:rsidR="00EA4D30">
              <w:rPr>
                <w:rFonts w:ascii="Times New Roman" w:hAnsi="Times New Roman"/>
                <w:b/>
                <w:sz w:val="24"/>
                <w:szCs w:val="24"/>
              </w:rPr>
              <w:t>0</w:t>
            </w:r>
            <w:r w:rsidRPr="00F444EF">
              <w:rPr>
                <w:rFonts w:ascii="Times New Roman" w:hAnsi="Times New Roman"/>
                <w:b/>
                <w:sz w:val="24"/>
                <w:szCs w:val="24"/>
              </w:rPr>
              <w:t xml:space="preserve">2,ОК </w:t>
            </w:r>
            <w:r w:rsidR="00EA4D30">
              <w:rPr>
                <w:rFonts w:ascii="Times New Roman" w:hAnsi="Times New Roman"/>
                <w:b/>
                <w:sz w:val="24"/>
                <w:szCs w:val="24"/>
              </w:rPr>
              <w:t>0</w:t>
            </w:r>
            <w:r w:rsidRPr="00F444EF">
              <w:rPr>
                <w:rFonts w:ascii="Times New Roman" w:hAnsi="Times New Roman"/>
                <w:b/>
                <w:sz w:val="24"/>
                <w:szCs w:val="24"/>
              </w:rPr>
              <w:t>6</w:t>
            </w:r>
            <w:r w:rsidR="009140C2">
              <w:rPr>
                <w:rFonts w:ascii="Times New Roman" w:hAnsi="Times New Roman"/>
                <w:b/>
                <w:sz w:val="24"/>
                <w:szCs w:val="24"/>
              </w:rPr>
              <w:t>,</w:t>
            </w:r>
          </w:p>
          <w:p w:rsidR="00F444EF" w:rsidRPr="00F444EF" w:rsidRDefault="00F444EF" w:rsidP="009140C2">
            <w:pPr>
              <w:pStyle w:val="a7"/>
              <w:shd w:val="clear" w:color="auto" w:fill="FFFFFF" w:themeFill="background1"/>
              <w:spacing w:after="0" w:line="240" w:lineRule="auto"/>
              <w:ind w:left="0"/>
              <w:rPr>
                <w:rFonts w:ascii="Times New Roman" w:hAnsi="Times New Roman"/>
                <w:sz w:val="24"/>
                <w:szCs w:val="24"/>
              </w:rPr>
            </w:pPr>
            <w:r w:rsidRPr="00F444EF">
              <w:rPr>
                <w:rFonts w:ascii="Times New Roman" w:hAnsi="Times New Roman"/>
                <w:b/>
                <w:sz w:val="24"/>
                <w:szCs w:val="24"/>
              </w:rPr>
              <w:t>ЛР 13, 19, 25, 27, 30, 31</w:t>
            </w:r>
          </w:p>
        </w:tc>
        <w:tc>
          <w:tcPr>
            <w:tcW w:w="6804" w:type="dxa"/>
            <w:shd w:val="clear" w:color="auto" w:fill="auto"/>
          </w:tcPr>
          <w:p w:rsidR="00F444EF" w:rsidRPr="00F444EF" w:rsidRDefault="00F444EF" w:rsidP="00F444EF">
            <w:pPr>
              <w:pStyle w:val="a7"/>
              <w:shd w:val="clear" w:color="auto" w:fill="FFFFFF" w:themeFill="background1"/>
              <w:spacing w:after="0" w:line="240" w:lineRule="auto"/>
              <w:ind w:left="0"/>
              <w:jc w:val="both"/>
              <w:rPr>
                <w:rFonts w:ascii="Times New Roman" w:hAnsi="Times New Roman"/>
                <w:b/>
                <w:sz w:val="24"/>
                <w:szCs w:val="24"/>
              </w:rPr>
            </w:pPr>
            <w:r w:rsidRPr="00F444EF">
              <w:rPr>
                <w:rFonts w:ascii="Times New Roman" w:hAnsi="Times New Roman"/>
                <w:b/>
                <w:sz w:val="24"/>
                <w:szCs w:val="24"/>
              </w:rPr>
              <w:t>наличие практического опыта</w:t>
            </w:r>
            <w:r w:rsidR="006E61E6">
              <w:rPr>
                <w:rFonts w:ascii="Times New Roman" w:hAnsi="Times New Roman"/>
                <w:b/>
                <w:sz w:val="24"/>
                <w:szCs w:val="24"/>
              </w:rPr>
              <w:t>(ПО 2)</w:t>
            </w:r>
            <w:r w:rsidR="006E61E6" w:rsidRPr="00F444EF">
              <w:rPr>
                <w:rFonts w:ascii="Times New Roman" w:hAnsi="Times New Roman"/>
                <w:b/>
                <w:sz w:val="24"/>
                <w:szCs w:val="24"/>
              </w:rPr>
              <w:t>:</w:t>
            </w:r>
          </w:p>
          <w:p w:rsidR="00F444EF" w:rsidRPr="00F444EF" w:rsidRDefault="00F444EF" w:rsidP="00F444EF">
            <w:pPr>
              <w:pStyle w:val="a7"/>
              <w:shd w:val="clear" w:color="auto" w:fill="FFFFFF" w:themeFill="background1"/>
              <w:spacing w:after="0" w:line="240" w:lineRule="auto"/>
              <w:ind w:left="0"/>
              <w:rPr>
                <w:rFonts w:ascii="Times New Roman" w:hAnsi="Times New Roman"/>
                <w:sz w:val="24"/>
                <w:szCs w:val="24"/>
              </w:rPr>
            </w:pPr>
            <w:r w:rsidRPr="00F444EF">
              <w:rPr>
                <w:rFonts w:ascii="Times New Roman" w:hAnsi="Times New Roman"/>
                <w:sz w:val="24"/>
                <w:szCs w:val="24"/>
              </w:rPr>
              <w:t xml:space="preserve">–  </w:t>
            </w:r>
            <w:r w:rsidRPr="00F444EF">
              <w:rPr>
                <w:rFonts w:ascii="Times New Roman" w:eastAsia="Times New Roman" w:hAnsi="Times New Roman"/>
                <w:spacing w:val="-2"/>
                <w:sz w:val="24"/>
                <w:szCs w:val="24"/>
              </w:rPr>
              <w:t>проверки работоспособности устройств радиосвязи, аппаратуры многоканаль</w:t>
            </w:r>
            <w:r w:rsidRPr="00F444EF">
              <w:rPr>
                <w:rFonts w:ascii="Times New Roman" w:eastAsia="Times New Roman" w:hAnsi="Times New Roman"/>
                <w:sz w:val="24"/>
                <w:szCs w:val="24"/>
              </w:rPr>
              <w:t>ных систем передачи и оперативно-технологической связи</w:t>
            </w:r>
            <w:r w:rsidRPr="00F444EF">
              <w:rPr>
                <w:rFonts w:ascii="Times New Roman" w:hAnsi="Times New Roman"/>
                <w:sz w:val="24"/>
                <w:szCs w:val="24"/>
              </w:rPr>
              <w:t>;</w:t>
            </w:r>
          </w:p>
          <w:p w:rsidR="00F444EF" w:rsidRPr="00F444EF" w:rsidRDefault="00F444EF" w:rsidP="00F444EF">
            <w:pPr>
              <w:pStyle w:val="a7"/>
              <w:shd w:val="clear" w:color="auto" w:fill="FFFFFF" w:themeFill="background1"/>
              <w:spacing w:after="0" w:line="240" w:lineRule="auto"/>
              <w:ind w:left="0"/>
              <w:jc w:val="both"/>
              <w:rPr>
                <w:rFonts w:ascii="Times New Roman" w:hAnsi="Times New Roman"/>
                <w:b/>
                <w:sz w:val="24"/>
                <w:szCs w:val="24"/>
              </w:rPr>
            </w:pPr>
            <w:r w:rsidRPr="00F444EF">
              <w:rPr>
                <w:rFonts w:ascii="Times New Roman" w:hAnsi="Times New Roman"/>
                <w:b/>
                <w:sz w:val="24"/>
                <w:szCs w:val="24"/>
              </w:rPr>
              <w:t>умение:</w:t>
            </w:r>
          </w:p>
          <w:p w:rsidR="00907DD8" w:rsidRPr="00955695" w:rsidRDefault="00907DD8" w:rsidP="00907DD8">
            <w:pPr>
              <w:shd w:val="clear" w:color="auto" w:fill="FFFFFF"/>
              <w:ind w:left="5" w:firstLine="18"/>
            </w:pPr>
            <w:r w:rsidRPr="00907DD8">
              <w:rPr>
                <w:b/>
              </w:rPr>
              <w:t>У 2</w:t>
            </w:r>
            <w:r w:rsidRPr="00955695">
              <w:t xml:space="preserve">– «читать» и выполнять структурные, принципиальные, функциональные и монтажные схемы </w:t>
            </w:r>
          </w:p>
          <w:p w:rsidR="00F444EF" w:rsidRPr="00F444EF" w:rsidRDefault="00907DD8" w:rsidP="00907DD8">
            <w:pPr>
              <w:shd w:val="clear" w:color="auto" w:fill="FFFFFF" w:themeFill="background1"/>
            </w:pPr>
            <w:r w:rsidRPr="00955695">
              <w:t>аналоговых и цифровых систем переда</w:t>
            </w:r>
            <w:r>
              <w:t>чи проводной связи и радиосвязи</w:t>
            </w:r>
            <w:r w:rsidR="00F444EF" w:rsidRPr="00F444EF">
              <w:t>;</w:t>
            </w:r>
          </w:p>
          <w:p w:rsidR="00F444EF" w:rsidRPr="00F444EF" w:rsidRDefault="00907DD8" w:rsidP="00F444EF">
            <w:pPr>
              <w:shd w:val="clear" w:color="auto" w:fill="FFFFFF" w:themeFill="background1"/>
            </w:pPr>
            <w:r w:rsidRPr="00907DD8">
              <w:rPr>
                <w:b/>
              </w:rPr>
              <w:t>У 3</w:t>
            </w:r>
            <w:r w:rsidRPr="00955695">
              <w:t>–  выполнять расчеты и производить оценку качества передачи по каналам аналоговых и цифровых систем связи</w:t>
            </w:r>
            <w:r w:rsidR="00F444EF" w:rsidRPr="00F444EF">
              <w:t>;</w:t>
            </w:r>
          </w:p>
          <w:p w:rsidR="00F444EF" w:rsidRPr="00F444EF" w:rsidRDefault="00F444EF" w:rsidP="00F444EF">
            <w:pPr>
              <w:pStyle w:val="a7"/>
              <w:shd w:val="clear" w:color="auto" w:fill="FFFFFF" w:themeFill="background1"/>
              <w:spacing w:after="0" w:line="240" w:lineRule="auto"/>
              <w:ind w:left="0"/>
              <w:jc w:val="both"/>
              <w:rPr>
                <w:rFonts w:ascii="Times New Roman" w:hAnsi="Times New Roman"/>
                <w:b/>
                <w:sz w:val="24"/>
                <w:szCs w:val="24"/>
              </w:rPr>
            </w:pPr>
            <w:r w:rsidRPr="00F444EF">
              <w:rPr>
                <w:rFonts w:ascii="Times New Roman" w:hAnsi="Times New Roman"/>
                <w:b/>
                <w:sz w:val="24"/>
                <w:szCs w:val="24"/>
              </w:rPr>
              <w:t>знание:</w:t>
            </w:r>
          </w:p>
          <w:p w:rsidR="00F444EF" w:rsidRPr="00F444EF" w:rsidRDefault="00862D53" w:rsidP="00F444EF">
            <w:pPr>
              <w:shd w:val="clear" w:color="auto" w:fill="FFFFFF" w:themeFill="background1"/>
            </w:pPr>
            <w:r>
              <w:rPr>
                <w:b/>
              </w:rPr>
              <w:t xml:space="preserve">З 1 </w:t>
            </w:r>
            <w:r w:rsidRPr="00FA4A50">
              <w:t>– принципы передачи информации с помощью аналоговых и цифровых средств связи</w:t>
            </w:r>
            <w:r w:rsidR="00F444EF" w:rsidRPr="00F444EF">
              <w:rPr>
                <w:spacing w:val="-1"/>
              </w:rPr>
              <w:t>;</w:t>
            </w:r>
          </w:p>
          <w:p w:rsidR="00862D53" w:rsidRPr="00F444EF" w:rsidRDefault="00862D53" w:rsidP="00862D53">
            <w:pPr>
              <w:shd w:val="clear" w:color="auto" w:fill="FFFFFF" w:themeFill="background1"/>
            </w:pPr>
            <w:r w:rsidRPr="00287AD4">
              <w:rPr>
                <w:b/>
              </w:rPr>
              <w:t>З 4</w:t>
            </w:r>
            <w:r w:rsidRPr="00F444EF">
              <w:t xml:space="preserve">- </w:t>
            </w:r>
            <w:r w:rsidRPr="00FA4A50">
              <w:t>построение систем передачи с частотным и временным разделением каналов</w:t>
            </w:r>
            <w:r w:rsidRPr="00F444EF">
              <w:rPr>
                <w:spacing w:val="-1"/>
              </w:rPr>
              <w:t>;</w:t>
            </w:r>
          </w:p>
          <w:p w:rsidR="00F444EF" w:rsidRPr="00F444EF" w:rsidRDefault="00862D53" w:rsidP="00F444EF">
            <w:pPr>
              <w:shd w:val="clear" w:color="auto" w:fill="FFFFFF" w:themeFill="background1"/>
            </w:pPr>
            <w:r>
              <w:rPr>
                <w:b/>
              </w:rPr>
              <w:t xml:space="preserve">З 15 </w:t>
            </w:r>
            <w:r w:rsidR="00F444EF" w:rsidRPr="00F444EF">
              <w:t>- знание основных правил технической эксплуатации аналоговых, цифровых и радиорелейных систем передачи;</w:t>
            </w:r>
          </w:p>
          <w:p w:rsidR="00F444EF" w:rsidRPr="00F444EF" w:rsidRDefault="00862D53" w:rsidP="00862D53">
            <w:pPr>
              <w:shd w:val="clear" w:color="auto" w:fill="FFFFFF" w:themeFill="background1"/>
            </w:pPr>
            <w:r w:rsidRPr="009D2AC7">
              <w:rPr>
                <w:b/>
              </w:rPr>
              <w:t>З 19</w:t>
            </w:r>
            <w:r w:rsidRPr="001A5950">
              <w:t>– назначение и основные виды оперативно-технологической связи (ОТС), характеристики этих видов связи, принципы их организации и области применения</w:t>
            </w:r>
            <w:r>
              <w:t>.</w:t>
            </w:r>
          </w:p>
        </w:tc>
      </w:tr>
      <w:tr w:rsidR="00F444EF" w:rsidRPr="0029114B" w:rsidTr="00DD2238">
        <w:trPr>
          <w:trHeight w:val="5376"/>
        </w:trPr>
        <w:tc>
          <w:tcPr>
            <w:tcW w:w="2835" w:type="dxa"/>
            <w:shd w:val="clear" w:color="auto" w:fill="auto"/>
          </w:tcPr>
          <w:p w:rsidR="00F444EF" w:rsidRDefault="00F444EF" w:rsidP="00F444EF">
            <w:pPr>
              <w:pStyle w:val="a7"/>
              <w:shd w:val="clear" w:color="auto" w:fill="FFFFFF" w:themeFill="background1"/>
              <w:spacing w:after="0" w:line="240" w:lineRule="auto"/>
              <w:ind w:left="0"/>
              <w:rPr>
                <w:rFonts w:ascii="Times New Roman" w:hAnsi="Times New Roman"/>
                <w:b/>
                <w:sz w:val="24"/>
                <w:szCs w:val="24"/>
              </w:rPr>
            </w:pPr>
            <w:r>
              <w:rPr>
                <w:rFonts w:ascii="Times New Roman" w:hAnsi="Times New Roman"/>
                <w:b/>
                <w:sz w:val="24"/>
                <w:szCs w:val="24"/>
              </w:rPr>
              <w:lastRenderedPageBreak/>
              <w:t>ПК 2.5</w:t>
            </w:r>
            <w:r w:rsidRPr="00F444EF">
              <w:rPr>
                <w:rFonts w:ascii="Times New Roman" w:hAnsi="Times New Roman"/>
                <w:b/>
                <w:sz w:val="24"/>
                <w:szCs w:val="24"/>
              </w:rPr>
              <w:t xml:space="preserve">, </w:t>
            </w:r>
          </w:p>
          <w:p w:rsidR="00F444EF" w:rsidRPr="00F444EF" w:rsidRDefault="00F444EF" w:rsidP="00F444EF">
            <w:pPr>
              <w:pStyle w:val="a7"/>
              <w:shd w:val="clear" w:color="auto" w:fill="FFFFFF" w:themeFill="background1"/>
              <w:spacing w:after="0" w:line="240" w:lineRule="auto"/>
              <w:ind w:left="0"/>
              <w:rPr>
                <w:rFonts w:ascii="Times New Roman" w:hAnsi="Times New Roman"/>
                <w:b/>
                <w:sz w:val="24"/>
                <w:szCs w:val="24"/>
              </w:rPr>
            </w:pPr>
            <w:r w:rsidRPr="00F444EF">
              <w:rPr>
                <w:rFonts w:ascii="Times New Roman" w:hAnsi="Times New Roman"/>
                <w:b/>
                <w:sz w:val="24"/>
                <w:szCs w:val="24"/>
              </w:rPr>
              <w:t xml:space="preserve">ОК </w:t>
            </w:r>
            <w:r w:rsidR="00EA4D30">
              <w:rPr>
                <w:rFonts w:ascii="Times New Roman" w:hAnsi="Times New Roman"/>
                <w:b/>
                <w:sz w:val="24"/>
                <w:szCs w:val="24"/>
              </w:rPr>
              <w:t>0</w:t>
            </w:r>
            <w:r w:rsidRPr="00F444EF">
              <w:rPr>
                <w:rFonts w:ascii="Times New Roman" w:hAnsi="Times New Roman"/>
                <w:b/>
                <w:sz w:val="24"/>
                <w:szCs w:val="24"/>
              </w:rPr>
              <w:t xml:space="preserve">4, ОК </w:t>
            </w:r>
            <w:r w:rsidR="00EA4D30">
              <w:rPr>
                <w:rFonts w:ascii="Times New Roman" w:hAnsi="Times New Roman"/>
                <w:b/>
                <w:sz w:val="24"/>
                <w:szCs w:val="24"/>
              </w:rPr>
              <w:t>0</w:t>
            </w:r>
            <w:r w:rsidRPr="00F444EF">
              <w:rPr>
                <w:rFonts w:ascii="Times New Roman" w:hAnsi="Times New Roman"/>
                <w:b/>
                <w:sz w:val="24"/>
                <w:szCs w:val="24"/>
              </w:rPr>
              <w:t xml:space="preserve">5,ОК </w:t>
            </w:r>
            <w:r w:rsidR="00EA4D30">
              <w:rPr>
                <w:rFonts w:ascii="Times New Roman" w:hAnsi="Times New Roman"/>
                <w:b/>
                <w:sz w:val="24"/>
                <w:szCs w:val="24"/>
              </w:rPr>
              <w:t>0</w:t>
            </w:r>
            <w:r w:rsidRPr="00F444EF">
              <w:rPr>
                <w:rFonts w:ascii="Times New Roman" w:hAnsi="Times New Roman"/>
                <w:b/>
                <w:sz w:val="24"/>
                <w:szCs w:val="24"/>
              </w:rPr>
              <w:t>8</w:t>
            </w:r>
            <w:r>
              <w:rPr>
                <w:rFonts w:ascii="Times New Roman" w:hAnsi="Times New Roman"/>
                <w:b/>
                <w:sz w:val="24"/>
                <w:szCs w:val="24"/>
              </w:rPr>
              <w:t>,</w:t>
            </w:r>
          </w:p>
          <w:p w:rsidR="00F444EF" w:rsidRPr="00F444EF" w:rsidRDefault="00F444EF" w:rsidP="00F444EF">
            <w:pPr>
              <w:pStyle w:val="a7"/>
              <w:shd w:val="clear" w:color="auto" w:fill="FFFFFF" w:themeFill="background1"/>
              <w:spacing w:after="0" w:line="240" w:lineRule="auto"/>
              <w:ind w:left="0"/>
              <w:rPr>
                <w:rFonts w:ascii="Times New Roman" w:hAnsi="Times New Roman"/>
                <w:sz w:val="24"/>
                <w:szCs w:val="24"/>
              </w:rPr>
            </w:pPr>
            <w:r w:rsidRPr="00F444EF">
              <w:rPr>
                <w:rFonts w:ascii="Times New Roman" w:hAnsi="Times New Roman"/>
                <w:b/>
                <w:sz w:val="24"/>
                <w:szCs w:val="24"/>
              </w:rPr>
              <w:t>ЛР 13, 19, 25, 27, 30, 31</w:t>
            </w:r>
          </w:p>
        </w:tc>
        <w:tc>
          <w:tcPr>
            <w:tcW w:w="6804" w:type="dxa"/>
            <w:shd w:val="clear" w:color="auto" w:fill="auto"/>
          </w:tcPr>
          <w:p w:rsidR="00F444EF" w:rsidRPr="00F444EF" w:rsidRDefault="00F444EF" w:rsidP="00F444EF">
            <w:pPr>
              <w:pStyle w:val="a7"/>
              <w:shd w:val="clear" w:color="auto" w:fill="FFFFFF" w:themeFill="background1"/>
              <w:spacing w:after="0" w:line="240" w:lineRule="auto"/>
              <w:ind w:left="0"/>
              <w:jc w:val="both"/>
              <w:rPr>
                <w:rFonts w:ascii="Times New Roman" w:hAnsi="Times New Roman"/>
                <w:b/>
                <w:sz w:val="24"/>
                <w:szCs w:val="24"/>
              </w:rPr>
            </w:pPr>
            <w:r w:rsidRPr="00F444EF">
              <w:rPr>
                <w:rFonts w:ascii="Times New Roman" w:hAnsi="Times New Roman"/>
                <w:b/>
                <w:sz w:val="24"/>
                <w:szCs w:val="24"/>
              </w:rPr>
              <w:t>наличие практического опыта</w:t>
            </w:r>
            <w:r w:rsidR="006E61E6">
              <w:rPr>
                <w:rFonts w:ascii="Times New Roman" w:hAnsi="Times New Roman"/>
                <w:b/>
                <w:sz w:val="24"/>
                <w:szCs w:val="24"/>
              </w:rPr>
              <w:t xml:space="preserve"> (ПО 1)</w:t>
            </w:r>
            <w:r w:rsidR="006E61E6" w:rsidRPr="00F444EF">
              <w:rPr>
                <w:rFonts w:ascii="Times New Roman" w:hAnsi="Times New Roman"/>
                <w:b/>
                <w:sz w:val="24"/>
                <w:szCs w:val="24"/>
              </w:rPr>
              <w:t>:</w:t>
            </w:r>
          </w:p>
          <w:p w:rsidR="00F444EF" w:rsidRPr="00F444EF" w:rsidRDefault="00F444EF" w:rsidP="00F444EF">
            <w:pPr>
              <w:pStyle w:val="a7"/>
              <w:shd w:val="clear" w:color="auto" w:fill="FFFFFF" w:themeFill="background1"/>
              <w:spacing w:after="0" w:line="240" w:lineRule="auto"/>
              <w:ind w:left="0"/>
              <w:jc w:val="both"/>
              <w:rPr>
                <w:rFonts w:ascii="Times New Roman" w:eastAsia="Times New Roman" w:hAnsi="Times New Roman"/>
                <w:spacing w:val="-1"/>
                <w:sz w:val="24"/>
                <w:szCs w:val="24"/>
              </w:rPr>
            </w:pPr>
            <w:r w:rsidRPr="00F444EF">
              <w:rPr>
                <w:rFonts w:ascii="Times New Roman" w:hAnsi="Times New Roman"/>
                <w:spacing w:val="-2"/>
                <w:sz w:val="24"/>
                <w:szCs w:val="24"/>
              </w:rPr>
              <w:t xml:space="preserve">- </w:t>
            </w:r>
            <w:r w:rsidRPr="00F444EF">
              <w:rPr>
                <w:rFonts w:ascii="Times New Roman" w:eastAsia="Times New Roman" w:hAnsi="Times New Roman"/>
                <w:sz w:val="24"/>
                <w:szCs w:val="24"/>
              </w:rPr>
              <w:t xml:space="preserve">выполнения работ по контролю технического состояния транспортного радиоэлектронного оборудования, измерению параметров аппаратуры и каналов </w:t>
            </w:r>
            <w:r w:rsidRPr="00F444EF">
              <w:rPr>
                <w:rFonts w:ascii="Times New Roman" w:eastAsia="Times New Roman" w:hAnsi="Times New Roman"/>
                <w:spacing w:val="-1"/>
                <w:sz w:val="24"/>
                <w:szCs w:val="24"/>
              </w:rPr>
              <w:t>проводной связи и радиосвязи с использованием встроенных систем контроля;</w:t>
            </w:r>
          </w:p>
          <w:p w:rsidR="00F444EF" w:rsidRPr="00F444EF" w:rsidRDefault="00F444EF" w:rsidP="00F444EF">
            <w:pPr>
              <w:pStyle w:val="a7"/>
              <w:shd w:val="clear" w:color="auto" w:fill="FFFFFF" w:themeFill="background1"/>
              <w:spacing w:after="0" w:line="240" w:lineRule="auto"/>
              <w:ind w:left="0"/>
              <w:jc w:val="both"/>
              <w:rPr>
                <w:rFonts w:ascii="Times New Roman" w:hAnsi="Times New Roman"/>
                <w:b/>
                <w:sz w:val="24"/>
                <w:szCs w:val="24"/>
              </w:rPr>
            </w:pPr>
            <w:r w:rsidRPr="00F444EF">
              <w:rPr>
                <w:rFonts w:ascii="Times New Roman" w:hAnsi="Times New Roman"/>
                <w:b/>
                <w:sz w:val="24"/>
                <w:szCs w:val="24"/>
              </w:rPr>
              <w:t>умение:</w:t>
            </w:r>
          </w:p>
          <w:p w:rsidR="00F444EF" w:rsidRPr="00F444EF" w:rsidRDefault="002D3AFA" w:rsidP="00F444EF">
            <w:pPr>
              <w:shd w:val="clear" w:color="auto" w:fill="FFFFFF" w:themeFill="background1"/>
            </w:pPr>
            <w:r w:rsidRPr="002D3AFA">
              <w:rPr>
                <w:b/>
              </w:rPr>
              <w:t>У 5</w:t>
            </w:r>
            <w:r w:rsidRPr="00955695">
              <w:t>–  выполнять расчеты по проектированию первичных сетей связи с использованием цифровых систем передачи</w:t>
            </w:r>
            <w:r w:rsidR="00F444EF" w:rsidRPr="00F444EF">
              <w:t>;</w:t>
            </w:r>
          </w:p>
          <w:p w:rsidR="00F444EF" w:rsidRPr="00F444EF" w:rsidRDefault="002D3AFA" w:rsidP="00F444EF">
            <w:pPr>
              <w:shd w:val="clear" w:color="auto" w:fill="FFFFFF" w:themeFill="background1"/>
            </w:pPr>
            <w:r>
              <w:rPr>
                <w:b/>
              </w:rPr>
              <w:t>У 10</w:t>
            </w:r>
            <w:r w:rsidRPr="00955695">
              <w:t>–  выполнять  работы  по  техническому обслуживанию  аппаратуры  систем передачи данных</w:t>
            </w:r>
            <w:r w:rsidR="00F444EF" w:rsidRPr="00F444EF">
              <w:t>;</w:t>
            </w:r>
          </w:p>
          <w:p w:rsidR="00F444EF" w:rsidRPr="00F444EF" w:rsidRDefault="002D3AFA" w:rsidP="00F444EF">
            <w:pPr>
              <w:shd w:val="clear" w:color="auto" w:fill="FFFFFF" w:themeFill="background1"/>
            </w:pPr>
            <w:r w:rsidRPr="002D3AFA">
              <w:rPr>
                <w:b/>
              </w:rPr>
              <w:t xml:space="preserve">У 9 </w:t>
            </w:r>
            <w:r w:rsidR="00F444EF" w:rsidRPr="00F444EF">
              <w:t xml:space="preserve">- </w:t>
            </w:r>
            <w:r w:rsidRPr="00955695">
              <w:t>пользоваться кодовыми таблицами стандартных кодов</w:t>
            </w:r>
            <w:r w:rsidR="00F444EF" w:rsidRPr="00F444EF">
              <w:t>;</w:t>
            </w:r>
          </w:p>
          <w:p w:rsidR="00F444EF" w:rsidRPr="00F444EF" w:rsidRDefault="00F444EF" w:rsidP="00F444EF">
            <w:pPr>
              <w:pStyle w:val="a7"/>
              <w:shd w:val="clear" w:color="auto" w:fill="FFFFFF" w:themeFill="background1"/>
              <w:spacing w:after="0" w:line="240" w:lineRule="auto"/>
              <w:ind w:left="0"/>
              <w:jc w:val="both"/>
              <w:rPr>
                <w:rFonts w:ascii="Times New Roman" w:hAnsi="Times New Roman"/>
                <w:b/>
                <w:sz w:val="24"/>
                <w:szCs w:val="24"/>
              </w:rPr>
            </w:pPr>
            <w:r w:rsidRPr="00F444EF">
              <w:rPr>
                <w:rFonts w:ascii="Times New Roman" w:hAnsi="Times New Roman"/>
                <w:b/>
                <w:sz w:val="24"/>
                <w:szCs w:val="24"/>
              </w:rPr>
              <w:t>знание:</w:t>
            </w:r>
          </w:p>
          <w:p w:rsidR="00F444EF" w:rsidRPr="00F444EF" w:rsidRDefault="00A02EE7" w:rsidP="00F444EF">
            <w:pPr>
              <w:shd w:val="clear" w:color="auto" w:fill="FFFFFF" w:themeFill="background1"/>
            </w:pPr>
            <w:r w:rsidRPr="00A02EE7">
              <w:rPr>
                <w:b/>
              </w:rPr>
              <w:t>З 11</w:t>
            </w:r>
            <w:r w:rsidRPr="001A5950">
              <w:t>– методику измерения параметров и основных характеристик в радиоканалах</w:t>
            </w:r>
            <w:r w:rsidR="00F444EF" w:rsidRPr="00F444EF">
              <w:t>;</w:t>
            </w:r>
          </w:p>
          <w:p w:rsidR="00F444EF" w:rsidRPr="00F444EF" w:rsidRDefault="00A02EE7" w:rsidP="00A02EE7">
            <w:pPr>
              <w:pStyle w:val="a7"/>
              <w:shd w:val="clear" w:color="auto" w:fill="FFFFFF" w:themeFill="background1"/>
              <w:spacing w:after="0"/>
              <w:ind w:left="33"/>
              <w:rPr>
                <w:rFonts w:ascii="Times New Roman" w:hAnsi="Times New Roman"/>
                <w:sz w:val="24"/>
                <w:szCs w:val="24"/>
              </w:rPr>
            </w:pPr>
            <w:r>
              <w:rPr>
                <w:rFonts w:ascii="Times New Roman" w:hAnsi="Times New Roman"/>
                <w:b/>
                <w:sz w:val="24"/>
                <w:szCs w:val="24"/>
              </w:rPr>
              <w:t>З 18</w:t>
            </w:r>
            <w:r w:rsidRPr="00A02EE7">
              <w:rPr>
                <w:rFonts w:ascii="Times New Roman" w:hAnsi="Times New Roman"/>
                <w:sz w:val="24"/>
                <w:szCs w:val="24"/>
              </w:rPr>
              <w:t>– методику измерений параметров каналов проводной связи и радиосвязи, групповых и линейных трактов аналоговых и цифровых систем передачи</w:t>
            </w:r>
            <w:r w:rsidR="00F444EF" w:rsidRPr="00F444EF">
              <w:rPr>
                <w:rFonts w:ascii="Times New Roman" w:hAnsi="Times New Roman"/>
                <w:sz w:val="24"/>
                <w:szCs w:val="24"/>
              </w:rPr>
              <w:t>;</w:t>
            </w:r>
          </w:p>
          <w:p w:rsidR="00F444EF" w:rsidRPr="00F444EF" w:rsidRDefault="00A02EE7" w:rsidP="00F444EF">
            <w:pPr>
              <w:shd w:val="clear" w:color="auto" w:fill="FFFFFF" w:themeFill="background1"/>
            </w:pPr>
            <w:r>
              <w:rPr>
                <w:b/>
              </w:rPr>
              <w:t>З 27</w:t>
            </w:r>
            <w:r w:rsidRPr="001A5950">
              <w:t>– основы мониторинга и администрирования цифровых сетей связи, систем радиолокации и радионавигации</w:t>
            </w:r>
            <w:r w:rsidR="00F444EF" w:rsidRPr="00F444EF">
              <w:t>;</w:t>
            </w:r>
          </w:p>
          <w:p w:rsidR="00F444EF" w:rsidRPr="00BE3843" w:rsidRDefault="00A02EE7" w:rsidP="00A02EE7">
            <w:pPr>
              <w:pStyle w:val="a7"/>
              <w:shd w:val="clear" w:color="auto" w:fill="FFFFFF" w:themeFill="background1"/>
              <w:spacing w:after="0" w:line="240" w:lineRule="auto"/>
              <w:ind w:left="0"/>
            </w:pPr>
            <w:r w:rsidRPr="00A02EE7">
              <w:rPr>
                <w:rFonts w:ascii="Times New Roman" w:hAnsi="Times New Roman"/>
                <w:b/>
                <w:sz w:val="24"/>
                <w:szCs w:val="24"/>
              </w:rPr>
              <w:t>З 11</w:t>
            </w:r>
            <w:r>
              <w:t xml:space="preserve"> - </w:t>
            </w:r>
            <w:r w:rsidRPr="00A02EE7">
              <w:rPr>
                <w:rFonts w:ascii="Times New Roman" w:hAnsi="Times New Roman"/>
                <w:sz w:val="24"/>
                <w:szCs w:val="24"/>
              </w:rPr>
              <w:t>физические основы и принципы построения радиорелейных систем передачи</w:t>
            </w:r>
            <w:r w:rsidR="00F444EF" w:rsidRPr="00F444EF">
              <w:rPr>
                <w:rFonts w:ascii="Times New Roman" w:hAnsi="Times New Roman"/>
                <w:sz w:val="24"/>
                <w:szCs w:val="24"/>
              </w:rPr>
              <w:t>.</w:t>
            </w:r>
          </w:p>
        </w:tc>
      </w:tr>
    </w:tbl>
    <w:p w:rsidR="00ED20AC" w:rsidRDefault="00ED20AC" w:rsidP="00B22A4D">
      <w:pPr>
        <w:tabs>
          <w:tab w:val="left" w:pos="851"/>
        </w:tabs>
        <w:spacing w:line="276" w:lineRule="auto"/>
        <w:ind w:left="567"/>
        <w:jc w:val="both"/>
      </w:pPr>
    </w:p>
    <w:p w:rsidR="00C67915" w:rsidRDefault="00C67915" w:rsidP="00B22A4D">
      <w:pPr>
        <w:tabs>
          <w:tab w:val="right" w:pos="9922"/>
        </w:tabs>
        <w:spacing w:before="120"/>
        <w:jc w:val="right"/>
        <w:rPr>
          <w:rFonts w:eastAsia="Calibri"/>
          <w:b/>
        </w:rPr>
      </w:pPr>
      <w:r>
        <w:rPr>
          <w:rFonts w:eastAsia="Calibri"/>
          <w:b/>
        </w:rPr>
        <w:br w:type="page"/>
      </w:r>
    </w:p>
    <w:p w:rsidR="006666E1" w:rsidRDefault="00154FFC" w:rsidP="00C67915">
      <w:pPr>
        <w:ind w:firstLine="709"/>
        <w:jc w:val="center"/>
        <w:rPr>
          <w:b/>
          <w:bCs/>
        </w:rPr>
      </w:pPr>
      <w:r>
        <w:rPr>
          <w:b/>
          <w:bCs/>
        </w:rPr>
        <w:t xml:space="preserve">5 </w:t>
      </w:r>
      <w:r w:rsidR="00ED20AC" w:rsidRPr="00ED20AC">
        <w:rPr>
          <w:b/>
        </w:rPr>
        <w:t>Экспертный лист выполнения заданий</w:t>
      </w:r>
      <w:r w:rsidR="00B976D5" w:rsidRPr="00B976D5">
        <w:rPr>
          <w:b/>
        </w:rPr>
        <w:t xml:space="preserve"> </w:t>
      </w:r>
      <w:r w:rsidR="00ED20AC" w:rsidRPr="00491884">
        <w:rPr>
          <w:b/>
          <w:bCs/>
        </w:rPr>
        <w:t xml:space="preserve">экзамена </w:t>
      </w:r>
      <w:r w:rsidR="00ED20AC">
        <w:rPr>
          <w:b/>
          <w:bCs/>
        </w:rPr>
        <w:t>квалификационного (комплексного</w:t>
      </w:r>
      <w:r w:rsidR="00ED20AC" w:rsidRPr="000925BA">
        <w:rPr>
          <w:b/>
          <w:bCs/>
        </w:rPr>
        <w:t>)</w:t>
      </w:r>
    </w:p>
    <w:p w:rsidR="00C1316E" w:rsidRDefault="00C1316E" w:rsidP="00C67915">
      <w:pPr>
        <w:ind w:firstLine="709"/>
        <w:jc w:val="center"/>
        <w:rPr>
          <w:b/>
          <w:bCs/>
        </w:rPr>
      </w:pPr>
    </w:p>
    <w:p w:rsidR="00C1316E" w:rsidRPr="00850B28" w:rsidRDefault="00BA2CD2" w:rsidP="00C1316E">
      <w:pPr>
        <w:ind w:hanging="567"/>
        <w:jc w:val="center"/>
        <w:rPr>
          <w:rFonts w:eastAsia="Calibri"/>
        </w:rPr>
      </w:pPr>
      <w:r w:rsidRPr="00BA2CD2">
        <w:rPr>
          <w:rFonts w:eastAsia="Calibri"/>
          <w:noProof/>
        </w:rPr>
        <w:pict>
          <v:shape id="Рисунок 15" o:spid="_x0000_i1078" type="#_x0000_t75" style="width:540pt;height:372.75pt;visibility:visible;mso-wrap-style:square">
            <v:imagedata r:id="rId79" o:title=""/>
          </v:shape>
        </w:pict>
      </w:r>
    </w:p>
    <w:sectPr w:rsidR="00C1316E" w:rsidRPr="00850B28" w:rsidSect="00810E1F">
      <w:footerReference w:type="default" r:id="rId80"/>
      <w:pgSz w:w="11906" w:h="16838"/>
      <w:pgMar w:top="851"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394" w:rsidRDefault="00677394">
      <w:r>
        <w:separator/>
      </w:r>
    </w:p>
  </w:endnote>
  <w:endnote w:type="continuationSeparator" w:id="0">
    <w:p w:rsidR="00677394" w:rsidRDefault="006773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GOST type B">
    <w:panose1 w:val="02010404020404060303"/>
    <w:charset w:val="CC"/>
    <w:family w:val="auto"/>
    <w:pitch w:val="variable"/>
    <w:sig w:usb0="8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086" w:rsidRDefault="00BA2CD2">
    <w:pPr>
      <w:pStyle w:val="a9"/>
      <w:jc w:val="right"/>
    </w:pPr>
    <w:fldSimple w:instr=" PAGE   \* MERGEFORMAT ">
      <w:r w:rsidR="00EA4D30">
        <w:rPr>
          <w:noProof/>
        </w:rPr>
        <w:t>85</w:t>
      </w:r>
    </w:fldSimple>
  </w:p>
  <w:p w:rsidR="001F3086" w:rsidRDefault="001F308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394" w:rsidRDefault="00677394">
      <w:r>
        <w:separator/>
      </w:r>
    </w:p>
  </w:footnote>
  <w:footnote w:type="continuationSeparator" w:id="0">
    <w:p w:rsidR="00677394" w:rsidRDefault="006773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16"/>
    <w:multiLevelType w:val="multilevel"/>
    <w:tmpl w:val="5234176E"/>
    <w:lvl w:ilvl="0">
      <w:start w:val="1"/>
      <w:numFmt w:val="bullet"/>
      <w:lvlText w:val=""/>
      <w:lvlJc w:val="left"/>
      <w:pPr>
        <w:ind w:hanging="428"/>
      </w:pPr>
      <w:rPr>
        <w:rFonts w:ascii="Symbol" w:hAnsi="Symbol" w:hint="default"/>
        <w:b w:val="0"/>
        <w:bCs w:val="0"/>
        <w:w w:val="91"/>
        <w:sz w:val="24"/>
        <w:szCs w:val="24"/>
      </w:rPr>
    </w:lvl>
    <w:lvl w:ilvl="1">
      <w:start w:val="1"/>
      <w:numFmt w:val="bullet"/>
      <w:lvlText w:val=""/>
      <w:lvlJc w:val="left"/>
      <w:pPr>
        <w:ind w:hanging="286"/>
      </w:pPr>
      <w:rPr>
        <w:rFonts w:ascii="Symbol" w:hAnsi="Symbol" w:hint="default"/>
        <w:b w:val="0"/>
        <w:bCs w:val="0"/>
        <w:w w:val="91"/>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3A70D5"/>
    <w:multiLevelType w:val="hybridMultilevel"/>
    <w:tmpl w:val="C232A12A"/>
    <w:lvl w:ilvl="0" w:tplc="6E66B89C">
      <w:start w:val="1"/>
      <w:numFmt w:val="lowerLetter"/>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C95E23"/>
    <w:multiLevelType w:val="hybridMultilevel"/>
    <w:tmpl w:val="3794B098"/>
    <w:lvl w:ilvl="0" w:tplc="5A54CD24">
      <w:start w:val="1"/>
      <w:numFmt w:val="decimal"/>
      <w:pStyle w:val="4"/>
      <w:lvlText w:val="%1)"/>
      <w:lvlJc w:val="left"/>
      <w:pPr>
        <w:ind w:left="927"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21E5FF6"/>
    <w:multiLevelType w:val="hybridMultilevel"/>
    <w:tmpl w:val="6F2A31FA"/>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23A1F6D"/>
    <w:multiLevelType w:val="hybridMultilevel"/>
    <w:tmpl w:val="DC1A7FB6"/>
    <w:lvl w:ilvl="0" w:tplc="04190017">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035C1A46"/>
    <w:multiLevelType w:val="hybridMultilevel"/>
    <w:tmpl w:val="7D386C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0D1F1B"/>
    <w:multiLevelType w:val="hybridMultilevel"/>
    <w:tmpl w:val="075A7FFE"/>
    <w:lvl w:ilvl="0" w:tplc="04190017">
      <w:start w:val="1"/>
      <w:numFmt w:val="lowerLetter"/>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7">
    <w:nsid w:val="07377F0A"/>
    <w:multiLevelType w:val="hybridMultilevel"/>
    <w:tmpl w:val="116A8EEE"/>
    <w:lvl w:ilvl="0" w:tplc="04190017">
      <w:start w:val="1"/>
      <w:numFmt w:val="lowerLetter"/>
      <w:lvlText w:val="%1)"/>
      <w:lvlJc w:val="left"/>
      <w:pPr>
        <w:ind w:left="1104" w:hanging="36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8">
    <w:nsid w:val="08A12B12"/>
    <w:multiLevelType w:val="hybridMultilevel"/>
    <w:tmpl w:val="36BC335C"/>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9">
    <w:nsid w:val="0C1B1A24"/>
    <w:multiLevelType w:val="hybridMultilevel"/>
    <w:tmpl w:val="304AF2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60015A"/>
    <w:multiLevelType w:val="hybridMultilevel"/>
    <w:tmpl w:val="5FC44D70"/>
    <w:lvl w:ilvl="0" w:tplc="B0703C86">
      <w:start w:val="1"/>
      <w:numFmt w:val="decimal"/>
      <w:lvlText w:val="%1."/>
      <w:lvlJc w:val="left"/>
      <w:pPr>
        <w:ind w:left="1070"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0F82192F"/>
    <w:multiLevelType w:val="hybridMultilevel"/>
    <w:tmpl w:val="EC3E9BF4"/>
    <w:lvl w:ilvl="0" w:tplc="57188A42">
      <w:start w:val="1"/>
      <w:numFmt w:val="lowerLetter"/>
      <w:lvlText w:val="%1)"/>
      <w:lvlJc w:val="left"/>
      <w:pPr>
        <w:ind w:left="1038" w:hanging="360"/>
      </w:pPr>
      <w:rPr>
        <w:rFonts w:ascii="Times New Roman" w:hAnsi="Times New Roman" w:cs="Times New Roman" w:hint="default"/>
        <w:b w:val="0"/>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12">
    <w:nsid w:val="115477B9"/>
    <w:multiLevelType w:val="hybridMultilevel"/>
    <w:tmpl w:val="E3DCF1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7512FA"/>
    <w:multiLevelType w:val="hybridMultilevel"/>
    <w:tmpl w:val="49C6BA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60A3A6F"/>
    <w:multiLevelType w:val="hybridMultilevel"/>
    <w:tmpl w:val="04569ED6"/>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16AC00E2"/>
    <w:multiLevelType w:val="hybridMultilevel"/>
    <w:tmpl w:val="0AFE0D9E"/>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16">
    <w:nsid w:val="16D80028"/>
    <w:multiLevelType w:val="hybridMultilevel"/>
    <w:tmpl w:val="724428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72D4542"/>
    <w:multiLevelType w:val="hybridMultilevel"/>
    <w:tmpl w:val="84F2A1BC"/>
    <w:lvl w:ilvl="0" w:tplc="2D709C50">
      <w:start w:val="1"/>
      <w:numFmt w:val="lowerLetter"/>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8023F0D"/>
    <w:multiLevelType w:val="hybridMultilevel"/>
    <w:tmpl w:val="9FCE492C"/>
    <w:lvl w:ilvl="0" w:tplc="37CC209E">
      <w:start w:val="5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1982572E"/>
    <w:multiLevelType w:val="hybridMultilevel"/>
    <w:tmpl w:val="B2A608F8"/>
    <w:lvl w:ilvl="0" w:tplc="608092F8">
      <w:start w:val="2"/>
      <w:numFmt w:val="lowerLetter"/>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9E06015"/>
    <w:multiLevelType w:val="hybridMultilevel"/>
    <w:tmpl w:val="E9B8B918"/>
    <w:lvl w:ilvl="0" w:tplc="6A0A5B62">
      <w:start w:val="1"/>
      <w:numFmt w:val="lowerLetter"/>
      <w:lvlText w:val="%1)"/>
      <w:lvlJc w:val="left"/>
      <w:pPr>
        <w:ind w:left="1080" w:hanging="360"/>
      </w:pPr>
      <w:rPr>
        <w:rFonts w:ascii="Times New Roman" w:eastAsia="Calibri" w:hAnsi="Times New Roman" w:cs="Times New Roman"/>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1A100632"/>
    <w:multiLevelType w:val="hybridMultilevel"/>
    <w:tmpl w:val="54B4D1C4"/>
    <w:lvl w:ilvl="0" w:tplc="E0885844">
      <w:start w:val="1"/>
      <w:numFmt w:val="decimal"/>
      <w:lvlText w:val="%1."/>
      <w:lvlJc w:val="left"/>
      <w:pPr>
        <w:ind w:left="1103" w:hanging="360"/>
      </w:pPr>
      <w:rPr>
        <w:rFonts w:hint="default"/>
        <w:b w:val="0"/>
        <w:i w:val="0"/>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2">
    <w:nsid w:val="1B791B92"/>
    <w:multiLevelType w:val="hybridMultilevel"/>
    <w:tmpl w:val="BA0E32EC"/>
    <w:lvl w:ilvl="0" w:tplc="04190017">
      <w:start w:val="1"/>
      <w:numFmt w:val="lowerLetter"/>
      <w:lvlText w:val="%1)"/>
      <w:lvlJc w:val="left"/>
      <w:pPr>
        <w:ind w:left="1080" w:hanging="360"/>
      </w:pPr>
      <w:rPr>
        <w:b w:val="0"/>
        <w:sz w:val="24"/>
        <w:szCs w:val="24"/>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1BC80BFF"/>
    <w:multiLevelType w:val="hybridMultilevel"/>
    <w:tmpl w:val="E1C010A0"/>
    <w:lvl w:ilvl="0" w:tplc="3E7C96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EEF72D4"/>
    <w:multiLevelType w:val="hybridMultilevel"/>
    <w:tmpl w:val="EC728E20"/>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5">
    <w:nsid w:val="21E86CDD"/>
    <w:multiLevelType w:val="hybridMultilevel"/>
    <w:tmpl w:val="497212D4"/>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26">
    <w:nsid w:val="22555C51"/>
    <w:multiLevelType w:val="hybridMultilevel"/>
    <w:tmpl w:val="ED94F6C8"/>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78E28B0"/>
    <w:multiLevelType w:val="hybridMultilevel"/>
    <w:tmpl w:val="C232A12A"/>
    <w:lvl w:ilvl="0" w:tplc="6E66B89C">
      <w:start w:val="1"/>
      <w:numFmt w:val="lowerLetter"/>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281B5C35"/>
    <w:multiLevelType w:val="hybridMultilevel"/>
    <w:tmpl w:val="50E2539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8A61230"/>
    <w:multiLevelType w:val="hybridMultilevel"/>
    <w:tmpl w:val="FB5221AC"/>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30">
    <w:nsid w:val="2DED1745"/>
    <w:multiLevelType w:val="hybridMultilevel"/>
    <w:tmpl w:val="D3AAA8A6"/>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31">
    <w:nsid w:val="2DF83C66"/>
    <w:multiLevelType w:val="hybridMultilevel"/>
    <w:tmpl w:val="A514718A"/>
    <w:lvl w:ilvl="0" w:tplc="1528094E">
      <w:start w:val="1"/>
      <w:numFmt w:val="decimal"/>
      <w:lvlText w:val="%1."/>
      <w:lvlJc w:val="left"/>
      <w:pPr>
        <w:ind w:left="644"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F5F1AD5"/>
    <w:multiLevelType w:val="hybridMultilevel"/>
    <w:tmpl w:val="54B4D1C4"/>
    <w:lvl w:ilvl="0" w:tplc="E0885844">
      <w:start w:val="1"/>
      <w:numFmt w:val="decimal"/>
      <w:lvlText w:val="%1."/>
      <w:lvlJc w:val="left"/>
      <w:pPr>
        <w:ind w:left="1103" w:hanging="360"/>
      </w:pPr>
      <w:rPr>
        <w:rFonts w:hint="default"/>
        <w:b w:val="0"/>
        <w:i w:val="0"/>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33">
    <w:nsid w:val="30D45FA7"/>
    <w:multiLevelType w:val="hybridMultilevel"/>
    <w:tmpl w:val="B1EE6A3C"/>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34">
    <w:nsid w:val="31874DAD"/>
    <w:multiLevelType w:val="hybridMultilevel"/>
    <w:tmpl w:val="8F7061FC"/>
    <w:lvl w:ilvl="0" w:tplc="955EAD90">
      <w:start w:val="1"/>
      <w:numFmt w:val="decimal"/>
      <w:lvlText w:val="%1."/>
      <w:lvlJc w:val="left"/>
      <w:pPr>
        <w:ind w:left="1065" w:hanging="360"/>
      </w:pPr>
      <w:rPr>
        <w:rFonts w:ascii="Times New Roman" w:eastAsia="Calibri" w:hAnsi="Times New Roman" w:cs="Times New Roman"/>
        <w:sz w:val="24"/>
        <w:szCs w:val="24"/>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5">
    <w:nsid w:val="31C756BC"/>
    <w:multiLevelType w:val="hybridMultilevel"/>
    <w:tmpl w:val="B2A608F8"/>
    <w:lvl w:ilvl="0" w:tplc="608092F8">
      <w:start w:val="2"/>
      <w:numFmt w:val="lowerLetter"/>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6284C8E"/>
    <w:multiLevelType w:val="multilevel"/>
    <w:tmpl w:val="3726180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38F13B27"/>
    <w:multiLevelType w:val="hybridMultilevel"/>
    <w:tmpl w:val="B202802A"/>
    <w:lvl w:ilvl="0" w:tplc="04190017">
      <w:start w:val="1"/>
      <w:numFmt w:val="lowerLetter"/>
      <w:lvlText w:val="%1)"/>
      <w:lvlJc w:val="left"/>
      <w:pPr>
        <w:ind w:left="1104" w:hanging="360"/>
      </w:pPr>
      <w:rPr>
        <w:rFonts w:hint="default"/>
      </w:rPr>
    </w:lvl>
    <w:lvl w:ilvl="1" w:tplc="04190019" w:tentative="1">
      <w:start w:val="1"/>
      <w:numFmt w:val="lowerLetter"/>
      <w:lvlText w:val="%2."/>
      <w:lvlJc w:val="left"/>
      <w:pPr>
        <w:ind w:left="1824" w:hanging="360"/>
      </w:pPr>
      <w:rPr>
        <w:rFonts w:cs="Times New Roman"/>
      </w:rPr>
    </w:lvl>
    <w:lvl w:ilvl="2" w:tplc="0419001B" w:tentative="1">
      <w:start w:val="1"/>
      <w:numFmt w:val="lowerRoman"/>
      <w:lvlText w:val="%3."/>
      <w:lvlJc w:val="right"/>
      <w:pPr>
        <w:ind w:left="2544" w:hanging="180"/>
      </w:pPr>
      <w:rPr>
        <w:rFonts w:cs="Times New Roman"/>
      </w:rPr>
    </w:lvl>
    <w:lvl w:ilvl="3" w:tplc="0419000F" w:tentative="1">
      <w:start w:val="1"/>
      <w:numFmt w:val="decimal"/>
      <w:lvlText w:val="%4."/>
      <w:lvlJc w:val="left"/>
      <w:pPr>
        <w:ind w:left="3264" w:hanging="360"/>
      </w:pPr>
      <w:rPr>
        <w:rFonts w:cs="Times New Roman"/>
      </w:rPr>
    </w:lvl>
    <w:lvl w:ilvl="4" w:tplc="04190019" w:tentative="1">
      <w:start w:val="1"/>
      <w:numFmt w:val="lowerLetter"/>
      <w:lvlText w:val="%5."/>
      <w:lvlJc w:val="left"/>
      <w:pPr>
        <w:ind w:left="3984" w:hanging="360"/>
      </w:pPr>
      <w:rPr>
        <w:rFonts w:cs="Times New Roman"/>
      </w:rPr>
    </w:lvl>
    <w:lvl w:ilvl="5" w:tplc="0419001B" w:tentative="1">
      <w:start w:val="1"/>
      <w:numFmt w:val="lowerRoman"/>
      <w:lvlText w:val="%6."/>
      <w:lvlJc w:val="right"/>
      <w:pPr>
        <w:ind w:left="4704" w:hanging="180"/>
      </w:pPr>
      <w:rPr>
        <w:rFonts w:cs="Times New Roman"/>
      </w:rPr>
    </w:lvl>
    <w:lvl w:ilvl="6" w:tplc="0419000F" w:tentative="1">
      <w:start w:val="1"/>
      <w:numFmt w:val="decimal"/>
      <w:lvlText w:val="%7."/>
      <w:lvlJc w:val="left"/>
      <w:pPr>
        <w:ind w:left="5424" w:hanging="360"/>
      </w:pPr>
      <w:rPr>
        <w:rFonts w:cs="Times New Roman"/>
      </w:rPr>
    </w:lvl>
    <w:lvl w:ilvl="7" w:tplc="04190019" w:tentative="1">
      <w:start w:val="1"/>
      <w:numFmt w:val="lowerLetter"/>
      <w:lvlText w:val="%8."/>
      <w:lvlJc w:val="left"/>
      <w:pPr>
        <w:ind w:left="6144" w:hanging="360"/>
      </w:pPr>
      <w:rPr>
        <w:rFonts w:cs="Times New Roman"/>
      </w:rPr>
    </w:lvl>
    <w:lvl w:ilvl="8" w:tplc="0419001B" w:tentative="1">
      <w:start w:val="1"/>
      <w:numFmt w:val="lowerRoman"/>
      <w:lvlText w:val="%9."/>
      <w:lvlJc w:val="right"/>
      <w:pPr>
        <w:ind w:left="6864" w:hanging="180"/>
      </w:pPr>
      <w:rPr>
        <w:rFonts w:cs="Times New Roman"/>
      </w:rPr>
    </w:lvl>
  </w:abstractNum>
  <w:abstractNum w:abstractNumId="38">
    <w:nsid w:val="395375D0"/>
    <w:multiLevelType w:val="hybridMultilevel"/>
    <w:tmpl w:val="068C8E7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3B6C5003"/>
    <w:multiLevelType w:val="hybridMultilevel"/>
    <w:tmpl w:val="800002B8"/>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40">
    <w:nsid w:val="3B6E3620"/>
    <w:multiLevelType w:val="hybridMultilevel"/>
    <w:tmpl w:val="4372E376"/>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41">
    <w:nsid w:val="3C7B7864"/>
    <w:multiLevelType w:val="hybridMultilevel"/>
    <w:tmpl w:val="1E42164A"/>
    <w:lvl w:ilvl="0" w:tplc="913E72DE">
      <w:start w:val="1"/>
      <w:numFmt w:val="lowerLetter"/>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CFD6CB2"/>
    <w:multiLevelType w:val="hybridMultilevel"/>
    <w:tmpl w:val="AD4E020A"/>
    <w:lvl w:ilvl="0" w:tplc="83EED194">
      <w:start w:val="1"/>
      <w:numFmt w:val="lowerLetter"/>
      <w:lvlText w:val="%1)"/>
      <w:lvlJc w:val="left"/>
      <w:pPr>
        <w:ind w:left="1038" w:hanging="360"/>
      </w:pPr>
      <w:rPr>
        <w:rFonts w:ascii="Times New Roman" w:hAnsi="Times New Roman" w:cs="Times New Roman" w:hint="default"/>
        <w:b w:val="0"/>
        <w:sz w:val="24"/>
        <w:szCs w:val="24"/>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43">
    <w:nsid w:val="3F666295"/>
    <w:multiLevelType w:val="hybridMultilevel"/>
    <w:tmpl w:val="FA2E3AE8"/>
    <w:lvl w:ilvl="0" w:tplc="2F7299FA">
      <w:start w:val="1"/>
      <w:numFmt w:val="lowerLetter"/>
      <w:lvlText w:val="%1)"/>
      <w:lvlJc w:val="left"/>
      <w:pPr>
        <w:ind w:left="1038" w:hanging="360"/>
      </w:pPr>
      <w:rPr>
        <w:color w:val="auto"/>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44">
    <w:nsid w:val="3FDB01AA"/>
    <w:multiLevelType w:val="hybridMultilevel"/>
    <w:tmpl w:val="7BD2AF10"/>
    <w:lvl w:ilvl="0" w:tplc="ABA66F14">
      <w:start w:val="1"/>
      <w:numFmt w:val="lowerLetter"/>
      <w:lvlText w:val="%1)"/>
      <w:lvlJc w:val="left"/>
      <w:pPr>
        <w:ind w:left="1080" w:hanging="360"/>
      </w:pPr>
      <w:rPr>
        <w:rFonts w:ascii="Times New Roman" w:hAnsi="Times New Roman" w:cs="Times New Roman" w:hint="default"/>
        <w:b w:val="0"/>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5">
    <w:nsid w:val="44BF0DCE"/>
    <w:multiLevelType w:val="hybridMultilevel"/>
    <w:tmpl w:val="CF0CAA1E"/>
    <w:lvl w:ilvl="0" w:tplc="04190017">
      <w:start w:val="1"/>
      <w:numFmt w:val="low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55E7279"/>
    <w:multiLevelType w:val="hybridMultilevel"/>
    <w:tmpl w:val="DC1A7FB6"/>
    <w:lvl w:ilvl="0" w:tplc="04190017">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7">
    <w:nsid w:val="481A5133"/>
    <w:multiLevelType w:val="hybridMultilevel"/>
    <w:tmpl w:val="9134EF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96D1EA5"/>
    <w:multiLevelType w:val="hybridMultilevel"/>
    <w:tmpl w:val="BF300F38"/>
    <w:lvl w:ilvl="0" w:tplc="04190017">
      <w:start w:val="1"/>
      <w:numFmt w:val="lowerLetter"/>
      <w:lvlText w:val="%1)"/>
      <w:lvlJc w:val="left"/>
      <w:pPr>
        <w:ind w:left="1104" w:hanging="36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49">
    <w:nsid w:val="4BD1583C"/>
    <w:multiLevelType w:val="hybridMultilevel"/>
    <w:tmpl w:val="6C2AEB8E"/>
    <w:lvl w:ilvl="0" w:tplc="72685E06">
      <w:start w:val="4"/>
      <w:numFmt w:val="decimal"/>
      <w:lvlText w:val="%1."/>
      <w:lvlJc w:val="left"/>
      <w:pPr>
        <w:ind w:left="720" w:hanging="360"/>
      </w:pPr>
      <w:rPr>
        <w:rFonts w:cs="Times New Roman" w:hint="default"/>
      </w:rPr>
    </w:lvl>
    <w:lvl w:ilvl="1" w:tplc="2D709C50">
      <w:start w:val="1"/>
      <w:numFmt w:val="lowerLetter"/>
      <w:lvlText w:val="%2)"/>
      <w:lvlJc w:val="left"/>
      <w:pPr>
        <w:tabs>
          <w:tab w:val="num" w:pos="1500"/>
        </w:tabs>
        <w:ind w:left="1500" w:hanging="420"/>
      </w:pPr>
      <w:rPr>
        <w:rFonts w:ascii="Times New Roman" w:hAnsi="Times New Roman" w:cs="Times New Roman"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4C9B1E87"/>
    <w:multiLevelType w:val="hybridMultilevel"/>
    <w:tmpl w:val="82DCC08E"/>
    <w:lvl w:ilvl="0" w:tplc="8A7E9C28">
      <w:start w:val="1"/>
      <w:numFmt w:val="decimal"/>
      <w:lvlText w:val="%1."/>
      <w:lvlJc w:val="left"/>
      <w:pPr>
        <w:ind w:left="720" w:hanging="360"/>
      </w:pPr>
      <w:rPr>
        <w:rFonts w:ascii="Times New Roman CYR" w:hAnsi="Times New Roman CYR" w:cs="Times New Roman CYR"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0423090"/>
    <w:multiLevelType w:val="hybridMultilevel"/>
    <w:tmpl w:val="9C32DA44"/>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52">
    <w:nsid w:val="51880666"/>
    <w:multiLevelType w:val="hybridMultilevel"/>
    <w:tmpl w:val="40682EBC"/>
    <w:lvl w:ilvl="0" w:tplc="04190017">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519C2485"/>
    <w:multiLevelType w:val="hybridMultilevel"/>
    <w:tmpl w:val="26247C4A"/>
    <w:lvl w:ilvl="0" w:tplc="A594C66C">
      <w:start w:val="1"/>
      <w:numFmt w:val="lowerLetter"/>
      <w:lvlText w:val="%1)"/>
      <w:lvlJc w:val="left"/>
      <w:pPr>
        <w:ind w:left="1080" w:hanging="360"/>
      </w:pPr>
      <w:rPr>
        <w:rFonts w:ascii="Times New Roman" w:eastAsia="Calibri" w:hAnsi="Times New Roman" w:cs="Times New Roman"/>
        <w:b w:val="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53FD5209"/>
    <w:multiLevelType w:val="hybridMultilevel"/>
    <w:tmpl w:val="10109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4A3416A"/>
    <w:multiLevelType w:val="hybridMultilevel"/>
    <w:tmpl w:val="7D52583A"/>
    <w:lvl w:ilvl="0" w:tplc="04442712">
      <w:start w:val="1"/>
      <w:numFmt w:val="lowerLetter"/>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79C323F"/>
    <w:multiLevelType w:val="hybridMultilevel"/>
    <w:tmpl w:val="918AFA20"/>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57">
    <w:nsid w:val="5A082371"/>
    <w:multiLevelType w:val="hybridMultilevel"/>
    <w:tmpl w:val="C3E82358"/>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58">
    <w:nsid w:val="5BB14F10"/>
    <w:multiLevelType w:val="hybridMultilevel"/>
    <w:tmpl w:val="9DFE91E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5D0723F1"/>
    <w:multiLevelType w:val="hybridMultilevel"/>
    <w:tmpl w:val="09F09796"/>
    <w:lvl w:ilvl="0" w:tplc="FD46083C">
      <w:start w:val="1"/>
      <w:numFmt w:val="decimal"/>
      <w:lvlText w:val="%1."/>
      <w:lvlJc w:val="left"/>
      <w:pPr>
        <w:tabs>
          <w:tab w:val="num" w:pos="460"/>
        </w:tabs>
        <w:ind w:left="460" w:hanging="360"/>
      </w:pPr>
      <w:rPr>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5D7D59E5"/>
    <w:multiLevelType w:val="hybridMultilevel"/>
    <w:tmpl w:val="EBFA883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5D845556"/>
    <w:multiLevelType w:val="hybridMultilevel"/>
    <w:tmpl w:val="EBFA883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5DB11C69"/>
    <w:multiLevelType w:val="hybridMultilevel"/>
    <w:tmpl w:val="2D16F6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DCF1BC4"/>
    <w:multiLevelType w:val="hybridMultilevel"/>
    <w:tmpl w:val="D8001F7E"/>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64">
    <w:nsid w:val="5DF258D8"/>
    <w:multiLevelType w:val="hybridMultilevel"/>
    <w:tmpl w:val="2FF656A6"/>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65">
    <w:nsid w:val="62693299"/>
    <w:multiLevelType w:val="hybridMultilevel"/>
    <w:tmpl w:val="46C6723C"/>
    <w:lvl w:ilvl="0" w:tplc="F64AF528">
      <w:start w:val="1"/>
      <w:numFmt w:val="lowerLetter"/>
      <w:lvlText w:val="%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37A0294"/>
    <w:multiLevelType w:val="hybridMultilevel"/>
    <w:tmpl w:val="E60C19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5EF5A59"/>
    <w:multiLevelType w:val="hybridMultilevel"/>
    <w:tmpl w:val="A6327D38"/>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68">
    <w:nsid w:val="66150A8A"/>
    <w:multiLevelType w:val="hybridMultilevel"/>
    <w:tmpl w:val="0B9CA9F0"/>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69">
    <w:nsid w:val="662013C6"/>
    <w:multiLevelType w:val="hybridMultilevel"/>
    <w:tmpl w:val="7C7402D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64A6AAC"/>
    <w:multiLevelType w:val="hybridMultilevel"/>
    <w:tmpl w:val="724428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8427275"/>
    <w:multiLevelType w:val="hybridMultilevel"/>
    <w:tmpl w:val="A2787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DAF1E72"/>
    <w:multiLevelType w:val="hybridMultilevel"/>
    <w:tmpl w:val="48380FE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6FCF2582"/>
    <w:multiLevelType w:val="hybridMultilevel"/>
    <w:tmpl w:val="D6308A64"/>
    <w:lvl w:ilvl="0" w:tplc="C3FC1246">
      <w:start w:val="1"/>
      <w:numFmt w:val="lowerLetter"/>
      <w:lvlText w:val="%1)"/>
      <w:lvlJc w:val="left"/>
      <w:pPr>
        <w:ind w:left="1038" w:hanging="360"/>
      </w:pPr>
      <w:rPr>
        <w:rFonts w:ascii="Times New Roman" w:hAnsi="Times New Roman" w:cs="Times New Roman" w:hint="default"/>
        <w:b w:val="0"/>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74">
    <w:nsid w:val="730B3B3A"/>
    <w:multiLevelType w:val="hybridMultilevel"/>
    <w:tmpl w:val="FCF0437E"/>
    <w:lvl w:ilvl="0" w:tplc="CB9A6C6A">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3BE22E1"/>
    <w:multiLevelType w:val="hybridMultilevel"/>
    <w:tmpl w:val="02D88438"/>
    <w:lvl w:ilvl="0" w:tplc="04190017">
      <w:start w:val="1"/>
      <w:numFmt w:val="low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3D91FE3"/>
    <w:multiLevelType w:val="hybridMultilevel"/>
    <w:tmpl w:val="FE14E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5A05EB4"/>
    <w:multiLevelType w:val="hybridMultilevel"/>
    <w:tmpl w:val="C642663E"/>
    <w:lvl w:ilvl="0" w:tplc="04190017">
      <w:start w:val="1"/>
      <w:numFmt w:val="lowerLetter"/>
      <w:lvlText w:val="%1)"/>
      <w:lvlJc w:val="left"/>
      <w:pPr>
        <w:ind w:left="1758" w:hanging="360"/>
      </w:pPr>
    </w:lvl>
    <w:lvl w:ilvl="1" w:tplc="04190019" w:tentative="1">
      <w:start w:val="1"/>
      <w:numFmt w:val="lowerLetter"/>
      <w:lvlText w:val="%2."/>
      <w:lvlJc w:val="left"/>
      <w:pPr>
        <w:ind w:left="2478" w:hanging="360"/>
      </w:pPr>
    </w:lvl>
    <w:lvl w:ilvl="2" w:tplc="0419001B" w:tentative="1">
      <w:start w:val="1"/>
      <w:numFmt w:val="lowerRoman"/>
      <w:lvlText w:val="%3."/>
      <w:lvlJc w:val="right"/>
      <w:pPr>
        <w:ind w:left="3198" w:hanging="180"/>
      </w:pPr>
    </w:lvl>
    <w:lvl w:ilvl="3" w:tplc="0419000F" w:tentative="1">
      <w:start w:val="1"/>
      <w:numFmt w:val="decimal"/>
      <w:lvlText w:val="%4."/>
      <w:lvlJc w:val="left"/>
      <w:pPr>
        <w:ind w:left="3918" w:hanging="360"/>
      </w:pPr>
    </w:lvl>
    <w:lvl w:ilvl="4" w:tplc="04190019" w:tentative="1">
      <w:start w:val="1"/>
      <w:numFmt w:val="lowerLetter"/>
      <w:lvlText w:val="%5."/>
      <w:lvlJc w:val="left"/>
      <w:pPr>
        <w:ind w:left="4638" w:hanging="360"/>
      </w:pPr>
    </w:lvl>
    <w:lvl w:ilvl="5" w:tplc="0419001B" w:tentative="1">
      <w:start w:val="1"/>
      <w:numFmt w:val="lowerRoman"/>
      <w:lvlText w:val="%6."/>
      <w:lvlJc w:val="right"/>
      <w:pPr>
        <w:ind w:left="5358" w:hanging="180"/>
      </w:pPr>
    </w:lvl>
    <w:lvl w:ilvl="6" w:tplc="0419000F" w:tentative="1">
      <w:start w:val="1"/>
      <w:numFmt w:val="decimal"/>
      <w:lvlText w:val="%7."/>
      <w:lvlJc w:val="left"/>
      <w:pPr>
        <w:ind w:left="6078" w:hanging="360"/>
      </w:pPr>
    </w:lvl>
    <w:lvl w:ilvl="7" w:tplc="04190019" w:tentative="1">
      <w:start w:val="1"/>
      <w:numFmt w:val="lowerLetter"/>
      <w:lvlText w:val="%8."/>
      <w:lvlJc w:val="left"/>
      <w:pPr>
        <w:ind w:left="6798" w:hanging="360"/>
      </w:pPr>
    </w:lvl>
    <w:lvl w:ilvl="8" w:tplc="0419001B" w:tentative="1">
      <w:start w:val="1"/>
      <w:numFmt w:val="lowerRoman"/>
      <w:lvlText w:val="%9."/>
      <w:lvlJc w:val="right"/>
      <w:pPr>
        <w:ind w:left="7518" w:hanging="180"/>
      </w:pPr>
    </w:lvl>
  </w:abstractNum>
  <w:abstractNum w:abstractNumId="78">
    <w:nsid w:val="7A3C2EAF"/>
    <w:multiLevelType w:val="hybridMultilevel"/>
    <w:tmpl w:val="36E8F142"/>
    <w:lvl w:ilvl="0" w:tplc="7EE45BC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9">
    <w:nsid w:val="7C7271CB"/>
    <w:multiLevelType w:val="hybridMultilevel"/>
    <w:tmpl w:val="8664458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E0C735E"/>
    <w:multiLevelType w:val="hybridMultilevel"/>
    <w:tmpl w:val="6E66BC62"/>
    <w:lvl w:ilvl="0" w:tplc="04190017">
      <w:start w:val="1"/>
      <w:numFmt w:val="lowerLetter"/>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81">
    <w:nsid w:val="7E696823"/>
    <w:multiLevelType w:val="hybridMultilevel"/>
    <w:tmpl w:val="FEC6944E"/>
    <w:lvl w:ilvl="0" w:tplc="04190017">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81"/>
  </w:num>
  <w:num w:numId="3">
    <w:abstractNumId w:val="2"/>
  </w:num>
  <w:num w:numId="4">
    <w:abstractNumId w:val="46"/>
  </w:num>
  <w:num w:numId="5">
    <w:abstractNumId w:val="19"/>
  </w:num>
  <w:num w:numId="6">
    <w:abstractNumId w:val="49"/>
  </w:num>
  <w:num w:numId="7">
    <w:abstractNumId w:val="65"/>
  </w:num>
  <w:num w:numId="8">
    <w:abstractNumId w:val="20"/>
  </w:num>
  <w:num w:numId="9">
    <w:abstractNumId w:val="53"/>
  </w:num>
  <w:num w:numId="10">
    <w:abstractNumId w:val="55"/>
  </w:num>
  <w:num w:numId="11">
    <w:abstractNumId w:val="79"/>
  </w:num>
  <w:num w:numId="12">
    <w:abstractNumId w:val="60"/>
  </w:num>
  <w:num w:numId="13">
    <w:abstractNumId w:val="68"/>
  </w:num>
  <w:num w:numId="14">
    <w:abstractNumId w:val="62"/>
  </w:num>
  <w:num w:numId="15">
    <w:abstractNumId w:val="51"/>
  </w:num>
  <w:num w:numId="16">
    <w:abstractNumId w:val="11"/>
  </w:num>
  <w:num w:numId="17">
    <w:abstractNumId w:val="73"/>
  </w:num>
  <w:num w:numId="18">
    <w:abstractNumId w:val="7"/>
  </w:num>
  <w:num w:numId="19">
    <w:abstractNumId w:val="8"/>
  </w:num>
  <w:num w:numId="20">
    <w:abstractNumId w:val="42"/>
  </w:num>
  <w:num w:numId="21">
    <w:abstractNumId w:val="48"/>
  </w:num>
  <w:num w:numId="22">
    <w:abstractNumId w:val="3"/>
  </w:num>
  <w:num w:numId="23">
    <w:abstractNumId w:val="22"/>
  </w:num>
  <w:num w:numId="24">
    <w:abstractNumId w:val="58"/>
  </w:num>
  <w:num w:numId="25">
    <w:abstractNumId w:val="80"/>
  </w:num>
  <w:num w:numId="26">
    <w:abstractNumId w:val="17"/>
  </w:num>
  <w:num w:numId="27">
    <w:abstractNumId w:val="69"/>
  </w:num>
  <w:num w:numId="28">
    <w:abstractNumId w:val="30"/>
  </w:num>
  <w:num w:numId="29">
    <w:abstractNumId w:val="39"/>
  </w:num>
  <w:num w:numId="30">
    <w:abstractNumId w:val="63"/>
  </w:num>
  <w:num w:numId="31">
    <w:abstractNumId w:val="16"/>
  </w:num>
  <w:num w:numId="32">
    <w:abstractNumId w:val="67"/>
  </w:num>
  <w:num w:numId="33">
    <w:abstractNumId w:val="28"/>
  </w:num>
  <w:num w:numId="34">
    <w:abstractNumId w:val="44"/>
  </w:num>
  <w:num w:numId="35">
    <w:abstractNumId w:val="72"/>
  </w:num>
  <w:num w:numId="36">
    <w:abstractNumId w:val="40"/>
  </w:num>
  <w:num w:numId="37">
    <w:abstractNumId w:val="25"/>
  </w:num>
  <w:num w:numId="38">
    <w:abstractNumId w:val="41"/>
  </w:num>
  <w:num w:numId="39">
    <w:abstractNumId w:val="15"/>
  </w:num>
  <w:num w:numId="40">
    <w:abstractNumId w:val="56"/>
  </w:num>
  <w:num w:numId="41">
    <w:abstractNumId w:val="52"/>
  </w:num>
  <w:num w:numId="42">
    <w:abstractNumId w:val="13"/>
  </w:num>
  <w:num w:numId="43">
    <w:abstractNumId w:val="14"/>
  </w:num>
  <w:num w:numId="44">
    <w:abstractNumId w:val="64"/>
  </w:num>
  <w:num w:numId="45">
    <w:abstractNumId w:val="38"/>
  </w:num>
  <w:num w:numId="46">
    <w:abstractNumId w:val="77"/>
  </w:num>
  <w:num w:numId="47">
    <w:abstractNumId w:val="6"/>
  </w:num>
  <w:num w:numId="48">
    <w:abstractNumId w:val="24"/>
  </w:num>
  <w:num w:numId="49">
    <w:abstractNumId w:val="47"/>
  </w:num>
  <w:num w:numId="50">
    <w:abstractNumId w:val="57"/>
  </w:num>
  <w:num w:numId="51">
    <w:abstractNumId w:val="29"/>
  </w:num>
  <w:num w:numId="52">
    <w:abstractNumId w:val="33"/>
  </w:num>
  <w:num w:numId="53">
    <w:abstractNumId w:val="43"/>
  </w:num>
  <w:num w:numId="54">
    <w:abstractNumId w:val="12"/>
  </w:num>
  <w:num w:numId="55">
    <w:abstractNumId w:val="10"/>
  </w:num>
  <w:num w:numId="56">
    <w:abstractNumId w:val="54"/>
  </w:num>
  <w:num w:numId="57">
    <w:abstractNumId w:val="74"/>
  </w:num>
  <w:num w:numId="58">
    <w:abstractNumId w:val="78"/>
  </w:num>
  <w:num w:numId="59">
    <w:abstractNumId w:val="75"/>
  </w:num>
  <w:num w:numId="60">
    <w:abstractNumId w:val="37"/>
  </w:num>
  <w:num w:numId="61">
    <w:abstractNumId w:val="66"/>
  </w:num>
  <w:num w:numId="62">
    <w:abstractNumId w:val="45"/>
  </w:num>
  <w:num w:numId="63">
    <w:abstractNumId w:val="27"/>
  </w:num>
  <w:num w:numId="64">
    <w:abstractNumId w:val="35"/>
  </w:num>
  <w:num w:numId="65">
    <w:abstractNumId w:val="61"/>
  </w:num>
  <w:num w:numId="66">
    <w:abstractNumId w:val="4"/>
  </w:num>
  <w:num w:numId="67">
    <w:abstractNumId w:val="70"/>
  </w:num>
  <w:num w:numId="68">
    <w:abstractNumId w:val="26"/>
  </w:num>
  <w:num w:numId="69">
    <w:abstractNumId w:val="9"/>
  </w:num>
  <w:num w:numId="70">
    <w:abstractNumId w:val="5"/>
  </w:num>
  <w:num w:numId="71">
    <w:abstractNumId w:val="18"/>
  </w:num>
  <w:num w:numId="72">
    <w:abstractNumId w:val="36"/>
  </w:num>
  <w:num w:numId="73">
    <w:abstractNumId w:val="23"/>
  </w:num>
  <w:num w:numId="74">
    <w:abstractNumId w:val="31"/>
  </w:num>
  <w:num w:numId="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num>
  <w:num w:numId="77">
    <w:abstractNumId w:val="21"/>
  </w:num>
  <w:num w:numId="78">
    <w:abstractNumId w:val="71"/>
  </w:num>
  <w:num w:numId="79">
    <w:abstractNumId w:val="32"/>
  </w:num>
  <w:num w:numId="80">
    <w:abstractNumId w:val="34"/>
  </w:num>
  <w:num w:numId="81">
    <w:abstractNumId w:val="50"/>
  </w:num>
  <w:num w:numId="82">
    <w:abstractNumId w:val="76"/>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4E47"/>
    <w:rsid w:val="000009E2"/>
    <w:rsid w:val="0000460A"/>
    <w:rsid w:val="00005408"/>
    <w:rsid w:val="0000598D"/>
    <w:rsid w:val="00005FF4"/>
    <w:rsid w:val="000074DF"/>
    <w:rsid w:val="00016D35"/>
    <w:rsid w:val="000247E3"/>
    <w:rsid w:val="00025C79"/>
    <w:rsid w:val="00035877"/>
    <w:rsid w:val="00042334"/>
    <w:rsid w:val="00042B3F"/>
    <w:rsid w:val="00045E9A"/>
    <w:rsid w:val="00047091"/>
    <w:rsid w:val="0005419F"/>
    <w:rsid w:val="000575FD"/>
    <w:rsid w:val="00071D25"/>
    <w:rsid w:val="000726FF"/>
    <w:rsid w:val="000818B2"/>
    <w:rsid w:val="0008426F"/>
    <w:rsid w:val="00086023"/>
    <w:rsid w:val="000925BA"/>
    <w:rsid w:val="00094EE9"/>
    <w:rsid w:val="000A4708"/>
    <w:rsid w:val="000A479E"/>
    <w:rsid w:val="000B0FCC"/>
    <w:rsid w:val="000B327C"/>
    <w:rsid w:val="000B4341"/>
    <w:rsid w:val="000C00B4"/>
    <w:rsid w:val="000C2A67"/>
    <w:rsid w:val="000C2B56"/>
    <w:rsid w:val="000F5D0B"/>
    <w:rsid w:val="00101C15"/>
    <w:rsid w:val="00101FBB"/>
    <w:rsid w:val="00106D2F"/>
    <w:rsid w:val="001107E3"/>
    <w:rsid w:val="00115EF3"/>
    <w:rsid w:val="0011670F"/>
    <w:rsid w:val="00120437"/>
    <w:rsid w:val="001208E5"/>
    <w:rsid w:val="0012404D"/>
    <w:rsid w:val="00125A8A"/>
    <w:rsid w:val="001265F0"/>
    <w:rsid w:val="00127243"/>
    <w:rsid w:val="001350DD"/>
    <w:rsid w:val="00135E2D"/>
    <w:rsid w:val="00141757"/>
    <w:rsid w:val="00143641"/>
    <w:rsid w:val="00146D47"/>
    <w:rsid w:val="00152C69"/>
    <w:rsid w:val="001530B7"/>
    <w:rsid w:val="0015493F"/>
    <w:rsid w:val="00154FFC"/>
    <w:rsid w:val="001559D5"/>
    <w:rsid w:val="00155CDA"/>
    <w:rsid w:val="00160D83"/>
    <w:rsid w:val="00162F5F"/>
    <w:rsid w:val="00163A9F"/>
    <w:rsid w:val="00163D6A"/>
    <w:rsid w:val="00167F76"/>
    <w:rsid w:val="001A1543"/>
    <w:rsid w:val="001A26B5"/>
    <w:rsid w:val="001A4351"/>
    <w:rsid w:val="001A5950"/>
    <w:rsid w:val="001B0D5D"/>
    <w:rsid w:val="001B2333"/>
    <w:rsid w:val="001B7433"/>
    <w:rsid w:val="001C153E"/>
    <w:rsid w:val="001D1E0A"/>
    <w:rsid w:val="001D30FB"/>
    <w:rsid w:val="001D509C"/>
    <w:rsid w:val="001D7008"/>
    <w:rsid w:val="001E35B5"/>
    <w:rsid w:val="001E4A95"/>
    <w:rsid w:val="001E61E3"/>
    <w:rsid w:val="001E6DCF"/>
    <w:rsid w:val="001F3086"/>
    <w:rsid w:val="00204D98"/>
    <w:rsid w:val="00211235"/>
    <w:rsid w:val="00220E2D"/>
    <w:rsid w:val="0022555F"/>
    <w:rsid w:val="00227EAB"/>
    <w:rsid w:val="0023172A"/>
    <w:rsid w:val="00234858"/>
    <w:rsid w:val="0023735D"/>
    <w:rsid w:val="002426EC"/>
    <w:rsid w:val="0024316E"/>
    <w:rsid w:val="00247D37"/>
    <w:rsid w:val="00252168"/>
    <w:rsid w:val="00255D79"/>
    <w:rsid w:val="00261FF0"/>
    <w:rsid w:val="002623B0"/>
    <w:rsid w:val="0027696D"/>
    <w:rsid w:val="0028257A"/>
    <w:rsid w:val="00287AD4"/>
    <w:rsid w:val="002919E0"/>
    <w:rsid w:val="002C018E"/>
    <w:rsid w:val="002C4B3B"/>
    <w:rsid w:val="002C7758"/>
    <w:rsid w:val="002D1712"/>
    <w:rsid w:val="002D3AFA"/>
    <w:rsid w:val="002D5692"/>
    <w:rsid w:val="002E4768"/>
    <w:rsid w:val="002E74C8"/>
    <w:rsid w:val="00300193"/>
    <w:rsid w:val="00303206"/>
    <w:rsid w:val="00304556"/>
    <w:rsid w:val="003129AE"/>
    <w:rsid w:val="00317FF5"/>
    <w:rsid w:val="003228E9"/>
    <w:rsid w:val="0034356E"/>
    <w:rsid w:val="003468A0"/>
    <w:rsid w:val="00347A39"/>
    <w:rsid w:val="00353DC1"/>
    <w:rsid w:val="00354571"/>
    <w:rsid w:val="00361A6D"/>
    <w:rsid w:val="00364AE9"/>
    <w:rsid w:val="00364E47"/>
    <w:rsid w:val="0037113F"/>
    <w:rsid w:val="00375AEC"/>
    <w:rsid w:val="0038118F"/>
    <w:rsid w:val="00382986"/>
    <w:rsid w:val="00387D13"/>
    <w:rsid w:val="00392BF9"/>
    <w:rsid w:val="00395F18"/>
    <w:rsid w:val="00397F29"/>
    <w:rsid w:val="003A0BB1"/>
    <w:rsid w:val="003A2C99"/>
    <w:rsid w:val="003A2DB9"/>
    <w:rsid w:val="003A6F70"/>
    <w:rsid w:val="003A7BDB"/>
    <w:rsid w:val="003B0186"/>
    <w:rsid w:val="003B23BA"/>
    <w:rsid w:val="003C13A4"/>
    <w:rsid w:val="003C544E"/>
    <w:rsid w:val="003C6789"/>
    <w:rsid w:val="003D392C"/>
    <w:rsid w:val="003D6F10"/>
    <w:rsid w:val="003E1A5C"/>
    <w:rsid w:val="003E2E25"/>
    <w:rsid w:val="003E4BC2"/>
    <w:rsid w:val="004036DF"/>
    <w:rsid w:val="00403EB5"/>
    <w:rsid w:val="0040517C"/>
    <w:rsid w:val="00405F6F"/>
    <w:rsid w:val="0040630E"/>
    <w:rsid w:val="00421B7D"/>
    <w:rsid w:val="004220F2"/>
    <w:rsid w:val="00426B93"/>
    <w:rsid w:val="00430D58"/>
    <w:rsid w:val="004375B3"/>
    <w:rsid w:val="00437BC1"/>
    <w:rsid w:val="0044086B"/>
    <w:rsid w:val="00441D85"/>
    <w:rsid w:val="0044333F"/>
    <w:rsid w:val="004518C8"/>
    <w:rsid w:val="004519F9"/>
    <w:rsid w:val="00454965"/>
    <w:rsid w:val="0045499A"/>
    <w:rsid w:val="00457F68"/>
    <w:rsid w:val="00460028"/>
    <w:rsid w:val="004611D0"/>
    <w:rsid w:val="00467738"/>
    <w:rsid w:val="00473452"/>
    <w:rsid w:val="00475438"/>
    <w:rsid w:val="004767DD"/>
    <w:rsid w:val="004842C6"/>
    <w:rsid w:val="00490518"/>
    <w:rsid w:val="00493A1F"/>
    <w:rsid w:val="004940C2"/>
    <w:rsid w:val="00495AA9"/>
    <w:rsid w:val="00496854"/>
    <w:rsid w:val="004A0D9D"/>
    <w:rsid w:val="004A1A8B"/>
    <w:rsid w:val="004A6400"/>
    <w:rsid w:val="004B53F2"/>
    <w:rsid w:val="004B5A1D"/>
    <w:rsid w:val="004C09EB"/>
    <w:rsid w:val="004C34D5"/>
    <w:rsid w:val="004D301B"/>
    <w:rsid w:val="004D65BD"/>
    <w:rsid w:val="004D7B6E"/>
    <w:rsid w:val="004E34A9"/>
    <w:rsid w:val="004E6DB3"/>
    <w:rsid w:val="004E6FD7"/>
    <w:rsid w:val="004F3AD9"/>
    <w:rsid w:val="004F7748"/>
    <w:rsid w:val="00517B5D"/>
    <w:rsid w:val="00517E84"/>
    <w:rsid w:val="0053419C"/>
    <w:rsid w:val="0054031A"/>
    <w:rsid w:val="005433D4"/>
    <w:rsid w:val="00544699"/>
    <w:rsid w:val="00547ED7"/>
    <w:rsid w:val="00550F15"/>
    <w:rsid w:val="00555B87"/>
    <w:rsid w:val="00562B74"/>
    <w:rsid w:val="00570EE1"/>
    <w:rsid w:val="005842FC"/>
    <w:rsid w:val="005877D4"/>
    <w:rsid w:val="005A0088"/>
    <w:rsid w:val="005A4100"/>
    <w:rsid w:val="005A70BE"/>
    <w:rsid w:val="005B2059"/>
    <w:rsid w:val="005B4B16"/>
    <w:rsid w:val="005B60C1"/>
    <w:rsid w:val="005C1033"/>
    <w:rsid w:val="005D674C"/>
    <w:rsid w:val="005E291B"/>
    <w:rsid w:val="005E2946"/>
    <w:rsid w:val="005E41A3"/>
    <w:rsid w:val="005F79B5"/>
    <w:rsid w:val="006000E3"/>
    <w:rsid w:val="006005A2"/>
    <w:rsid w:val="00610484"/>
    <w:rsid w:val="00611182"/>
    <w:rsid w:val="0062053E"/>
    <w:rsid w:val="00620F3F"/>
    <w:rsid w:val="0062571E"/>
    <w:rsid w:val="006302CA"/>
    <w:rsid w:val="00636CD3"/>
    <w:rsid w:val="00641A02"/>
    <w:rsid w:val="006520F9"/>
    <w:rsid w:val="00662C83"/>
    <w:rsid w:val="00662F54"/>
    <w:rsid w:val="006636CF"/>
    <w:rsid w:val="00663F8F"/>
    <w:rsid w:val="006666E1"/>
    <w:rsid w:val="00667C3E"/>
    <w:rsid w:val="00667ED2"/>
    <w:rsid w:val="00675967"/>
    <w:rsid w:val="00675A53"/>
    <w:rsid w:val="00677394"/>
    <w:rsid w:val="0067769D"/>
    <w:rsid w:val="0068196E"/>
    <w:rsid w:val="00683008"/>
    <w:rsid w:val="00695405"/>
    <w:rsid w:val="006A3B6C"/>
    <w:rsid w:val="006A7CDE"/>
    <w:rsid w:val="006B7A10"/>
    <w:rsid w:val="006C422E"/>
    <w:rsid w:val="006D4B93"/>
    <w:rsid w:val="006E2411"/>
    <w:rsid w:val="006E61E6"/>
    <w:rsid w:val="006E6A39"/>
    <w:rsid w:val="00703067"/>
    <w:rsid w:val="007055C6"/>
    <w:rsid w:val="00722637"/>
    <w:rsid w:val="00723B4E"/>
    <w:rsid w:val="007340DF"/>
    <w:rsid w:val="00735036"/>
    <w:rsid w:val="00743040"/>
    <w:rsid w:val="0074362C"/>
    <w:rsid w:val="0074696E"/>
    <w:rsid w:val="00746F4B"/>
    <w:rsid w:val="00747CD1"/>
    <w:rsid w:val="00762A2B"/>
    <w:rsid w:val="00764635"/>
    <w:rsid w:val="00766504"/>
    <w:rsid w:val="0076794D"/>
    <w:rsid w:val="00770875"/>
    <w:rsid w:val="0077440A"/>
    <w:rsid w:val="0077612B"/>
    <w:rsid w:val="007902D6"/>
    <w:rsid w:val="007906E8"/>
    <w:rsid w:val="007973AB"/>
    <w:rsid w:val="007A2A20"/>
    <w:rsid w:val="007A30AD"/>
    <w:rsid w:val="007A5AE1"/>
    <w:rsid w:val="007A6A04"/>
    <w:rsid w:val="007B11B7"/>
    <w:rsid w:val="007C1981"/>
    <w:rsid w:val="007D028F"/>
    <w:rsid w:val="007D3E3D"/>
    <w:rsid w:val="007F0FEE"/>
    <w:rsid w:val="007F31BF"/>
    <w:rsid w:val="007F40D3"/>
    <w:rsid w:val="00802547"/>
    <w:rsid w:val="00805051"/>
    <w:rsid w:val="00810E1F"/>
    <w:rsid w:val="00813D07"/>
    <w:rsid w:val="008175AE"/>
    <w:rsid w:val="008320AF"/>
    <w:rsid w:val="008360DD"/>
    <w:rsid w:val="0083669A"/>
    <w:rsid w:val="00842EDF"/>
    <w:rsid w:val="00847C6F"/>
    <w:rsid w:val="00850B28"/>
    <w:rsid w:val="00853BB1"/>
    <w:rsid w:val="00854C36"/>
    <w:rsid w:val="008551BA"/>
    <w:rsid w:val="00855763"/>
    <w:rsid w:val="00855BF6"/>
    <w:rsid w:val="00856004"/>
    <w:rsid w:val="00862D53"/>
    <w:rsid w:val="00871B6F"/>
    <w:rsid w:val="00873A6B"/>
    <w:rsid w:val="00873DE4"/>
    <w:rsid w:val="00876193"/>
    <w:rsid w:val="00881311"/>
    <w:rsid w:val="008832B9"/>
    <w:rsid w:val="008914D2"/>
    <w:rsid w:val="00892C9B"/>
    <w:rsid w:val="008A15F2"/>
    <w:rsid w:val="008A16DA"/>
    <w:rsid w:val="008A5A16"/>
    <w:rsid w:val="008A6FAA"/>
    <w:rsid w:val="008A7D07"/>
    <w:rsid w:val="008B0C46"/>
    <w:rsid w:val="008C1827"/>
    <w:rsid w:val="008C18C3"/>
    <w:rsid w:val="008C1921"/>
    <w:rsid w:val="008C3BE6"/>
    <w:rsid w:val="008D768A"/>
    <w:rsid w:val="008E0B54"/>
    <w:rsid w:val="008E21C8"/>
    <w:rsid w:val="008E2899"/>
    <w:rsid w:val="008E4BC3"/>
    <w:rsid w:val="008F1EA6"/>
    <w:rsid w:val="00900C09"/>
    <w:rsid w:val="009045BC"/>
    <w:rsid w:val="009050BC"/>
    <w:rsid w:val="00906106"/>
    <w:rsid w:val="00907DD8"/>
    <w:rsid w:val="0091132C"/>
    <w:rsid w:val="009140C2"/>
    <w:rsid w:val="009152DC"/>
    <w:rsid w:val="00923668"/>
    <w:rsid w:val="009236F0"/>
    <w:rsid w:val="009269F3"/>
    <w:rsid w:val="00927D8F"/>
    <w:rsid w:val="00930A60"/>
    <w:rsid w:val="00932527"/>
    <w:rsid w:val="00934020"/>
    <w:rsid w:val="0093608A"/>
    <w:rsid w:val="00942081"/>
    <w:rsid w:val="009430A7"/>
    <w:rsid w:val="00947EBE"/>
    <w:rsid w:val="00950AAD"/>
    <w:rsid w:val="00955695"/>
    <w:rsid w:val="009568A3"/>
    <w:rsid w:val="00967960"/>
    <w:rsid w:val="00967F86"/>
    <w:rsid w:val="00970967"/>
    <w:rsid w:val="009745BB"/>
    <w:rsid w:val="0097751A"/>
    <w:rsid w:val="00985BC4"/>
    <w:rsid w:val="00986C6D"/>
    <w:rsid w:val="009958CC"/>
    <w:rsid w:val="0099623E"/>
    <w:rsid w:val="00997E0E"/>
    <w:rsid w:val="009B1DB7"/>
    <w:rsid w:val="009B1E7C"/>
    <w:rsid w:val="009B2AB9"/>
    <w:rsid w:val="009B2ED6"/>
    <w:rsid w:val="009B6506"/>
    <w:rsid w:val="009B72B1"/>
    <w:rsid w:val="009B7F9D"/>
    <w:rsid w:val="009C5753"/>
    <w:rsid w:val="009D2AC7"/>
    <w:rsid w:val="009D4EDB"/>
    <w:rsid w:val="009E0FDF"/>
    <w:rsid w:val="009E313A"/>
    <w:rsid w:val="009E3336"/>
    <w:rsid w:val="009F45BD"/>
    <w:rsid w:val="00A00275"/>
    <w:rsid w:val="00A02EE7"/>
    <w:rsid w:val="00A03112"/>
    <w:rsid w:val="00A1062B"/>
    <w:rsid w:val="00A13E57"/>
    <w:rsid w:val="00A241A4"/>
    <w:rsid w:val="00A2533E"/>
    <w:rsid w:val="00A33146"/>
    <w:rsid w:val="00A33EA9"/>
    <w:rsid w:val="00A402CB"/>
    <w:rsid w:val="00A41485"/>
    <w:rsid w:val="00A457D8"/>
    <w:rsid w:val="00A47065"/>
    <w:rsid w:val="00A509AF"/>
    <w:rsid w:val="00A57650"/>
    <w:rsid w:val="00A60B81"/>
    <w:rsid w:val="00A637FF"/>
    <w:rsid w:val="00A667F1"/>
    <w:rsid w:val="00A67B00"/>
    <w:rsid w:val="00A74DE8"/>
    <w:rsid w:val="00A75026"/>
    <w:rsid w:val="00A82D50"/>
    <w:rsid w:val="00A851C8"/>
    <w:rsid w:val="00A94C19"/>
    <w:rsid w:val="00A95710"/>
    <w:rsid w:val="00A96EA7"/>
    <w:rsid w:val="00A976A9"/>
    <w:rsid w:val="00AA1C3E"/>
    <w:rsid w:val="00AA5571"/>
    <w:rsid w:val="00AA5661"/>
    <w:rsid w:val="00AA5A19"/>
    <w:rsid w:val="00AA7E41"/>
    <w:rsid w:val="00AB05EE"/>
    <w:rsid w:val="00AB274F"/>
    <w:rsid w:val="00AB6941"/>
    <w:rsid w:val="00AB6B84"/>
    <w:rsid w:val="00AC5DF5"/>
    <w:rsid w:val="00AD2A0D"/>
    <w:rsid w:val="00AD43D8"/>
    <w:rsid w:val="00AD6F4A"/>
    <w:rsid w:val="00AE3C41"/>
    <w:rsid w:val="00AF200B"/>
    <w:rsid w:val="00AF7B74"/>
    <w:rsid w:val="00B01E1C"/>
    <w:rsid w:val="00B04A8B"/>
    <w:rsid w:val="00B142B9"/>
    <w:rsid w:val="00B160D8"/>
    <w:rsid w:val="00B22A4D"/>
    <w:rsid w:val="00B23A33"/>
    <w:rsid w:val="00B24B7F"/>
    <w:rsid w:val="00B45D08"/>
    <w:rsid w:val="00B533BF"/>
    <w:rsid w:val="00B54490"/>
    <w:rsid w:val="00B54B71"/>
    <w:rsid w:val="00B57CC6"/>
    <w:rsid w:val="00B65DE8"/>
    <w:rsid w:val="00B707BE"/>
    <w:rsid w:val="00B72C56"/>
    <w:rsid w:val="00B7521C"/>
    <w:rsid w:val="00B829A4"/>
    <w:rsid w:val="00B8639D"/>
    <w:rsid w:val="00B976D5"/>
    <w:rsid w:val="00BA21B6"/>
    <w:rsid w:val="00BA2CD2"/>
    <w:rsid w:val="00BA4918"/>
    <w:rsid w:val="00BA4DF0"/>
    <w:rsid w:val="00BA654A"/>
    <w:rsid w:val="00BB0059"/>
    <w:rsid w:val="00BB3477"/>
    <w:rsid w:val="00BB4A3D"/>
    <w:rsid w:val="00BB6820"/>
    <w:rsid w:val="00BC080D"/>
    <w:rsid w:val="00BC7559"/>
    <w:rsid w:val="00BD09C9"/>
    <w:rsid w:val="00BD6D31"/>
    <w:rsid w:val="00BE3843"/>
    <w:rsid w:val="00BF4A2C"/>
    <w:rsid w:val="00BF54C3"/>
    <w:rsid w:val="00C04754"/>
    <w:rsid w:val="00C06737"/>
    <w:rsid w:val="00C1316E"/>
    <w:rsid w:val="00C14C35"/>
    <w:rsid w:val="00C22809"/>
    <w:rsid w:val="00C26B2F"/>
    <w:rsid w:val="00C41D1B"/>
    <w:rsid w:val="00C42226"/>
    <w:rsid w:val="00C42EE5"/>
    <w:rsid w:val="00C470FF"/>
    <w:rsid w:val="00C4777C"/>
    <w:rsid w:val="00C5338D"/>
    <w:rsid w:val="00C6371D"/>
    <w:rsid w:val="00C637F8"/>
    <w:rsid w:val="00C65EC9"/>
    <w:rsid w:val="00C667F4"/>
    <w:rsid w:val="00C67915"/>
    <w:rsid w:val="00C7012C"/>
    <w:rsid w:val="00C7220D"/>
    <w:rsid w:val="00C73EDD"/>
    <w:rsid w:val="00C92B72"/>
    <w:rsid w:val="00C946F8"/>
    <w:rsid w:val="00C95008"/>
    <w:rsid w:val="00C97A7D"/>
    <w:rsid w:val="00CA2D1E"/>
    <w:rsid w:val="00CA3763"/>
    <w:rsid w:val="00CA756F"/>
    <w:rsid w:val="00CB2AEA"/>
    <w:rsid w:val="00CB3914"/>
    <w:rsid w:val="00CC299F"/>
    <w:rsid w:val="00CE256D"/>
    <w:rsid w:val="00CE7670"/>
    <w:rsid w:val="00CF3A88"/>
    <w:rsid w:val="00CF7F38"/>
    <w:rsid w:val="00D0000E"/>
    <w:rsid w:val="00D0267C"/>
    <w:rsid w:val="00D05BF6"/>
    <w:rsid w:val="00D07063"/>
    <w:rsid w:val="00D0778D"/>
    <w:rsid w:val="00D119FB"/>
    <w:rsid w:val="00D127DE"/>
    <w:rsid w:val="00D12817"/>
    <w:rsid w:val="00D1438E"/>
    <w:rsid w:val="00D15C24"/>
    <w:rsid w:val="00D15F61"/>
    <w:rsid w:val="00D227F1"/>
    <w:rsid w:val="00D251B4"/>
    <w:rsid w:val="00D26AAF"/>
    <w:rsid w:val="00D37A4B"/>
    <w:rsid w:val="00D40C31"/>
    <w:rsid w:val="00D45229"/>
    <w:rsid w:val="00D47D5B"/>
    <w:rsid w:val="00D505A9"/>
    <w:rsid w:val="00D52756"/>
    <w:rsid w:val="00D52BC6"/>
    <w:rsid w:val="00D63AB5"/>
    <w:rsid w:val="00D673E8"/>
    <w:rsid w:val="00D710A6"/>
    <w:rsid w:val="00D8011B"/>
    <w:rsid w:val="00D80533"/>
    <w:rsid w:val="00D84E52"/>
    <w:rsid w:val="00D92592"/>
    <w:rsid w:val="00DA6EBD"/>
    <w:rsid w:val="00DB1B3C"/>
    <w:rsid w:val="00DC1D25"/>
    <w:rsid w:val="00DC204C"/>
    <w:rsid w:val="00DC53B0"/>
    <w:rsid w:val="00DC7401"/>
    <w:rsid w:val="00DD1963"/>
    <w:rsid w:val="00DD2238"/>
    <w:rsid w:val="00DD4137"/>
    <w:rsid w:val="00DD4AEA"/>
    <w:rsid w:val="00DD6A1C"/>
    <w:rsid w:val="00DF162D"/>
    <w:rsid w:val="00DF2463"/>
    <w:rsid w:val="00E04B25"/>
    <w:rsid w:val="00E11401"/>
    <w:rsid w:val="00E12E83"/>
    <w:rsid w:val="00E130DF"/>
    <w:rsid w:val="00E20059"/>
    <w:rsid w:val="00E348B3"/>
    <w:rsid w:val="00E418E6"/>
    <w:rsid w:val="00E45951"/>
    <w:rsid w:val="00E50817"/>
    <w:rsid w:val="00E51264"/>
    <w:rsid w:val="00E6476D"/>
    <w:rsid w:val="00E66060"/>
    <w:rsid w:val="00E66AFD"/>
    <w:rsid w:val="00E70895"/>
    <w:rsid w:val="00E74DC0"/>
    <w:rsid w:val="00E904D6"/>
    <w:rsid w:val="00E9068D"/>
    <w:rsid w:val="00E91487"/>
    <w:rsid w:val="00E91EC8"/>
    <w:rsid w:val="00E922DF"/>
    <w:rsid w:val="00E93959"/>
    <w:rsid w:val="00E950BD"/>
    <w:rsid w:val="00E9639B"/>
    <w:rsid w:val="00EA4D30"/>
    <w:rsid w:val="00EA6FD3"/>
    <w:rsid w:val="00EB34E4"/>
    <w:rsid w:val="00EB4ADB"/>
    <w:rsid w:val="00EB4BA4"/>
    <w:rsid w:val="00EC402D"/>
    <w:rsid w:val="00EC62DC"/>
    <w:rsid w:val="00ED20AC"/>
    <w:rsid w:val="00ED2AE5"/>
    <w:rsid w:val="00ED3074"/>
    <w:rsid w:val="00ED60DC"/>
    <w:rsid w:val="00ED61F3"/>
    <w:rsid w:val="00ED6D3D"/>
    <w:rsid w:val="00ED7819"/>
    <w:rsid w:val="00EE5177"/>
    <w:rsid w:val="00EF10E9"/>
    <w:rsid w:val="00F05D8B"/>
    <w:rsid w:val="00F10634"/>
    <w:rsid w:val="00F12DB9"/>
    <w:rsid w:val="00F12E33"/>
    <w:rsid w:val="00F140E3"/>
    <w:rsid w:val="00F17A4F"/>
    <w:rsid w:val="00F2346E"/>
    <w:rsid w:val="00F23714"/>
    <w:rsid w:val="00F23865"/>
    <w:rsid w:val="00F23D4D"/>
    <w:rsid w:val="00F246C6"/>
    <w:rsid w:val="00F25559"/>
    <w:rsid w:val="00F31DB7"/>
    <w:rsid w:val="00F32B0B"/>
    <w:rsid w:val="00F444EF"/>
    <w:rsid w:val="00F4596D"/>
    <w:rsid w:val="00F463AA"/>
    <w:rsid w:val="00F62DAA"/>
    <w:rsid w:val="00F7597C"/>
    <w:rsid w:val="00F90D8F"/>
    <w:rsid w:val="00F92592"/>
    <w:rsid w:val="00F92B0B"/>
    <w:rsid w:val="00F93654"/>
    <w:rsid w:val="00F964AA"/>
    <w:rsid w:val="00FA4F92"/>
    <w:rsid w:val="00FA59E4"/>
    <w:rsid w:val="00FB00EB"/>
    <w:rsid w:val="00FB0DFE"/>
    <w:rsid w:val="00FC2845"/>
    <w:rsid w:val="00FC2BC2"/>
    <w:rsid w:val="00FC2F52"/>
    <w:rsid w:val="00FC4E18"/>
    <w:rsid w:val="00FC7EC3"/>
    <w:rsid w:val="00FD17D2"/>
    <w:rsid w:val="00FD36D4"/>
    <w:rsid w:val="00FD37D6"/>
    <w:rsid w:val="00FE0924"/>
  </w:rsids>
  <m:mathPr>
    <m:mathFont m:val="Cambria Math"/>
    <m:brkBin m:val="before"/>
    <m:brkBinSub m:val="--"/>
    <m:smallFrac/>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E47"/>
    <w:rPr>
      <w:rFonts w:ascii="Times New Roman" w:eastAsia="Times New Roman" w:hAnsi="Times New Roman"/>
      <w:sz w:val="24"/>
      <w:szCs w:val="24"/>
    </w:rPr>
  </w:style>
  <w:style w:type="paragraph" w:styleId="1">
    <w:name w:val="heading 1"/>
    <w:basedOn w:val="a"/>
    <w:next w:val="a"/>
    <w:link w:val="10"/>
    <w:qFormat/>
    <w:rsid w:val="00364E47"/>
    <w:pPr>
      <w:keepNext/>
      <w:autoSpaceDE w:val="0"/>
      <w:autoSpaceDN w:val="0"/>
      <w:ind w:firstLine="284"/>
      <w:outlineLvl w:val="0"/>
    </w:pPr>
  </w:style>
  <w:style w:type="paragraph" w:styleId="2">
    <w:name w:val="heading 2"/>
    <w:basedOn w:val="a"/>
    <w:next w:val="a"/>
    <w:link w:val="20"/>
    <w:qFormat/>
    <w:rsid w:val="00364E4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64E47"/>
    <w:pPr>
      <w:keepNext/>
      <w:spacing w:before="240" w:after="60"/>
      <w:outlineLvl w:val="2"/>
    </w:pPr>
    <w:rPr>
      <w:rFonts w:ascii="Arial" w:hAnsi="Arial" w:cs="Arial"/>
      <w:b/>
      <w:bCs/>
      <w:sz w:val="26"/>
      <w:szCs w:val="26"/>
    </w:rPr>
  </w:style>
  <w:style w:type="paragraph" w:styleId="40">
    <w:name w:val="heading 4"/>
    <w:basedOn w:val="a"/>
    <w:next w:val="a"/>
    <w:link w:val="41"/>
    <w:semiHidden/>
    <w:unhideWhenUsed/>
    <w:qFormat/>
    <w:rsid w:val="00C7220D"/>
    <w:pPr>
      <w:keepNext/>
      <w:keepLines/>
      <w:spacing w:before="200"/>
      <w:outlineLvl w:val="3"/>
    </w:pPr>
    <w:rPr>
      <w:rFonts w:ascii="Cambria" w:hAnsi="Cambria"/>
      <w:b/>
      <w:bCs/>
      <w:i/>
      <w:iCs/>
      <w:color w:val="4F81BD"/>
    </w:rPr>
  </w:style>
  <w:style w:type="paragraph" w:styleId="5">
    <w:name w:val="heading 5"/>
    <w:basedOn w:val="a"/>
    <w:next w:val="a"/>
    <w:link w:val="50"/>
    <w:uiPriority w:val="9"/>
    <w:semiHidden/>
    <w:unhideWhenUsed/>
    <w:qFormat/>
    <w:rsid w:val="005B60C1"/>
    <w:pPr>
      <w:keepNext/>
      <w:keepLines/>
      <w:spacing w:before="200"/>
      <w:outlineLvl w:val="4"/>
    </w:pPr>
    <w:rPr>
      <w:rFonts w:ascii="Cambria" w:hAnsi="Cambria"/>
      <w:color w:val="243F60"/>
    </w:rPr>
  </w:style>
  <w:style w:type="paragraph" w:styleId="6">
    <w:name w:val="heading 6"/>
    <w:basedOn w:val="a"/>
    <w:next w:val="a"/>
    <w:link w:val="60"/>
    <w:uiPriority w:val="9"/>
    <w:semiHidden/>
    <w:unhideWhenUsed/>
    <w:qFormat/>
    <w:rsid w:val="00743040"/>
    <w:pPr>
      <w:keepNext/>
      <w:keepLines/>
      <w:spacing w:before="200"/>
      <w:outlineLvl w:val="5"/>
    </w:pPr>
    <w:rPr>
      <w:rFonts w:ascii="Cambria" w:hAnsi="Cambria"/>
      <w:i/>
      <w:iCs/>
      <w:color w:val="243F60"/>
    </w:rPr>
  </w:style>
  <w:style w:type="paragraph" w:styleId="8">
    <w:name w:val="heading 8"/>
    <w:basedOn w:val="a"/>
    <w:next w:val="a"/>
    <w:link w:val="80"/>
    <w:uiPriority w:val="9"/>
    <w:semiHidden/>
    <w:unhideWhenUsed/>
    <w:qFormat/>
    <w:rsid w:val="00667ED2"/>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4E47"/>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364E47"/>
    <w:rPr>
      <w:rFonts w:ascii="Arial" w:eastAsia="Times New Roman" w:hAnsi="Arial" w:cs="Arial"/>
      <w:b/>
      <w:bCs/>
      <w:i/>
      <w:iCs/>
      <w:sz w:val="28"/>
      <w:szCs w:val="28"/>
      <w:lang w:eastAsia="ru-RU"/>
    </w:rPr>
  </w:style>
  <w:style w:type="character" w:customStyle="1" w:styleId="30">
    <w:name w:val="Заголовок 3 Знак"/>
    <w:basedOn w:val="a0"/>
    <w:link w:val="3"/>
    <w:rsid w:val="00364E47"/>
    <w:rPr>
      <w:rFonts w:ascii="Arial" w:eastAsia="Times New Roman" w:hAnsi="Arial" w:cs="Arial"/>
      <w:b/>
      <w:bCs/>
      <w:sz w:val="26"/>
      <w:szCs w:val="26"/>
      <w:lang w:eastAsia="ru-RU"/>
    </w:rPr>
  </w:style>
  <w:style w:type="table" w:styleId="a3">
    <w:name w:val="Table Grid"/>
    <w:basedOn w:val="a1"/>
    <w:rsid w:val="00364E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rsid w:val="00364E47"/>
    <w:rPr>
      <w:sz w:val="20"/>
      <w:szCs w:val="20"/>
    </w:rPr>
  </w:style>
  <w:style w:type="character" w:customStyle="1" w:styleId="a5">
    <w:name w:val="Текст сноски Знак"/>
    <w:basedOn w:val="a0"/>
    <w:link w:val="a4"/>
    <w:uiPriority w:val="99"/>
    <w:semiHidden/>
    <w:rsid w:val="00364E47"/>
    <w:rPr>
      <w:rFonts w:ascii="Times New Roman" w:eastAsia="Times New Roman" w:hAnsi="Times New Roman" w:cs="Times New Roman"/>
      <w:sz w:val="20"/>
      <w:szCs w:val="20"/>
      <w:lang w:eastAsia="ru-RU"/>
    </w:rPr>
  </w:style>
  <w:style w:type="paragraph" w:customStyle="1" w:styleId="a6">
    <w:name w:val="Знак Знак Знак Знак Знак Знак Знак"/>
    <w:basedOn w:val="a"/>
    <w:rsid w:val="00364E47"/>
    <w:pPr>
      <w:tabs>
        <w:tab w:val="left" w:pos="708"/>
      </w:tabs>
      <w:spacing w:after="160" w:line="240" w:lineRule="exact"/>
    </w:pPr>
    <w:rPr>
      <w:rFonts w:ascii="Verdana" w:hAnsi="Verdana" w:cs="Verdana"/>
      <w:sz w:val="20"/>
      <w:szCs w:val="20"/>
      <w:lang w:val="en-US" w:eastAsia="en-US"/>
    </w:rPr>
  </w:style>
  <w:style w:type="paragraph" w:styleId="a7">
    <w:name w:val="List Paragraph"/>
    <w:basedOn w:val="a"/>
    <w:link w:val="a8"/>
    <w:uiPriority w:val="34"/>
    <w:qFormat/>
    <w:rsid w:val="00364E47"/>
    <w:pPr>
      <w:spacing w:after="200" w:line="276" w:lineRule="auto"/>
      <w:ind w:left="720"/>
      <w:contextualSpacing/>
    </w:pPr>
    <w:rPr>
      <w:rFonts w:ascii="Calibri" w:eastAsia="Calibri" w:hAnsi="Calibri"/>
      <w:sz w:val="22"/>
      <w:szCs w:val="22"/>
      <w:lang w:eastAsia="en-US"/>
    </w:rPr>
  </w:style>
  <w:style w:type="paragraph" w:styleId="a9">
    <w:name w:val="footer"/>
    <w:basedOn w:val="a"/>
    <w:link w:val="aa"/>
    <w:uiPriority w:val="99"/>
    <w:rsid w:val="00364E47"/>
    <w:pPr>
      <w:tabs>
        <w:tab w:val="center" w:pos="4677"/>
        <w:tab w:val="right" w:pos="9355"/>
      </w:tabs>
    </w:pPr>
  </w:style>
  <w:style w:type="character" w:customStyle="1" w:styleId="aa">
    <w:name w:val="Нижний колонтитул Знак"/>
    <w:basedOn w:val="a0"/>
    <w:link w:val="a9"/>
    <w:uiPriority w:val="99"/>
    <w:rsid w:val="00364E47"/>
    <w:rPr>
      <w:rFonts w:ascii="Times New Roman" w:eastAsia="Times New Roman" w:hAnsi="Times New Roman" w:cs="Times New Roman"/>
      <w:sz w:val="24"/>
      <w:szCs w:val="24"/>
      <w:lang w:eastAsia="ru-RU"/>
    </w:rPr>
  </w:style>
  <w:style w:type="character" w:styleId="ab">
    <w:name w:val="page number"/>
    <w:basedOn w:val="a0"/>
    <w:uiPriority w:val="99"/>
    <w:rsid w:val="00364E47"/>
  </w:style>
  <w:style w:type="paragraph" w:customStyle="1" w:styleId="Style7">
    <w:name w:val="Style7"/>
    <w:basedOn w:val="a"/>
    <w:rsid w:val="00364E47"/>
    <w:pPr>
      <w:widowControl w:val="0"/>
      <w:autoSpaceDE w:val="0"/>
      <w:autoSpaceDN w:val="0"/>
      <w:adjustRightInd w:val="0"/>
      <w:spacing w:line="317" w:lineRule="exact"/>
      <w:ind w:firstLine="734"/>
      <w:jc w:val="both"/>
    </w:pPr>
  </w:style>
  <w:style w:type="character" w:customStyle="1" w:styleId="FontStyle44">
    <w:name w:val="Font Style44"/>
    <w:rsid w:val="00364E47"/>
    <w:rPr>
      <w:rFonts w:ascii="Times New Roman" w:hAnsi="Times New Roman" w:cs="Times New Roman"/>
      <w:sz w:val="26"/>
      <w:szCs w:val="26"/>
    </w:rPr>
  </w:style>
  <w:style w:type="paragraph" w:customStyle="1" w:styleId="ac">
    <w:name w:val="Знак Знак Знак"/>
    <w:basedOn w:val="a"/>
    <w:rsid w:val="00364E47"/>
    <w:pPr>
      <w:spacing w:after="160" w:line="240" w:lineRule="exact"/>
    </w:pPr>
    <w:rPr>
      <w:rFonts w:ascii="Verdana" w:hAnsi="Verdana"/>
      <w:sz w:val="20"/>
      <w:szCs w:val="20"/>
    </w:rPr>
  </w:style>
  <w:style w:type="paragraph" w:styleId="11">
    <w:name w:val="toc 1"/>
    <w:basedOn w:val="a"/>
    <w:next w:val="a"/>
    <w:autoRedefine/>
    <w:uiPriority w:val="39"/>
    <w:rsid w:val="00EF10E9"/>
    <w:pPr>
      <w:shd w:val="clear" w:color="auto" w:fill="FFFF00"/>
      <w:tabs>
        <w:tab w:val="right" w:leader="dot" w:pos="9269"/>
      </w:tabs>
      <w:spacing w:line="360" w:lineRule="auto"/>
    </w:pPr>
    <w:rPr>
      <w:noProof/>
      <w:sz w:val="28"/>
      <w:szCs w:val="28"/>
    </w:rPr>
  </w:style>
  <w:style w:type="character" w:styleId="ad">
    <w:name w:val="Hyperlink"/>
    <w:basedOn w:val="a0"/>
    <w:uiPriority w:val="99"/>
    <w:rsid w:val="00364E47"/>
    <w:rPr>
      <w:color w:val="0000FF"/>
      <w:u w:val="single"/>
    </w:rPr>
  </w:style>
  <w:style w:type="paragraph" w:styleId="21">
    <w:name w:val="toc 2"/>
    <w:basedOn w:val="a"/>
    <w:next w:val="a"/>
    <w:autoRedefine/>
    <w:uiPriority w:val="39"/>
    <w:rsid w:val="00364E47"/>
    <w:pPr>
      <w:tabs>
        <w:tab w:val="right" w:leader="dot" w:pos="9269"/>
      </w:tabs>
      <w:spacing w:line="360" w:lineRule="auto"/>
    </w:pPr>
    <w:rPr>
      <w:noProof/>
      <w:sz w:val="28"/>
      <w:szCs w:val="28"/>
    </w:rPr>
  </w:style>
  <w:style w:type="paragraph" w:styleId="ae">
    <w:name w:val="endnote text"/>
    <w:basedOn w:val="a"/>
    <w:link w:val="af"/>
    <w:rsid w:val="00364E47"/>
    <w:rPr>
      <w:sz w:val="20"/>
      <w:szCs w:val="20"/>
    </w:rPr>
  </w:style>
  <w:style w:type="character" w:customStyle="1" w:styleId="af">
    <w:name w:val="Текст концевой сноски Знак"/>
    <w:basedOn w:val="a0"/>
    <w:link w:val="ae"/>
    <w:rsid w:val="00364E47"/>
    <w:rPr>
      <w:rFonts w:ascii="Times New Roman" w:eastAsia="Times New Roman" w:hAnsi="Times New Roman" w:cs="Times New Roman"/>
      <w:sz w:val="20"/>
      <w:szCs w:val="20"/>
      <w:lang w:eastAsia="ru-RU"/>
    </w:rPr>
  </w:style>
  <w:style w:type="character" w:styleId="af0">
    <w:name w:val="endnote reference"/>
    <w:rsid w:val="00364E47"/>
    <w:rPr>
      <w:vertAlign w:val="superscript"/>
    </w:rPr>
  </w:style>
  <w:style w:type="character" w:styleId="af1">
    <w:name w:val="annotation reference"/>
    <w:basedOn w:val="a0"/>
    <w:rsid w:val="00364E47"/>
    <w:rPr>
      <w:sz w:val="16"/>
      <w:szCs w:val="16"/>
    </w:rPr>
  </w:style>
  <w:style w:type="paragraph" w:styleId="af2">
    <w:name w:val="annotation text"/>
    <w:basedOn w:val="a"/>
    <w:link w:val="af3"/>
    <w:rsid w:val="00364E47"/>
    <w:rPr>
      <w:sz w:val="20"/>
      <w:szCs w:val="20"/>
    </w:rPr>
  </w:style>
  <w:style w:type="character" w:customStyle="1" w:styleId="af3">
    <w:name w:val="Текст примечания Знак"/>
    <w:basedOn w:val="a0"/>
    <w:link w:val="af2"/>
    <w:rsid w:val="00364E47"/>
    <w:rPr>
      <w:rFonts w:ascii="Times New Roman" w:eastAsia="Times New Roman" w:hAnsi="Times New Roman" w:cs="Times New Roman"/>
      <w:sz w:val="20"/>
      <w:szCs w:val="20"/>
      <w:lang w:eastAsia="ru-RU"/>
    </w:rPr>
  </w:style>
  <w:style w:type="paragraph" w:styleId="af4">
    <w:name w:val="annotation subject"/>
    <w:basedOn w:val="af2"/>
    <w:next w:val="af2"/>
    <w:link w:val="af5"/>
    <w:rsid w:val="00364E47"/>
    <w:rPr>
      <w:b/>
      <w:bCs/>
    </w:rPr>
  </w:style>
  <w:style w:type="character" w:customStyle="1" w:styleId="af5">
    <w:name w:val="Тема примечания Знак"/>
    <w:basedOn w:val="af3"/>
    <w:link w:val="af4"/>
    <w:rsid w:val="00364E47"/>
    <w:rPr>
      <w:rFonts w:ascii="Times New Roman" w:eastAsia="Times New Roman" w:hAnsi="Times New Roman" w:cs="Times New Roman"/>
      <w:b/>
      <w:bCs/>
      <w:sz w:val="20"/>
      <w:szCs w:val="20"/>
      <w:lang w:eastAsia="ru-RU"/>
    </w:rPr>
  </w:style>
  <w:style w:type="paragraph" w:styleId="af6">
    <w:name w:val="Balloon Text"/>
    <w:basedOn w:val="a"/>
    <w:link w:val="af7"/>
    <w:rsid w:val="00364E47"/>
    <w:rPr>
      <w:rFonts w:ascii="Tahoma" w:hAnsi="Tahoma" w:cs="Tahoma"/>
      <w:sz w:val="16"/>
      <w:szCs w:val="16"/>
    </w:rPr>
  </w:style>
  <w:style w:type="character" w:customStyle="1" w:styleId="af7">
    <w:name w:val="Текст выноски Знак"/>
    <w:basedOn w:val="a0"/>
    <w:link w:val="af6"/>
    <w:rsid w:val="00364E47"/>
    <w:rPr>
      <w:rFonts w:ascii="Tahoma" w:eastAsia="Times New Roman" w:hAnsi="Tahoma" w:cs="Tahoma"/>
      <w:sz w:val="16"/>
      <w:szCs w:val="16"/>
      <w:lang w:eastAsia="ru-RU"/>
    </w:rPr>
  </w:style>
  <w:style w:type="paragraph" w:styleId="31">
    <w:name w:val="toc 3"/>
    <w:basedOn w:val="a"/>
    <w:next w:val="a"/>
    <w:autoRedefine/>
    <w:uiPriority w:val="39"/>
    <w:rsid w:val="00364E47"/>
    <w:pPr>
      <w:ind w:left="480"/>
    </w:pPr>
  </w:style>
  <w:style w:type="paragraph" w:styleId="af8">
    <w:name w:val="Normal (Web)"/>
    <w:basedOn w:val="a"/>
    <w:uiPriority w:val="99"/>
    <w:rsid w:val="00364E47"/>
    <w:pPr>
      <w:spacing w:before="100" w:beforeAutospacing="1" w:after="100" w:afterAutospacing="1"/>
    </w:pPr>
    <w:rPr>
      <w:rFonts w:ascii="Arial Unicode MS" w:eastAsia="Arial Unicode MS" w:hAnsi="Arial" w:cs="Arial Unicode MS"/>
    </w:rPr>
  </w:style>
  <w:style w:type="paragraph" w:customStyle="1" w:styleId="af9">
    <w:name w:val="Знак"/>
    <w:basedOn w:val="a"/>
    <w:rsid w:val="00364E47"/>
    <w:pPr>
      <w:spacing w:before="60" w:after="160" w:line="240" w:lineRule="exact"/>
    </w:pPr>
    <w:rPr>
      <w:rFonts w:ascii="Verdana" w:hAnsi="Verdana" w:cs="Verdana"/>
      <w:sz w:val="20"/>
      <w:szCs w:val="20"/>
      <w:lang w:val="en-US" w:eastAsia="en-US"/>
    </w:rPr>
  </w:style>
  <w:style w:type="paragraph" w:styleId="afa">
    <w:name w:val="header"/>
    <w:basedOn w:val="a"/>
    <w:link w:val="afb"/>
    <w:unhideWhenUsed/>
    <w:rsid w:val="00364E47"/>
    <w:pPr>
      <w:tabs>
        <w:tab w:val="center" w:pos="4677"/>
        <w:tab w:val="right" w:pos="9355"/>
      </w:tabs>
    </w:pPr>
  </w:style>
  <w:style w:type="character" w:customStyle="1" w:styleId="afb">
    <w:name w:val="Верхний колонтитул Знак"/>
    <w:basedOn w:val="a0"/>
    <w:link w:val="afa"/>
    <w:rsid w:val="00364E47"/>
    <w:rPr>
      <w:rFonts w:ascii="Times New Roman" w:eastAsia="Times New Roman" w:hAnsi="Times New Roman" w:cs="Times New Roman"/>
      <w:sz w:val="24"/>
      <w:szCs w:val="24"/>
      <w:lang w:eastAsia="ru-RU"/>
    </w:rPr>
  </w:style>
  <w:style w:type="paragraph" w:customStyle="1" w:styleId="12">
    <w:name w:val="Абзац списка1"/>
    <w:basedOn w:val="a"/>
    <w:rsid w:val="00EB4ADB"/>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0"/>
    <w:rsid w:val="00EB4ADB"/>
    <w:rPr>
      <w:rFonts w:cs="Times New Roman"/>
    </w:rPr>
  </w:style>
  <w:style w:type="paragraph" w:styleId="afc">
    <w:name w:val="Body Text Indent"/>
    <w:basedOn w:val="a"/>
    <w:link w:val="afd"/>
    <w:rsid w:val="00EB4ADB"/>
    <w:pPr>
      <w:spacing w:line="288" w:lineRule="auto"/>
      <w:ind w:firstLine="540"/>
      <w:jc w:val="both"/>
    </w:pPr>
    <w:rPr>
      <w:sz w:val="28"/>
      <w:szCs w:val="28"/>
    </w:rPr>
  </w:style>
  <w:style w:type="character" w:customStyle="1" w:styleId="afd">
    <w:name w:val="Основной текст с отступом Знак"/>
    <w:basedOn w:val="a0"/>
    <w:link w:val="afc"/>
    <w:rsid w:val="00EB4ADB"/>
    <w:rPr>
      <w:rFonts w:ascii="Times New Roman" w:eastAsia="Times New Roman" w:hAnsi="Times New Roman" w:cs="Times New Roman"/>
      <w:sz w:val="28"/>
      <w:szCs w:val="28"/>
      <w:lang w:eastAsia="ru-RU"/>
    </w:rPr>
  </w:style>
  <w:style w:type="character" w:customStyle="1" w:styleId="afe">
    <w:name w:val="Основной текст_"/>
    <w:basedOn w:val="a0"/>
    <w:link w:val="120"/>
    <w:locked/>
    <w:rsid w:val="002C018E"/>
    <w:rPr>
      <w:sz w:val="27"/>
      <w:szCs w:val="27"/>
      <w:shd w:val="clear" w:color="auto" w:fill="FFFFFF"/>
    </w:rPr>
  </w:style>
  <w:style w:type="paragraph" w:customStyle="1" w:styleId="120">
    <w:name w:val="Основной текст12"/>
    <w:basedOn w:val="a"/>
    <w:link w:val="afe"/>
    <w:rsid w:val="002C018E"/>
    <w:pPr>
      <w:shd w:val="clear" w:color="auto" w:fill="FFFFFF"/>
      <w:spacing w:after="4320" w:line="322" w:lineRule="exact"/>
      <w:ind w:hanging="700"/>
      <w:jc w:val="center"/>
    </w:pPr>
    <w:rPr>
      <w:rFonts w:ascii="Calibri" w:eastAsia="Calibri" w:hAnsi="Calibri"/>
      <w:sz w:val="27"/>
      <w:szCs w:val="27"/>
      <w:lang w:eastAsia="en-US"/>
    </w:rPr>
  </w:style>
  <w:style w:type="character" w:customStyle="1" w:styleId="61">
    <w:name w:val="Основной текст + 6"/>
    <w:aliases w:val="5 pt11"/>
    <w:basedOn w:val="afe"/>
    <w:rsid w:val="002C018E"/>
    <w:rPr>
      <w:rFonts w:ascii="Times New Roman" w:hAnsi="Times New Roman" w:cs="Times New Roman"/>
      <w:spacing w:val="0"/>
      <w:sz w:val="13"/>
      <w:szCs w:val="13"/>
      <w:shd w:val="clear" w:color="auto" w:fill="FFFFFF"/>
    </w:rPr>
  </w:style>
  <w:style w:type="character" w:customStyle="1" w:styleId="7">
    <w:name w:val="Основной текст + Курсив7"/>
    <w:basedOn w:val="afe"/>
    <w:rsid w:val="002C018E"/>
    <w:rPr>
      <w:rFonts w:ascii="Times New Roman" w:hAnsi="Times New Roman" w:cs="Times New Roman"/>
      <w:i/>
      <w:iCs/>
      <w:spacing w:val="0"/>
      <w:sz w:val="27"/>
      <w:szCs w:val="27"/>
      <w:shd w:val="clear" w:color="auto" w:fill="FFFFFF"/>
      <w:lang w:val="en-US"/>
    </w:rPr>
  </w:style>
  <w:style w:type="paragraph" w:styleId="aff">
    <w:name w:val="No Spacing"/>
    <w:link w:val="aff0"/>
    <w:qFormat/>
    <w:rsid w:val="002C018E"/>
    <w:rPr>
      <w:sz w:val="22"/>
      <w:szCs w:val="22"/>
      <w:lang w:eastAsia="en-US"/>
    </w:rPr>
  </w:style>
  <w:style w:type="character" w:customStyle="1" w:styleId="aff0">
    <w:name w:val="Без интервала Знак"/>
    <w:basedOn w:val="a0"/>
    <w:link w:val="aff"/>
    <w:rsid w:val="002C018E"/>
    <w:rPr>
      <w:sz w:val="22"/>
      <w:szCs w:val="22"/>
      <w:lang w:val="ru-RU" w:eastAsia="en-US" w:bidi="ar-SA"/>
    </w:rPr>
  </w:style>
  <w:style w:type="paragraph" w:customStyle="1" w:styleId="22">
    <w:name w:val="Стиль2"/>
    <w:basedOn w:val="a"/>
    <w:link w:val="23"/>
    <w:uiPriority w:val="99"/>
    <w:qFormat/>
    <w:rsid w:val="002C018E"/>
    <w:pPr>
      <w:spacing w:after="200" w:line="276" w:lineRule="auto"/>
    </w:pPr>
    <w:rPr>
      <w:rFonts w:eastAsia="Calibri"/>
      <w:spacing w:val="4"/>
      <w:sz w:val="28"/>
      <w:szCs w:val="28"/>
      <w:lang w:eastAsia="en-US"/>
    </w:rPr>
  </w:style>
  <w:style w:type="character" w:customStyle="1" w:styleId="23">
    <w:name w:val="Стиль2 Знак"/>
    <w:basedOn w:val="a0"/>
    <w:link w:val="22"/>
    <w:uiPriority w:val="99"/>
    <w:rsid w:val="002C018E"/>
    <w:rPr>
      <w:rFonts w:ascii="Times New Roman" w:eastAsia="Calibri" w:hAnsi="Times New Roman" w:cs="Times New Roman"/>
      <w:spacing w:val="4"/>
      <w:sz w:val="28"/>
      <w:szCs w:val="28"/>
    </w:rPr>
  </w:style>
  <w:style w:type="character" w:customStyle="1" w:styleId="a8">
    <w:name w:val="Абзац списка Знак"/>
    <w:basedOn w:val="a0"/>
    <w:link w:val="a7"/>
    <w:uiPriority w:val="34"/>
    <w:locked/>
    <w:rsid w:val="00CB3914"/>
    <w:rPr>
      <w:rFonts w:ascii="Calibri" w:eastAsia="Calibri" w:hAnsi="Calibri" w:cs="Times New Roman"/>
    </w:rPr>
  </w:style>
  <w:style w:type="paragraph" w:customStyle="1" w:styleId="4">
    <w:name w:val="Стиль4"/>
    <w:basedOn w:val="a"/>
    <w:link w:val="42"/>
    <w:qFormat/>
    <w:rsid w:val="00D251B4"/>
    <w:pPr>
      <w:numPr>
        <w:numId w:val="3"/>
      </w:numPr>
      <w:tabs>
        <w:tab w:val="left" w:pos="1276"/>
      </w:tabs>
    </w:pPr>
    <w:rPr>
      <w:rFonts w:eastAsia="Calibri"/>
      <w:color w:val="FF0000"/>
      <w:lang w:eastAsia="en-US"/>
    </w:rPr>
  </w:style>
  <w:style w:type="character" w:customStyle="1" w:styleId="42">
    <w:name w:val="Стиль4 Знак"/>
    <w:basedOn w:val="a0"/>
    <w:link w:val="4"/>
    <w:rsid w:val="00D251B4"/>
    <w:rPr>
      <w:rFonts w:ascii="Times New Roman" w:hAnsi="Times New Roman"/>
      <w:color w:val="FF0000"/>
      <w:sz w:val="24"/>
      <w:szCs w:val="24"/>
      <w:lang w:eastAsia="en-US"/>
    </w:rPr>
  </w:style>
  <w:style w:type="paragraph" w:customStyle="1" w:styleId="24">
    <w:name w:val="Абзац списка2"/>
    <w:basedOn w:val="a"/>
    <w:rsid w:val="00D251B4"/>
    <w:pPr>
      <w:spacing w:after="200" w:line="276" w:lineRule="auto"/>
      <w:ind w:left="720"/>
      <w:contextualSpacing/>
    </w:pPr>
    <w:rPr>
      <w:rFonts w:ascii="Calibri" w:hAnsi="Calibri"/>
      <w:sz w:val="22"/>
      <w:szCs w:val="22"/>
      <w:lang w:eastAsia="en-US"/>
    </w:rPr>
  </w:style>
  <w:style w:type="character" w:customStyle="1" w:styleId="41">
    <w:name w:val="Заголовок 4 Знак"/>
    <w:basedOn w:val="a0"/>
    <w:link w:val="40"/>
    <w:semiHidden/>
    <w:rsid w:val="00C7220D"/>
    <w:rPr>
      <w:rFonts w:ascii="Cambria" w:eastAsia="Times New Roman" w:hAnsi="Cambria" w:cs="Times New Roman"/>
      <w:b/>
      <w:bCs/>
      <w:i/>
      <w:iCs/>
      <w:color w:val="4F81BD"/>
      <w:sz w:val="24"/>
      <w:szCs w:val="24"/>
      <w:lang w:eastAsia="ru-RU"/>
    </w:rPr>
  </w:style>
  <w:style w:type="numbering" w:customStyle="1" w:styleId="13">
    <w:name w:val="Нет списка1"/>
    <w:next w:val="a2"/>
    <w:uiPriority w:val="99"/>
    <w:semiHidden/>
    <w:unhideWhenUsed/>
    <w:rsid w:val="00C7220D"/>
  </w:style>
  <w:style w:type="paragraph" w:styleId="aff1">
    <w:name w:val="Body Text"/>
    <w:basedOn w:val="a"/>
    <w:link w:val="aff2"/>
    <w:qFormat/>
    <w:rsid w:val="00C7220D"/>
    <w:pPr>
      <w:spacing w:after="120"/>
    </w:pPr>
    <w:rPr>
      <w:rFonts w:eastAsia="Calibri"/>
    </w:rPr>
  </w:style>
  <w:style w:type="character" w:customStyle="1" w:styleId="aff2">
    <w:name w:val="Основной текст Знак"/>
    <w:basedOn w:val="a0"/>
    <w:link w:val="aff1"/>
    <w:rsid w:val="00C7220D"/>
    <w:rPr>
      <w:rFonts w:ascii="Times New Roman" w:eastAsia="Calibri" w:hAnsi="Times New Roman" w:cs="Times New Roman"/>
      <w:sz w:val="24"/>
      <w:szCs w:val="24"/>
      <w:lang w:eastAsia="ru-RU"/>
    </w:rPr>
  </w:style>
  <w:style w:type="numbering" w:customStyle="1" w:styleId="25">
    <w:name w:val="Нет списка2"/>
    <w:next w:val="a2"/>
    <w:uiPriority w:val="99"/>
    <w:semiHidden/>
    <w:unhideWhenUsed/>
    <w:rsid w:val="006666E1"/>
  </w:style>
  <w:style w:type="paragraph" w:styleId="aff3">
    <w:name w:val="Plain Text"/>
    <w:basedOn w:val="a"/>
    <w:link w:val="aff4"/>
    <w:unhideWhenUsed/>
    <w:rsid w:val="00D52BC6"/>
    <w:rPr>
      <w:rFonts w:ascii="Courier New" w:hAnsi="Courier New"/>
      <w:sz w:val="20"/>
      <w:szCs w:val="20"/>
    </w:rPr>
  </w:style>
  <w:style w:type="character" w:customStyle="1" w:styleId="aff4">
    <w:name w:val="Текст Знак"/>
    <w:basedOn w:val="a0"/>
    <w:link w:val="aff3"/>
    <w:rsid w:val="00D52BC6"/>
    <w:rPr>
      <w:rFonts w:ascii="Courier New" w:eastAsia="Times New Roman" w:hAnsi="Courier New" w:cs="Times New Roman"/>
      <w:sz w:val="20"/>
      <w:szCs w:val="20"/>
    </w:rPr>
  </w:style>
  <w:style w:type="paragraph" w:customStyle="1" w:styleId="c11">
    <w:name w:val="c11"/>
    <w:basedOn w:val="a"/>
    <w:rsid w:val="00D52BC6"/>
    <w:pPr>
      <w:spacing w:before="100" w:beforeAutospacing="1" w:after="100" w:afterAutospacing="1"/>
    </w:pPr>
  </w:style>
  <w:style w:type="paragraph" w:customStyle="1" w:styleId="c7">
    <w:name w:val="c7"/>
    <w:basedOn w:val="a"/>
    <w:rsid w:val="00D52BC6"/>
    <w:pPr>
      <w:spacing w:before="100" w:beforeAutospacing="1" w:after="100" w:afterAutospacing="1"/>
    </w:pPr>
  </w:style>
  <w:style w:type="character" w:customStyle="1" w:styleId="17">
    <w:name w:val="Основной текст (17)"/>
    <w:rsid w:val="00D52BC6"/>
    <w:rPr>
      <w:rFonts w:ascii="Arial" w:hAnsi="Arial"/>
      <w:b/>
      <w:bCs/>
      <w:sz w:val="12"/>
      <w:szCs w:val="12"/>
      <w:lang w:bidi="ar-SA"/>
    </w:rPr>
  </w:style>
  <w:style w:type="character" w:styleId="aff5">
    <w:name w:val="Emphasis"/>
    <w:qFormat/>
    <w:rsid w:val="00D52BC6"/>
    <w:rPr>
      <w:i/>
      <w:iCs/>
    </w:rPr>
  </w:style>
  <w:style w:type="character" w:styleId="aff6">
    <w:name w:val="Placeholder Text"/>
    <w:basedOn w:val="a0"/>
    <w:uiPriority w:val="99"/>
    <w:semiHidden/>
    <w:rsid w:val="009958CC"/>
    <w:rPr>
      <w:color w:val="808080"/>
    </w:rPr>
  </w:style>
  <w:style w:type="paragraph" w:styleId="43">
    <w:name w:val="toc 4"/>
    <w:basedOn w:val="a"/>
    <w:next w:val="a"/>
    <w:autoRedefine/>
    <w:uiPriority w:val="39"/>
    <w:unhideWhenUsed/>
    <w:rsid w:val="003C6789"/>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3C6789"/>
    <w:pPr>
      <w:spacing w:after="100" w:line="276" w:lineRule="auto"/>
      <w:ind w:left="880"/>
    </w:pPr>
    <w:rPr>
      <w:rFonts w:ascii="Calibri" w:hAnsi="Calibri"/>
      <w:sz w:val="22"/>
      <w:szCs w:val="22"/>
    </w:rPr>
  </w:style>
  <w:style w:type="paragraph" w:styleId="62">
    <w:name w:val="toc 6"/>
    <w:basedOn w:val="a"/>
    <w:next w:val="a"/>
    <w:autoRedefine/>
    <w:uiPriority w:val="39"/>
    <w:unhideWhenUsed/>
    <w:rsid w:val="003C6789"/>
    <w:pPr>
      <w:spacing w:after="100" w:line="276" w:lineRule="auto"/>
      <w:ind w:left="1100"/>
    </w:pPr>
    <w:rPr>
      <w:rFonts w:ascii="Calibri" w:hAnsi="Calibri"/>
      <w:sz w:val="22"/>
      <w:szCs w:val="22"/>
    </w:rPr>
  </w:style>
  <w:style w:type="paragraph" w:styleId="70">
    <w:name w:val="toc 7"/>
    <w:basedOn w:val="a"/>
    <w:next w:val="a"/>
    <w:autoRedefine/>
    <w:uiPriority w:val="39"/>
    <w:unhideWhenUsed/>
    <w:rsid w:val="003C6789"/>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3C6789"/>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3C6789"/>
    <w:pPr>
      <w:spacing w:after="100" w:line="276" w:lineRule="auto"/>
      <w:ind w:left="1760"/>
    </w:pPr>
    <w:rPr>
      <w:rFonts w:ascii="Calibri" w:hAnsi="Calibri"/>
      <w:sz w:val="22"/>
      <w:szCs w:val="22"/>
    </w:rPr>
  </w:style>
  <w:style w:type="character" w:styleId="aff7">
    <w:name w:val="footnote reference"/>
    <w:basedOn w:val="a0"/>
    <w:uiPriority w:val="99"/>
    <w:semiHidden/>
    <w:unhideWhenUsed/>
    <w:rsid w:val="00D15F61"/>
    <w:rPr>
      <w:vertAlign w:val="superscript"/>
    </w:rPr>
  </w:style>
  <w:style w:type="character" w:customStyle="1" w:styleId="50">
    <w:name w:val="Заголовок 5 Знак"/>
    <w:basedOn w:val="a0"/>
    <w:link w:val="5"/>
    <w:uiPriority w:val="9"/>
    <w:semiHidden/>
    <w:rsid w:val="005B60C1"/>
    <w:rPr>
      <w:rFonts w:ascii="Cambria" w:eastAsia="Times New Roman" w:hAnsi="Cambria" w:cs="Times New Roman"/>
      <w:color w:val="243F60"/>
      <w:sz w:val="24"/>
      <w:szCs w:val="24"/>
      <w:lang w:eastAsia="ru-RU"/>
    </w:rPr>
  </w:style>
  <w:style w:type="paragraph" w:styleId="aff8">
    <w:name w:val="List"/>
    <w:basedOn w:val="a"/>
    <w:uiPriority w:val="99"/>
    <w:rsid w:val="005B60C1"/>
    <w:pPr>
      <w:ind w:left="283" w:hanging="283"/>
    </w:pPr>
  </w:style>
  <w:style w:type="character" w:customStyle="1" w:styleId="80">
    <w:name w:val="Заголовок 8 Знак"/>
    <w:basedOn w:val="a0"/>
    <w:link w:val="8"/>
    <w:uiPriority w:val="9"/>
    <w:semiHidden/>
    <w:rsid w:val="00667ED2"/>
    <w:rPr>
      <w:rFonts w:ascii="Calibri" w:eastAsia="Times New Roman" w:hAnsi="Calibri" w:cs="Times New Roman"/>
      <w:i/>
      <w:iCs/>
      <w:sz w:val="24"/>
      <w:szCs w:val="24"/>
      <w:lang w:eastAsia="ru-RU"/>
    </w:rPr>
  </w:style>
  <w:style w:type="character" w:customStyle="1" w:styleId="60">
    <w:name w:val="Заголовок 6 Знак"/>
    <w:basedOn w:val="a0"/>
    <w:link w:val="6"/>
    <w:uiPriority w:val="9"/>
    <w:semiHidden/>
    <w:rsid w:val="00743040"/>
    <w:rPr>
      <w:rFonts w:ascii="Cambria" w:eastAsia="Times New Roman" w:hAnsi="Cambria" w:cs="Times New Roman"/>
      <w:i/>
      <w:iCs/>
      <w:color w:val="243F60"/>
      <w:sz w:val="24"/>
      <w:szCs w:val="24"/>
      <w:lang w:eastAsia="ru-RU"/>
    </w:rPr>
  </w:style>
  <w:style w:type="paragraph" w:customStyle="1" w:styleId="14">
    <w:name w:val="Стиль1"/>
    <w:basedOn w:val="aff"/>
    <w:link w:val="15"/>
    <w:uiPriority w:val="99"/>
    <w:qFormat/>
    <w:rsid w:val="00743040"/>
    <w:pPr>
      <w:jc w:val="center"/>
    </w:pPr>
    <w:rPr>
      <w:rFonts w:ascii="Times New Roman" w:hAnsi="Times New Roman"/>
      <w:sz w:val="28"/>
      <w:szCs w:val="28"/>
    </w:rPr>
  </w:style>
  <w:style w:type="character" w:customStyle="1" w:styleId="15">
    <w:name w:val="Стиль1 Знак"/>
    <w:basedOn w:val="a0"/>
    <w:link w:val="14"/>
    <w:uiPriority w:val="99"/>
    <w:rsid w:val="00743040"/>
    <w:rPr>
      <w:rFonts w:ascii="Times New Roman" w:eastAsia="Calibri" w:hAnsi="Times New Roman" w:cs="Times New Roman"/>
      <w:sz w:val="28"/>
      <w:szCs w:val="28"/>
    </w:rPr>
  </w:style>
  <w:style w:type="paragraph" w:customStyle="1" w:styleId="32">
    <w:name w:val="Стиль3"/>
    <w:basedOn w:val="22"/>
    <w:link w:val="33"/>
    <w:qFormat/>
    <w:rsid w:val="00743040"/>
  </w:style>
  <w:style w:type="character" w:customStyle="1" w:styleId="33">
    <w:name w:val="Стиль3 Знак"/>
    <w:basedOn w:val="23"/>
    <w:link w:val="32"/>
    <w:rsid w:val="00743040"/>
    <w:rPr>
      <w:rFonts w:ascii="Times New Roman" w:eastAsia="Calibri" w:hAnsi="Times New Roman" w:cs="Times New Roman"/>
      <w:spacing w:val="4"/>
      <w:sz w:val="28"/>
      <w:szCs w:val="28"/>
    </w:rPr>
  </w:style>
  <w:style w:type="paragraph" w:customStyle="1" w:styleId="310">
    <w:name w:val="Заголовок 31"/>
    <w:basedOn w:val="a"/>
    <w:uiPriority w:val="1"/>
    <w:qFormat/>
    <w:rsid w:val="00743040"/>
    <w:pPr>
      <w:widowControl w:val="0"/>
      <w:autoSpaceDE w:val="0"/>
      <w:autoSpaceDN w:val="0"/>
      <w:adjustRightInd w:val="0"/>
      <w:outlineLvl w:val="2"/>
    </w:pPr>
    <w:rPr>
      <w:b/>
      <w:bCs/>
      <w:i/>
      <w:iCs/>
    </w:rPr>
  </w:style>
  <w:style w:type="paragraph" w:styleId="aff9">
    <w:name w:val="Subtitle"/>
    <w:basedOn w:val="a"/>
    <w:next w:val="a"/>
    <w:link w:val="affa"/>
    <w:uiPriority w:val="11"/>
    <w:qFormat/>
    <w:rsid w:val="00743040"/>
    <w:pPr>
      <w:numPr>
        <w:ilvl w:val="1"/>
      </w:numPr>
      <w:spacing w:after="200" w:line="276" w:lineRule="auto"/>
    </w:pPr>
    <w:rPr>
      <w:rFonts w:ascii="Cambria" w:hAnsi="Cambria"/>
      <w:i/>
      <w:iCs/>
      <w:color w:val="4F81BD"/>
      <w:spacing w:val="15"/>
      <w:lang w:eastAsia="en-US"/>
    </w:rPr>
  </w:style>
  <w:style w:type="character" w:customStyle="1" w:styleId="affa">
    <w:name w:val="Подзаголовок Знак"/>
    <w:basedOn w:val="a0"/>
    <w:link w:val="aff9"/>
    <w:uiPriority w:val="11"/>
    <w:rsid w:val="00743040"/>
    <w:rPr>
      <w:rFonts w:ascii="Cambria" w:eastAsia="Times New Roman" w:hAnsi="Cambria" w:cs="Times New Roman"/>
      <w:i/>
      <w:iCs/>
      <w:color w:val="4F81BD"/>
      <w:spacing w:val="15"/>
      <w:sz w:val="24"/>
      <w:szCs w:val="24"/>
    </w:rPr>
  </w:style>
  <w:style w:type="character" w:styleId="affb">
    <w:name w:val="Strong"/>
    <w:basedOn w:val="a0"/>
    <w:uiPriority w:val="22"/>
    <w:qFormat/>
    <w:rsid w:val="00743040"/>
    <w:rPr>
      <w:b/>
      <w:bCs/>
    </w:rPr>
  </w:style>
  <w:style w:type="character" w:customStyle="1" w:styleId="FontStyle13">
    <w:name w:val="Font Style13"/>
    <w:basedOn w:val="a0"/>
    <w:uiPriority w:val="99"/>
    <w:rsid w:val="00743040"/>
    <w:rPr>
      <w:rFonts w:ascii="Times New Roman" w:hAnsi="Times New Roman" w:cs="Times New Roman"/>
      <w:b/>
      <w:bCs/>
      <w:i/>
      <w:iCs/>
      <w:spacing w:val="10"/>
      <w:sz w:val="18"/>
      <w:szCs w:val="18"/>
    </w:rPr>
  </w:style>
  <w:style w:type="character" w:customStyle="1" w:styleId="FontStyle12">
    <w:name w:val="Font Style12"/>
    <w:basedOn w:val="a0"/>
    <w:uiPriority w:val="99"/>
    <w:rsid w:val="00743040"/>
    <w:rPr>
      <w:rFonts w:ascii="Times New Roman" w:hAnsi="Times New Roman" w:cs="Times New Roman"/>
      <w:i/>
      <w:iCs/>
      <w:sz w:val="18"/>
      <w:szCs w:val="18"/>
    </w:rPr>
  </w:style>
  <w:style w:type="character" w:customStyle="1" w:styleId="FontStyle15">
    <w:name w:val="Font Style15"/>
    <w:basedOn w:val="a0"/>
    <w:uiPriority w:val="99"/>
    <w:rsid w:val="00743040"/>
    <w:rPr>
      <w:rFonts w:ascii="Times New Roman" w:hAnsi="Times New Roman" w:cs="Times New Roman"/>
      <w:sz w:val="20"/>
      <w:szCs w:val="20"/>
    </w:rPr>
  </w:style>
  <w:style w:type="paragraph" w:customStyle="1" w:styleId="63">
    <w:name w:val="Стиль6"/>
    <w:basedOn w:val="a"/>
    <w:link w:val="64"/>
    <w:qFormat/>
    <w:rsid w:val="00743040"/>
    <w:pPr>
      <w:spacing w:line="360" w:lineRule="auto"/>
      <w:ind w:left="284" w:right="284" w:firstLine="567"/>
    </w:pPr>
    <w:rPr>
      <w:rFonts w:ascii="GOST type B" w:hAnsi="GOST type B"/>
      <w:i/>
      <w:sz w:val="28"/>
      <w:szCs w:val="28"/>
      <w:lang w:eastAsia="en-US"/>
    </w:rPr>
  </w:style>
  <w:style w:type="character" w:customStyle="1" w:styleId="64">
    <w:name w:val="Стиль6 Знак"/>
    <w:basedOn w:val="a0"/>
    <w:link w:val="63"/>
    <w:rsid w:val="00743040"/>
    <w:rPr>
      <w:rFonts w:ascii="GOST type B" w:eastAsia="Times New Roman" w:hAnsi="GOST type B" w:cs="Times New Roman"/>
      <w:i/>
      <w:sz w:val="28"/>
      <w:szCs w:val="28"/>
    </w:rPr>
  </w:style>
  <w:style w:type="paragraph" w:styleId="26">
    <w:name w:val="Body Text 2"/>
    <w:basedOn w:val="a"/>
    <w:link w:val="27"/>
    <w:rsid w:val="00743040"/>
    <w:pPr>
      <w:spacing w:after="120" w:line="480" w:lineRule="auto"/>
    </w:pPr>
    <w:rPr>
      <w:rFonts w:ascii="Calibri" w:hAnsi="Calibri"/>
      <w:sz w:val="22"/>
      <w:szCs w:val="22"/>
      <w:lang w:eastAsia="en-US"/>
    </w:rPr>
  </w:style>
  <w:style w:type="character" w:customStyle="1" w:styleId="27">
    <w:name w:val="Основной текст 2 Знак"/>
    <w:basedOn w:val="a0"/>
    <w:link w:val="26"/>
    <w:rsid w:val="00743040"/>
    <w:rPr>
      <w:rFonts w:ascii="Calibri" w:eastAsia="Times New Roman" w:hAnsi="Calibri" w:cs="Times New Roman"/>
    </w:rPr>
  </w:style>
  <w:style w:type="paragraph" w:customStyle="1" w:styleId="71">
    <w:name w:val="Стиль7"/>
    <w:basedOn w:val="a"/>
    <w:link w:val="72"/>
    <w:qFormat/>
    <w:rsid w:val="00743040"/>
    <w:pPr>
      <w:spacing w:line="360" w:lineRule="auto"/>
      <w:ind w:left="284" w:right="284" w:firstLine="567"/>
    </w:pPr>
    <w:rPr>
      <w:rFonts w:ascii="GOST type B" w:hAnsi="GOST type B"/>
      <w:i/>
      <w:sz w:val="28"/>
      <w:szCs w:val="28"/>
      <w:lang w:val="uk-UA"/>
    </w:rPr>
  </w:style>
  <w:style w:type="character" w:customStyle="1" w:styleId="72">
    <w:name w:val="Стиль7 Знак"/>
    <w:basedOn w:val="a0"/>
    <w:link w:val="71"/>
    <w:rsid w:val="00743040"/>
    <w:rPr>
      <w:rFonts w:ascii="GOST type B" w:eastAsia="Times New Roman" w:hAnsi="GOST type B" w:cs="Times New Roman"/>
      <w:i/>
      <w:sz w:val="28"/>
      <w:szCs w:val="28"/>
      <w:lang w:val="uk-UA" w:eastAsia="ru-RU"/>
    </w:rPr>
  </w:style>
  <w:style w:type="character" w:customStyle="1" w:styleId="FontStyle11">
    <w:name w:val="Font Style11"/>
    <w:basedOn w:val="a0"/>
    <w:uiPriority w:val="99"/>
    <w:rsid w:val="00743040"/>
    <w:rPr>
      <w:rFonts w:ascii="Times New Roman" w:hAnsi="Times New Roman" w:cs="Times New Roman"/>
      <w:b/>
      <w:bCs/>
      <w:i/>
      <w:iCs/>
      <w:spacing w:val="-10"/>
      <w:sz w:val="14"/>
      <w:szCs w:val="14"/>
    </w:rPr>
  </w:style>
  <w:style w:type="paragraph" w:customStyle="1" w:styleId="100">
    <w:name w:val="Стиль10"/>
    <w:basedOn w:val="af8"/>
    <w:link w:val="101"/>
    <w:qFormat/>
    <w:rsid w:val="00743040"/>
    <w:rPr>
      <w:rFonts w:ascii="Times New Roman" w:eastAsia="Times New Roman" w:hAnsi="Times New Roman" w:cs="Times New Roman"/>
    </w:rPr>
  </w:style>
  <w:style w:type="character" w:customStyle="1" w:styleId="101">
    <w:name w:val="Стиль10 Знак"/>
    <w:basedOn w:val="a0"/>
    <w:link w:val="100"/>
    <w:rsid w:val="00743040"/>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oleObject" Target="embeddings/oleObject6.bin"/><Relationship Id="rId39" Type="http://schemas.openxmlformats.org/officeDocument/2006/relationships/image" Target="media/image17.png"/><Relationship Id="rId21" Type="http://schemas.openxmlformats.org/officeDocument/2006/relationships/image" Target="media/image11.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image" Target="media/image24.png"/><Relationship Id="rId55" Type="http://schemas.openxmlformats.org/officeDocument/2006/relationships/image" Target="media/image27.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9.bin"/><Relationship Id="rId11" Type="http://schemas.openxmlformats.org/officeDocument/2006/relationships/image" Target="media/image4.png"/><Relationship Id="rId24" Type="http://schemas.openxmlformats.org/officeDocument/2006/relationships/oleObject" Target="embeddings/oleObject5.bin"/><Relationship Id="rId32" Type="http://schemas.openxmlformats.org/officeDocument/2006/relationships/image" Target="media/image15.wmf"/><Relationship Id="rId37" Type="http://schemas.openxmlformats.org/officeDocument/2006/relationships/oleObject" Target="embeddings/oleObject15.bin"/><Relationship Id="rId40" Type="http://schemas.openxmlformats.org/officeDocument/2006/relationships/image" Target="media/image18.png"/><Relationship Id="rId45" Type="http://schemas.openxmlformats.org/officeDocument/2006/relationships/oleObject" Target="embeddings/oleObject17.bin"/><Relationship Id="rId53" Type="http://schemas.openxmlformats.org/officeDocument/2006/relationships/image" Target="media/image26.png"/><Relationship Id="rId58" Type="http://schemas.openxmlformats.org/officeDocument/2006/relationships/image" Target="media/image28.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oleObject" Target="embeddings/oleObject10.bin"/><Relationship Id="rId44" Type="http://schemas.openxmlformats.org/officeDocument/2006/relationships/image" Target="media/image21.wmf"/><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oleObject" Target="embeddings/oleObject22.bin"/><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40.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image" Target="media/image13.wmf"/><Relationship Id="rId33" Type="http://schemas.openxmlformats.org/officeDocument/2006/relationships/oleObject" Target="embeddings/oleObject11.bin"/><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oleObject" Target="embeddings/oleObject24.bin"/><Relationship Id="rId67"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oleObject" Target="embeddings/oleObject21.bin"/><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wmf"/><Relationship Id="rId28" Type="http://schemas.openxmlformats.org/officeDocument/2006/relationships/oleObject" Target="embeddings/oleObject8.bin"/><Relationship Id="rId36" Type="http://schemas.openxmlformats.org/officeDocument/2006/relationships/oleObject" Target="embeddings/oleObject14.bin"/><Relationship Id="rId49" Type="http://schemas.openxmlformats.org/officeDocument/2006/relationships/oleObject" Target="embeddings/oleObject19.bin"/><Relationship Id="rId57" Type="http://schemas.openxmlformats.org/officeDocument/2006/relationships/oleObject" Target="embeddings/oleObject2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A85A6-3AC2-4282-A5CF-81988C703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98</Pages>
  <Words>24719</Words>
  <Characters>140900</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Юлка</dc:creator>
  <cp:keywords/>
  <dc:description/>
  <cp:lastModifiedBy>yu.p.telegina</cp:lastModifiedBy>
  <cp:revision>9</cp:revision>
  <cp:lastPrinted>2022-09-07T18:05:00Z</cp:lastPrinted>
  <dcterms:created xsi:type="dcterms:W3CDTF">2025-04-30T09:15:00Z</dcterms:created>
  <dcterms:modified xsi:type="dcterms:W3CDTF">2025-05-07T07:30:00Z</dcterms:modified>
</cp:coreProperties>
</file>