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Приложение </w:t>
      </w:r>
      <w:proofErr w:type="gramStart"/>
      <w:r w:rsidRPr="005717DB">
        <w:rPr>
          <w:rFonts w:ascii="Times New Roman" w:hAnsi="Times New Roman"/>
          <w:sz w:val="24"/>
        </w:rPr>
        <w:t>9.3._</w:t>
      </w:r>
      <w:proofErr w:type="gramEnd"/>
      <w:r w:rsidRPr="005717DB">
        <w:rPr>
          <w:rFonts w:ascii="Times New Roman" w:hAnsi="Times New Roman"/>
          <w:sz w:val="24"/>
        </w:rPr>
        <w:t>__</w:t>
      </w:r>
    </w:p>
    <w:p w:rsidR="00DD3487" w:rsidRPr="005717DB" w:rsidRDefault="00697F49" w:rsidP="00DD3487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 СПО</w:t>
      </w:r>
      <w:r w:rsidR="00DD3487" w:rsidRPr="005717DB">
        <w:rPr>
          <w:rFonts w:ascii="Times New Roman" w:hAnsi="Times New Roman"/>
          <w:sz w:val="24"/>
        </w:rPr>
        <w:t>-ППССЗ по специальности</w:t>
      </w:r>
    </w:p>
    <w:p w:rsidR="00DD3487" w:rsidRPr="000607EE" w:rsidRDefault="000607EE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0607EE">
        <w:rPr>
          <w:rFonts w:ascii="Times New Roman" w:hAnsi="Times New Roman"/>
          <w:color w:val="000000" w:themeColor="text1"/>
          <w:sz w:val="24"/>
        </w:rPr>
        <w:t>13.02.07</w:t>
      </w:r>
      <w:r w:rsidR="00697F49">
        <w:rPr>
          <w:rFonts w:ascii="Times New Roman" w:hAnsi="Times New Roman"/>
          <w:color w:val="000000" w:themeColor="text1"/>
          <w:sz w:val="24"/>
        </w:rPr>
        <w:t xml:space="preserve"> Электроснабжение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697F4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РАБОЧАЯ ПРОГРАММА ПРОИЗВОДСТВЕННОЙ</w:t>
      </w:r>
      <w:r w:rsidR="00DD3487">
        <w:rPr>
          <w:rFonts w:ascii="Times New Roman" w:hAnsi="Times New Roman"/>
          <w:b/>
          <w:bCs/>
          <w:sz w:val="24"/>
        </w:rPr>
        <w:t xml:space="preserve"> </w:t>
      </w:r>
      <w:r w:rsidR="00DD3487" w:rsidRPr="005717DB">
        <w:rPr>
          <w:rFonts w:ascii="Times New Roman" w:hAnsi="Times New Roman"/>
          <w:b/>
          <w:bCs/>
          <w:sz w:val="24"/>
        </w:rPr>
        <w:t>ПРАКТИКИ</w:t>
      </w:r>
    </w:p>
    <w:p w:rsidR="00047A77" w:rsidRDefault="00D50C74" w:rsidP="00D729D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ПП.0</w:t>
      </w:r>
      <w:r w:rsidR="00AA390B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>.01</w:t>
      </w:r>
      <w:r w:rsidR="00047A77">
        <w:rPr>
          <w:rFonts w:ascii="Times New Roman" w:hAnsi="Times New Roman"/>
          <w:b/>
          <w:sz w:val="24"/>
        </w:rPr>
        <w:t xml:space="preserve"> </w:t>
      </w:r>
      <w:r w:rsidR="00047A77" w:rsidRPr="00047A77">
        <w:rPr>
          <w:rFonts w:ascii="Times New Roman" w:hAnsi="Times New Roman"/>
          <w:b/>
          <w:sz w:val="24"/>
        </w:rPr>
        <w:t xml:space="preserve">Производственная практика (по профилю специальности) </w:t>
      </w:r>
    </w:p>
    <w:p w:rsidR="00D729DC" w:rsidRPr="00A5173C" w:rsidRDefault="00AA390B" w:rsidP="00D729DC">
      <w:pPr>
        <w:pStyle w:val="1"/>
        <w:spacing w:before="0" w:beforeAutospacing="0" w:after="0" w:afterAutospacing="0"/>
        <w:rPr>
          <w:sz w:val="28"/>
          <w:szCs w:val="28"/>
        </w:rPr>
      </w:pPr>
      <w:r w:rsidRPr="00AA390B">
        <w:rPr>
          <w:sz w:val="28"/>
          <w:szCs w:val="28"/>
        </w:rPr>
        <w:t>ПМ.05 МОНТАЖ, НАЛАДКА И РЕМОНТ КАБЕЛЬНЫХ ЛИНИЙ ЭЛЕКТРОПЕРЕДАЧИ</w:t>
      </w:r>
    </w:p>
    <w:p w:rsidR="00DC2A03" w:rsidRDefault="00DC2A03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</w:p>
    <w:p w:rsidR="00DC2A03" w:rsidRDefault="00DC2A03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</w:p>
    <w:p w:rsidR="00DC2A03" w:rsidRDefault="00DC2A03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</w:p>
    <w:p w:rsidR="00DC2A03" w:rsidRPr="00DC2A03" w:rsidRDefault="00DC2A03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proofErr w:type="gramStart"/>
      <w:r w:rsidRPr="00DC2A03">
        <w:rPr>
          <w:rFonts w:ascii="Times New Roman" w:hAnsi="Times New Roman"/>
          <w:b/>
          <w:bCs/>
          <w:sz w:val="24"/>
        </w:rPr>
        <w:t>для</w:t>
      </w:r>
      <w:proofErr w:type="gramEnd"/>
      <w:r w:rsidRPr="00DC2A03">
        <w:rPr>
          <w:rFonts w:ascii="Times New Roman" w:hAnsi="Times New Roman"/>
          <w:b/>
          <w:bCs/>
          <w:sz w:val="24"/>
        </w:rPr>
        <w:t xml:space="preserve"> специальности</w:t>
      </w:r>
    </w:p>
    <w:p w:rsidR="00CF3959" w:rsidRPr="00DC2A03" w:rsidRDefault="00697F4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DC2A03">
        <w:rPr>
          <w:rFonts w:ascii="Times New Roman" w:hAnsi="Times New Roman"/>
          <w:b/>
          <w:bCs/>
          <w:sz w:val="24"/>
        </w:rPr>
        <w:t>13.02.07 Электроснабжение</w:t>
      </w:r>
      <w:r w:rsidR="00CF3959" w:rsidRPr="00DC2A03">
        <w:rPr>
          <w:rFonts w:ascii="Times New Roman" w:hAnsi="Times New Roman"/>
          <w:b/>
          <w:bCs/>
          <w:sz w:val="24"/>
        </w:rPr>
        <w:t xml:space="preserve"> </w:t>
      </w:r>
    </w:p>
    <w:p w:rsidR="00DD3487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C2A03" w:rsidRPr="005717DB" w:rsidRDefault="00DC2A03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D3487" w:rsidRPr="00DC2A03" w:rsidRDefault="00DD3487" w:rsidP="00DD3487">
      <w:pPr>
        <w:spacing w:after="0"/>
        <w:jc w:val="center"/>
        <w:rPr>
          <w:rFonts w:ascii="Times New Roman" w:hAnsi="Times New Roman"/>
          <w:i/>
          <w:iCs/>
          <w:sz w:val="24"/>
        </w:rPr>
      </w:pPr>
      <w:r w:rsidRPr="00DC2A03">
        <w:rPr>
          <w:rFonts w:ascii="Times New Roman" w:hAnsi="Times New Roman"/>
          <w:i/>
          <w:iCs/>
          <w:sz w:val="24"/>
        </w:rPr>
        <w:t>Базовая подготовка</w:t>
      </w:r>
    </w:p>
    <w:p w:rsidR="00DD3487" w:rsidRPr="00DC2A03" w:rsidRDefault="00DD3487" w:rsidP="00DD3487">
      <w:pPr>
        <w:spacing w:after="0"/>
        <w:jc w:val="center"/>
        <w:rPr>
          <w:rFonts w:ascii="Times New Roman" w:hAnsi="Times New Roman"/>
          <w:i/>
          <w:iCs/>
          <w:sz w:val="24"/>
        </w:rPr>
      </w:pPr>
      <w:proofErr w:type="gramStart"/>
      <w:r w:rsidRPr="00DC2A03">
        <w:rPr>
          <w:rFonts w:ascii="Times New Roman" w:hAnsi="Times New Roman"/>
          <w:i/>
          <w:iCs/>
          <w:sz w:val="24"/>
        </w:rPr>
        <w:t>среднего</w:t>
      </w:r>
      <w:proofErr w:type="gramEnd"/>
      <w:r w:rsidRPr="00DC2A03">
        <w:rPr>
          <w:rFonts w:ascii="Times New Roman" w:hAnsi="Times New Roman"/>
          <w:i/>
          <w:iCs/>
          <w:sz w:val="24"/>
        </w:rPr>
        <w:t xml:space="preserve"> профессионального образования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  <w:r w:rsidRPr="00DC2A03">
        <w:rPr>
          <w:rFonts w:ascii="Times New Roman" w:hAnsi="Times New Roman"/>
          <w:i/>
          <w:sz w:val="24"/>
        </w:rPr>
        <w:t>(</w:t>
      </w:r>
      <w:proofErr w:type="gramStart"/>
      <w:r w:rsidRPr="00DC2A03">
        <w:rPr>
          <w:rFonts w:ascii="Times New Roman" w:hAnsi="Times New Roman"/>
          <w:i/>
          <w:sz w:val="24"/>
        </w:rPr>
        <w:t>год</w:t>
      </w:r>
      <w:proofErr w:type="gramEnd"/>
      <w:r w:rsidRPr="00DC2A03">
        <w:rPr>
          <w:rFonts w:ascii="Times New Roman" w:hAnsi="Times New Roman"/>
          <w:i/>
          <w:sz w:val="24"/>
        </w:rPr>
        <w:t xml:space="preserve"> начала подготовки:</w:t>
      </w:r>
      <w:r w:rsidR="00DC2A03" w:rsidRPr="00DC2A03">
        <w:rPr>
          <w:rFonts w:ascii="Times New Roman" w:hAnsi="Times New Roman"/>
          <w:i/>
          <w:sz w:val="24"/>
        </w:rPr>
        <w:t xml:space="preserve"> </w:t>
      </w:r>
      <w:r w:rsidR="00697F49" w:rsidRPr="00DC2A03">
        <w:rPr>
          <w:rFonts w:ascii="Times New Roman" w:hAnsi="Times New Roman"/>
          <w:i/>
          <w:sz w:val="24"/>
        </w:rPr>
        <w:t>2025</w:t>
      </w:r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729DC" w:rsidRDefault="00D729DC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br w:type="page"/>
      </w:r>
    </w:p>
    <w:p w:rsidR="00922241" w:rsidRDefault="00922241" w:rsidP="00D81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 xml:space="preserve">1 ПАСПОРТ ПРОГРАММЫ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  <w:r w:rsidR="00DC2A03">
        <w:rPr>
          <w:rFonts w:ascii="Times New Roman" w:hAnsi="Times New Roman"/>
          <w:b/>
          <w:bCs/>
          <w:sz w:val="24"/>
        </w:rPr>
        <w:t xml:space="preserve"> </w:t>
      </w:r>
      <w:r w:rsidR="00EE3B94">
        <w:rPr>
          <w:rFonts w:ascii="Times New Roman" w:hAnsi="Times New Roman"/>
          <w:b/>
          <w:bCs/>
          <w:sz w:val="24"/>
        </w:rPr>
        <w:t>ПП.05.01</w:t>
      </w:r>
    </w:p>
    <w:p w:rsidR="00D81546" w:rsidRDefault="00AA390B" w:rsidP="00D81546">
      <w:pPr>
        <w:pStyle w:val="1"/>
        <w:spacing w:before="0" w:beforeAutospacing="0" w:after="0" w:afterAutospacing="0"/>
        <w:rPr>
          <w:sz w:val="28"/>
          <w:szCs w:val="28"/>
        </w:rPr>
      </w:pPr>
      <w:r w:rsidRPr="00AA390B">
        <w:rPr>
          <w:sz w:val="28"/>
          <w:szCs w:val="28"/>
        </w:rPr>
        <w:t>ПМ.05 МОНТАЖ, НАЛАДКА И РЕМОНТ КАБЕЛЬНЫХ ЛИНИЙ ЭЛЕКТРОПЕРЕДАЧИ</w:t>
      </w:r>
    </w:p>
    <w:p w:rsidR="00AA390B" w:rsidRPr="00A5173C" w:rsidRDefault="00AA390B" w:rsidP="00D81546">
      <w:pPr>
        <w:pStyle w:val="1"/>
        <w:spacing w:before="0" w:beforeAutospacing="0" w:after="0" w:afterAutospacing="0"/>
        <w:rPr>
          <w:sz w:val="28"/>
          <w:szCs w:val="28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</w:t>
      </w:r>
      <w:r w:rsidR="00922241">
        <w:rPr>
          <w:rFonts w:ascii="Times New Roman" w:hAnsi="Times New Roman"/>
          <w:sz w:val="24"/>
        </w:rPr>
        <w:t>производственной</w:t>
      </w:r>
      <w:r w:rsidR="00922241" w:rsidRPr="005717DB">
        <w:rPr>
          <w:rFonts w:ascii="Times New Roman" w:hAnsi="Times New Roman"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 xml:space="preserve">практики является частью образовательной программы </w:t>
      </w:r>
      <w:r w:rsidR="00697F49">
        <w:rPr>
          <w:rFonts w:ascii="Times New Roman" w:hAnsi="Times New Roman"/>
          <w:sz w:val="24"/>
        </w:rPr>
        <w:t xml:space="preserve">среднего профессионального образования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</w:t>
      </w:r>
      <w:r w:rsidR="00697F49">
        <w:rPr>
          <w:rFonts w:ascii="Times New Roman" w:hAnsi="Times New Roman"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ОП</w:t>
      </w:r>
      <w:r w:rsidR="00697F49">
        <w:rPr>
          <w:rFonts w:ascii="Times New Roman" w:hAnsi="Times New Roman"/>
          <w:sz w:val="24"/>
        </w:rPr>
        <w:t xml:space="preserve"> СПО</w:t>
      </w:r>
      <w:r w:rsidRPr="005717DB">
        <w:rPr>
          <w:rFonts w:ascii="Times New Roman" w:hAnsi="Times New Roman"/>
          <w:sz w:val="24"/>
        </w:rPr>
        <w:t xml:space="preserve">-ППССЗ) в соответствии с ФГОС по специальности </w:t>
      </w:r>
      <w:r w:rsidR="00697F49">
        <w:rPr>
          <w:rFonts w:ascii="Times New Roman" w:hAnsi="Times New Roman"/>
          <w:bCs/>
          <w:color w:val="000000" w:themeColor="text1"/>
          <w:sz w:val="24"/>
        </w:rPr>
        <w:t>13.02.07</w:t>
      </w:r>
      <w:r w:rsidR="00697F49"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</w:t>
      </w:r>
      <w:r w:rsidR="00697F4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 xml:space="preserve">в части освоения квалификации «Техник» и </w:t>
      </w:r>
      <w:r w:rsidRPr="005717DB">
        <w:rPr>
          <w:rFonts w:ascii="Times New Roman" w:hAnsi="Times New Roman"/>
          <w:sz w:val="24"/>
        </w:rPr>
        <w:t>вид</w:t>
      </w:r>
      <w:r w:rsidR="00697F49">
        <w:rPr>
          <w:rFonts w:ascii="Times New Roman" w:hAnsi="Times New Roman"/>
          <w:sz w:val="24"/>
        </w:rPr>
        <w:t xml:space="preserve">а </w:t>
      </w:r>
      <w:r w:rsidRPr="005717DB">
        <w:rPr>
          <w:rFonts w:ascii="Times New Roman" w:hAnsi="Times New Roman"/>
          <w:sz w:val="24"/>
        </w:rPr>
        <w:t>профессиональной деятельности (ВПД):</w:t>
      </w:r>
      <w:r w:rsidR="00697F49" w:rsidRPr="00697F49">
        <w:rPr>
          <w:rFonts w:ascii="Times New Roman" w:hAnsi="Times New Roman"/>
        </w:rPr>
        <w:t xml:space="preserve"> </w:t>
      </w:r>
      <w:r w:rsidR="00AA390B">
        <w:rPr>
          <w:rFonts w:ascii="Times New Roman" w:hAnsi="Times New Roman"/>
          <w:sz w:val="24"/>
          <w:szCs w:val="24"/>
        </w:rPr>
        <w:t>м</w:t>
      </w:r>
      <w:r w:rsidR="00AA390B" w:rsidRPr="00497289">
        <w:rPr>
          <w:rFonts w:ascii="Times New Roman" w:hAnsi="Times New Roman"/>
          <w:sz w:val="24"/>
          <w:szCs w:val="24"/>
        </w:rPr>
        <w:t>онтаж, наладка и ремонт кабельных линий электропередачи</w:t>
      </w:r>
      <w:r w:rsidR="00C73523" w:rsidRPr="00A40DAD">
        <w:rPr>
          <w:rFonts w:ascii="Times New Roman" w:hAnsi="Times New Roman"/>
          <w:sz w:val="24"/>
          <w:szCs w:val="24"/>
        </w:rPr>
        <w:t>.</w:t>
      </w:r>
    </w:p>
    <w:p w:rsidR="00922241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>Цели и задачи</w:t>
      </w:r>
      <w:r w:rsidR="000A13A2">
        <w:rPr>
          <w:rFonts w:ascii="Times New Roman" w:hAnsi="Times New Roman"/>
          <w:b/>
          <w:sz w:val="24"/>
        </w:rPr>
        <w:t>,</w:t>
      </w:r>
      <w:r w:rsidRPr="005717DB"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требования к результатам освоения </w:t>
      </w:r>
      <w:r w:rsidR="00922241">
        <w:rPr>
          <w:rFonts w:ascii="Times New Roman" w:hAnsi="Times New Roman"/>
          <w:b/>
          <w:bCs/>
          <w:sz w:val="24"/>
        </w:rPr>
        <w:t>производственной</w:t>
      </w:r>
      <w:r w:rsidR="00922241" w:rsidRPr="005717DB">
        <w:rPr>
          <w:rFonts w:ascii="Times New Roman" w:hAnsi="Times New Roman"/>
          <w:b/>
          <w:bCs/>
          <w:sz w:val="24"/>
        </w:rPr>
        <w:t xml:space="preserve"> практики</w:t>
      </w:r>
      <w:r w:rsidR="00922241" w:rsidRPr="005717DB">
        <w:rPr>
          <w:rFonts w:ascii="Times New Roman" w:hAnsi="Times New Roman"/>
          <w:sz w:val="24"/>
        </w:rPr>
        <w:t xml:space="preserve"> 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="00922241">
        <w:rPr>
          <w:rFonts w:ascii="Times New Roman" w:hAnsi="Times New Roman"/>
          <w:sz w:val="24"/>
        </w:rPr>
        <w:t>производственной</w:t>
      </w:r>
      <w:r w:rsidR="00922241" w:rsidRPr="005717DB">
        <w:rPr>
          <w:rFonts w:ascii="Times New Roman" w:hAnsi="Times New Roman"/>
          <w:sz w:val="24"/>
        </w:rPr>
        <w:t xml:space="preserve"> </w:t>
      </w:r>
      <w:r w:rsidR="00922241">
        <w:rPr>
          <w:rFonts w:ascii="Times New Roman" w:hAnsi="Times New Roman"/>
          <w:sz w:val="24"/>
        </w:rPr>
        <w:t xml:space="preserve">практики </w:t>
      </w:r>
      <w:r w:rsidRPr="005717DB">
        <w:rPr>
          <w:rFonts w:ascii="Times New Roman" w:hAnsi="Times New Roman"/>
          <w:sz w:val="24"/>
        </w:rPr>
        <w:t>должен:</w:t>
      </w:r>
    </w:p>
    <w:p w:rsidR="00AA390B" w:rsidRPr="00AA390B" w:rsidRDefault="00AA390B" w:rsidP="00AA390B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AA390B">
        <w:rPr>
          <w:rFonts w:ascii="Times New Roman" w:hAnsi="Times New Roman"/>
          <w:b/>
          <w:bCs/>
          <w:sz w:val="24"/>
          <w:szCs w:val="24"/>
        </w:rPr>
        <w:t>-иметь практический опыт: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B647F1">
        <w:rPr>
          <w:rFonts w:ascii="Times New Roman" w:hAnsi="Times New Roman"/>
          <w:sz w:val="24"/>
          <w:szCs w:val="24"/>
        </w:rPr>
        <w:t>чтения</w:t>
      </w:r>
      <w:proofErr w:type="gramEnd"/>
      <w:r w:rsidRPr="00B647F1">
        <w:rPr>
          <w:rFonts w:ascii="Times New Roman" w:hAnsi="Times New Roman"/>
          <w:sz w:val="24"/>
          <w:szCs w:val="24"/>
        </w:rPr>
        <w:t xml:space="preserve"> монтажных чертежей и схем кабельных электропередачи;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647F1">
        <w:rPr>
          <w:rFonts w:ascii="Times New Roman" w:hAnsi="Times New Roman"/>
          <w:sz w:val="24"/>
          <w:szCs w:val="24"/>
        </w:rPr>
        <w:t>оконцевания</w:t>
      </w:r>
      <w:proofErr w:type="spellEnd"/>
      <w:proofErr w:type="gramEnd"/>
      <w:r w:rsidRPr="00B647F1">
        <w:rPr>
          <w:rFonts w:ascii="Times New Roman" w:hAnsi="Times New Roman"/>
          <w:sz w:val="24"/>
          <w:szCs w:val="24"/>
        </w:rPr>
        <w:t xml:space="preserve"> и соединения силовых кабелей с медными и алюминиевыми жилами до 35 </w:t>
      </w:r>
      <w:proofErr w:type="spellStart"/>
      <w:r w:rsidRPr="00B647F1">
        <w:rPr>
          <w:rFonts w:ascii="Times New Roman" w:hAnsi="Times New Roman"/>
          <w:sz w:val="24"/>
          <w:szCs w:val="24"/>
        </w:rPr>
        <w:t>кВ</w:t>
      </w:r>
      <w:proofErr w:type="spellEnd"/>
      <w:r w:rsidRPr="00B647F1">
        <w:rPr>
          <w:rFonts w:ascii="Times New Roman" w:hAnsi="Times New Roman"/>
          <w:sz w:val="24"/>
          <w:szCs w:val="24"/>
        </w:rPr>
        <w:t xml:space="preserve"> включительно;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B647F1">
        <w:rPr>
          <w:rFonts w:ascii="Times New Roman" w:hAnsi="Times New Roman"/>
          <w:sz w:val="24"/>
          <w:szCs w:val="24"/>
        </w:rPr>
        <w:t>демонтажа</w:t>
      </w:r>
      <w:proofErr w:type="gramEnd"/>
      <w:r w:rsidRPr="00B647F1">
        <w:rPr>
          <w:rFonts w:ascii="Times New Roman" w:hAnsi="Times New Roman"/>
          <w:sz w:val="24"/>
          <w:szCs w:val="24"/>
        </w:rPr>
        <w:t xml:space="preserve">, ремонта и монтажа кабельных линий электропередачи, вводных устройств кабельной арматуры напряжением до 35 </w:t>
      </w:r>
      <w:proofErr w:type="spellStart"/>
      <w:r w:rsidRPr="00B647F1">
        <w:rPr>
          <w:rFonts w:ascii="Times New Roman" w:hAnsi="Times New Roman"/>
          <w:sz w:val="24"/>
          <w:szCs w:val="24"/>
        </w:rPr>
        <w:t>кВ</w:t>
      </w:r>
      <w:proofErr w:type="spellEnd"/>
      <w:r w:rsidRPr="00B647F1">
        <w:rPr>
          <w:rFonts w:ascii="Times New Roman" w:hAnsi="Times New Roman"/>
          <w:sz w:val="24"/>
          <w:szCs w:val="24"/>
        </w:rPr>
        <w:t xml:space="preserve"> в закрытых помещениях, в земле, в колодцах и тоннелях;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bCs/>
          <w:sz w:val="24"/>
          <w:szCs w:val="24"/>
        </w:rPr>
      </w:pPr>
      <w:proofErr w:type="gramStart"/>
      <w:r w:rsidRPr="00B647F1">
        <w:rPr>
          <w:rFonts w:ascii="Times New Roman" w:hAnsi="Times New Roman"/>
          <w:sz w:val="24"/>
          <w:szCs w:val="24"/>
        </w:rPr>
        <w:t>ремонт</w:t>
      </w:r>
      <w:proofErr w:type="gramEnd"/>
      <w:r w:rsidRPr="00B647F1">
        <w:rPr>
          <w:rFonts w:ascii="Times New Roman" w:hAnsi="Times New Roman"/>
          <w:sz w:val="24"/>
          <w:szCs w:val="24"/>
        </w:rPr>
        <w:t xml:space="preserve"> и монтаж концевых и соединительных муфт напряжением до 35 </w:t>
      </w:r>
      <w:proofErr w:type="spellStart"/>
      <w:r w:rsidRPr="00B647F1">
        <w:rPr>
          <w:rFonts w:ascii="Times New Roman" w:hAnsi="Times New Roman"/>
          <w:sz w:val="24"/>
          <w:szCs w:val="24"/>
        </w:rPr>
        <w:t>кВ</w:t>
      </w:r>
      <w:proofErr w:type="spellEnd"/>
    </w:p>
    <w:p w:rsidR="00AA390B" w:rsidRPr="00AA390B" w:rsidRDefault="00AA390B" w:rsidP="00AA390B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AA390B">
        <w:rPr>
          <w:rFonts w:ascii="Times New Roman" w:hAnsi="Times New Roman"/>
          <w:b/>
          <w:bCs/>
          <w:sz w:val="24"/>
          <w:szCs w:val="24"/>
        </w:rPr>
        <w:t>-уметь: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B647F1">
        <w:rPr>
          <w:rFonts w:ascii="Times New Roman" w:hAnsi="Times New Roman"/>
          <w:sz w:val="24"/>
          <w:szCs w:val="24"/>
        </w:rPr>
        <w:t>применять</w:t>
      </w:r>
      <w:proofErr w:type="gramEnd"/>
      <w:r w:rsidRPr="00B647F1">
        <w:rPr>
          <w:rFonts w:ascii="Times New Roman" w:hAnsi="Times New Roman"/>
          <w:sz w:val="24"/>
          <w:szCs w:val="24"/>
        </w:rPr>
        <w:t xml:space="preserve"> справочные материалы и нормативно-техническую документацию в области ремонта кабельных линий электропередачи;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B647F1">
        <w:rPr>
          <w:rFonts w:ascii="Times New Roman" w:hAnsi="Times New Roman"/>
          <w:sz w:val="24"/>
          <w:szCs w:val="24"/>
        </w:rPr>
        <w:t>работать</w:t>
      </w:r>
      <w:proofErr w:type="gramEnd"/>
      <w:r w:rsidRPr="00B647F1">
        <w:rPr>
          <w:rFonts w:ascii="Times New Roman" w:hAnsi="Times New Roman"/>
          <w:sz w:val="24"/>
          <w:szCs w:val="24"/>
        </w:rPr>
        <w:t xml:space="preserve"> на кабелях специальных конструкций (в том числе с изоляцией из сшитого полиэтилена);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B647F1">
        <w:rPr>
          <w:rFonts w:ascii="Times New Roman" w:hAnsi="Times New Roman"/>
          <w:sz w:val="24"/>
          <w:szCs w:val="24"/>
        </w:rPr>
        <w:t>проверять</w:t>
      </w:r>
      <w:proofErr w:type="gramEnd"/>
      <w:r w:rsidRPr="00B647F1">
        <w:rPr>
          <w:rFonts w:ascii="Times New Roman" w:hAnsi="Times New Roman"/>
          <w:sz w:val="24"/>
          <w:szCs w:val="24"/>
        </w:rPr>
        <w:t xml:space="preserve"> изоляцию кабеля;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B647F1">
        <w:rPr>
          <w:rFonts w:ascii="Times New Roman" w:hAnsi="Times New Roman"/>
          <w:sz w:val="24"/>
          <w:szCs w:val="24"/>
        </w:rPr>
        <w:t>разбирать</w:t>
      </w:r>
      <w:proofErr w:type="gramEnd"/>
      <w:r w:rsidRPr="00B647F1">
        <w:rPr>
          <w:rFonts w:ascii="Times New Roman" w:hAnsi="Times New Roman"/>
          <w:sz w:val="24"/>
          <w:szCs w:val="24"/>
        </w:rPr>
        <w:t xml:space="preserve"> концевые воронки;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B647F1">
        <w:rPr>
          <w:rFonts w:ascii="Times New Roman" w:hAnsi="Times New Roman"/>
          <w:sz w:val="24"/>
          <w:szCs w:val="24"/>
        </w:rPr>
        <w:t>управлять</w:t>
      </w:r>
      <w:proofErr w:type="gramEnd"/>
      <w:r w:rsidRPr="00B647F1">
        <w:rPr>
          <w:rFonts w:ascii="Times New Roman" w:hAnsi="Times New Roman"/>
          <w:sz w:val="24"/>
          <w:szCs w:val="24"/>
        </w:rPr>
        <w:t xml:space="preserve"> сложными универсальными и специальными приспособлениями и механизмами с электрическим и пневматическим приводом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B647F1">
        <w:rPr>
          <w:rFonts w:ascii="Times New Roman" w:hAnsi="Times New Roman"/>
          <w:sz w:val="24"/>
          <w:szCs w:val="24"/>
        </w:rPr>
        <w:t>оказывать</w:t>
      </w:r>
      <w:proofErr w:type="gramEnd"/>
      <w:r w:rsidRPr="00B647F1">
        <w:rPr>
          <w:rFonts w:ascii="Times New Roman" w:hAnsi="Times New Roman"/>
          <w:sz w:val="24"/>
          <w:szCs w:val="24"/>
        </w:rPr>
        <w:t xml:space="preserve"> первую помощь пострадавшим 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B647F1">
        <w:rPr>
          <w:rFonts w:ascii="Times New Roman" w:hAnsi="Times New Roman"/>
          <w:sz w:val="24"/>
          <w:szCs w:val="24"/>
        </w:rPr>
        <w:t>соблюдать</w:t>
      </w:r>
      <w:proofErr w:type="gramEnd"/>
      <w:r w:rsidRPr="00B647F1">
        <w:rPr>
          <w:rFonts w:ascii="Times New Roman" w:hAnsi="Times New Roman"/>
          <w:sz w:val="24"/>
          <w:szCs w:val="24"/>
        </w:rPr>
        <w:t xml:space="preserve"> требования охраны труда при проведении работ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B647F1">
        <w:rPr>
          <w:rFonts w:ascii="Times New Roman" w:hAnsi="Times New Roman"/>
          <w:sz w:val="24"/>
          <w:szCs w:val="24"/>
        </w:rPr>
        <w:t>применять</w:t>
      </w:r>
      <w:proofErr w:type="gramEnd"/>
      <w:r w:rsidRPr="00B647F1">
        <w:rPr>
          <w:rFonts w:ascii="Times New Roman" w:hAnsi="Times New Roman"/>
          <w:sz w:val="24"/>
          <w:szCs w:val="24"/>
        </w:rPr>
        <w:t xml:space="preserve"> средства пожаротушения (огнетушитель)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B647F1">
        <w:rPr>
          <w:rFonts w:ascii="Times New Roman" w:hAnsi="Times New Roman"/>
          <w:sz w:val="24"/>
          <w:szCs w:val="24"/>
        </w:rPr>
        <w:t>инструкция</w:t>
      </w:r>
      <w:proofErr w:type="gramEnd"/>
      <w:r w:rsidRPr="00B647F1">
        <w:rPr>
          <w:rFonts w:ascii="Times New Roman" w:hAnsi="Times New Roman"/>
          <w:sz w:val="24"/>
          <w:szCs w:val="24"/>
        </w:rPr>
        <w:t xml:space="preserve"> по охране труда стропальщика, на производство погрузки/разгрузки подвижного состава, а автотранспорта грузоподъемными кранами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B647F1">
        <w:rPr>
          <w:rFonts w:ascii="Times New Roman" w:hAnsi="Times New Roman"/>
          <w:sz w:val="24"/>
          <w:szCs w:val="24"/>
        </w:rPr>
        <w:t>порядок</w:t>
      </w:r>
      <w:proofErr w:type="gramEnd"/>
      <w:r w:rsidRPr="00B647F1">
        <w:rPr>
          <w:rFonts w:ascii="Times New Roman" w:hAnsi="Times New Roman"/>
          <w:sz w:val="24"/>
          <w:szCs w:val="24"/>
        </w:rPr>
        <w:t xml:space="preserve"> монтажа термоусаживаемых муфт для силовых кабелей напряжением 0,4-35 </w:t>
      </w:r>
      <w:proofErr w:type="spellStart"/>
      <w:r w:rsidRPr="00B647F1">
        <w:rPr>
          <w:rFonts w:ascii="Times New Roman" w:hAnsi="Times New Roman"/>
          <w:sz w:val="24"/>
          <w:szCs w:val="24"/>
        </w:rPr>
        <w:t>кВ</w:t>
      </w:r>
      <w:proofErr w:type="spellEnd"/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bCs/>
          <w:sz w:val="24"/>
          <w:szCs w:val="24"/>
        </w:rPr>
      </w:pPr>
      <w:proofErr w:type="gramStart"/>
      <w:r w:rsidRPr="00B647F1">
        <w:rPr>
          <w:rFonts w:ascii="Times New Roman" w:hAnsi="Times New Roman"/>
          <w:sz w:val="24"/>
          <w:szCs w:val="24"/>
        </w:rPr>
        <w:t>технологические</w:t>
      </w:r>
      <w:proofErr w:type="gramEnd"/>
      <w:r w:rsidRPr="00B647F1">
        <w:rPr>
          <w:rFonts w:ascii="Times New Roman" w:hAnsi="Times New Roman"/>
          <w:sz w:val="24"/>
          <w:szCs w:val="24"/>
        </w:rPr>
        <w:t xml:space="preserve"> карты капитального ремонта силовых кабельных линий электропередачи</w:t>
      </w:r>
    </w:p>
    <w:p w:rsidR="00AA390B" w:rsidRPr="00AA390B" w:rsidRDefault="00AA390B" w:rsidP="00AA390B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AA390B">
        <w:rPr>
          <w:rFonts w:ascii="Times New Roman" w:hAnsi="Times New Roman"/>
          <w:b/>
          <w:bCs/>
          <w:sz w:val="24"/>
          <w:szCs w:val="24"/>
        </w:rPr>
        <w:t>-знать: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B647F1">
        <w:rPr>
          <w:rFonts w:ascii="Times New Roman" w:hAnsi="Times New Roman"/>
          <w:sz w:val="24"/>
          <w:szCs w:val="24"/>
        </w:rPr>
        <w:t>схемы</w:t>
      </w:r>
      <w:proofErr w:type="gramEnd"/>
      <w:r w:rsidRPr="00B647F1">
        <w:rPr>
          <w:rFonts w:ascii="Times New Roman" w:hAnsi="Times New Roman"/>
          <w:sz w:val="24"/>
          <w:szCs w:val="24"/>
        </w:rPr>
        <w:t xml:space="preserve"> участков кабельной сети;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B647F1">
        <w:rPr>
          <w:rFonts w:ascii="Times New Roman" w:hAnsi="Times New Roman"/>
          <w:sz w:val="24"/>
          <w:szCs w:val="24"/>
        </w:rPr>
        <w:t>технологический</w:t>
      </w:r>
      <w:proofErr w:type="gramEnd"/>
      <w:r w:rsidRPr="00B647F1">
        <w:rPr>
          <w:rFonts w:ascii="Times New Roman" w:hAnsi="Times New Roman"/>
          <w:sz w:val="24"/>
          <w:szCs w:val="24"/>
        </w:rPr>
        <w:t xml:space="preserve"> процесс прокладки силовых кабелей по трассе действующих кабельных линий электропередачи;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B647F1">
        <w:rPr>
          <w:rFonts w:ascii="Times New Roman" w:hAnsi="Times New Roman"/>
          <w:sz w:val="24"/>
          <w:szCs w:val="24"/>
        </w:rPr>
        <w:t>назначение</w:t>
      </w:r>
      <w:proofErr w:type="gramEnd"/>
      <w:r w:rsidRPr="00B647F1">
        <w:rPr>
          <w:rFonts w:ascii="Times New Roman" w:hAnsi="Times New Roman"/>
          <w:sz w:val="24"/>
          <w:szCs w:val="24"/>
        </w:rPr>
        <w:t xml:space="preserve"> арматуры и оборудования конечных кабельных помещений;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B647F1">
        <w:rPr>
          <w:rFonts w:ascii="Times New Roman" w:hAnsi="Times New Roman"/>
          <w:sz w:val="24"/>
          <w:szCs w:val="24"/>
        </w:rPr>
        <w:lastRenderedPageBreak/>
        <w:t>марки</w:t>
      </w:r>
      <w:proofErr w:type="gramEnd"/>
      <w:r w:rsidRPr="00B647F1">
        <w:rPr>
          <w:rFonts w:ascii="Times New Roman" w:hAnsi="Times New Roman"/>
          <w:sz w:val="24"/>
          <w:szCs w:val="24"/>
        </w:rPr>
        <w:t xml:space="preserve"> и область применения маслонаполненных кабелей и силовых кабелей с изоляцией из сшитого полиэтилена;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B647F1">
        <w:rPr>
          <w:rFonts w:ascii="Times New Roman" w:hAnsi="Times New Roman"/>
          <w:sz w:val="24"/>
          <w:szCs w:val="24"/>
        </w:rPr>
        <w:t>способы</w:t>
      </w:r>
      <w:proofErr w:type="gramEnd"/>
      <w:r w:rsidRPr="00B647F1">
        <w:rPr>
          <w:rFonts w:ascii="Times New Roman" w:hAnsi="Times New Roman"/>
          <w:sz w:val="24"/>
          <w:szCs w:val="24"/>
        </w:rPr>
        <w:t xml:space="preserve"> соединения и </w:t>
      </w:r>
      <w:proofErr w:type="spellStart"/>
      <w:r w:rsidRPr="00B647F1">
        <w:rPr>
          <w:rFonts w:ascii="Times New Roman" w:hAnsi="Times New Roman"/>
          <w:sz w:val="24"/>
          <w:szCs w:val="24"/>
        </w:rPr>
        <w:t>оконцевания</w:t>
      </w:r>
      <w:proofErr w:type="spellEnd"/>
      <w:r w:rsidRPr="00B647F1">
        <w:rPr>
          <w:rFonts w:ascii="Times New Roman" w:hAnsi="Times New Roman"/>
          <w:sz w:val="24"/>
          <w:szCs w:val="24"/>
        </w:rPr>
        <w:t xml:space="preserve"> токопроводящих жил кабеля различных конструкций и видов изоляции;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B647F1">
        <w:rPr>
          <w:rFonts w:ascii="Times New Roman" w:hAnsi="Times New Roman"/>
          <w:sz w:val="24"/>
          <w:szCs w:val="24"/>
        </w:rPr>
        <w:t>назначение</w:t>
      </w:r>
      <w:proofErr w:type="gramEnd"/>
      <w:r w:rsidRPr="00B647F1">
        <w:rPr>
          <w:rFonts w:ascii="Times New Roman" w:hAnsi="Times New Roman"/>
          <w:sz w:val="24"/>
          <w:szCs w:val="24"/>
        </w:rPr>
        <w:t xml:space="preserve"> и конструкция соединительных, стопорных и концевых муфт;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B647F1">
        <w:rPr>
          <w:rFonts w:ascii="Times New Roman" w:hAnsi="Times New Roman"/>
          <w:sz w:val="24"/>
          <w:szCs w:val="24"/>
        </w:rPr>
        <w:t>инструкция</w:t>
      </w:r>
      <w:proofErr w:type="gramEnd"/>
      <w:r w:rsidRPr="00B647F1">
        <w:rPr>
          <w:rFonts w:ascii="Times New Roman" w:hAnsi="Times New Roman"/>
          <w:sz w:val="24"/>
          <w:szCs w:val="24"/>
        </w:rPr>
        <w:t xml:space="preserve"> по охране труда при расчистке трассы;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B647F1">
        <w:rPr>
          <w:rFonts w:ascii="Times New Roman" w:hAnsi="Times New Roman"/>
          <w:sz w:val="24"/>
          <w:szCs w:val="24"/>
        </w:rPr>
        <w:t>приемы</w:t>
      </w:r>
      <w:proofErr w:type="gramEnd"/>
      <w:r w:rsidRPr="00B647F1">
        <w:rPr>
          <w:rFonts w:ascii="Times New Roman" w:hAnsi="Times New Roman"/>
          <w:sz w:val="24"/>
          <w:szCs w:val="24"/>
        </w:rPr>
        <w:t xml:space="preserve"> работ и последовательность операций при ремонте, демонтаже и монтаже маслонаполненных </w:t>
      </w:r>
      <w:r>
        <w:rPr>
          <w:rFonts w:ascii="Times New Roman" w:hAnsi="Times New Roman"/>
          <w:sz w:val="24"/>
          <w:szCs w:val="24"/>
        </w:rPr>
        <w:t>к</w:t>
      </w:r>
      <w:r w:rsidRPr="00B647F1">
        <w:rPr>
          <w:rFonts w:ascii="Times New Roman" w:hAnsi="Times New Roman"/>
          <w:sz w:val="24"/>
          <w:szCs w:val="24"/>
        </w:rPr>
        <w:t>абелей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B647F1">
        <w:rPr>
          <w:rFonts w:ascii="Times New Roman" w:hAnsi="Times New Roman"/>
          <w:sz w:val="24"/>
          <w:szCs w:val="24"/>
        </w:rPr>
        <w:t>приемы</w:t>
      </w:r>
      <w:proofErr w:type="gramEnd"/>
      <w:r w:rsidRPr="00B647F1">
        <w:rPr>
          <w:rFonts w:ascii="Times New Roman" w:hAnsi="Times New Roman"/>
          <w:sz w:val="24"/>
          <w:szCs w:val="24"/>
        </w:rPr>
        <w:t xml:space="preserve"> работ и последовательность операций при ремонте, демонтаже и монтаже маслонаполненных кабелей, силовых кабелей с изоляцией из сшитого Полиэтилена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B647F1">
        <w:rPr>
          <w:rFonts w:ascii="Times New Roman" w:hAnsi="Times New Roman"/>
          <w:sz w:val="24"/>
          <w:szCs w:val="24"/>
        </w:rPr>
        <w:t>характерные</w:t>
      </w:r>
      <w:proofErr w:type="gramEnd"/>
      <w:r w:rsidRPr="00B647F1">
        <w:rPr>
          <w:rFonts w:ascii="Times New Roman" w:hAnsi="Times New Roman"/>
          <w:sz w:val="24"/>
          <w:szCs w:val="24"/>
        </w:rPr>
        <w:t xml:space="preserve"> повреждения кабельных линий электропередачи и арматуры, способы их определения и устранения.</w:t>
      </w:r>
    </w:p>
    <w:p w:rsidR="000607EE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1.3. Требования</w:t>
      </w:r>
      <w:r w:rsidR="00EB53B0">
        <w:rPr>
          <w:rFonts w:ascii="Times New Roman" w:hAnsi="Times New Roman"/>
          <w:b/>
          <w:bCs/>
          <w:sz w:val="24"/>
        </w:rPr>
        <w:t xml:space="preserve"> к результатам освоения производственной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 результате прохождения </w:t>
      </w:r>
      <w:r w:rsidR="00697F49">
        <w:rPr>
          <w:rFonts w:ascii="Times New Roman" w:hAnsi="Times New Roman"/>
          <w:sz w:val="24"/>
        </w:rPr>
        <w:t>производственной</w:t>
      </w:r>
      <w:r w:rsidRPr="005717DB">
        <w:rPr>
          <w:rFonts w:ascii="Times New Roman" w:hAnsi="Times New Roman"/>
          <w:sz w:val="24"/>
        </w:rPr>
        <w:t xml:space="preserve"> практики </w:t>
      </w:r>
      <w:r w:rsidR="00EE3B94">
        <w:rPr>
          <w:rFonts w:ascii="Times New Roman" w:hAnsi="Times New Roman"/>
          <w:sz w:val="24"/>
        </w:rPr>
        <w:t>ПП.05.01</w:t>
      </w:r>
      <w:r w:rsidR="00697F49">
        <w:rPr>
          <w:rFonts w:ascii="Times New Roman" w:hAnsi="Times New Roman"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4516"/>
        <w:gridCol w:w="3908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697F4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697F4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697F4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EB53B0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Pr="00D81B6C" w:rsidRDefault="00AA390B" w:rsidP="007A55A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97289">
              <w:rPr>
                <w:rFonts w:ascii="Times New Roman" w:hAnsi="Times New Roman"/>
                <w:sz w:val="24"/>
                <w:szCs w:val="24"/>
              </w:rPr>
              <w:t>онтаж, наладка и ремонт кабельных линий электропередачи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Default="00426B4F" w:rsidP="00C7352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r w:rsidR="00EB53B0">
              <w:rPr>
                <w:rFonts w:ascii="Times New Roman" w:hAnsi="Times New Roman"/>
                <w:sz w:val="24"/>
              </w:rPr>
              <w:t xml:space="preserve"> </w:t>
            </w:r>
            <w:r w:rsidR="00AA390B">
              <w:rPr>
                <w:rFonts w:ascii="Times New Roman" w:hAnsi="Times New Roman"/>
                <w:sz w:val="24"/>
              </w:rPr>
              <w:t>5</w:t>
            </w:r>
            <w:r w:rsidR="00EB53B0">
              <w:rPr>
                <w:rFonts w:ascii="Times New Roman" w:hAnsi="Times New Roman"/>
                <w:sz w:val="24"/>
              </w:rPr>
              <w:t xml:space="preserve">.1, ПК </w:t>
            </w:r>
            <w:r w:rsidR="00AA390B">
              <w:rPr>
                <w:rFonts w:ascii="Times New Roman" w:hAnsi="Times New Roman"/>
                <w:sz w:val="24"/>
              </w:rPr>
              <w:t>5</w:t>
            </w:r>
            <w:r w:rsidR="00EB53B0">
              <w:rPr>
                <w:rFonts w:ascii="Times New Roman" w:hAnsi="Times New Roman"/>
                <w:sz w:val="24"/>
              </w:rPr>
              <w:t>.2</w:t>
            </w:r>
          </w:p>
          <w:p w:rsidR="00C73523" w:rsidRPr="00D81B6C" w:rsidRDefault="00C73523" w:rsidP="00AA390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</w:t>
            </w:r>
            <w:r w:rsidR="00AA390B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.3, ПК </w:t>
            </w:r>
            <w:r w:rsidR="00AA390B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.4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6A59BE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  <w:r w:rsidR="00EB53B0">
        <w:rPr>
          <w:rFonts w:ascii="Times New Roman" w:hAnsi="Times New Roman"/>
          <w:b/>
          <w:bCs/>
          <w:sz w:val="24"/>
        </w:rPr>
        <w:t xml:space="preserve"> </w:t>
      </w:r>
      <w:r w:rsidR="006A59BE">
        <w:rPr>
          <w:rFonts w:ascii="Times New Roman" w:hAnsi="Times New Roman"/>
          <w:bCs/>
          <w:color w:val="000000" w:themeColor="text1"/>
          <w:sz w:val="24"/>
        </w:rPr>
        <w:t>д</w:t>
      </w:r>
      <w:r w:rsidR="006A59BE"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1.5. Количество часов на освоение программы </w:t>
      </w:r>
      <w:r w:rsidR="00EB53B0"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7E4835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 прохождения практики – </w:t>
      </w:r>
      <w:r w:rsidR="00C73523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недел</w:t>
      </w:r>
      <w:r w:rsidR="00C73523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(</w:t>
      </w:r>
      <w:r w:rsidR="00C73523">
        <w:rPr>
          <w:rFonts w:ascii="Times New Roman" w:hAnsi="Times New Roman"/>
          <w:sz w:val="24"/>
        </w:rPr>
        <w:t>36</w:t>
      </w:r>
      <w:r>
        <w:rPr>
          <w:rFonts w:ascii="Times New Roman" w:hAnsi="Times New Roman"/>
          <w:sz w:val="24"/>
        </w:rPr>
        <w:t xml:space="preserve"> </w:t>
      </w:r>
      <w:r w:rsidR="00DD3487">
        <w:rPr>
          <w:rFonts w:ascii="Times New Roman" w:hAnsi="Times New Roman"/>
          <w:sz w:val="24"/>
        </w:rPr>
        <w:t>час</w:t>
      </w:r>
      <w:r w:rsidR="00C73523"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>)</w:t>
      </w:r>
      <w:r w:rsidR="00DD3487" w:rsidRPr="005717DB">
        <w:rPr>
          <w:rFonts w:ascii="Times New Roman" w:hAnsi="Times New Roman"/>
          <w:sz w:val="24"/>
        </w:rPr>
        <w:t>.</w:t>
      </w:r>
    </w:p>
    <w:p w:rsidR="00C73523" w:rsidRPr="00A5173C" w:rsidRDefault="00DD3487" w:rsidP="00C73523">
      <w:pPr>
        <w:pStyle w:val="1"/>
        <w:rPr>
          <w:sz w:val="28"/>
          <w:szCs w:val="28"/>
        </w:rPr>
      </w:pPr>
      <w:r w:rsidRPr="005717DB">
        <w:rPr>
          <w:i/>
        </w:rPr>
        <w:br w:type="page"/>
      </w:r>
      <w:r w:rsidRPr="00EB53B0">
        <w:lastRenderedPageBreak/>
        <w:t xml:space="preserve">2. </w:t>
      </w:r>
      <w:r w:rsidR="00EB53B0" w:rsidRPr="00EB53B0">
        <w:t>ПРОИЗВОДСТВЕННАЯ</w:t>
      </w:r>
      <w:r w:rsidRPr="00EB53B0">
        <w:t xml:space="preserve"> ПРАКТИКА ПО ПРОФЕССИОНАЛЬНОМУ </w:t>
      </w:r>
      <w:proofErr w:type="gramStart"/>
      <w:r w:rsidRPr="00EB53B0">
        <w:t>МОДУЛЮ</w:t>
      </w:r>
      <w:r w:rsidR="00EB53B0" w:rsidRPr="00EB53B0">
        <w:t xml:space="preserve"> </w:t>
      </w:r>
      <w:r w:rsidR="006A59BE" w:rsidRPr="00EB53B0">
        <w:t xml:space="preserve"> </w:t>
      </w:r>
      <w:r w:rsidR="00C73523" w:rsidRPr="00A5173C">
        <w:rPr>
          <w:sz w:val="28"/>
          <w:szCs w:val="28"/>
        </w:rPr>
        <w:t>ПМ.0</w:t>
      </w:r>
      <w:r w:rsidR="000D350A">
        <w:rPr>
          <w:sz w:val="28"/>
          <w:szCs w:val="28"/>
        </w:rPr>
        <w:t>5</w:t>
      </w:r>
      <w:proofErr w:type="gramEnd"/>
      <w:r w:rsidR="00C73523" w:rsidRPr="00A5173C">
        <w:rPr>
          <w:sz w:val="28"/>
          <w:szCs w:val="28"/>
        </w:rPr>
        <w:t xml:space="preserve"> МОНТАЖ, НАЛАДКА И РЕМОНТ </w:t>
      </w:r>
      <w:r w:rsidR="000D350A">
        <w:rPr>
          <w:sz w:val="28"/>
          <w:szCs w:val="28"/>
        </w:rPr>
        <w:t>КАБЕЛЬНЫХ</w:t>
      </w:r>
      <w:r w:rsidR="00C73523" w:rsidRPr="00A5173C">
        <w:rPr>
          <w:sz w:val="28"/>
          <w:szCs w:val="28"/>
        </w:rPr>
        <w:t xml:space="preserve"> ЛИНИЙ ЭЛЕКТРОПЕРЕДАЧИ</w:t>
      </w:r>
    </w:p>
    <w:p w:rsidR="006A59BE" w:rsidRPr="006A4EA9" w:rsidRDefault="006A59BE" w:rsidP="006A59BE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 xml:space="preserve">2.1. Результаты освоения программы </w:t>
      </w:r>
      <w:r w:rsidR="006E09F0"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8E1D8D" w:rsidRDefault="006A59BE" w:rsidP="00D81546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A4EA9">
        <w:rPr>
          <w:rFonts w:ascii="Times New Roman" w:hAnsi="Times New Roman"/>
          <w:sz w:val="24"/>
        </w:rPr>
        <w:t xml:space="preserve">Результатом освоения программы </w:t>
      </w:r>
      <w:r w:rsidR="006E09F0" w:rsidRPr="006E09F0">
        <w:rPr>
          <w:rFonts w:ascii="Times New Roman" w:hAnsi="Times New Roman"/>
          <w:bCs/>
          <w:sz w:val="24"/>
        </w:rPr>
        <w:t>производственной</w:t>
      </w:r>
      <w:r w:rsidRPr="006E09F0">
        <w:rPr>
          <w:rFonts w:ascii="Times New Roman" w:hAnsi="Times New Roman"/>
          <w:sz w:val="24"/>
        </w:rPr>
        <w:t xml:space="preserve"> </w:t>
      </w:r>
      <w:r w:rsidRPr="006A4EA9">
        <w:rPr>
          <w:rFonts w:ascii="Times New Roman" w:hAnsi="Times New Roman"/>
          <w:sz w:val="24"/>
        </w:rPr>
        <w:t>практики являю</w:t>
      </w:r>
      <w:r w:rsidR="006713B7">
        <w:rPr>
          <w:rFonts w:ascii="Times New Roman" w:hAnsi="Times New Roman"/>
          <w:sz w:val="24"/>
        </w:rPr>
        <w:t xml:space="preserve">тся сформированные общие (ОК), </w:t>
      </w:r>
      <w:proofErr w:type="gramStart"/>
      <w:r w:rsidRPr="006A4EA9">
        <w:rPr>
          <w:rFonts w:ascii="Times New Roman" w:hAnsi="Times New Roman"/>
          <w:sz w:val="24"/>
        </w:rPr>
        <w:t>профессиональные  компетенции</w:t>
      </w:r>
      <w:proofErr w:type="gramEnd"/>
      <w:r w:rsidRPr="006A4EA9">
        <w:rPr>
          <w:rFonts w:ascii="Times New Roman" w:hAnsi="Times New Roman"/>
          <w:sz w:val="24"/>
        </w:rPr>
        <w:t xml:space="preserve"> (ПК</w:t>
      </w:r>
      <w:r w:rsidRPr="006713B7">
        <w:rPr>
          <w:rFonts w:ascii="Times New Roman" w:hAnsi="Times New Roman"/>
          <w:sz w:val="24"/>
        </w:rPr>
        <w:t>)</w:t>
      </w:r>
      <w:r w:rsidR="006713B7" w:rsidRPr="006713B7">
        <w:rPr>
          <w:rFonts w:ascii="Times New Roman" w:hAnsi="Times New Roman"/>
          <w:sz w:val="24"/>
        </w:rPr>
        <w:t xml:space="preserve"> и личностные результаты (ЛР)</w:t>
      </w:r>
      <w:r w:rsidRPr="006713B7">
        <w:rPr>
          <w:rFonts w:ascii="Times New Roman" w:hAnsi="Times New Roman"/>
          <w:sz w:val="24"/>
        </w:rPr>
        <w:t>:</w:t>
      </w:r>
    </w:p>
    <w:tbl>
      <w:tblPr>
        <w:tblpPr w:leftFromText="180" w:rightFromText="180" w:vertAnchor="text" w:tblpXSpec="center" w:tblpY="1"/>
        <w:tblOverlap w:val="never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8381"/>
      </w:tblGrid>
      <w:tr w:rsidR="00AA390B" w:rsidRPr="00C33B77" w:rsidTr="00046E7C">
        <w:trPr>
          <w:trHeight w:hRule="exact" w:val="6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390B" w:rsidRPr="00C33B77" w:rsidRDefault="00AA390B" w:rsidP="00046E7C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3B77">
              <w:rPr>
                <w:b/>
                <w:bCs/>
                <w:color w:val="000000"/>
                <w:sz w:val="24"/>
                <w:szCs w:val="24"/>
                <w:lang w:bidi="ru-RU"/>
              </w:rPr>
              <w:t>Код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90B" w:rsidRPr="00C33B77" w:rsidRDefault="00AA390B" w:rsidP="00046E7C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3B77">
              <w:rPr>
                <w:b/>
                <w:bCs/>
                <w:color w:val="000000"/>
                <w:sz w:val="24"/>
                <w:szCs w:val="24"/>
                <w:lang w:bidi="ru-RU"/>
              </w:rPr>
              <w:t>Наименование результата обучения</w:t>
            </w:r>
          </w:p>
        </w:tc>
      </w:tr>
      <w:tr w:rsidR="00AA390B" w:rsidRPr="00C33B77" w:rsidTr="00046E7C">
        <w:trPr>
          <w:trHeight w:hRule="exact" w:val="6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7899">
              <w:rPr>
                <w:color w:val="000000"/>
                <w:sz w:val="24"/>
                <w:szCs w:val="24"/>
                <w:lang w:bidi="ru-RU"/>
              </w:rPr>
              <w:t>ОК.01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A390B" w:rsidRPr="00C33B77" w:rsidTr="00046E7C">
        <w:trPr>
          <w:trHeight w:hRule="exact" w:val="5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7899">
              <w:rPr>
                <w:color w:val="000000"/>
                <w:sz w:val="24"/>
                <w:szCs w:val="24"/>
                <w:lang w:bidi="ru-RU"/>
              </w:rPr>
              <w:t>ОК.02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AA390B" w:rsidRPr="00C33B77" w:rsidTr="00046E7C">
        <w:trPr>
          <w:trHeight w:hRule="exact" w:val="3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pStyle w:val="af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0D7899">
              <w:rPr>
                <w:color w:val="000000"/>
                <w:sz w:val="24"/>
                <w:szCs w:val="24"/>
                <w:lang w:bidi="ru-RU"/>
              </w:rPr>
              <w:t>ОК.04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AA390B" w:rsidRPr="00C33B77" w:rsidTr="00046E7C">
        <w:trPr>
          <w:trHeight w:hRule="exact" w:val="6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pStyle w:val="af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0D7899">
              <w:rPr>
                <w:color w:val="000000"/>
                <w:sz w:val="24"/>
                <w:szCs w:val="24"/>
                <w:lang w:bidi="ru-RU"/>
              </w:rPr>
              <w:t>ОК.05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A390B" w:rsidRPr="00C33B77" w:rsidTr="00046E7C">
        <w:trPr>
          <w:trHeight w:hRule="exact" w:val="8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>ОК.07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AA390B" w:rsidRPr="00C33B77" w:rsidTr="00046E7C">
        <w:trPr>
          <w:trHeight w:hRule="exact" w:val="59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>ОК.09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A390B" w:rsidRPr="00C33B77" w:rsidTr="00046E7C">
        <w:trPr>
          <w:trHeight w:hRule="exact" w:val="5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>ПК 5.1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>Читать монтажные чертежи и схемы кабельных линий электропередачи.</w:t>
            </w:r>
          </w:p>
        </w:tc>
      </w:tr>
      <w:tr w:rsidR="00AA390B" w:rsidRPr="00C33B77" w:rsidTr="00046E7C">
        <w:trPr>
          <w:trHeight w:hRule="exact" w:val="5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>ПК 5.2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 xml:space="preserve">Выполнять работы по монтажу кабельных </w:t>
            </w:r>
            <w:proofErr w:type="gramStart"/>
            <w:r w:rsidRPr="000D7899">
              <w:rPr>
                <w:rFonts w:ascii="Times New Roman" w:hAnsi="Times New Roman"/>
                <w:sz w:val="24"/>
                <w:szCs w:val="24"/>
              </w:rPr>
              <w:t>линий  электропередачи</w:t>
            </w:r>
            <w:proofErr w:type="gramEnd"/>
            <w:r w:rsidRPr="000D78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390B" w:rsidRPr="00C33B77" w:rsidTr="00046E7C">
        <w:trPr>
          <w:trHeight w:hRule="exact" w:val="5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>ПК 5.3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>Выполнять работы по наладке кабельных линий электропередачи.</w:t>
            </w:r>
          </w:p>
          <w:p w:rsidR="00AA390B" w:rsidRPr="000D7899" w:rsidRDefault="00AA390B" w:rsidP="00046E7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90B" w:rsidRPr="00C33B77" w:rsidTr="00046E7C">
        <w:trPr>
          <w:trHeight w:hRule="exact" w:val="6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>ПК 5.4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>Выполнять работы по ремонту кабельных линий электропередачи.</w:t>
            </w:r>
          </w:p>
        </w:tc>
      </w:tr>
    </w:tbl>
    <w:p w:rsidR="00AA390B" w:rsidRDefault="00AA390B" w:rsidP="008E1D8D">
      <w:pPr>
        <w:pStyle w:val="22"/>
        <w:spacing w:line="240" w:lineRule="auto"/>
        <w:ind w:firstLine="800"/>
        <w:jc w:val="both"/>
        <w:rPr>
          <w:color w:val="000000"/>
          <w:sz w:val="24"/>
          <w:szCs w:val="24"/>
          <w:lang w:eastAsia="ru-RU" w:bidi="ru-RU"/>
        </w:rPr>
      </w:pPr>
    </w:p>
    <w:p w:rsidR="008E1D8D" w:rsidRDefault="008E1D8D" w:rsidP="008E1D8D">
      <w:pPr>
        <w:pStyle w:val="22"/>
        <w:spacing w:line="240" w:lineRule="auto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</w:t>
      </w:r>
    </w:p>
    <w:p w:rsidR="008E1D8D" w:rsidRDefault="008E1D8D" w:rsidP="008E1D8D">
      <w:pPr>
        <w:pStyle w:val="ad"/>
        <w:ind w:left="839"/>
      </w:pPr>
    </w:p>
    <w:tbl>
      <w:tblPr>
        <w:tblOverlap w:val="never"/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8359"/>
      </w:tblGrid>
      <w:tr w:rsidR="008E1D8D" w:rsidRPr="00D81546" w:rsidTr="00AA390B">
        <w:trPr>
          <w:trHeight w:hRule="exact" w:val="70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154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Код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154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результата обучения</w:t>
            </w:r>
          </w:p>
        </w:tc>
      </w:tr>
      <w:tr w:rsidR="008E1D8D" w:rsidRPr="00D81546" w:rsidTr="00AA390B">
        <w:trPr>
          <w:trHeight w:hRule="exact" w:val="88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 w:rsidRPr="00D81546">
              <w:rPr>
                <w:sz w:val="24"/>
                <w:szCs w:val="24"/>
              </w:rPr>
              <w:t>ЛР 20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14"/>
              <w:spacing w:line="240" w:lineRule="auto"/>
              <w:ind w:left="100" w:firstLine="0"/>
              <w:jc w:val="both"/>
            </w:pPr>
            <w:r w:rsidRPr="00D81546">
              <w:t>Понимающий и выражающий в практической деятельности понимание ценности жизни, здоровья и безопасности, значение личных усилий в сохранении и укреплении сво</w:t>
            </w:r>
            <w:r w:rsidRPr="00D81546">
              <w:softHyphen/>
              <w:t>его здоровья и здоровья других людей.</w:t>
            </w:r>
          </w:p>
          <w:p w:rsidR="008E1D8D" w:rsidRPr="00D81546" w:rsidRDefault="008E1D8D" w:rsidP="00B864E6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D8D" w:rsidRPr="00D81546" w:rsidTr="00AA390B">
        <w:trPr>
          <w:trHeight w:hRule="exact" w:val="55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D81546">
              <w:rPr>
                <w:sz w:val="24"/>
                <w:szCs w:val="24"/>
              </w:rPr>
              <w:t>ЛР 21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14"/>
              <w:spacing w:line="240" w:lineRule="auto"/>
              <w:ind w:left="100" w:firstLine="0"/>
              <w:jc w:val="both"/>
            </w:pPr>
            <w:r w:rsidRPr="00D81546">
              <w:t>Соблюдающий правила личной и общественной безопасности, в том числе безопас</w:t>
            </w:r>
            <w:r w:rsidRPr="00D81546">
              <w:softHyphen/>
              <w:t>ного поведения в информационной среде.</w:t>
            </w:r>
          </w:p>
          <w:p w:rsidR="008E1D8D" w:rsidRPr="00D81546" w:rsidRDefault="008E1D8D" w:rsidP="00B864E6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D8D" w:rsidRPr="00D81546" w:rsidTr="00AA390B">
        <w:trPr>
          <w:trHeight w:hRule="exact" w:val="85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D81546">
              <w:rPr>
                <w:sz w:val="24"/>
                <w:szCs w:val="24"/>
              </w:rPr>
              <w:t>ЛР 28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14"/>
              <w:spacing w:line="230" w:lineRule="auto"/>
              <w:ind w:left="100" w:firstLine="0"/>
              <w:jc w:val="both"/>
            </w:pPr>
            <w:r w:rsidRPr="00D81546">
      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</w:t>
            </w:r>
          </w:p>
          <w:p w:rsidR="008E1D8D" w:rsidRPr="00D81546" w:rsidRDefault="008E1D8D" w:rsidP="00B864E6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D8D" w:rsidRPr="00D81546" w:rsidTr="00AA390B">
        <w:trPr>
          <w:trHeight w:hRule="exact" w:val="85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 w:rsidRPr="00D81546">
              <w:rPr>
                <w:sz w:val="24"/>
                <w:szCs w:val="24"/>
              </w:rPr>
              <w:t>ЛР 30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14"/>
              <w:spacing w:line="230" w:lineRule="auto"/>
              <w:ind w:firstLine="0"/>
              <w:jc w:val="both"/>
            </w:pPr>
            <w:r w:rsidRPr="00D81546">
              <w:t>Понимающий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</w:t>
            </w:r>
          </w:p>
          <w:p w:rsidR="008E1D8D" w:rsidRPr="00D81546" w:rsidRDefault="008E1D8D" w:rsidP="00B864E6">
            <w:pPr>
              <w:pStyle w:val="14"/>
              <w:spacing w:line="230" w:lineRule="auto"/>
              <w:ind w:left="100" w:firstLine="0"/>
              <w:jc w:val="both"/>
            </w:pPr>
          </w:p>
        </w:tc>
      </w:tr>
      <w:tr w:rsidR="008E1D8D" w:rsidRPr="00D81546" w:rsidTr="00AA390B">
        <w:trPr>
          <w:trHeight w:hRule="exact" w:val="114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D81546">
              <w:rPr>
                <w:sz w:val="24"/>
                <w:szCs w:val="24"/>
              </w:rPr>
              <w:lastRenderedPageBreak/>
              <w:t>ЛР 32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14"/>
              <w:spacing w:after="60" w:line="230" w:lineRule="auto"/>
              <w:ind w:left="100" w:firstLine="0"/>
              <w:jc w:val="both"/>
            </w:pPr>
            <w:r w:rsidRPr="00D81546">
              <w:t>Обладающий сформированными представлениями о значении и ценности выбран</w:t>
            </w:r>
            <w:r w:rsidRPr="00D81546">
              <w:softHyphen/>
              <w:t>ной профессии, проявляющий уважение к своей профессии и своему профессиональному сообществу, поддерживающий позитивный образ и престиж своей профессии в обществе.</w:t>
            </w:r>
          </w:p>
          <w:p w:rsidR="008E1D8D" w:rsidRPr="00D81546" w:rsidRDefault="008E1D8D" w:rsidP="00B864E6">
            <w:pPr>
              <w:pStyle w:val="14"/>
              <w:spacing w:line="230" w:lineRule="auto"/>
              <w:ind w:left="100" w:firstLine="0"/>
              <w:jc w:val="both"/>
            </w:pPr>
          </w:p>
        </w:tc>
      </w:tr>
      <w:tr w:rsidR="008E1D8D" w:rsidRPr="00D81546" w:rsidTr="00AA390B">
        <w:trPr>
          <w:trHeight w:hRule="exact" w:val="69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D81546">
              <w:rPr>
                <w:sz w:val="24"/>
                <w:szCs w:val="24"/>
              </w:rPr>
              <w:t>ЛР 40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14"/>
              <w:spacing w:line="240" w:lineRule="auto"/>
              <w:ind w:left="100" w:firstLine="0"/>
            </w:pPr>
            <w:r w:rsidRPr="00D81546">
              <w:t>Умеющий выбирать способы решения задач профессиональной деятельности приме</w:t>
            </w:r>
            <w:r w:rsidRPr="00D81546">
              <w:softHyphen/>
              <w:t>нительно к различным контекстам.</w:t>
            </w:r>
          </w:p>
          <w:p w:rsidR="008E1D8D" w:rsidRPr="00D81546" w:rsidRDefault="008E1D8D" w:rsidP="00B864E6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 xml:space="preserve">2.2. Содержание </w:t>
      </w:r>
      <w:r w:rsidR="007E4835">
        <w:rPr>
          <w:rFonts w:ascii="Times New Roman" w:hAnsi="Times New Roman"/>
          <w:b/>
          <w:bCs/>
          <w:sz w:val="24"/>
        </w:rPr>
        <w:t>производственной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2170"/>
        <w:gridCol w:w="3690"/>
        <w:gridCol w:w="950"/>
        <w:gridCol w:w="668"/>
        <w:gridCol w:w="1781"/>
        <w:gridCol w:w="1133"/>
        <w:gridCol w:w="3651"/>
      </w:tblGrid>
      <w:tr w:rsidR="00DD3487" w:rsidRPr="00DB60ED" w:rsidTr="007E4835">
        <w:tc>
          <w:tcPr>
            <w:tcW w:w="315" w:type="pct"/>
            <w:vMerge w:val="restart"/>
            <w:textDirection w:val="btLr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  <w:proofErr w:type="gramEnd"/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ПК</w:t>
            </w:r>
          </w:p>
        </w:tc>
        <w:tc>
          <w:tcPr>
            <w:tcW w:w="4685" w:type="pct"/>
            <w:gridSpan w:val="7"/>
          </w:tcPr>
          <w:p w:rsidR="00DD3487" w:rsidRPr="00DB60ED" w:rsidRDefault="000728DC" w:rsidP="00AA39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Производственная</w:t>
            </w:r>
            <w:r w:rsidR="00DD3487"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практика</w:t>
            </w:r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50C74"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ПП.0</w:t>
            </w:r>
            <w:r w:rsidR="00AA390B"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D50C74"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.01</w:t>
            </w:r>
          </w:p>
        </w:tc>
      </w:tr>
      <w:tr w:rsidR="00DD3487" w:rsidRPr="00DB60ED" w:rsidTr="007E4835">
        <w:trPr>
          <w:trHeight w:val="1131"/>
        </w:trPr>
        <w:tc>
          <w:tcPr>
            <w:tcW w:w="315" w:type="pct"/>
            <w:vMerge/>
          </w:tcPr>
          <w:p w:rsidR="00DD3487" w:rsidRPr="00DB60ED" w:rsidRDefault="00DD3487" w:rsidP="00090A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231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17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17" w:type="pct"/>
            <w:gridSpan w:val="2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концентрированно</w:t>
            </w:r>
            <w:proofErr w:type="gramEnd"/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) с указанием базы практики</w:t>
            </w:r>
          </w:p>
        </w:tc>
        <w:tc>
          <w:tcPr>
            <w:tcW w:w="378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1218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DD3487" w:rsidRPr="00DB60ED" w:rsidTr="007E4835">
        <w:tc>
          <w:tcPr>
            <w:tcW w:w="315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1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8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8" w:type="pct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A390B" w:rsidRPr="00DB60ED" w:rsidTr="00F64C22">
        <w:trPr>
          <w:trHeight w:val="239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390B" w:rsidRPr="00DB60ED" w:rsidRDefault="00AA390B" w:rsidP="00AA390B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ПК 5.1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90B" w:rsidRPr="00DB60ED" w:rsidRDefault="00AA390B" w:rsidP="00AA390B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Читать монтажные чертежи и схемы кабельных линий электропередачи.</w:t>
            </w:r>
          </w:p>
        </w:tc>
        <w:tc>
          <w:tcPr>
            <w:tcW w:w="1231" w:type="pct"/>
          </w:tcPr>
          <w:p w:rsidR="00AA390B" w:rsidRPr="00DB60ED" w:rsidRDefault="00DB60ED" w:rsidP="00AA39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B60ED">
              <w:rPr>
                <w:rFonts w:ascii="Times New Roman" w:hAnsi="Times New Roman"/>
                <w:sz w:val="24"/>
                <w:szCs w:val="24"/>
              </w:rPr>
              <w:t>применять</w:t>
            </w:r>
            <w:proofErr w:type="gramEnd"/>
            <w:r w:rsidRPr="00DB60ED">
              <w:rPr>
                <w:rFonts w:ascii="Times New Roman" w:hAnsi="Times New Roman"/>
                <w:sz w:val="24"/>
                <w:szCs w:val="24"/>
              </w:rPr>
              <w:t xml:space="preserve"> справочные материалы и нормативно-техническую документацию в области ремонта кабельных линий электропередачи</w:t>
            </w:r>
          </w:p>
        </w:tc>
        <w:tc>
          <w:tcPr>
            <w:tcW w:w="317" w:type="pct"/>
            <w:vMerge w:val="restart"/>
            <w:vAlign w:val="center"/>
          </w:tcPr>
          <w:p w:rsidR="00AA390B" w:rsidRPr="00DB60ED" w:rsidRDefault="00AA390B" w:rsidP="00AA39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23" w:type="pct"/>
            <w:vMerge w:val="restart"/>
            <w:textDirection w:val="btLr"/>
            <w:vAlign w:val="center"/>
          </w:tcPr>
          <w:p w:rsidR="00AA390B" w:rsidRPr="00DB60ED" w:rsidRDefault="00AA390B" w:rsidP="00AA39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концентрированно</w:t>
            </w:r>
            <w:proofErr w:type="gramEnd"/>
          </w:p>
        </w:tc>
        <w:tc>
          <w:tcPr>
            <w:tcW w:w="594" w:type="pct"/>
            <w:vAlign w:val="center"/>
          </w:tcPr>
          <w:p w:rsidR="00AA390B" w:rsidRPr="00DB60ED" w:rsidRDefault="00AA390B" w:rsidP="00AA390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gramStart"/>
            <w:r w:rsidRPr="00DB60ED">
              <w:rPr>
                <w:rFonts w:ascii="Times New Roman" w:hAnsi="Times New Roman"/>
                <w:bCs/>
                <w:i/>
                <w:sz w:val="24"/>
                <w:szCs w:val="24"/>
              </w:rPr>
              <w:t>указать</w:t>
            </w:r>
            <w:proofErr w:type="gramEnd"/>
            <w:r w:rsidRPr="00DB60E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базу практики</w:t>
            </w:r>
          </w:p>
        </w:tc>
        <w:tc>
          <w:tcPr>
            <w:tcW w:w="378" w:type="pct"/>
            <w:vAlign w:val="center"/>
          </w:tcPr>
          <w:p w:rsidR="00AA390B" w:rsidRPr="00DB60ED" w:rsidRDefault="00AA390B" w:rsidP="00AA39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8" w:type="pct"/>
          </w:tcPr>
          <w:p w:rsidR="00AA390B" w:rsidRPr="00DB60ED" w:rsidRDefault="00DB60ED" w:rsidP="00DB60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B60ED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End"/>
            <w:r w:rsidRPr="00DB60ED">
              <w:rPr>
                <w:rFonts w:ascii="Times New Roman" w:hAnsi="Times New Roman"/>
                <w:sz w:val="24"/>
                <w:szCs w:val="24"/>
              </w:rPr>
              <w:t xml:space="preserve"> монтажных чертежей и схем кабельных электропередачи.</w:t>
            </w:r>
          </w:p>
        </w:tc>
      </w:tr>
      <w:tr w:rsidR="00AA390B" w:rsidRPr="00DB60ED" w:rsidTr="007E483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390B" w:rsidRPr="00DB60ED" w:rsidRDefault="00AA390B" w:rsidP="00AA390B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ПК 5.2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90B" w:rsidRPr="00DB60ED" w:rsidRDefault="00AA390B" w:rsidP="00AA390B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 xml:space="preserve">Выполнять работы по монтажу кабельных </w:t>
            </w:r>
            <w:proofErr w:type="gramStart"/>
            <w:r w:rsidRPr="00DB60ED">
              <w:rPr>
                <w:rFonts w:ascii="Times New Roman" w:hAnsi="Times New Roman"/>
                <w:sz w:val="24"/>
                <w:szCs w:val="24"/>
              </w:rPr>
              <w:t>линий  электропередачи</w:t>
            </w:r>
            <w:proofErr w:type="gramEnd"/>
            <w:r w:rsidRPr="00DB60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1" w:type="pct"/>
          </w:tcPr>
          <w:p w:rsidR="00AA390B" w:rsidRPr="00DB60ED" w:rsidRDefault="00DB60ED" w:rsidP="00AA39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B60ED">
              <w:rPr>
                <w:rFonts w:ascii="Times New Roman" w:hAnsi="Times New Roman"/>
                <w:sz w:val="24"/>
                <w:szCs w:val="24"/>
              </w:rPr>
              <w:t>работать</w:t>
            </w:r>
            <w:proofErr w:type="gramEnd"/>
            <w:r w:rsidRPr="00DB60ED">
              <w:rPr>
                <w:rFonts w:ascii="Times New Roman" w:hAnsi="Times New Roman"/>
                <w:sz w:val="24"/>
                <w:szCs w:val="24"/>
              </w:rPr>
              <w:t xml:space="preserve"> на кабелях специальных конструкций (в том числе с изоляцией из сшитого полиэтилена)</w:t>
            </w:r>
          </w:p>
        </w:tc>
        <w:tc>
          <w:tcPr>
            <w:tcW w:w="317" w:type="pct"/>
            <w:vMerge/>
          </w:tcPr>
          <w:p w:rsidR="00AA390B" w:rsidRPr="00DB60ED" w:rsidRDefault="00AA390B" w:rsidP="00AA39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AA390B" w:rsidRPr="00DB60ED" w:rsidRDefault="00AA390B" w:rsidP="00AA39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pct"/>
          </w:tcPr>
          <w:p w:rsidR="00AA390B" w:rsidRPr="00DB60ED" w:rsidRDefault="00AA390B" w:rsidP="00AA39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A390B" w:rsidRPr="00DB60ED" w:rsidRDefault="00AA390B" w:rsidP="00AA39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A390B" w:rsidRPr="00DB60ED" w:rsidRDefault="00AA390B" w:rsidP="00AA39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A390B" w:rsidRPr="00DB60ED" w:rsidRDefault="00AA390B" w:rsidP="00AA39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A390B" w:rsidRPr="00DB60ED" w:rsidRDefault="00AA390B" w:rsidP="00AA39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A390B" w:rsidRPr="00DB60ED" w:rsidRDefault="00AA390B" w:rsidP="00AA39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A390B" w:rsidRPr="00DB60ED" w:rsidRDefault="00AA390B" w:rsidP="00AA39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AA390B" w:rsidRPr="00DB60ED" w:rsidRDefault="00AA390B" w:rsidP="00AA39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18" w:type="pct"/>
          </w:tcPr>
          <w:p w:rsidR="00AA390B" w:rsidRPr="00DB60ED" w:rsidRDefault="00DB60ED" w:rsidP="00DB60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B60ED">
              <w:rPr>
                <w:rFonts w:ascii="Times New Roman" w:hAnsi="Times New Roman"/>
                <w:sz w:val="24"/>
                <w:szCs w:val="24"/>
              </w:rPr>
              <w:t>оконцевание</w:t>
            </w:r>
            <w:proofErr w:type="spellEnd"/>
            <w:proofErr w:type="gramEnd"/>
            <w:r w:rsidRPr="00DB60ED">
              <w:rPr>
                <w:rFonts w:ascii="Times New Roman" w:hAnsi="Times New Roman"/>
                <w:sz w:val="24"/>
                <w:szCs w:val="24"/>
              </w:rPr>
              <w:t xml:space="preserve"> и соединение силовых кабелей с медными и алюминиевыми жилами до 35 </w:t>
            </w:r>
            <w:proofErr w:type="spellStart"/>
            <w:r w:rsidRPr="00DB60E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B60ED">
              <w:rPr>
                <w:rFonts w:ascii="Times New Roman" w:hAnsi="Times New Roman"/>
                <w:sz w:val="24"/>
                <w:szCs w:val="24"/>
              </w:rPr>
              <w:t xml:space="preserve"> включительно</w:t>
            </w:r>
          </w:p>
        </w:tc>
      </w:tr>
      <w:tr w:rsidR="00AA390B" w:rsidRPr="00DB60ED" w:rsidTr="007E483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390B" w:rsidRPr="00DB60ED" w:rsidRDefault="00AA390B" w:rsidP="00AA390B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ПК 5.3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90B" w:rsidRPr="00DB60ED" w:rsidRDefault="00AA390B" w:rsidP="00AA390B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Выполнять работы по наладке кабельных линий электропередачи.</w:t>
            </w:r>
          </w:p>
          <w:p w:rsidR="00AA390B" w:rsidRPr="00DB60ED" w:rsidRDefault="00AA390B" w:rsidP="00AA390B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pct"/>
          </w:tcPr>
          <w:p w:rsidR="00DB60ED" w:rsidRPr="00DB60ED" w:rsidRDefault="00DB60ED" w:rsidP="00DB60ED">
            <w:pPr>
              <w:pStyle w:val="a3"/>
              <w:widowControl w:val="0"/>
              <w:spacing w:after="0" w:line="252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1. проверять изоляцию кабеля;</w:t>
            </w:r>
          </w:p>
          <w:p w:rsidR="00AA390B" w:rsidRPr="00DB60ED" w:rsidRDefault="00DB60ED" w:rsidP="00DB6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2. разбирать концевые воронки</w:t>
            </w:r>
          </w:p>
        </w:tc>
        <w:tc>
          <w:tcPr>
            <w:tcW w:w="317" w:type="pct"/>
          </w:tcPr>
          <w:p w:rsidR="00AA390B" w:rsidRPr="00DB60ED" w:rsidRDefault="00AA390B" w:rsidP="00AA39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pct"/>
          </w:tcPr>
          <w:p w:rsidR="00AA390B" w:rsidRPr="00DB60ED" w:rsidRDefault="00AA390B" w:rsidP="00AA39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pct"/>
          </w:tcPr>
          <w:p w:rsidR="00AA390B" w:rsidRPr="00DB60ED" w:rsidRDefault="00AA390B" w:rsidP="00AA39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AA390B" w:rsidRPr="00DB60ED" w:rsidRDefault="00AA390B" w:rsidP="00AA39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8" w:type="pct"/>
          </w:tcPr>
          <w:p w:rsidR="00AA390B" w:rsidRPr="00DB60ED" w:rsidRDefault="00DB60ED" w:rsidP="00DB60ED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proofErr w:type="gramStart"/>
            <w:r w:rsidRPr="00DB60ED">
              <w:rPr>
                <w:rFonts w:ascii="Times New Roman" w:hAnsi="Times New Roman"/>
                <w:sz w:val="24"/>
                <w:szCs w:val="24"/>
              </w:rPr>
              <w:t>демонтаж</w:t>
            </w:r>
            <w:proofErr w:type="gramEnd"/>
            <w:r w:rsidRPr="00DB60ED">
              <w:rPr>
                <w:rFonts w:ascii="Times New Roman" w:hAnsi="Times New Roman"/>
                <w:sz w:val="24"/>
                <w:szCs w:val="24"/>
              </w:rPr>
              <w:t xml:space="preserve">, ремонт и монтаж кабельных линий электропередачи, вводных устройств кабельной арматуры напряжением до 35 </w:t>
            </w:r>
            <w:proofErr w:type="spellStart"/>
            <w:r w:rsidRPr="00DB60E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B60ED">
              <w:rPr>
                <w:rFonts w:ascii="Times New Roman" w:hAnsi="Times New Roman"/>
                <w:sz w:val="24"/>
                <w:szCs w:val="24"/>
              </w:rPr>
              <w:t xml:space="preserve"> в закрытых помещениях, в земле, в колодцах и тоннелях</w:t>
            </w:r>
          </w:p>
        </w:tc>
      </w:tr>
      <w:tr w:rsidR="00AA390B" w:rsidRPr="00DB60ED" w:rsidTr="007E483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390B" w:rsidRPr="00DB60ED" w:rsidRDefault="00AA390B" w:rsidP="00AA390B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lastRenderedPageBreak/>
              <w:t>ПК 5.4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90B" w:rsidRPr="00DB60ED" w:rsidRDefault="00AA390B" w:rsidP="00AA390B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Выполнять работы по ремонту кабельных линий электропередачи.</w:t>
            </w:r>
          </w:p>
        </w:tc>
        <w:tc>
          <w:tcPr>
            <w:tcW w:w="1231" w:type="pct"/>
          </w:tcPr>
          <w:p w:rsidR="00DB60ED" w:rsidRPr="00DB60ED" w:rsidRDefault="00DB60ED" w:rsidP="00DB60ED">
            <w:pPr>
              <w:pStyle w:val="a3"/>
              <w:widowControl w:val="0"/>
              <w:numPr>
                <w:ilvl w:val="0"/>
                <w:numId w:val="37"/>
              </w:numPr>
              <w:spacing w:after="0" w:line="252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60ED">
              <w:rPr>
                <w:rFonts w:ascii="Times New Roman" w:hAnsi="Times New Roman"/>
                <w:sz w:val="24"/>
                <w:szCs w:val="24"/>
              </w:rPr>
              <w:t>управлять</w:t>
            </w:r>
            <w:proofErr w:type="gramEnd"/>
            <w:r w:rsidRPr="00DB60ED">
              <w:rPr>
                <w:rFonts w:ascii="Times New Roman" w:hAnsi="Times New Roman"/>
                <w:sz w:val="24"/>
                <w:szCs w:val="24"/>
              </w:rPr>
              <w:t xml:space="preserve"> сложными универсальными и специальными приспособлениями и механизмами с электрическим и пневматическим приводом</w:t>
            </w:r>
          </w:p>
          <w:p w:rsidR="00DB60ED" w:rsidRPr="00DB60ED" w:rsidRDefault="00DB60ED" w:rsidP="00DB60ED">
            <w:pPr>
              <w:pStyle w:val="a3"/>
              <w:widowControl w:val="0"/>
              <w:numPr>
                <w:ilvl w:val="0"/>
                <w:numId w:val="37"/>
              </w:numPr>
              <w:spacing w:after="0" w:line="252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60ED">
              <w:rPr>
                <w:rFonts w:ascii="Times New Roman" w:hAnsi="Times New Roman"/>
                <w:sz w:val="24"/>
                <w:szCs w:val="24"/>
              </w:rPr>
              <w:t>оказывать</w:t>
            </w:r>
            <w:proofErr w:type="gramEnd"/>
            <w:r w:rsidRPr="00DB60ED">
              <w:rPr>
                <w:rFonts w:ascii="Times New Roman" w:hAnsi="Times New Roman"/>
                <w:sz w:val="24"/>
                <w:szCs w:val="24"/>
              </w:rPr>
              <w:t xml:space="preserve"> первую помощь пострадавшим </w:t>
            </w:r>
          </w:p>
          <w:p w:rsidR="00DB60ED" w:rsidRPr="00DB60ED" w:rsidRDefault="00DB60ED" w:rsidP="00DB60ED">
            <w:pPr>
              <w:pStyle w:val="a3"/>
              <w:widowControl w:val="0"/>
              <w:numPr>
                <w:ilvl w:val="0"/>
                <w:numId w:val="37"/>
              </w:numPr>
              <w:spacing w:after="0" w:line="252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60ED">
              <w:rPr>
                <w:rFonts w:ascii="Times New Roman" w:hAnsi="Times New Roman"/>
                <w:sz w:val="24"/>
                <w:szCs w:val="24"/>
              </w:rPr>
              <w:t>соблюдать</w:t>
            </w:r>
            <w:proofErr w:type="gramEnd"/>
            <w:r w:rsidRPr="00DB60ED">
              <w:rPr>
                <w:rFonts w:ascii="Times New Roman" w:hAnsi="Times New Roman"/>
                <w:sz w:val="24"/>
                <w:szCs w:val="24"/>
              </w:rPr>
              <w:t xml:space="preserve"> требования охраны труда при проведении работ</w:t>
            </w:r>
          </w:p>
          <w:p w:rsidR="00DB60ED" w:rsidRPr="00DB60ED" w:rsidRDefault="00DB60ED" w:rsidP="00DB60ED">
            <w:pPr>
              <w:pStyle w:val="a3"/>
              <w:widowControl w:val="0"/>
              <w:numPr>
                <w:ilvl w:val="0"/>
                <w:numId w:val="37"/>
              </w:numPr>
              <w:spacing w:after="0" w:line="252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60ED">
              <w:rPr>
                <w:rFonts w:ascii="Times New Roman" w:hAnsi="Times New Roman"/>
                <w:sz w:val="24"/>
                <w:szCs w:val="24"/>
              </w:rPr>
              <w:t>применять</w:t>
            </w:r>
            <w:proofErr w:type="gramEnd"/>
            <w:r w:rsidRPr="00DB60ED">
              <w:rPr>
                <w:rFonts w:ascii="Times New Roman" w:hAnsi="Times New Roman"/>
                <w:sz w:val="24"/>
                <w:szCs w:val="24"/>
              </w:rPr>
              <w:t xml:space="preserve"> средства пожаротушения (огнетушитель)</w:t>
            </w:r>
          </w:p>
          <w:p w:rsidR="00DB60ED" w:rsidRPr="00DB60ED" w:rsidRDefault="00DB60ED" w:rsidP="00DB60ED">
            <w:pPr>
              <w:pStyle w:val="a3"/>
              <w:widowControl w:val="0"/>
              <w:numPr>
                <w:ilvl w:val="0"/>
                <w:numId w:val="37"/>
              </w:numPr>
              <w:spacing w:after="0" w:line="252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60ED">
              <w:rPr>
                <w:rFonts w:ascii="Times New Roman" w:hAnsi="Times New Roman"/>
                <w:sz w:val="24"/>
                <w:szCs w:val="24"/>
              </w:rPr>
              <w:t>инструкция</w:t>
            </w:r>
            <w:proofErr w:type="gramEnd"/>
            <w:r w:rsidRPr="00DB60ED">
              <w:rPr>
                <w:rFonts w:ascii="Times New Roman" w:hAnsi="Times New Roman"/>
                <w:sz w:val="24"/>
                <w:szCs w:val="24"/>
              </w:rPr>
              <w:t xml:space="preserve"> по охране труда стропальщика, на производство погрузки/разгрузки подвижного состава, а автотранспорта грузоподъемными кранами</w:t>
            </w:r>
          </w:p>
          <w:p w:rsidR="00DB60ED" w:rsidRPr="00DB60ED" w:rsidRDefault="00DB60ED" w:rsidP="00DB60ED">
            <w:pPr>
              <w:pStyle w:val="a3"/>
              <w:widowControl w:val="0"/>
              <w:numPr>
                <w:ilvl w:val="0"/>
                <w:numId w:val="37"/>
              </w:numPr>
              <w:spacing w:after="0" w:line="252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60ED">
              <w:rPr>
                <w:rFonts w:ascii="Times New Roman" w:hAnsi="Times New Roman"/>
                <w:sz w:val="24"/>
                <w:szCs w:val="24"/>
              </w:rPr>
              <w:t>порядок</w:t>
            </w:r>
            <w:proofErr w:type="gramEnd"/>
            <w:r w:rsidRPr="00DB60ED">
              <w:rPr>
                <w:rFonts w:ascii="Times New Roman" w:hAnsi="Times New Roman"/>
                <w:sz w:val="24"/>
                <w:szCs w:val="24"/>
              </w:rPr>
              <w:t xml:space="preserve"> монтажа термоусаживаемых муфт для силовых кабелей напряжением 0,4-35 </w:t>
            </w:r>
            <w:proofErr w:type="spellStart"/>
            <w:r w:rsidRPr="00DB60E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:rsidR="00AA390B" w:rsidRPr="00DB60ED" w:rsidRDefault="00DB60ED" w:rsidP="00DB6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60ED">
              <w:rPr>
                <w:rFonts w:ascii="Times New Roman" w:hAnsi="Times New Roman"/>
                <w:sz w:val="24"/>
                <w:szCs w:val="24"/>
              </w:rPr>
              <w:t>технологические</w:t>
            </w:r>
            <w:proofErr w:type="gramEnd"/>
            <w:r w:rsidRPr="00DB60ED">
              <w:rPr>
                <w:rFonts w:ascii="Times New Roman" w:hAnsi="Times New Roman"/>
                <w:sz w:val="24"/>
                <w:szCs w:val="24"/>
              </w:rPr>
              <w:t xml:space="preserve"> карты капитального ремонта силовых кабельных линий электропередачи</w:t>
            </w:r>
          </w:p>
        </w:tc>
        <w:tc>
          <w:tcPr>
            <w:tcW w:w="317" w:type="pct"/>
          </w:tcPr>
          <w:p w:rsidR="00AA390B" w:rsidRPr="00DB60ED" w:rsidRDefault="00AA390B" w:rsidP="00AA39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pct"/>
          </w:tcPr>
          <w:p w:rsidR="00AA390B" w:rsidRPr="00DB60ED" w:rsidRDefault="00AA390B" w:rsidP="00AA39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pct"/>
          </w:tcPr>
          <w:p w:rsidR="00AA390B" w:rsidRPr="00DB60ED" w:rsidRDefault="00AA390B" w:rsidP="00AA39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AA390B" w:rsidRPr="00DB60ED" w:rsidRDefault="00AA390B" w:rsidP="00AA39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8" w:type="pct"/>
          </w:tcPr>
          <w:p w:rsidR="00AA390B" w:rsidRPr="00DB60ED" w:rsidRDefault="00DB60ED" w:rsidP="00AA3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60ED">
              <w:rPr>
                <w:rFonts w:ascii="Times New Roman" w:hAnsi="Times New Roman"/>
                <w:sz w:val="24"/>
                <w:szCs w:val="24"/>
              </w:rPr>
              <w:t>ремонт</w:t>
            </w:r>
            <w:proofErr w:type="gramEnd"/>
            <w:r w:rsidRPr="00DB60ED">
              <w:rPr>
                <w:rFonts w:ascii="Times New Roman" w:hAnsi="Times New Roman"/>
                <w:sz w:val="24"/>
                <w:szCs w:val="24"/>
              </w:rPr>
              <w:t xml:space="preserve"> и монтаж концевых и соединительных муфт напряжением до 35 </w:t>
            </w:r>
            <w:proofErr w:type="spellStart"/>
            <w:r w:rsidRPr="00DB60E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 xml:space="preserve">2.3. Содержание разделов </w:t>
      </w:r>
      <w:r w:rsidR="004823AC">
        <w:rPr>
          <w:rFonts w:ascii="Times New Roman" w:hAnsi="Times New Roman"/>
          <w:b/>
          <w:bCs/>
          <w:sz w:val="24"/>
        </w:rPr>
        <w:t>производственной</w:t>
      </w:r>
      <w:r w:rsidRPr="00C330F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7748"/>
        <w:gridCol w:w="1133"/>
      </w:tblGrid>
      <w:tr w:rsidR="004823AC" w:rsidRPr="00C330FB" w:rsidTr="006E6345">
        <w:trPr>
          <w:cantSplit/>
          <w:trHeight w:val="622"/>
        </w:trPr>
        <w:tc>
          <w:tcPr>
            <w:tcW w:w="322" w:type="pct"/>
            <w:vAlign w:val="center"/>
          </w:tcPr>
          <w:p w:rsidR="004823AC" w:rsidRPr="00C330FB" w:rsidRDefault="004823AC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4081" w:type="pct"/>
            <w:vAlign w:val="center"/>
          </w:tcPr>
          <w:p w:rsidR="004823AC" w:rsidRPr="00C330FB" w:rsidRDefault="004823AC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содержание </w:t>
            </w:r>
            <w:r w:rsidR="006E6345">
              <w:rPr>
                <w:rFonts w:ascii="Times New Roman" w:hAnsi="Times New Roman"/>
                <w:sz w:val="24"/>
              </w:rPr>
              <w:t>разделов (этапов) практики</w:t>
            </w:r>
          </w:p>
        </w:tc>
        <w:tc>
          <w:tcPr>
            <w:tcW w:w="597" w:type="pct"/>
            <w:vAlign w:val="center"/>
          </w:tcPr>
          <w:p w:rsidR="004823AC" w:rsidRPr="00C330FB" w:rsidRDefault="004823AC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часов</w:t>
            </w:r>
          </w:p>
        </w:tc>
      </w:tr>
      <w:tr w:rsidR="00F64C22" w:rsidRPr="00C330FB" w:rsidTr="00090A3F">
        <w:trPr>
          <w:trHeight w:val="687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081" w:type="pct"/>
          </w:tcPr>
          <w:p w:rsidR="00F64C22" w:rsidRPr="00F64C22" w:rsidRDefault="00AA390B" w:rsidP="00AA390B">
            <w:pPr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6A95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приемо-сдаточных испытаниях</w:t>
            </w:r>
          </w:p>
        </w:tc>
        <w:tc>
          <w:tcPr>
            <w:tcW w:w="597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081" w:type="pct"/>
          </w:tcPr>
          <w:p w:rsidR="00F64C22" w:rsidRPr="00F64C22" w:rsidRDefault="00AA390B" w:rsidP="00AA390B">
            <w:pPr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6A95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proofErr w:type="gramEnd"/>
            <w:r w:rsidRPr="00C46A95">
              <w:rPr>
                <w:rFonts w:ascii="Times New Roman" w:hAnsi="Times New Roman"/>
                <w:sz w:val="24"/>
                <w:szCs w:val="24"/>
              </w:rPr>
              <w:t xml:space="preserve"> прот</w:t>
            </w:r>
            <w:r>
              <w:rPr>
                <w:rFonts w:ascii="Times New Roman" w:hAnsi="Times New Roman"/>
                <w:sz w:val="24"/>
                <w:szCs w:val="24"/>
              </w:rPr>
              <w:t>околов по завершению испытаний</w:t>
            </w:r>
          </w:p>
        </w:tc>
        <w:tc>
          <w:tcPr>
            <w:tcW w:w="597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081" w:type="pct"/>
          </w:tcPr>
          <w:p w:rsidR="00F64C22" w:rsidRPr="00F64C22" w:rsidRDefault="00AA390B" w:rsidP="00AA390B">
            <w:pPr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6A95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gramEnd"/>
            <w:r w:rsidRPr="00C46A95">
              <w:rPr>
                <w:rFonts w:ascii="Times New Roman" w:hAnsi="Times New Roman"/>
                <w:sz w:val="24"/>
                <w:szCs w:val="24"/>
              </w:rPr>
              <w:t xml:space="preserve"> в выполнении работ по проверке и наст</w:t>
            </w:r>
            <w:r>
              <w:rPr>
                <w:rFonts w:ascii="Times New Roman" w:hAnsi="Times New Roman"/>
                <w:sz w:val="24"/>
                <w:szCs w:val="24"/>
              </w:rPr>
              <w:t>ройке устройств кабельных линий</w:t>
            </w:r>
          </w:p>
        </w:tc>
        <w:tc>
          <w:tcPr>
            <w:tcW w:w="597" w:type="pct"/>
            <w:vAlign w:val="center"/>
          </w:tcPr>
          <w:p w:rsidR="00F64C22" w:rsidRPr="00C330FB" w:rsidRDefault="00DB60ED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081" w:type="pct"/>
          </w:tcPr>
          <w:p w:rsidR="00F64C22" w:rsidRPr="00F64C22" w:rsidRDefault="00AA390B" w:rsidP="00AA390B">
            <w:pPr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6A95">
              <w:rPr>
                <w:rFonts w:ascii="Times New Roman" w:hAnsi="Times New Roman"/>
                <w:sz w:val="24"/>
                <w:szCs w:val="24"/>
              </w:rPr>
              <w:t>обход</w:t>
            </w:r>
            <w:proofErr w:type="gramEnd"/>
            <w:r w:rsidRPr="00C46A95">
              <w:rPr>
                <w:rFonts w:ascii="Times New Roman" w:hAnsi="Times New Roman"/>
                <w:sz w:val="24"/>
                <w:szCs w:val="24"/>
              </w:rPr>
              <w:t xml:space="preserve"> и осмотр технического состояния элементов кабельных линий электропередачи (кабеля, соединительных или концевых муфт, коллекторов, туннелей, колодцев, каналов, шахт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других кабельных сооружений)</w:t>
            </w:r>
          </w:p>
        </w:tc>
        <w:tc>
          <w:tcPr>
            <w:tcW w:w="597" w:type="pct"/>
            <w:vAlign w:val="center"/>
          </w:tcPr>
          <w:p w:rsidR="00F64C22" w:rsidRPr="00C330FB" w:rsidRDefault="00DB60ED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081" w:type="pct"/>
          </w:tcPr>
          <w:p w:rsidR="00F64C22" w:rsidRPr="00F64C22" w:rsidRDefault="00AA390B" w:rsidP="00090A3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6A95">
              <w:rPr>
                <w:rFonts w:ascii="Times New Roman" w:hAnsi="Times New Roman"/>
                <w:sz w:val="24"/>
                <w:szCs w:val="24"/>
              </w:rPr>
              <w:t>контроль</w:t>
            </w:r>
            <w:proofErr w:type="gramEnd"/>
            <w:r w:rsidRPr="00C46A95">
              <w:rPr>
                <w:rFonts w:ascii="Times New Roman" w:hAnsi="Times New Roman"/>
                <w:sz w:val="24"/>
                <w:szCs w:val="24"/>
              </w:rPr>
              <w:t xml:space="preserve"> наличия и исправности инструмента, оснастки, </w:t>
            </w:r>
            <w:r>
              <w:rPr>
                <w:rFonts w:ascii="Times New Roman" w:hAnsi="Times New Roman"/>
                <w:sz w:val="24"/>
                <w:szCs w:val="24"/>
              </w:rPr>
              <w:t>приспособлений и инвентаря</w:t>
            </w:r>
          </w:p>
        </w:tc>
        <w:tc>
          <w:tcPr>
            <w:tcW w:w="597" w:type="pct"/>
            <w:vAlign w:val="center"/>
          </w:tcPr>
          <w:p w:rsidR="00F64C22" w:rsidRDefault="00DB60ED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6E6345" w:rsidRPr="00C330FB" w:rsidTr="006E6345">
        <w:trPr>
          <w:trHeight w:val="559"/>
        </w:trPr>
        <w:tc>
          <w:tcPr>
            <w:tcW w:w="322" w:type="pct"/>
            <w:vAlign w:val="center"/>
          </w:tcPr>
          <w:p w:rsidR="006E6345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1" w:type="pct"/>
            <w:vAlign w:val="center"/>
          </w:tcPr>
          <w:p w:rsidR="006E6345" w:rsidRPr="00F64C22" w:rsidRDefault="006E6345" w:rsidP="006E6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C2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97" w:type="pct"/>
            <w:vAlign w:val="center"/>
          </w:tcPr>
          <w:p w:rsidR="006E6345" w:rsidRDefault="00090A3F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</w:t>
      </w:r>
      <w:r w:rsidR="005803E8">
        <w:rPr>
          <w:rFonts w:ascii="Times New Roman" w:hAnsi="Times New Roman"/>
          <w:b/>
          <w:bCs/>
          <w:sz w:val="24"/>
        </w:rPr>
        <w:t xml:space="preserve">НО-ТЕХНИЧЕСКОЕ ОБЕСПЕЧЕНИЕ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A9730B" w:rsidRPr="006A4EA9" w:rsidRDefault="00A9730B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973BE">
        <w:rPr>
          <w:rFonts w:ascii="Times New Roman" w:hAnsi="Times New Roman"/>
          <w:sz w:val="24"/>
        </w:rPr>
        <w:t xml:space="preserve">Для проведения </w:t>
      </w:r>
      <w:r>
        <w:rPr>
          <w:rFonts w:ascii="Times New Roman" w:hAnsi="Times New Roman"/>
          <w:sz w:val="24"/>
        </w:rPr>
        <w:t xml:space="preserve">производственной </w:t>
      </w:r>
      <w:r w:rsidRPr="005973BE">
        <w:rPr>
          <w:rFonts w:ascii="Times New Roman" w:hAnsi="Times New Roman"/>
          <w:sz w:val="24"/>
        </w:rPr>
        <w:t>практики используется материально-техническая база</w:t>
      </w:r>
      <w:r>
        <w:rPr>
          <w:rFonts w:ascii="Times New Roman" w:hAnsi="Times New Roman"/>
          <w:sz w:val="24"/>
        </w:rPr>
        <w:t xml:space="preserve"> </w:t>
      </w:r>
      <w:r w:rsidRPr="005973BE">
        <w:rPr>
          <w:rFonts w:ascii="Times New Roman" w:hAnsi="Times New Roman"/>
          <w:sz w:val="24"/>
        </w:rPr>
        <w:t>предприятий, с которыми заключены договоры о пр</w:t>
      </w:r>
      <w:r>
        <w:rPr>
          <w:rFonts w:ascii="Times New Roman" w:hAnsi="Times New Roman"/>
          <w:sz w:val="24"/>
        </w:rPr>
        <w:t xml:space="preserve">охождении практики обучающимися. 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Материально-техническая база профильных предприятий позволяет </w:t>
      </w:r>
      <w:r w:rsidRPr="005973BE">
        <w:rPr>
          <w:rFonts w:ascii="Times New Roman" w:hAnsi="Times New Roman"/>
          <w:sz w:val="24"/>
        </w:rPr>
        <w:t>обеспечить освоение обучающимися всех предусмотренных программой</w:t>
      </w:r>
      <w:r>
        <w:rPr>
          <w:rFonts w:ascii="Times New Roman" w:hAnsi="Times New Roman"/>
          <w:sz w:val="24"/>
        </w:rPr>
        <w:t xml:space="preserve"> </w:t>
      </w:r>
      <w:r w:rsidRPr="005973BE">
        <w:rPr>
          <w:rFonts w:ascii="Times New Roman" w:hAnsi="Times New Roman"/>
          <w:sz w:val="24"/>
        </w:rPr>
        <w:t>практики компетенций и выполнение всех запланированных видов работ</w:t>
      </w:r>
      <w:r>
        <w:rPr>
          <w:rFonts w:ascii="Times New Roman" w:hAnsi="Times New Roman"/>
          <w:sz w:val="24"/>
        </w:rPr>
        <w:t>.</w:t>
      </w:r>
    </w:p>
    <w:p w:rsidR="00DD3487" w:rsidRDefault="00DD3487" w:rsidP="00A05F46">
      <w:pPr>
        <w:spacing w:after="0"/>
        <w:jc w:val="center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4. ОБ</w:t>
      </w:r>
      <w:bookmarkStart w:id="0" w:name="_GoBack"/>
      <w:bookmarkEnd w:id="0"/>
      <w:r w:rsidRPr="00E416A1">
        <w:rPr>
          <w:rFonts w:ascii="Times New Roman" w:hAnsi="Times New Roman"/>
          <w:b/>
          <w:sz w:val="24"/>
        </w:rPr>
        <w:t xml:space="preserve">ЩИЕ ТРЕБОВАНИЯ К ОРГАНИЗАЦИИ </w:t>
      </w:r>
      <w:r w:rsidR="00952185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952185" w:rsidRPr="00E416A1" w:rsidRDefault="00952185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Производственная практика </w:t>
      </w:r>
      <w:r w:rsidR="00D50C74">
        <w:rPr>
          <w:rFonts w:ascii="Times New Roman" w:hAnsi="Times New Roman"/>
          <w:bCs/>
          <w:sz w:val="24"/>
        </w:rPr>
        <w:t>ПП.0</w:t>
      </w:r>
      <w:r w:rsidR="00DB60ED">
        <w:rPr>
          <w:rFonts w:ascii="Times New Roman" w:hAnsi="Times New Roman"/>
          <w:bCs/>
          <w:sz w:val="24"/>
        </w:rPr>
        <w:t>5</w:t>
      </w:r>
      <w:r w:rsidR="00D50C74">
        <w:rPr>
          <w:rFonts w:ascii="Times New Roman" w:hAnsi="Times New Roman"/>
          <w:bCs/>
          <w:sz w:val="24"/>
        </w:rPr>
        <w:t>.01</w:t>
      </w:r>
      <w:r>
        <w:rPr>
          <w:rFonts w:ascii="Times New Roman" w:hAnsi="Times New Roman"/>
          <w:bCs/>
          <w:sz w:val="24"/>
        </w:rPr>
        <w:t xml:space="preserve"> является завершающим этапом освоения профессионального модуля по виду профессиональной деятельности, ее прохождению предшествует обязательное изучение междисциплинарн</w:t>
      </w:r>
      <w:r w:rsidR="00B464C1">
        <w:rPr>
          <w:rFonts w:ascii="Times New Roman" w:hAnsi="Times New Roman"/>
          <w:bCs/>
          <w:sz w:val="24"/>
        </w:rPr>
        <w:t>ого</w:t>
      </w:r>
      <w:r>
        <w:rPr>
          <w:rFonts w:ascii="Times New Roman" w:hAnsi="Times New Roman"/>
          <w:bCs/>
          <w:sz w:val="24"/>
        </w:rPr>
        <w:t xml:space="preserve"> курс</w:t>
      </w:r>
      <w:r w:rsidR="00B464C1">
        <w:rPr>
          <w:rFonts w:ascii="Times New Roman" w:hAnsi="Times New Roman"/>
          <w:bCs/>
          <w:sz w:val="24"/>
        </w:rPr>
        <w:t>а</w:t>
      </w:r>
      <w:r w:rsidR="00952185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952185" w:rsidRPr="00952185">
        <w:rPr>
          <w:rFonts w:ascii="Times New Roman" w:hAnsi="Times New Roman"/>
          <w:bCs/>
          <w:sz w:val="24"/>
        </w:rPr>
        <w:t>ПМ.0</w:t>
      </w:r>
      <w:r w:rsidR="00DB60ED">
        <w:rPr>
          <w:rFonts w:ascii="Times New Roman" w:hAnsi="Times New Roman"/>
          <w:bCs/>
          <w:sz w:val="24"/>
        </w:rPr>
        <w:t>5</w:t>
      </w:r>
      <w:r w:rsidR="00952185" w:rsidRPr="00952185">
        <w:rPr>
          <w:rFonts w:ascii="Times New Roman" w:hAnsi="Times New Roman"/>
          <w:bCs/>
          <w:sz w:val="24"/>
        </w:rPr>
        <w:t xml:space="preserve"> </w:t>
      </w:r>
      <w:r w:rsidR="00090A3F" w:rsidRPr="00483C93">
        <w:rPr>
          <w:rFonts w:ascii="Times New Roman" w:hAnsi="Times New Roman"/>
          <w:color w:val="000000"/>
          <w:sz w:val="24"/>
          <w:szCs w:val="24"/>
          <w:lang w:bidi="ru-RU"/>
        </w:rPr>
        <w:t xml:space="preserve">Монтаж, наладка и ремонт </w:t>
      </w:r>
      <w:r w:rsidR="00DB60ED">
        <w:rPr>
          <w:rFonts w:ascii="Times New Roman" w:hAnsi="Times New Roman"/>
          <w:color w:val="000000"/>
          <w:sz w:val="24"/>
          <w:szCs w:val="24"/>
          <w:lang w:bidi="ru-RU"/>
        </w:rPr>
        <w:t>кабельных</w:t>
      </w:r>
      <w:r w:rsidR="00090A3F" w:rsidRPr="00483C93">
        <w:rPr>
          <w:rFonts w:ascii="Times New Roman" w:hAnsi="Times New Roman"/>
          <w:color w:val="000000"/>
          <w:sz w:val="24"/>
          <w:szCs w:val="24"/>
          <w:lang w:bidi="ru-RU"/>
        </w:rPr>
        <w:t xml:space="preserve"> линий электропередачи</w:t>
      </w:r>
      <w:r w:rsidRPr="00FE7A1C">
        <w:rPr>
          <w:rFonts w:ascii="Times New Roman" w:hAnsi="Times New Roman"/>
          <w:color w:val="000000" w:themeColor="text1"/>
          <w:sz w:val="24"/>
        </w:rPr>
        <w:t>.</w:t>
      </w:r>
      <w:r>
        <w:rPr>
          <w:rFonts w:ascii="Times New Roman" w:hAnsi="Times New Roman"/>
          <w:color w:val="000000" w:themeColor="text1"/>
          <w:sz w:val="24"/>
        </w:rPr>
        <w:t xml:space="preserve"> Успешные результаты промежуточной аттестации по </w:t>
      </w:r>
      <w:r w:rsidR="00952185" w:rsidRPr="00A0757F">
        <w:rPr>
          <w:rFonts w:ascii="Times New Roman" w:hAnsi="Times New Roman"/>
          <w:color w:val="000000" w:themeColor="text1"/>
          <w:sz w:val="24"/>
        </w:rPr>
        <w:t>МДК.0</w:t>
      </w:r>
      <w:r w:rsidR="00DB60ED">
        <w:rPr>
          <w:rFonts w:ascii="Times New Roman" w:hAnsi="Times New Roman"/>
          <w:color w:val="000000" w:themeColor="text1"/>
          <w:sz w:val="24"/>
        </w:rPr>
        <w:t>5</w:t>
      </w:r>
      <w:r w:rsidR="00952185" w:rsidRPr="00A0757F">
        <w:rPr>
          <w:rFonts w:ascii="Times New Roman" w:hAnsi="Times New Roman"/>
          <w:color w:val="000000" w:themeColor="text1"/>
          <w:sz w:val="24"/>
        </w:rPr>
        <w:t>.01</w:t>
      </w:r>
      <w:r w:rsidR="00B464C1">
        <w:rPr>
          <w:rFonts w:ascii="Times New Roman" w:hAnsi="Times New Roman"/>
          <w:color w:val="000000" w:themeColor="text1"/>
          <w:sz w:val="24"/>
        </w:rPr>
        <w:t xml:space="preserve"> </w:t>
      </w:r>
      <w:r w:rsidR="00B464C1" w:rsidRPr="00912F38">
        <w:rPr>
          <w:rFonts w:ascii="Times New Roman" w:hAnsi="Times New Roman"/>
          <w:bCs/>
          <w:sz w:val="24"/>
          <w:szCs w:val="24"/>
        </w:rPr>
        <w:t xml:space="preserve">Производство работ по монтажу, </w:t>
      </w:r>
      <w:proofErr w:type="gramStart"/>
      <w:r w:rsidR="00B464C1" w:rsidRPr="00912F38">
        <w:rPr>
          <w:rFonts w:ascii="Times New Roman" w:hAnsi="Times New Roman"/>
          <w:bCs/>
          <w:sz w:val="24"/>
          <w:szCs w:val="24"/>
        </w:rPr>
        <w:t>наладке  и</w:t>
      </w:r>
      <w:proofErr w:type="gramEnd"/>
      <w:r w:rsidR="00B464C1" w:rsidRPr="00912F38">
        <w:rPr>
          <w:rFonts w:ascii="Times New Roman" w:hAnsi="Times New Roman"/>
          <w:bCs/>
          <w:sz w:val="24"/>
          <w:szCs w:val="24"/>
        </w:rPr>
        <w:t xml:space="preserve"> ремонту </w:t>
      </w:r>
      <w:r w:rsidR="00DB60ED">
        <w:rPr>
          <w:rFonts w:ascii="Times New Roman" w:hAnsi="Times New Roman"/>
          <w:bCs/>
          <w:sz w:val="24"/>
          <w:szCs w:val="24"/>
        </w:rPr>
        <w:t>кабельных</w:t>
      </w:r>
      <w:r w:rsidR="00B464C1" w:rsidRPr="00912F38">
        <w:rPr>
          <w:rFonts w:ascii="Times New Roman" w:hAnsi="Times New Roman"/>
          <w:bCs/>
          <w:sz w:val="24"/>
          <w:szCs w:val="24"/>
        </w:rPr>
        <w:t xml:space="preserve"> линий электропередачи</w:t>
      </w:r>
      <w:r>
        <w:rPr>
          <w:rFonts w:ascii="Times New Roman" w:hAnsi="Times New Roman"/>
          <w:bCs/>
          <w:sz w:val="24"/>
        </w:rPr>
        <w:t>, входящ</w:t>
      </w:r>
      <w:r w:rsidR="00F64C22">
        <w:rPr>
          <w:rFonts w:ascii="Times New Roman" w:hAnsi="Times New Roman"/>
          <w:bCs/>
          <w:sz w:val="24"/>
        </w:rPr>
        <w:t>его</w:t>
      </w:r>
      <w:r>
        <w:rPr>
          <w:rFonts w:ascii="Times New Roman" w:hAnsi="Times New Roman"/>
          <w:bCs/>
          <w:sz w:val="24"/>
        </w:rPr>
        <w:t xml:space="preserve"> в ПМ.0</w:t>
      </w:r>
      <w:r w:rsidR="00DB60ED">
        <w:rPr>
          <w:rFonts w:ascii="Times New Roman" w:hAnsi="Times New Roman"/>
          <w:bCs/>
          <w:sz w:val="24"/>
        </w:rPr>
        <w:t>5</w:t>
      </w:r>
      <w:r>
        <w:rPr>
          <w:rFonts w:ascii="Times New Roman" w:hAnsi="Times New Roman"/>
          <w:bCs/>
          <w:sz w:val="24"/>
        </w:rPr>
        <w:t>, явля</w:t>
      </w:r>
      <w:r w:rsidR="00A0757F">
        <w:rPr>
          <w:rFonts w:ascii="Times New Roman" w:hAnsi="Times New Roman"/>
          <w:bCs/>
          <w:sz w:val="24"/>
        </w:rPr>
        <w:t>ю</w:t>
      </w:r>
      <w:r>
        <w:rPr>
          <w:rFonts w:ascii="Times New Roman" w:hAnsi="Times New Roman"/>
          <w:bCs/>
          <w:sz w:val="24"/>
        </w:rPr>
        <w:t xml:space="preserve">тся обязательным условием допуска к производственной практике. 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Производственная практика реализуется концентрированно/</w:t>
      </w:r>
      <w:proofErr w:type="spellStart"/>
      <w:r>
        <w:rPr>
          <w:rFonts w:ascii="Times New Roman" w:hAnsi="Times New Roman"/>
          <w:bCs/>
          <w:sz w:val="24"/>
        </w:rPr>
        <w:t>рассредоточенно</w:t>
      </w:r>
      <w:proofErr w:type="spellEnd"/>
      <w:r>
        <w:rPr>
          <w:rFonts w:ascii="Times New Roman" w:hAnsi="Times New Roman"/>
          <w:bCs/>
          <w:sz w:val="24"/>
        </w:rPr>
        <w:t xml:space="preserve"> в организациях, направление деятельности которых соответствует профилю подготовки обучающихся, посредством заключения договоров о практической подготовке обучающихся между филиалом/структурным подразделением </w:t>
      </w:r>
      <w:proofErr w:type="spellStart"/>
      <w:r>
        <w:rPr>
          <w:rFonts w:ascii="Times New Roman" w:hAnsi="Times New Roman"/>
          <w:bCs/>
          <w:sz w:val="24"/>
        </w:rPr>
        <w:t>ПривГУПС</w:t>
      </w:r>
      <w:proofErr w:type="spellEnd"/>
      <w:r>
        <w:rPr>
          <w:rFonts w:ascii="Times New Roman" w:hAnsi="Times New Roman"/>
          <w:bCs/>
          <w:sz w:val="24"/>
        </w:rPr>
        <w:t xml:space="preserve"> и организациями (дирекциями по энергообеспечению) в установленном порядке. </w:t>
      </w:r>
      <w:r w:rsidRPr="0093575F">
        <w:rPr>
          <w:rFonts w:ascii="Times New Roman" w:hAnsi="Times New Roman"/>
          <w:bCs/>
          <w:sz w:val="24"/>
        </w:rPr>
        <w:t>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</w:t>
      </w:r>
    </w:p>
    <w:p w:rsidR="005803E8" w:rsidRPr="0093575F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 xml:space="preserve">Направление на практику оформляется приказом директора </w:t>
      </w:r>
      <w:r>
        <w:rPr>
          <w:rFonts w:ascii="Times New Roman" w:hAnsi="Times New Roman"/>
          <w:bCs/>
          <w:sz w:val="24"/>
        </w:rPr>
        <w:t xml:space="preserve">филиала/структурного подразделения </w:t>
      </w:r>
      <w:proofErr w:type="spellStart"/>
      <w:r>
        <w:rPr>
          <w:rFonts w:ascii="Times New Roman" w:hAnsi="Times New Roman"/>
          <w:bCs/>
          <w:sz w:val="24"/>
        </w:rPr>
        <w:t>ПривГУПС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с указанием закрепления каждого обучающегося за организацией, а также с указанием вида и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сроков прохождения практики.</w:t>
      </w:r>
    </w:p>
    <w:p w:rsidR="005803E8" w:rsidRPr="0093575F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>Обучающиеся, совмещающие обучение с трудовой деятельностью, вправе проходить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практику в организации по месту работы, в случаях, если осуществляемая ими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профессиональная деятельность соответствует целям практики.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>Организацию производственной практики (по профилю специальности)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 xml:space="preserve">осуществляют руководители практики от </w:t>
      </w:r>
      <w:r>
        <w:rPr>
          <w:rFonts w:ascii="Times New Roman" w:hAnsi="Times New Roman"/>
          <w:bCs/>
          <w:sz w:val="24"/>
        </w:rPr>
        <w:t xml:space="preserve">филиала/структурного подразделения </w:t>
      </w:r>
      <w:proofErr w:type="spellStart"/>
      <w:r>
        <w:rPr>
          <w:rFonts w:ascii="Times New Roman" w:hAnsi="Times New Roman"/>
          <w:bCs/>
          <w:sz w:val="24"/>
        </w:rPr>
        <w:t>ПривГУПС</w:t>
      </w:r>
      <w:proofErr w:type="spellEnd"/>
      <w:r w:rsidRPr="0093575F">
        <w:rPr>
          <w:rFonts w:ascii="Times New Roman" w:hAnsi="Times New Roman"/>
          <w:bCs/>
          <w:sz w:val="24"/>
        </w:rPr>
        <w:t xml:space="preserve"> и от орга</w:t>
      </w:r>
      <w:r>
        <w:rPr>
          <w:rFonts w:ascii="Times New Roman" w:hAnsi="Times New Roman"/>
          <w:bCs/>
          <w:sz w:val="24"/>
        </w:rPr>
        <w:t xml:space="preserve">низации. Руководители практики назначаются приказом директора филиала/структурного подразделения </w:t>
      </w:r>
      <w:proofErr w:type="spellStart"/>
      <w:r>
        <w:rPr>
          <w:rFonts w:ascii="Times New Roman" w:hAnsi="Times New Roman"/>
          <w:bCs/>
          <w:sz w:val="24"/>
        </w:rPr>
        <w:t>ПривГУПС</w:t>
      </w:r>
      <w:proofErr w:type="spellEnd"/>
      <w:r>
        <w:rPr>
          <w:rFonts w:ascii="Times New Roman" w:hAnsi="Times New Roman"/>
          <w:bCs/>
          <w:sz w:val="24"/>
        </w:rPr>
        <w:t>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</w:t>
      </w:r>
      <w:r w:rsidR="00A0757F">
        <w:rPr>
          <w:rFonts w:ascii="Times New Roman" w:hAnsi="Times New Roman"/>
          <w:b/>
          <w:sz w:val="24"/>
        </w:rPr>
        <w:t>ПРОИЗВОДСТВЕННОЙ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090A3F" w:rsidRDefault="00090A3F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5803E8" w:rsidRPr="00A930DC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A930DC">
        <w:rPr>
          <w:rFonts w:ascii="Times New Roman" w:hAnsi="Times New Roman"/>
          <w:sz w:val="24"/>
        </w:rPr>
        <w:t xml:space="preserve">Руководство </w:t>
      </w:r>
      <w:r>
        <w:rPr>
          <w:rFonts w:ascii="Times New Roman" w:hAnsi="Times New Roman"/>
          <w:bCs/>
          <w:sz w:val="24"/>
        </w:rPr>
        <w:t>производственной</w:t>
      </w:r>
      <w:r w:rsidRPr="00A930DC">
        <w:rPr>
          <w:rFonts w:ascii="Times New Roman" w:hAnsi="Times New Roman"/>
          <w:bCs/>
          <w:sz w:val="24"/>
        </w:rPr>
        <w:t xml:space="preserve"> практикой осуществляется:</w:t>
      </w:r>
    </w:p>
    <w:p w:rsidR="005803E8" w:rsidRPr="00A930DC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A930DC">
        <w:rPr>
          <w:rFonts w:ascii="Times New Roman" w:hAnsi="Times New Roman"/>
          <w:bCs/>
          <w:sz w:val="24"/>
        </w:rPr>
        <w:t>- пе</w:t>
      </w:r>
      <w:r w:rsidRPr="00A930DC">
        <w:rPr>
          <w:rFonts w:ascii="Times New Roman" w:hAnsi="Times New Roman"/>
          <w:sz w:val="24"/>
        </w:rPr>
        <w:t>дагогами, имеющими высшее образование, соответствующее профилю специальности 13.02.07 Электроснабжение, опыт деятельности в организациях соответствующей профессиональной сферы и стажировку в профильных организациях (периодичность прохождения не реже 1 раза в 3 года)</w:t>
      </w:r>
      <w:r>
        <w:rPr>
          <w:rFonts w:ascii="Times New Roman" w:hAnsi="Times New Roman"/>
          <w:sz w:val="24"/>
        </w:rPr>
        <w:t>.</w:t>
      </w:r>
    </w:p>
    <w:p w:rsidR="00DD3487" w:rsidRDefault="00DD3487" w:rsidP="00DD3487">
      <w:pPr>
        <w:spacing w:after="0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6. КОНТРОЛЬ И ОЦЕНКА ОСВОЕНИЯ РЕЗУЛЬТАТОВ </w:t>
      </w:r>
      <w:r w:rsidR="00A0757F">
        <w:rPr>
          <w:rFonts w:ascii="Times New Roman" w:hAnsi="Times New Roman"/>
          <w:b/>
          <w:sz w:val="24"/>
        </w:rPr>
        <w:t>ПРОИЗВОДСТВЕННОЙ</w:t>
      </w:r>
      <w:r w:rsidR="00A0757F"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5803E8" w:rsidRDefault="005803E8" w:rsidP="00DD3487">
      <w:pPr>
        <w:spacing w:after="0"/>
        <w:jc w:val="both"/>
        <w:rPr>
          <w:rFonts w:ascii="Times New Roman" w:hAnsi="Times New Roman"/>
          <w:b/>
          <w:sz w:val="24"/>
        </w:rPr>
      </w:pPr>
    </w:p>
    <w:p w:rsidR="005803E8" w:rsidRPr="00C1705B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>завершению производственной практики</w:t>
      </w:r>
      <w:r w:rsidRPr="00C1705B">
        <w:rPr>
          <w:rFonts w:ascii="Times New Roman" w:hAnsi="Times New Roman"/>
          <w:sz w:val="24"/>
        </w:rPr>
        <w:t xml:space="preserve"> руководителями практики от организации </w:t>
      </w:r>
      <w:r>
        <w:rPr>
          <w:rFonts w:ascii="Times New Roman" w:hAnsi="Times New Roman"/>
          <w:sz w:val="24"/>
        </w:rPr>
        <w:t>и от филиала/структурного подразделения оформляется</w:t>
      </w:r>
      <w:r w:rsidRPr="00C1705B">
        <w:rPr>
          <w:rFonts w:ascii="Times New Roman" w:hAnsi="Times New Roman"/>
          <w:sz w:val="24"/>
        </w:rPr>
        <w:t xml:space="preserve"> аттестационный лист, содержащий сведения об уровне освоения обучающимся профессиональных компетенций, а также характеристика на обучающегося по освоению профессиональных компетенций в период прохождения практики.</w:t>
      </w:r>
    </w:p>
    <w:p w:rsidR="005803E8" w:rsidRPr="00C1705B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В период прохождения практики обучающимся ведется дневник практики. По результатам практики обучающимся составляется отчет, который утверждается </w:t>
      </w:r>
      <w:r>
        <w:rPr>
          <w:rFonts w:ascii="Times New Roman" w:hAnsi="Times New Roman"/>
          <w:sz w:val="24"/>
        </w:rPr>
        <w:t>университетом</w:t>
      </w:r>
      <w:r w:rsidRPr="00C1705B">
        <w:rPr>
          <w:rFonts w:ascii="Times New Roman" w:hAnsi="Times New Roman"/>
          <w:sz w:val="24"/>
        </w:rPr>
        <w:t xml:space="preserve">. </w:t>
      </w:r>
    </w:p>
    <w:p w:rsidR="005803E8" w:rsidRPr="00C1705B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организаций.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Практика завершается дифф</w:t>
      </w:r>
      <w:r>
        <w:rPr>
          <w:rFonts w:ascii="Times New Roman" w:hAnsi="Times New Roman"/>
          <w:sz w:val="24"/>
        </w:rPr>
        <w:t>еренцированным зачетом</w:t>
      </w:r>
      <w:r w:rsidRPr="00C1705B">
        <w:rPr>
          <w:rFonts w:ascii="Times New Roman" w:hAnsi="Times New Roman"/>
          <w:sz w:val="24"/>
        </w:rPr>
        <w:t xml:space="preserve"> при условии положительного аттестационного листа по практике руководителей практики от организации и университета об уровне освоения профессиональных компетенций; наличия положительной характеристики организации на обучающегося в период прохождения практики;</w:t>
      </w:r>
      <w:r>
        <w:rPr>
          <w:rFonts w:ascii="Times New Roman" w:hAnsi="Times New Roman"/>
          <w:sz w:val="24"/>
        </w:rPr>
        <w:t xml:space="preserve"> </w:t>
      </w:r>
      <w:r w:rsidRPr="00C1705B">
        <w:rPr>
          <w:rFonts w:ascii="Times New Roman" w:hAnsi="Times New Roman"/>
          <w:sz w:val="24"/>
        </w:rPr>
        <w:t>полноты и своеврем</w:t>
      </w:r>
      <w:r>
        <w:rPr>
          <w:rFonts w:ascii="Times New Roman" w:hAnsi="Times New Roman"/>
          <w:sz w:val="24"/>
        </w:rPr>
        <w:t>енности представления дневника</w:t>
      </w:r>
      <w:r w:rsidRPr="00C1705B">
        <w:rPr>
          <w:rFonts w:ascii="Times New Roman" w:hAnsi="Times New Roman"/>
          <w:sz w:val="24"/>
        </w:rPr>
        <w:t xml:space="preserve"> и отчета </w:t>
      </w:r>
      <w:r>
        <w:rPr>
          <w:rFonts w:ascii="Times New Roman" w:hAnsi="Times New Roman"/>
          <w:sz w:val="24"/>
        </w:rPr>
        <w:t>п</w:t>
      </w:r>
      <w:r w:rsidRPr="00C1705B">
        <w:rPr>
          <w:rFonts w:ascii="Times New Roman" w:hAnsi="Times New Roman"/>
          <w:sz w:val="24"/>
        </w:rPr>
        <w:t>о практике</w:t>
      </w:r>
      <w:r>
        <w:rPr>
          <w:rFonts w:ascii="Times New Roman" w:hAnsi="Times New Roman"/>
          <w:sz w:val="24"/>
        </w:rPr>
        <w:t>. Содержание дневника и отчета должно соответствовать заданию на практику, выданному обучающемуся.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Результаты прохождения практики представляются обучающимся в университет и учитываются при прохождении государственной итоговой аттестации.</w:t>
      </w:r>
    </w:p>
    <w:p w:rsidR="005803E8" w:rsidRPr="005717DB" w:rsidRDefault="005803E8" w:rsidP="00540DAB">
      <w:pPr>
        <w:spacing w:after="0"/>
        <w:ind w:firstLine="709"/>
        <w:jc w:val="both"/>
        <w:rPr>
          <w:rFonts w:ascii="Times New Roman" w:hAnsi="Times New Roman"/>
          <w:b/>
          <w:i/>
          <w:sz w:val="24"/>
        </w:rPr>
      </w:pPr>
      <w:r w:rsidRPr="00F13764">
        <w:rPr>
          <w:rFonts w:ascii="Times New Roman" w:hAnsi="Times New Roman"/>
          <w:sz w:val="24"/>
        </w:rPr>
        <w:t>Формы и методы контроля и оценки результатов о</w:t>
      </w:r>
      <w:r>
        <w:rPr>
          <w:rFonts w:ascii="Times New Roman" w:hAnsi="Times New Roman"/>
          <w:sz w:val="24"/>
        </w:rPr>
        <w:t>бучения должны позволять провери</w:t>
      </w:r>
      <w:r w:rsidRPr="00F13764">
        <w:rPr>
          <w:rFonts w:ascii="Times New Roman" w:hAnsi="Times New Roman"/>
          <w:sz w:val="24"/>
        </w:rPr>
        <w:t xml:space="preserve">ть у обучающихся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/>
          <w:sz w:val="24"/>
        </w:rPr>
        <w:t xml:space="preserve"> общих </w:t>
      </w:r>
      <w:r>
        <w:rPr>
          <w:rFonts w:ascii="Times New Roman" w:hAnsi="Times New Roman"/>
          <w:sz w:val="24"/>
        </w:rPr>
        <w:t xml:space="preserve">и профессиональных </w:t>
      </w:r>
      <w:r w:rsidRPr="00F13764">
        <w:rPr>
          <w:rFonts w:ascii="Times New Roman" w:hAnsi="Times New Roman"/>
          <w:sz w:val="24"/>
        </w:rPr>
        <w:t>компетенций</w:t>
      </w:r>
      <w:r>
        <w:rPr>
          <w:rFonts w:ascii="Times New Roman" w:hAnsi="Times New Roman"/>
          <w:sz w:val="24"/>
        </w:rPr>
        <w:t>.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2660"/>
      </w:tblGrid>
      <w:tr w:rsidR="00DD3487" w:rsidRPr="00540DAB" w:rsidTr="001240C8">
        <w:tc>
          <w:tcPr>
            <w:tcW w:w="3240" w:type="dxa"/>
            <w:vAlign w:val="center"/>
          </w:tcPr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bCs/>
                <w:sz w:val="24"/>
              </w:rPr>
              <w:t>(</w:t>
            </w:r>
            <w:proofErr w:type="gramStart"/>
            <w:r w:rsidRPr="00540DAB">
              <w:rPr>
                <w:rFonts w:ascii="Times New Roman" w:hAnsi="Times New Roman"/>
                <w:b/>
                <w:bCs/>
                <w:sz w:val="24"/>
              </w:rPr>
              <w:t>освоенные</w:t>
            </w:r>
            <w:proofErr w:type="gramEnd"/>
            <w:r w:rsidRPr="00540DAB">
              <w:rPr>
                <w:rFonts w:ascii="Times New Roman" w:hAnsi="Times New Roman"/>
                <w:b/>
                <w:bCs/>
                <w:sz w:val="24"/>
              </w:rPr>
              <w:t xml:space="preserve"> общие компетенции)</w:t>
            </w:r>
          </w:p>
        </w:tc>
        <w:tc>
          <w:tcPr>
            <w:tcW w:w="3564" w:type="dxa"/>
            <w:vAlign w:val="center"/>
          </w:tcPr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660" w:type="dxa"/>
            <w:vAlign w:val="center"/>
          </w:tcPr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DB60ED" w:rsidRPr="00540DAB" w:rsidTr="00EE023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ED" w:rsidRPr="00C46A95" w:rsidRDefault="00DB60ED" w:rsidP="00DB60ED">
            <w:pPr>
              <w:pStyle w:val="2"/>
              <w:spacing w:before="0" w:after="0"/>
              <w:rPr>
                <w:rStyle w:val="ab"/>
                <w:b w:val="0"/>
                <w:bCs w:val="0"/>
                <w:sz w:val="24"/>
                <w:szCs w:val="24"/>
                <w:lang w:val="ru-RU" w:eastAsia="ru-RU"/>
              </w:rPr>
            </w:pPr>
            <w:r w:rsidRPr="00C46A95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ПК </w:t>
            </w:r>
            <w:r w:rsidRPr="00C46A95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/>
              </w:rPr>
              <w:t>5</w:t>
            </w:r>
            <w:r w:rsidRPr="00C46A95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.</w:t>
            </w:r>
            <w:r w:rsidRPr="00C46A95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 w:eastAsia="ru-RU"/>
              </w:rPr>
              <w:t>1. Читать монтажные чертежи и схемы кабельных линий электропередачи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ED" w:rsidRPr="00C46A95" w:rsidRDefault="00DB60ED" w:rsidP="00DB60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A95">
              <w:rPr>
                <w:rFonts w:ascii="Times New Roman" w:hAnsi="Times New Roman"/>
                <w:sz w:val="24"/>
                <w:szCs w:val="24"/>
              </w:rPr>
              <w:t>Чтение рабочих и сборочных чертежей несложных деталей;</w:t>
            </w:r>
          </w:p>
          <w:p w:rsidR="00DB60ED" w:rsidRPr="00C46A95" w:rsidRDefault="00DB60ED" w:rsidP="00DB60E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60" w:type="dxa"/>
          </w:tcPr>
          <w:p w:rsidR="00DB60ED" w:rsidRPr="00540DAB" w:rsidRDefault="00DB60ED" w:rsidP="00DB60E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DB60ED" w:rsidRPr="00540DAB" w:rsidRDefault="00DB60ED" w:rsidP="00DB60E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DB60ED" w:rsidRPr="00540DAB" w:rsidRDefault="00DB60ED" w:rsidP="00DB60E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DB60ED" w:rsidRPr="00540DAB" w:rsidRDefault="00DB60ED" w:rsidP="00DB60E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DB60ED" w:rsidRPr="00540DAB" w:rsidRDefault="00DB60ED" w:rsidP="00DB60E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DB60ED" w:rsidRPr="00540DAB" w:rsidTr="00EE023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ED" w:rsidRPr="00C46A95" w:rsidRDefault="00DB60ED" w:rsidP="00DB60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95">
              <w:rPr>
                <w:rFonts w:ascii="Times New Roman" w:hAnsi="Times New Roman" w:cs="Times New Roman"/>
                <w:sz w:val="24"/>
                <w:szCs w:val="24"/>
              </w:rPr>
              <w:t xml:space="preserve">ПК.5.2 Выполнять работы по монтажу </w:t>
            </w:r>
            <w:r w:rsidRPr="00C46A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кабельных</w:t>
            </w:r>
            <w:r w:rsidRPr="00C46A95">
              <w:rPr>
                <w:rFonts w:ascii="Times New Roman" w:hAnsi="Times New Roman" w:cs="Times New Roman"/>
                <w:sz w:val="24"/>
                <w:szCs w:val="24"/>
              </w:rPr>
              <w:t xml:space="preserve"> линий электропередачи</w:t>
            </w:r>
          </w:p>
          <w:p w:rsidR="00DB60ED" w:rsidRPr="00C46A95" w:rsidRDefault="00DB60ED" w:rsidP="00DB60ED">
            <w:pPr>
              <w:pStyle w:val="2"/>
              <w:spacing w:before="0" w:after="0"/>
              <w:rPr>
                <w:rFonts w:ascii="Times New Roman" w:hAnsi="Times New Roman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ED" w:rsidRPr="00C46A95" w:rsidRDefault="00DB60ED" w:rsidP="00DB60E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C46A95">
              <w:rPr>
                <w:rFonts w:ascii="Times New Roman" w:hAnsi="Times New Roman"/>
                <w:sz w:val="24"/>
                <w:szCs w:val="24"/>
              </w:rPr>
              <w:t xml:space="preserve">Проведение проверки изоляции кабеля, концевых воронок; оказание первой помощи пострадавшему; соблюдение </w:t>
            </w:r>
            <w:proofErr w:type="gramStart"/>
            <w:r w:rsidRPr="00C46A95">
              <w:rPr>
                <w:rFonts w:ascii="Times New Roman" w:hAnsi="Times New Roman"/>
                <w:sz w:val="24"/>
                <w:szCs w:val="24"/>
              </w:rPr>
              <w:t>правил  охраны</w:t>
            </w:r>
            <w:proofErr w:type="gramEnd"/>
            <w:r w:rsidRPr="00C46A95">
              <w:rPr>
                <w:rFonts w:ascii="Times New Roman" w:hAnsi="Times New Roman"/>
                <w:sz w:val="24"/>
                <w:szCs w:val="24"/>
              </w:rPr>
              <w:t xml:space="preserve"> труда при проведении работ.</w:t>
            </w:r>
          </w:p>
        </w:tc>
        <w:tc>
          <w:tcPr>
            <w:tcW w:w="2660" w:type="dxa"/>
          </w:tcPr>
          <w:p w:rsidR="00DB60ED" w:rsidRPr="00540DAB" w:rsidRDefault="00DB60ED" w:rsidP="00DB60E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DB60ED" w:rsidRPr="00540DAB" w:rsidRDefault="00DB60ED" w:rsidP="00DB60E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DB60ED" w:rsidRPr="00540DAB" w:rsidRDefault="00DB60ED" w:rsidP="00DB60E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DB60ED" w:rsidRPr="00540DAB" w:rsidRDefault="00DB60ED" w:rsidP="00DB60E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DB60ED" w:rsidRPr="00540DAB" w:rsidRDefault="00DB60ED" w:rsidP="00DB60E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DB60ED" w:rsidRPr="00540DAB" w:rsidTr="00EE023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ED" w:rsidRPr="00C46A95" w:rsidRDefault="00DB60ED" w:rsidP="00DB60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95">
              <w:rPr>
                <w:rFonts w:ascii="Times New Roman" w:hAnsi="Times New Roman" w:cs="Times New Roman"/>
                <w:sz w:val="24"/>
                <w:szCs w:val="24"/>
              </w:rPr>
              <w:t xml:space="preserve">ПК 5.3 Выполнять работы по наладке </w:t>
            </w:r>
            <w:r w:rsidRPr="00C46A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кабельных</w:t>
            </w:r>
            <w:r w:rsidRPr="00C46A95">
              <w:rPr>
                <w:rFonts w:ascii="Times New Roman" w:hAnsi="Times New Roman" w:cs="Times New Roman"/>
                <w:sz w:val="24"/>
                <w:szCs w:val="24"/>
              </w:rPr>
              <w:t xml:space="preserve"> линий электропередачи</w:t>
            </w:r>
          </w:p>
          <w:p w:rsidR="00DB60ED" w:rsidRPr="00C46A95" w:rsidRDefault="00DB60ED" w:rsidP="00DB60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ED" w:rsidRPr="00C46A95" w:rsidRDefault="00DB60ED" w:rsidP="00DB60E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C46A95">
              <w:rPr>
                <w:rFonts w:ascii="Times New Roman" w:hAnsi="Times New Roman"/>
                <w:sz w:val="24"/>
                <w:szCs w:val="24"/>
              </w:rPr>
              <w:t xml:space="preserve">Выполнение работ на кабеле с использованием эпоксидной смолы; изготовление металлических конструкций для </w:t>
            </w:r>
            <w:r w:rsidRPr="00C46A95">
              <w:rPr>
                <w:rFonts w:ascii="Times New Roman" w:hAnsi="Times New Roman"/>
                <w:sz w:val="24"/>
                <w:szCs w:val="24"/>
              </w:rPr>
              <w:lastRenderedPageBreak/>
              <w:t>крепления кабельных муфт и воронок.</w:t>
            </w:r>
          </w:p>
        </w:tc>
        <w:tc>
          <w:tcPr>
            <w:tcW w:w="2660" w:type="dxa"/>
          </w:tcPr>
          <w:p w:rsidR="00DB60ED" w:rsidRPr="00540DAB" w:rsidRDefault="00DB60ED" w:rsidP="00DB60E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0ED" w:rsidRPr="00540DAB" w:rsidTr="00EE023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ED" w:rsidRPr="00C46A95" w:rsidRDefault="00DB60ED" w:rsidP="00DB60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5.4 Выполнять работы по ремонту </w:t>
            </w:r>
            <w:r w:rsidRPr="00C46A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кабельных</w:t>
            </w:r>
            <w:r w:rsidRPr="00C46A95">
              <w:rPr>
                <w:rFonts w:ascii="Times New Roman" w:hAnsi="Times New Roman" w:cs="Times New Roman"/>
                <w:sz w:val="24"/>
                <w:szCs w:val="24"/>
              </w:rPr>
              <w:t xml:space="preserve"> линий электропередачи</w:t>
            </w:r>
          </w:p>
          <w:p w:rsidR="00DB60ED" w:rsidRPr="00C46A95" w:rsidRDefault="00DB60ED" w:rsidP="00DB60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ED" w:rsidRPr="00C46A95" w:rsidRDefault="00DB60ED" w:rsidP="00DB60E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6A95">
              <w:rPr>
                <w:rFonts w:ascii="Times New Roman" w:hAnsi="Times New Roman"/>
                <w:sz w:val="24"/>
                <w:szCs w:val="24"/>
              </w:rPr>
              <w:t>Выполнение работ на кабеле с использованием эпоксидной смолы; изготовление металлических конструкций для крепления кабельных муфт и воронок.</w:t>
            </w:r>
          </w:p>
        </w:tc>
        <w:tc>
          <w:tcPr>
            <w:tcW w:w="2660" w:type="dxa"/>
          </w:tcPr>
          <w:p w:rsidR="00DB60ED" w:rsidRPr="00540DAB" w:rsidRDefault="00DB60ED" w:rsidP="00DB60E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30B" w:rsidRPr="00540DAB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ОК 01</w:t>
            </w:r>
            <w:r w:rsidRPr="00540DAB">
              <w:rPr>
                <w:rFonts w:ascii="Times New Roman" w:hAnsi="Times New Roman"/>
                <w:sz w:val="24"/>
                <w:szCs w:val="24"/>
              </w:rPr>
              <w:tab/>
              <w:t>Выбирать способы решения задач профессиональной деятельности, применительно к различным контекстам.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демонстрация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знаний основных источников информации и ресурсов для решения задач и проблем в профессиональном и/или социальном контексте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самостоятельный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выбор и применение методов и способов решения профессиональных задач в профессиональной деятельности;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оценивать эффективность и качество выполнения профессиональных задач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цели и задачи профессиональной деятельности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требований нормативно-правовых актов в объеме, необходимом для выполнения профессиональной деятельности</w:t>
            </w: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 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9730B" w:rsidRPr="00540DAB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ОК 02</w:t>
            </w:r>
            <w:r w:rsidRPr="00540DAB">
              <w:rPr>
                <w:rFonts w:ascii="Times New Roman" w:hAnsi="Times New Roman"/>
                <w:sz w:val="24"/>
                <w:szCs w:val="24"/>
              </w:rPr>
              <w:tab/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необходимые источники информации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правильно планировать процесс поиска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использования приёмов поиска и структурирования информации, применения средств информационных технологий для решения профессиональных задач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540DAB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организовывать работу коллектива и команды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осуществлять внешнее и внутреннее взаимодействие коллектива и команды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требований к управлению персоналом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анализировать причины, виды и способы разрешения конфликтов</w:t>
            </w: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540DAB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демонстрация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знаний правил оформления документов и построения устных сообщений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соблюдения этических, психологических принципов делового общения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D81B6C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работать с нормативно-правовой документацией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демонстрация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знаний по работе с текстами профессиональной направленности на государственных и иностранных языках</w:t>
            </w: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AE527F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DD3487" w:rsidRPr="005717DB" w:rsidRDefault="00DD3487" w:rsidP="00540DAB">
      <w:pPr>
        <w:spacing w:after="0"/>
        <w:jc w:val="right"/>
        <w:rPr>
          <w:rFonts w:ascii="Times New Roman" w:hAnsi="Times New Roman"/>
          <w:i/>
          <w:sz w:val="24"/>
        </w:rPr>
      </w:pPr>
    </w:p>
    <w:sectPr w:rsidR="00DD3487" w:rsidRPr="0057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B34" w:rsidRDefault="004B6B34" w:rsidP="00DD3487">
      <w:pPr>
        <w:spacing w:after="0" w:line="240" w:lineRule="auto"/>
      </w:pPr>
      <w:r>
        <w:separator/>
      </w:r>
    </w:p>
  </w:endnote>
  <w:endnote w:type="continuationSeparator" w:id="0">
    <w:p w:rsidR="004B6B34" w:rsidRDefault="004B6B34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05F46">
      <w:rPr>
        <w:rStyle w:val="aa"/>
        <w:noProof/>
      </w:rPr>
      <w:t>14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B34" w:rsidRDefault="004B6B34" w:rsidP="00DD3487">
      <w:pPr>
        <w:spacing w:after="0" w:line="240" w:lineRule="auto"/>
      </w:pPr>
      <w:r>
        <w:separator/>
      </w:r>
    </w:p>
  </w:footnote>
  <w:footnote w:type="continuationSeparator" w:id="0">
    <w:p w:rsidR="004B6B34" w:rsidRDefault="004B6B34" w:rsidP="00DD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14DF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B7835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D7DA7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B141F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D0B2A"/>
    <w:multiLevelType w:val="hybridMultilevel"/>
    <w:tmpl w:val="FE64F3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32C46"/>
    <w:multiLevelType w:val="multilevel"/>
    <w:tmpl w:val="52027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650DF"/>
    <w:multiLevelType w:val="hybridMultilevel"/>
    <w:tmpl w:val="41D886A8"/>
    <w:lvl w:ilvl="0" w:tplc="5608E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90855"/>
    <w:multiLevelType w:val="multilevel"/>
    <w:tmpl w:val="094C0C76"/>
    <w:lvl w:ilvl="0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3039ED"/>
    <w:multiLevelType w:val="hybridMultilevel"/>
    <w:tmpl w:val="41D886A8"/>
    <w:lvl w:ilvl="0" w:tplc="5608E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83A0E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40F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606C9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341C9"/>
    <w:multiLevelType w:val="multilevel"/>
    <w:tmpl w:val="E4680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5">
    <w:nsid w:val="2DCB0C2E"/>
    <w:multiLevelType w:val="hybridMultilevel"/>
    <w:tmpl w:val="F304647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80D2A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17">
    <w:nsid w:val="32A94BB6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3C7ECB"/>
    <w:multiLevelType w:val="multilevel"/>
    <w:tmpl w:val="331C191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551E7A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E0383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35D1F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22">
    <w:nsid w:val="44385B75"/>
    <w:multiLevelType w:val="multilevel"/>
    <w:tmpl w:val="E0E43F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470975E0"/>
    <w:multiLevelType w:val="multilevel"/>
    <w:tmpl w:val="AC60740E"/>
    <w:lvl w:ilvl="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6D1ED4"/>
    <w:multiLevelType w:val="multilevel"/>
    <w:tmpl w:val="29FAD3F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5422AB"/>
    <w:multiLevelType w:val="multilevel"/>
    <w:tmpl w:val="3392F090"/>
    <w:lvl w:ilvl="0">
      <w:start w:val="1"/>
      <w:numFmt w:val="decimal"/>
      <w:lvlText w:val="%1."/>
      <w:lvlJc w:val="left"/>
      <w:pPr>
        <w:ind w:left="753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73" w:hanging="360"/>
      </w:pPr>
    </w:lvl>
    <w:lvl w:ilvl="2">
      <w:start w:val="1"/>
      <w:numFmt w:val="lowerRoman"/>
      <w:lvlText w:val="%3."/>
      <w:lvlJc w:val="right"/>
      <w:pPr>
        <w:ind w:left="2193" w:hanging="180"/>
      </w:pPr>
    </w:lvl>
    <w:lvl w:ilvl="3">
      <w:start w:val="1"/>
      <w:numFmt w:val="decimal"/>
      <w:lvlText w:val="%4."/>
      <w:lvlJc w:val="left"/>
      <w:pPr>
        <w:ind w:left="2913" w:hanging="360"/>
      </w:pPr>
    </w:lvl>
    <w:lvl w:ilvl="4">
      <w:start w:val="1"/>
      <w:numFmt w:val="lowerLetter"/>
      <w:lvlText w:val="%5."/>
      <w:lvlJc w:val="left"/>
      <w:pPr>
        <w:ind w:left="3633" w:hanging="360"/>
      </w:pPr>
    </w:lvl>
    <w:lvl w:ilvl="5">
      <w:start w:val="1"/>
      <w:numFmt w:val="lowerRoman"/>
      <w:lvlText w:val="%6."/>
      <w:lvlJc w:val="right"/>
      <w:pPr>
        <w:ind w:left="4353" w:hanging="180"/>
      </w:pPr>
    </w:lvl>
    <w:lvl w:ilvl="6">
      <w:start w:val="1"/>
      <w:numFmt w:val="decimal"/>
      <w:lvlText w:val="%7."/>
      <w:lvlJc w:val="left"/>
      <w:pPr>
        <w:ind w:left="5073" w:hanging="360"/>
      </w:pPr>
    </w:lvl>
    <w:lvl w:ilvl="7">
      <w:start w:val="1"/>
      <w:numFmt w:val="lowerLetter"/>
      <w:lvlText w:val="%8."/>
      <w:lvlJc w:val="left"/>
      <w:pPr>
        <w:ind w:left="5793" w:hanging="360"/>
      </w:pPr>
    </w:lvl>
    <w:lvl w:ilvl="8">
      <w:start w:val="1"/>
      <w:numFmt w:val="lowerRoman"/>
      <w:lvlText w:val="%9."/>
      <w:lvlJc w:val="right"/>
      <w:pPr>
        <w:ind w:left="6513" w:hanging="180"/>
      </w:pPr>
    </w:lvl>
  </w:abstractNum>
  <w:abstractNum w:abstractNumId="26">
    <w:nsid w:val="52A427CF"/>
    <w:multiLevelType w:val="multilevel"/>
    <w:tmpl w:val="F6F233C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55095"/>
    <w:multiLevelType w:val="hybridMultilevel"/>
    <w:tmpl w:val="46B4FD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046B23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29">
    <w:nsid w:val="596C4343"/>
    <w:multiLevelType w:val="hybridMultilevel"/>
    <w:tmpl w:val="41D886A8"/>
    <w:lvl w:ilvl="0" w:tplc="5608E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1D2F0F"/>
    <w:multiLevelType w:val="multilevel"/>
    <w:tmpl w:val="360AA14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6BD4044B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32">
    <w:nsid w:val="70AA02F8"/>
    <w:multiLevelType w:val="multilevel"/>
    <w:tmpl w:val="27A8D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AA0E16"/>
    <w:multiLevelType w:val="multilevel"/>
    <w:tmpl w:val="50401082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34">
    <w:nsid w:val="7EB77FF2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43182"/>
    <w:multiLevelType w:val="multilevel"/>
    <w:tmpl w:val="578E5486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21"/>
  </w:num>
  <w:num w:numId="4">
    <w:abstractNumId w:val="16"/>
  </w:num>
  <w:num w:numId="5">
    <w:abstractNumId w:val="28"/>
  </w:num>
  <w:num w:numId="6">
    <w:abstractNumId w:val="24"/>
  </w:num>
  <w:num w:numId="7">
    <w:abstractNumId w:val="25"/>
  </w:num>
  <w:num w:numId="8">
    <w:abstractNumId w:val="18"/>
  </w:num>
  <w:num w:numId="9">
    <w:abstractNumId w:val="22"/>
  </w:num>
  <w:num w:numId="10">
    <w:abstractNumId w:val="30"/>
  </w:num>
  <w:num w:numId="11">
    <w:abstractNumId w:val="31"/>
  </w:num>
  <w:num w:numId="12">
    <w:abstractNumId w:val="33"/>
  </w:num>
  <w:num w:numId="13">
    <w:abstractNumId w:val="35"/>
  </w:num>
  <w:num w:numId="14">
    <w:abstractNumId w:val="6"/>
  </w:num>
  <w:num w:numId="15">
    <w:abstractNumId w:val="13"/>
  </w:num>
  <w:num w:numId="16">
    <w:abstractNumId w:val="32"/>
  </w:num>
  <w:num w:numId="17">
    <w:abstractNumId w:val="26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"/>
  </w:num>
  <w:num w:numId="21">
    <w:abstractNumId w:val="3"/>
  </w:num>
  <w:num w:numId="22">
    <w:abstractNumId w:val="19"/>
  </w:num>
  <w:num w:numId="23">
    <w:abstractNumId w:val="2"/>
  </w:num>
  <w:num w:numId="24">
    <w:abstractNumId w:val="20"/>
  </w:num>
  <w:num w:numId="25">
    <w:abstractNumId w:val="34"/>
  </w:num>
  <w:num w:numId="26">
    <w:abstractNumId w:val="11"/>
  </w:num>
  <w:num w:numId="27">
    <w:abstractNumId w:val="0"/>
  </w:num>
  <w:num w:numId="28">
    <w:abstractNumId w:val="17"/>
  </w:num>
  <w:num w:numId="29">
    <w:abstractNumId w:val="10"/>
  </w:num>
  <w:num w:numId="30">
    <w:abstractNumId w:val="15"/>
  </w:num>
  <w:num w:numId="31">
    <w:abstractNumId w:val="29"/>
  </w:num>
  <w:num w:numId="32">
    <w:abstractNumId w:val="7"/>
  </w:num>
  <w:num w:numId="33">
    <w:abstractNumId w:val="9"/>
  </w:num>
  <w:num w:numId="34">
    <w:abstractNumId w:val="4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0F"/>
    <w:rsid w:val="00014018"/>
    <w:rsid w:val="00047A77"/>
    <w:rsid w:val="000607EE"/>
    <w:rsid w:val="000728DC"/>
    <w:rsid w:val="00090A3F"/>
    <w:rsid w:val="000A13A2"/>
    <w:rsid w:val="000D350A"/>
    <w:rsid w:val="000E1017"/>
    <w:rsid w:val="001240C8"/>
    <w:rsid w:val="002B7761"/>
    <w:rsid w:val="002F5AC4"/>
    <w:rsid w:val="003374AA"/>
    <w:rsid w:val="003B2BC6"/>
    <w:rsid w:val="003B7050"/>
    <w:rsid w:val="003B75C6"/>
    <w:rsid w:val="003B7DF7"/>
    <w:rsid w:val="003D461D"/>
    <w:rsid w:val="0040459C"/>
    <w:rsid w:val="004103EA"/>
    <w:rsid w:val="00426B4F"/>
    <w:rsid w:val="00432AC2"/>
    <w:rsid w:val="0043514D"/>
    <w:rsid w:val="00451835"/>
    <w:rsid w:val="004823AC"/>
    <w:rsid w:val="004B420F"/>
    <w:rsid w:val="004B6B34"/>
    <w:rsid w:val="00511F0F"/>
    <w:rsid w:val="00540DAB"/>
    <w:rsid w:val="0056704E"/>
    <w:rsid w:val="005803E8"/>
    <w:rsid w:val="005E1294"/>
    <w:rsid w:val="006247BE"/>
    <w:rsid w:val="0064172B"/>
    <w:rsid w:val="00643E52"/>
    <w:rsid w:val="006676D2"/>
    <w:rsid w:val="006713B7"/>
    <w:rsid w:val="00697F49"/>
    <w:rsid w:val="006A59BE"/>
    <w:rsid w:val="006E09F0"/>
    <w:rsid w:val="006E6345"/>
    <w:rsid w:val="006F5E20"/>
    <w:rsid w:val="00701AA4"/>
    <w:rsid w:val="00772691"/>
    <w:rsid w:val="00784F65"/>
    <w:rsid w:val="007A55A9"/>
    <w:rsid w:val="007C1172"/>
    <w:rsid w:val="007E4835"/>
    <w:rsid w:val="008075E5"/>
    <w:rsid w:val="00813EF0"/>
    <w:rsid w:val="008175D8"/>
    <w:rsid w:val="00867B20"/>
    <w:rsid w:val="008A1569"/>
    <w:rsid w:val="008E1D8D"/>
    <w:rsid w:val="00901160"/>
    <w:rsid w:val="00922241"/>
    <w:rsid w:val="00952185"/>
    <w:rsid w:val="00970237"/>
    <w:rsid w:val="00977C52"/>
    <w:rsid w:val="009917F6"/>
    <w:rsid w:val="00A05F46"/>
    <w:rsid w:val="00A0757F"/>
    <w:rsid w:val="00A9730B"/>
    <w:rsid w:val="00AA390B"/>
    <w:rsid w:val="00AE527F"/>
    <w:rsid w:val="00AE7D56"/>
    <w:rsid w:val="00AF162D"/>
    <w:rsid w:val="00B02D18"/>
    <w:rsid w:val="00B464C1"/>
    <w:rsid w:val="00B743B8"/>
    <w:rsid w:val="00BB43FA"/>
    <w:rsid w:val="00BB514B"/>
    <w:rsid w:val="00C2310F"/>
    <w:rsid w:val="00C31C63"/>
    <w:rsid w:val="00C330FB"/>
    <w:rsid w:val="00C63248"/>
    <w:rsid w:val="00C73523"/>
    <w:rsid w:val="00C9145E"/>
    <w:rsid w:val="00CA39DA"/>
    <w:rsid w:val="00CA3FAC"/>
    <w:rsid w:val="00CB15AC"/>
    <w:rsid w:val="00CB1A4D"/>
    <w:rsid w:val="00CF3959"/>
    <w:rsid w:val="00D4218E"/>
    <w:rsid w:val="00D47212"/>
    <w:rsid w:val="00D50C74"/>
    <w:rsid w:val="00D5178E"/>
    <w:rsid w:val="00D729DC"/>
    <w:rsid w:val="00D81546"/>
    <w:rsid w:val="00DA6E78"/>
    <w:rsid w:val="00DB60ED"/>
    <w:rsid w:val="00DC2A03"/>
    <w:rsid w:val="00DD3487"/>
    <w:rsid w:val="00DE455E"/>
    <w:rsid w:val="00DE6E92"/>
    <w:rsid w:val="00EB53B0"/>
    <w:rsid w:val="00EE3B94"/>
    <w:rsid w:val="00F64965"/>
    <w:rsid w:val="00F64C22"/>
    <w:rsid w:val="00FD5C12"/>
    <w:rsid w:val="00FE7A1C"/>
    <w:rsid w:val="00FF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ECB0B-BA58-4289-9E89-26E5FF0E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729DC"/>
    <w:pPr>
      <w:spacing w:before="100" w:beforeAutospacing="1" w:after="100" w:afterAutospacing="1" w:line="240" w:lineRule="auto"/>
      <w:jc w:val="center"/>
      <w:outlineLvl w:val="0"/>
    </w:pPr>
    <w:rPr>
      <w:rFonts w:ascii="Times New Roman" w:hAnsi="Times New Roman"/>
      <w:b/>
      <w:bCs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090A3F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Этапы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4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2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2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link w:val="13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,Этапы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3"/>
    <w:qFormat/>
    <w:locked/>
    <w:rsid w:val="00B743B8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basedOn w:val="a0"/>
    <w:link w:val="22"/>
    <w:rsid w:val="00697F49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697F49"/>
    <w:pPr>
      <w:widowControl w:val="0"/>
      <w:spacing w:after="0"/>
      <w:ind w:firstLine="700"/>
    </w:pPr>
    <w:rPr>
      <w:rFonts w:ascii="Times New Roman" w:hAnsi="Times New Roman"/>
      <w:lang w:eastAsia="en-US"/>
    </w:rPr>
  </w:style>
  <w:style w:type="paragraph" w:customStyle="1" w:styleId="13">
    <w:name w:val="Выделение1"/>
    <w:link w:val="ab"/>
    <w:rsid w:val="00697F49"/>
    <w:pPr>
      <w:spacing w:after="0" w:line="240" w:lineRule="auto"/>
    </w:pPr>
    <w:rPr>
      <w:rFonts w:cs="Times New Roman"/>
      <w:i/>
    </w:rPr>
  </w:style>
  <w:style w:type="character" w:customStyle="1" w:styleId="ac">
    <w:name w:val="Подпись к таблице_"/>
    <w:basedOn w:val="a0"/>
    <w:link w:val="ad"/>
    <w:rsid w:val="006713B7"/>
    <w:rPr>
      <w:rFonts w:ascii="Times New Roman" w:eastAsia="Times New Roman" w:hAnsi="Times New Roman" w:cs="Times New Roman"/>
    </w:rPr>
  </w:style>
  <w:style w:type="character" w:customStyle="1" w:styleId="ae">
    <w:name w:val="Другое_"/>
    <w:basedOn w:val="a0"/>
    <w:link w:val="af"/>
    <w:rsid w:val="006713B7"/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Подпись к таблице"/>
    <w:basedOn w:val="a"/>
    <w:link w:val="ac"/>
    <w:rsid w:val="006713B7"/>
    <w:pPr>
      <w:widowControl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af">
    <w:name w:val="Другое"/>
    <w:basedOn w:val="a"/>
    <w:link w:val="ae"/>
    <w:rsid w:val="006713B7"/>
    <w:pPr>
      <w:widowControl w:val="0"/>
      <w:spacing w:after="0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14">
    <w:name w:val="Основной текст1"/>
    <w:basedOn w:val="a"/>
    <w:rsid w:val="006713B7"/>
    <w:pPr>
      <w:widowControl w:val="0"/>
      <w:spacing w:after="0" w:line="271" w:lineRule="auto"/>
      <w:ind w:firstLine="400"/>
    </w:pPr>
    <w:rPr>
      <w:rFonts w:ascii="Times New Roman" w:hAnsi="Times New Roman"/>
      <w:color w:val="000000"/>
      <w:sz w:val="24"/>
      <w:szCs w:val="24"/>
      <w:lang w:bidi="ru-RU"/>
    </w:rPr>
  </w:style>
  <w:style w:type="character" w:customStyle="1" w:styleId="af0">
    <w:name w:val="Основной текст_"/>
    <w:link w:val="23"/>
    <w:locked/>
    <w:rsid w:val="00DA6E7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0"/>
    <w:qFormat/>
    <w:rsid w:val="00DA6E78"/>
    <w:pPr>
      <w:shd w:val="clear" w:color="auto" w:fill="FFFFFF"/>
      <w:spacing w:after="0" w:line="0" w:lineRule="atLeast"/>
      <w:ind w:hanging="360"/>
    </w:pPr>
    <w:rPr>
      <w:rFonts w:ascii="Times New Roman" w:eastAsiaTheme="minorHAnsi" w:hAnsi="Times New Roman"/>
      <w:sz w:val="23"/>
      <w:szCs w:val="23"/>
      <w:lang w:eastAsia="en-US"/>
    </w:rPr>
  </w:style>
  <w:style w:type="character" w:customStyle="1" w:styleId="10">
    <w:name w:val="Заголовок 1 Знак"/>
    <w:basedOn w:val="a0"/>
    <w:link w:val="1"/>
    <w:rsid w:val="00D729DC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table" w:customStyle="1" w:styleId="15">
    <w:name w:val="Сетка таблицы1"/>
    <w:basedOn w:val="a1"/>
    <w:next w:val="af1"/>
    <w:uiPriority w:val="39"/>
    <w:rsid w:val="00C73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C73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090A3F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customStyle="1" w:styleId="ConsPlusNormal">
    <w:name w:val="ConsPlusNormal"/>
    <w:uiPriority w:val="99"/>
    <w:qFormat/>
    <w:rsid w:val="00090A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90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90A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AB442-EE7B-44A7-8948-6205B7E6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2520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7</cp:revision>
  <cp:lastPrinted>2025-06-06T13:14:00Z</cp:lastPrinted>
  <dcterms:created xsi:type="dcterms:W3CDTF">2025-06-06T13:41:00Z</dcterms:created>
  <dcterms:modified xsi:type="dcterms:W3CDTF">2025-06-09T08:20:00Z</dcterms:modified>
</cp:coreProperties>
</file>