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15B" w:rsidRPr="004D415B" w:rsidRDefault="004D415B" w:rsidP="004D415B">
      <w:pPr>
        <w:spacing w:after="0" w:line="240" w:lineRule="auto"/>
        <w:jc w:val="right"/>
        <w:rPr>
          <w:rFonts w:eastAsia="Arial Unicode MS"/>
          <w:bCs/>
          <w:shd w:val="clear" w:color="auto" w:fill="FFFFFF"/>
          <w:lang w:val="ru-RU"/>
        </w:rPr>
      </w:pPr>
      <w:r w:rsidRPr="004D415B">
        <w:rPr>
          <w:rFonts w:eastAsia="Times New Roman"/>
          <w:lang w:val="ru-RU"/>
        </w:rPr>
        <w:t>Приложение</w:t>
      </w:r>
      <w:r w:rsidR="002A7686">
        <w:rPr>
          <w:rFonts w:eastAsia="Arial Unicode MS"/>
          <w:bCs/>
          <w:shd w:val="clear" w:color="auto" w:fill="FFFFFF"/>
          <w:lang w:val="ru-RU"/>
        </w:rPr>
        <w:t xml:space="preserve"> 9.4.27</w:t>
      </w:r>
      <w:r w:rsidRPr="004D415B">
        <w:rPr>
          <w:rFonts w:eastAsia="Arial Unicode MS"/>
          <w:bCs/>
          <w:shd w:val="clear" w:color="auto" w:fill="FFFFFF"/>
          <w:lang w:val="ru-RU"/>
        </w:rPr>
        <w:t>.к  ОПОП-ППССЗ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Times New Roman"/>
          <w:lang w:val="ru-RU"/>
        </w:rPr>
      </w:pPr>
      <w:r w:rsidRPr="004D415B">
        <w:rPr>
          <w:rFonts w:eastAsia="Arial Unicode MS"/>
          <w:bCs/>
          <w:shd w:val="clear" w:color="auto" w:fill="FFFFFF"/>
          <w:lang w:val="ru-RU"/>
        </w:rPr>
        <w:t xml:space="preserve">специальности </w:t>
      </w:r>
      <w:r w:rsidRPr="004D415B">
        <w:rPr>
          <w:rFonts w:eastAsia="Times New Roman"/>
          <w:lang w:val="ru-RU"/>
        </w:rPr>
        <w:t>08.02.10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Arial Unicode MS"/>
          <w:bCs/>
          <w:shd w:val="clear" w:color="auto" w:fill="FFFFFF"/>
          <w:lang w:val="ru-RU"/>
        </w:rPr>
      </w:pPr>
      <w:r w:rsidRPr="004D415B">
        <w:rPr>
          <w:rFonts w:eastAsia="Times New Roman"/>
          <w:lang w:val="ru-RU"/>
        </w:rPr>
        <w:t xml:space="preserve">Строительство железных дорог, 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Times New Roman"/>
          <w:sz w:val="28"/>
          <w:szCs w:val="28"/>
          <w:lang w:val="ru-RU"/>
        </w:rPr>
      </w:pPr>
      <w:r w:rsidRPr="004D415B">
        <w:rPr>
          <w:rFonts w:eastAsia="Times New Roman"/>
          <w:lang w:val="ru-RU"/>
        </w:rPr>
        <w:t>путь и путевое хозяйство</w:t>
      </w:r>
    </w:p>
    <w:tbl>
      <w:tblPr>
        <w:tblpPr w:leftFromText="180" w:rightFromText="180" w:vertAnchor="page" w:horzAnchor="margin" w:tblpY="5240"/>
        <w:tblW w:w="10064" w:type="dxa"/>
        <w:tblLook w:val="04A0" w:firstRow="1" w:lastRow="0" w:firstColumn="1" w:lastColumn="0" w:noHBand="0" w:noVBand="1"/>
      </w:tblPr>
      <w:tblGrid>
        <w:gridCol w:w="10064"/>
      </w:tblGrid>
      <w:tr w:rsidR="007C6A7D" w:rsidRPr="002A7686" w:rsidTr="004D415B">
        <w:tc>
          <w:tcPr>
            <w:tcW w:w="10064" w:type="dxa"/>
          </w:tcPr>
          <w:p w:rsidR="007C6A7D" w:rsidRPr="0071680E" w:rsidRDefault="007C6A7D" w:rsidP="004D415B">
            <w:pPr>
              <w:jc w:val="center"/>
              <w:rPr>
                <w:b/>
                <w:caps/>
                <w:sz w:val="28"/>
                <w:szCs w:val="28"/>
                <w:lang w:val="ru-RU"/>
              </w:rPr>
            </w:pPr>
            <w:r w:rsidRPr="0071680E">
              <w:rPr>
                <w:b/>
                <w:caps/>
                <w:sz w:val="28"/>
                <w:szCs w:val="28"/>
                <w:lang w:val="ru-RU"/>
              </w:rPr>
              <w:t>ФОНД оценочных средств</w:t>
            </w:r>
          </w:p>
          <w:p w:rsidR="007C6A7D" w:rsidRPr="0071680E" w:rsidRDefault="007C6A7D" w:rsidP="004D415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71680E">
              <w:rPr>
                <w:b/>
                <w:sz w:val="32"/>
                <w:szCs w:val="32"/>
                <w:lang w:val="ru-RU"/>
              </w:rPr>
              <w:t>по учебной дисциплине</w:t>
            </w:r>
          </w:p>
          <w:p w:rsidR="007C6A7D" w:rsidRPr="002A7686" w:rsidRDefault="007C6A7D" w:rsidP="006A3B0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  <w:r w:rsidRPr="002A7686">
              <w:rPr>
                <w:b/>
                <w:sz w:val="32"/>
                <w:szCs w:val="32"/>
                <w:lang w:val="ru-RU"/>
              </w:rPr>
              <w:t>ОП.</w:t>
            </w:r>
            <w:r>
              <w:rPr>
                <w:b/>
                <w:sz w:val="32"/>
                <w:szCs w:val="32"/>
                <w:lang w:val="ru-RU"/>
              </w:rPr>
              <w:t>03 Техническая механика</w:t>
            </w:r>
          </w:p>
        </w:tc>
      </w:tr>
      <w:tr w:rsidR="007C6A7D" w:rsidRPr="002A7686" w:rsidTr="004D415B">
        <w:tc>
          <w:tcPr>
            <w:tcW w:w="10064" w:type="dxa"/>
          </w:tcPr>
          <w:p w:rsidR="007C6A7D" w:rsidRPr="002A7686" w:rsidRDefault="007C6A7D" w:rsidP="004D415B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6A3B03" w:rsidRPr="006A3B03" w:rsidTr="004D415B">
        <w:tc>
          <w:tcPr>
            <w:tcW w:w="10064" w:type="dxa"/>
          </w:tcPr>
          <w:p w:rsidR="006A3B03" w:rsidRPr="0002399B" w:rsidRDefault="006A3B03" w:rsidP="0002399B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Год начала подготовки 20</w:t>
            </w:r>
            <w:r w:rsidR="0060582F">
              <w:rPr>
                <w:sz w:val="28"/>
                <w:szCs w:val="28"/>
                <w:lang w:val="ru-RU"/>
              </w:rPr>
              <w:t>22</w:t>
            </w:r>
          </w:p>
        </w:tc>
      </w:tr>
    </w:tbl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P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D415B">
        <w:rPr>
          <w:rStyle w:val="17"/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Базовая подготовка </w:t>
      </w:r>
    </w:p>
    <w:p w:rsidR="004D415B" w:rsidRPr="004D415B" w:rsidRDefault="004D415B" w:rsidP="007C6A7D">
      <w:pPr>
        <w:pStyle w:val="aff2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rPr>
          <w:rStyle w:val="17"/>
          <w:b/>
          <w:bCs/>
          <w:color w:val="000000"/>
        </w:rPr>
      </w:pPr>
    </w:p>
    <w:p w:rsidR="006A3B03" w:rsidRDefault="006A3B03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6A3B03" w:rsidRDefault="006A3B03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7C6A7D" w:rsidRPr="006A3B03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Cs/>
          <w:color w:val="000000"/>
          <w:sz w:val="28"/>
          <w:lang w:val="ru-RU"/>
        </w:rPr>
      </w:pPr>
      <w:r>
        <w:rPr>
          <w:rStyle w:val="17"/>
          <w:rFonts w:ascii="Times New Roman" w:hAnsi="Times New Roman" w:cs="Times New Roman"/>
          <w:bCs/>
          <w:color w:val="000000"/>
          <w:sz w:val="28"/>
          <w:lang w:val="ru-RU"/>
        </w:rPr>
        <w:t>2022</w:t>
      </w:r>
    </w:p>
    <w:p w:rsidR="006A3B03" w:rsidRDefault="006A3B03" w:rsidP="006A3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sz w:val="28"/>
          <w:szCs w:val="28"/>
          <w:lang w:val="ru-RU"/>
        </w:rPr>
      </w:pPr>
    </w:p>
    <w:p w:rsidR="004D415B" w:rsidRPr="003B302A" w:rsidRDefault="004D415B" w:rsidP="006A3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sz w:val="28"/>
          <w:szCs w:val="28"/>
          <w:lang w:val="ru-RU"/>
        </w:rPr>
        <w:sectPr w:rsidR="004D415B" w:rsidRPr="003B302A" w:rsidSect="00267258">
          <w:footerReference w:type="even" r:id="rId8"/>
          <w:footerReference w:type="default" r:id="rId9"/>
          <w:footerReference w:type="first" r:id="rId10"/>
          <w:pgSz w:w="11906" w:h="16838"/>
          <w:pgMar w:top="720" w:right="720" w:bottom="720" w:left="1134" w:header="567" w:footer="709" w:gutter="0"/>
          <w:pgNumType w:start="1"/>
          <w:cols w:space="720"/>
          <w:titlePg/>
          <w:docGrid w:linePitch="326"/>
        </w:sectPr>
      </w:pPr>
    </w:p>
    <w:p w:rsidR="00306037" w:rsidRPr="00A92D2E" w:rsidRDefault="00306037" w:rsidP="0030603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val="ru-RU" w:eastAsia="ru-RU" w:bidi="ar-SA"/>
        </w:rPr>
      </w:pPr>
      <w:r w:rsidRPr="00A92D2E">
        <w:rPr>
          <w:rFonts w:eastAsia="Times New Roman"/>
          <w:b/>
          <w:sz w:val="28"/>
          <w:szCs w:val="28"/>
          <w:lang w:val="ru-RU" w:eastAsia="ru-RU" w:bidi="ar-SA"/>
        </w:rPr>
        <w:lastRenderedPageBreak/>
        <w:t>СОДЕРЖАНИЕ</w:t>
      </w:r>
    </w:p>
    <w:p w:rsidR="00306037" w:rsidRPr="00A92D2E" w:rsidRDefault="00306037" w:rsidP="00306037">
      <w:pPr>
        <w:spacing w:after="0" w:line="240" w:lineRule="auto"/>
        <w:rPr>
          <w:rFonts w:eastAsia="Times New Roman"/>
          <w:lang w:val="ru-RU" w:eastAsia="ru-RU" w:bidi="ar-SA"/>
        </w:rPr>
      </w:pPr>
    </w:p>
    <w:p w:rsidR="00306037" w:rsidRDefault="00306037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lang w:val="ru-RU" w:eastAsia="ru-RU" w:bidi="ar-SA"/>
        </w:rPr>
      </w:pP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Паспор</w:t>
      </w:r>
      <w:r>
        <w:rPr>
          <w:rFonts w:eastAsia="Times New Roman"/>
          <w:noProof/>
          <w:sz w:val="28"/>
          <w:lang w:val="ru-RU" w:eastAsia="ru-RU" w:bidi="ar-SA"/>
        </w:rPr>
        <w:t>т фонда оценочных</w:t>
      </w:r>
      <w:r w:rsidRPr="00A92D2E">
        <w:rPr>
          <w:rFonts w:eastAsia="Times New Roman"/>
          <w:noProof/>
          <w:sz w:val="28"/>
          <w:lang w:val="ru-RU" w:eastAsia="ru-RU" w:bidi="ar-SA"/>
        </w:rPr>
        <w:t xml:space="preserve"> средств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4</w:t>
      </w: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Результаты освоения учебной дисциплины, подлежащие проверке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5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 xml:space="preserve">3.  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Оценка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8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3.1. Формы и методы оценивания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8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3.2.1.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Тестовые задания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………………………………………………..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13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3.2.2.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устных вопросов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50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3.2.3.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аудиторных задач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 53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3.2.4. </w:t>
      </w:r>
      <w:r w:rsidRPr="00056994">
        <w:rPr>
          <w:rFonts w:eastAsia="Times New Roman"/>
          <w:noProof/>
          <w:sz w:val="28"/>
          <w:lang w:val="ru-RU" w:eastAsia="ru-RU" w:bidi="ar-SA"/>
        </w:rPr>
        <w:t>Билеты для</w:t>
      </w:r>
      <w:r>
        <w:rPr>
          <w:rFonts w:eastAsia="Times New Roman"/>
          <w:noProof/>
          <w:sz w:val="28"/>
          <w:lang w:val="ru-RU" w:eastAsia="ru-RU" w:bidi="ar-SA"/>
        </w:rPr>
        <w:t xml:space="preserve"> рубежного контроля (проверочные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работы) </w:t>
      </w:r>
      <w:r>
        <w:rPr>
          <w:rFonts w:eastAsia="Times New Roman"/>
          <w:noProof/>
          <w:sz w:val="28"/>
          <w:lang w:val="ru-RU" w:eastAsia="ru-RU" w:bidi="ar-SA"/>
        </w:rPr>
        <w:t>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64</w:t>
      </w:r>
    </w:p>
    <w:p w:rsidR="00652390" w:rsidRPr="00C349A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4.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 </w:t>
      </w:r>
      <w:r w:rsidRPr="00000E29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</w:t>
      </w:r>
      <w:r>
        <w:rPr>
          <w:bCs/>
          <w:sz w:val="28"/>
          <w:szCs w:val="28"/>
          <w:lang w:val="ru-RU"/>
        </w:rPr>
        <w:t xml:space="preserve"> ……………………………………… ..…………………………… …81</w:t>
      </w:r>
    </w:p>
    <w:p w:rsidR="00652390" w:rsidRPr="00664E77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4</w:t>
      </w:r>
      <w:r w:rsidRPr="00664E77">
        <w:rPr>
          <w:rFonts w:eastAsia="Times New Roman"/>
          <w:noProof/>
          <w:sz w:val="28"/>
          <w:lang w:val="ru-RU" w:eastAsia="ru-RU" w:bidi="ar-SA"/>
        </w:rPr>
        <w:t>.1</w:t>
      </w:r>
      <w:r>
        <w:rPr>
          <w:rFonts w:eastAsia="Times New Roman"/>
          <w:noProof/>
          <w:sz w:val="28"/>
          <w:lang w:val="ru-RU" w:eastAsia="ru-RU" w:bidi="ar-SA"/>
        </w:rPr>
        <w:t xml:space="preserve">.  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Пояснительная </w:t>
      </w:r>
      <w:r>
        <w:rPr>
          <w:rFonts w:eastAsia="Times New Roman"/>
          <w:noProof/>
          <w:sz w:val="28"/>
          <w:lang w:val="ru-RU" w:eastAsia="ru-RU" w:bidi="ar-SA"/>
        </w:rPr>
        <w:t>з</w:t>
      </w:r>
      <w:r w:rsidRPr="00056994">
        <w:rPr>
          <w:rFonts w:eastAsia="Times New Roman"/>
          <w:noProof/>
          <w:sz w:val="28"/>
          <w:lang w:val="ru-RU" w:eastAsia="ru-RU" w:bidi="ar-SA"/>
        </w:rPr>
        <w:t>аписка</w:t>
      </w:r>
      <w:r>
        <w:rPr>
          <w:bCs/>
          <w:sz w:val="28"/>
          <w:szCs w:val="28"/>
          <w:lang w:val="ru-RU"/>
        </w:rPr>
        <w:t xml:space="preserve">………………………………………….…...  </w:t>
      </w:r>
      <w:r>
        <w:rPr>
          <w:rFonts w:eastAsia="Times New Roman"/>
          <w:noProof/>
          <w:sz w:val="28"/>
          <w:lang w:val="ru-RU" w:eastAsia="ru-RU" w:bidi="ar-SA"/>
        </w:rPr>
        <w:t>81</w:t>
      </w:r>
    </w:p>
    <w:p w:rsidR="00652390" w:rsidRDefault="00652390" w:rsidP="00652390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4.2.   </w:t>
      </w:r>
      <w:r w:rsidRPr="00056994">
        <w:rPr>
          <w:rFonts w:eastAsia="Times New Roman"/>
          <w:sz w:val="28"/>
          <w:szCs w:val="28"/>
          <w:lang w:val="ru-RU" w:eastAsia="ru-RU" w:bidi="ar-SA"/>
        </w:rPr>
        <w:t>Критерии оценок</w:t>
      </w:r>
      <w:r>
        <w:rPr>
          <w:rFonts w:eastAsia="Times New Roman"/>
          <w:sz w:val="28"/>
          <w:szCs w:val="28"/>
          <w:lang w:val="ru-RU" w:eastAsia="ru-RU" w:bidi="ar-SA"/>
        </w:rPr>
        <w:t>……………………………………………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…..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. 81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sz w:val="27"/>
          <w:szCs w:val="27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>5</w:t>
      </w:r>
      <w:r w:rsidRPr="00DA1B6B">
        <w:rPr>
          <w:rFonts w:eastAsia="Times New Roman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/>
          <w:sz w:val="28"/>
          <w:szCs w:val="28"/>
          <w:lang w:val="ru-RU" w:eastAsia="ru-RU" w:bidi="ar-SA"/>
        </w:rPr>
        <w:t xml:space="preserve">    </w:t>
      </w:r>
      <w:r>
        <w:rPr>
          <w:sz w:val="28"/>
          <w:szCs w:val="28"/>
          <w:lang w:val="ru-RU"/>
        </w:rPr>
        <w:t>Контрольно-оценочные материалы для итоговой аттестации по учебной дисциплине</w:t>
      </w:r>
      <w:r>
        <w:rPr>
          <w:sz w:val="27"/>
          <w:szCs w:val="27"/>
          <w:lang w:val="ru-RU"/>
        </w:rPr>
        <w:t xml:space="preserve">……………..…………………………….……..……………………... 82 </w:t>
      </w:r>
    </w:p>
    <w:p w:rsidR="00652390" w:rsidRPr="00101E01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5.1. Экзаменационные билеты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…………………………………...……….. 82</w:t>
      </w:r>
    </w:p>
    <w:p w:rsidR="00652390" w:rsidRPr="00A92D2E" w:rsidRDefault="00652390" w:rsidP="00652390">
      <w:pPr>
        <w:spacing w:after="0"/>
        <w:rPr>
          <w:rFonts w:eastAsia="Times New Roman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6.     Перечень рекомендуемой литературы…………................................... ..103</w:t>
      </w:r>
    </w:p>
    <w:p w:rsidR="00A92D2E" w:rsidRDefault="00A92D2E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F316D2" w:rsidRDefault="00F316D2">
      <w:pPr>
        <w:rPr>
          <w:lang w:val="ru-RU"/>
        </w:rPr>
      </w:pPr>
    </w:p>
    <w:p w:rsidR="00C349AE" w:rsidRDefault="00C349AE">
      <w:pPr>
        <w:rPr>
          <w:lang w:val="ru-RU"/>
        </w:rPr>
      </w:pPr>
    </w:p>
    <w:p w:rsidR="00E03BF6" w:rsidRDefault="00E03BF6">
      <w:pPr>
        <w:rPr>
          <w:lang w:val="ru-RU"/>
        </w:rPr>
      </w:pPr>
    </w:p>
    <w:p w:rsidR="009A57A8" w:rsidRDefault="009A57A8">
      <w:pPr>
        <w:rPr>
          <w:lang w:val="ru-RU"/>
        </w:rPr>
      </w:pPr>
    </w:p>
    <w:p w:rsidR="009A57A8" w:rsidRDefault="009A57A8">
      <w:pPr>
        <w:rPr>
          <w:lang w:val="ru-RU"/>
        </w:rPr>
      </w:pPr>
    </w:p>
    <w:p w:rsidR="00382927" w:rsidRPr="00382927" w:rsidRDefault="00792821" w:rsidP="003F081D">
      <w:pPr>
        <w:pStyle w:val="ad"/>
        <w:numPr>
          <w:ilvl w:val="0"/>
          <w:numId w:val="2"/>
        </w:numPr>
        <w:spacing w:line="360" w:lineRule="auto"/>
        <w:rPr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Паспорт фонда </w:t>
      </w:r>
      <w:r w:rsidR="00382927" w:rsidRPr="00F316D2">
        <w:rPr>
          <w:b/>
          <w:sz w:val="28"/>
          <w:szCs w:val="28"/>
          <w:lang w:val="ru-RU"/>
        </w:rPr>
        <w:t>оценочных средств</w:t>
      </w:r>
    </w:p>
    <w:p w:rsidR="004D1C3A" w:rsidRPr="00B34A90" w:rsidRDefault="00B34A90" w:rsidP="00E03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jc w:val="both"/>
        <w:rPr>
          <w:rStyle w:val="FontStyle44"/>
          <w:sz w:val="24"/>
          <w:szCs w:val="24"/>
          <w:lang w:val="ru-RU"/>
        </w:rPr>
      </w:pPr>
      <w:r>
        <w:rPr>
          <w:lang w:val="ru-RU"/>
        </w:rPr>
        <w:tab/>
      </w:r>
      <w:r w:rsidR="0080188B" w:rsidRPr="00B34A90">
        <w:rPr>
          <w:lang w:val="ru-RU"/>
        </w:rPr>
        <w:t>В результате освоения учебной дисциплины «Техническая механика»</w:t>
      </w:r>
      <w:r w:rsidR="0080188B" w:rsidRPr="00B34A90">
        <w:rPr>
          <w:i/>
          <w:color w:val="FF0000"/>
          <w:lang w:val="ru-RU"/>
        </w:rPr>
        <w:t xml:space="preserve"> </w:t>
      </w:r>
      <w:r w:rsidR="0080188B" w:rsidRPr="00B34A90">
        <w:rPr>
          <w:lang w:val="ru-RU"/>
        </w:rPr>
        <w:t>обучающийся должен обл</w:t>
      </w:r>
      <w:r w:rsidR="004D1C3A" w:rsidRPr="00B34A90">
        <w:rPr>
          <w:lang w:val="ru-RU"/>
        </w:rPr>
        <w:t>адать предусмотренными  ФГОС по</w:t>
      </w:r>
      <w:r w:rsidR="0080188B" w:rsidRPr="00B34A90">
        <w:rPr>
          <w:lang w:val="ru-RU"/>
        </w:rPr>
        <w:t xml:space="preserve"> специальности среднего профессионального образования</w:t>
      </w:r>
      <w:r w:rsidR="004D1C3A" w:rsidRPr="00B34A90">
        <w:rPr>
          <w:lang w:val="ru-RU"/>
        </w:rPr>
        <w:t xml:space="preserve"> </w:t>
      </w:r>
      <w:r w:rsidR="00E03BF6" w:rsidRPr="00E03BF6">
        <w:rPr>
          <w:lang w:val="ru-RU"/>
        </w:rPr>
        <w:t>08.02.10 Строительство железных дорог, путь и путевое хозяйство</w:t>
      </w:r>
      <w:r w:rsidR="00E03BF6" w:rsidRPr="00B34A90">
        <w:rPr>
          <w:b/>
          <w:lang w:val="ru-RU"/>
        </w:rPr>
        <w:t xml:space="preserve"> </w:t>
      </w:r>
      <w:r w:rsidR="004D1C3A" w:rsidRPr="00B34A90">
        <w:rPr>
          <w:b/>
          <w:lang w:val="ru-RU"/>
        </w:rPr>
        <w:t>(</w:t>
      </w:r>
      <w:r w:rsidR="004D1C3A" w:rsidRPr="00B34A90">
        <w:rPr>
          <w:i/>
          <w:lang w:val="ru-RU"/>
        </w:rPr>
        <w:t>базовая подготовка среднего профессионального образования)</w:t>
      </w:r>
      <w:r w:rsidR="0080188B" w:rsidRPr="00B34A90">
        <w:rPr>
          <w:i/>
          <w:color w:val="FF0000"/>
          <w:lang w:val="ru-RU"/>
        </w:rPr>
        <w:t xml:space="preserve"> </w:t>
      </w:r>
      <w:r w:rsidR="0080188B" w:rsidRPr="00B34A90">
        <w:rPr>
          <w:b/>
          <w:color w:val="FF0000"/>
          <w:lang w:val="ru-RU"/>
        </w:rPr>
        <w:t xml:space="preserve"> </w:t>
      </w:r>
      <w:r w:rsidR="0080188B" w:rsidRPr="00B34A90">
        <w:rPr>
          <w:iCs/>
          <w:lang w:val="ru-RU"/>
        </w:rPr>
        <w:t xml:space="preserve">следующими </w:t>
      </w:r>
      <w:r w:rsidR="0080188B" w:rsidRPr="00B34A90">
        <w:rPr>
          <w:lang w:val="ru-RU"/>
        </w:rPr>
        <w:t xml:space="preserve">умениями, знаниями, которые формируют </w:t>
      </w:r>
      <w:r w:rsidR="003655EB" w:rsidRPr="00B34A90">
        <w:rPr>
          <w:lang w:val="ru-RU"/>
        </w:rPr>
        <w:t>профессиональные</w:t>
      </w:r>
      <w:r w:rsidR="004D1C3A" w:rsidRPr="00B34A90">
        <w:rPr>
          <w:lang w:val="ru-RU"/>
        </w:rPr>
        <w:t xml:space="preserve"> компете</w:t>
      </w:r>
      <w:r w:rsidR="003655EB" w:rsidRPr="00B34A90">
        <w:rPr>
          <w:lang w:val="ru-RU"/>
        </w:rPr>
        <w:t>нции и общие компетенции</w:t>
      </w:r>
      <w:r w:rsidR="007C3C44">
        <w:rPr>
          <w:rStyle w:val="FontStyle44"/>
          <w:sz w:val="24"/>
          <w:szCs w:val="24"/>
          <w:lang w:val="ru-RU"/>
        </w:rPr>
        <w:t>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/>
          <w:b/>
          <w:i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 xml:space="preserve">В результате освоения дисциплины обучающийся должен </w:t>
      </w:r>
      <w:r w:rsidRPr="007C3C44">
        <w:rPr>
          <w:rFonts w:eastAsia="Times New Roman"/>
          <w:b/>
          <w:i/>
          <w:lang w:val="ru-RU" w:eastAsia="ru-RU" w:bidi="ar-SA"/>
        </w:rPr>
        <w:t>уметь:</w:t>
      </w:r>
    </w:p>
    <w:p w:rsidR="007C3C44" w:rsidRPr="007C3C44" w:rsidRDefault="007C3C44" w:rsidP="007C3C44">
      <w:pPr>
        <w:tabs>
          <w:tab w:val="left" w:pos="72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проводить расчеты на срез и смятие, кручение, изгиб.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Times New Roman"/>
          <w:b/>
          <w:lang w:val="ru-RU" w:eastAsia="ru-RU" w:bidi="ar-SA"/>
        </w:rPr>
      </w:pP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 xml:space="preserve">В результате освоения дисциплины обучающийся должен </w:t>
      </w:r>
      <w:r w:rsidRPr="007C3C44">
        <w:rPr>
          <w:rFonts w:eastAsia="Times New Roman"/>
          <w:b/>
          <w:i/>
          <w:lang w:val="ru-RU" w:eastAsia="ru-RU" w:bidi="ar-SA"/>
        </w:rPr>
        <w:t>знать: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основы теоретической механики: статики, кинематики и динамики; сопротивления материалов и деталей машин;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детали механизмов и машин;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элементы конструкций механизмов и машин;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В результате освоения дисциплины у обучающихся по базовой подготовке формируются:</w:t>
      </w:r>
    </w:p>
    <w:p w:rsidR="007C3C44" w:rsidRPr="007C3C44" w:rsidRDefault="007C3C44" w:rsidP="007C3C44">
      <w:pPr>
        <w:spacing w:after="0"/>
        <w:ind w:firstLine="585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- общие компетенции (ОК):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01. Выбирать способы решения задач профессиональной деятельности применительно к различным контекстам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04. Эффективно взаимодействовать и работать в коллективе и команде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 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  <w:r w:rsidRPr="00914C9B">
        <w:rPr>
          <w:lang w:val="ru-RU"/>
        </w:rPr>
        <w:t>ОК 09. Пользоваться профессиональной документацией на государственном и иностранном языках</w:t>
      </w: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914C9B" w:rsidRPr="00914C9B" w:rsidRDefault="00914C9B" w:rsidP="00914C9B">
      <w:pPr>
        <w:spacing w:after="0" w:line="240" w:lineRule="auto"/>
        <w:jc w:val="both"/>
        <w:rPr>
          <w:lang w:val="ru-RU"/>
        </w:rPr>
      </w:pPr>
    </w:p>
    <w:p w:rsidR="007C3C44" w:rsidRPr="007C3C44" w:rsidRDefault="007C3C44" w:rsidP="007C3C44">
      <w:pPr>
        <w:shd w:val="clear" w:color="auto" w:fill="FFFFFF"/>
        <w:spacing w:after="0" w:line="360" w:lineRule="auto"/>
        <w:ind w:firstLine="585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- профессиональные компетенции (ПК):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2.1</w:t>
      </w:r>
      <w:r w:rsidRPr="007C3C44">
        <w:rPr>
          <w:rFonts w:eastAsia="Times New Roman"/>
          <w:lang w:val="ru-RU" w:eastAsia="ru-RU" w:bidi="ar-SA"/>
        </w:rPr>
        <w:t xml:space="preserve"> Участвовать в проектировании и строительстве железных дорог, зданий сооружений.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2.2</w:t>
      </w:r>
      <w:r w:rsidRPr="007C3C44">
        <w:rPr>
          <w:rFonts w:eastAsia="Times New Roman"/>
          <w:lang w:val="ru-RU" w:eastAsia="ru-RU" w:bidi="ar-SA"/>
        </w:rPr>
        <w:t xml:space="preserve"> Производить ремонт и строительство железнодорожного пути с использованием средств механизации.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2.3</w:t>
      </w:r>
      <w:r w:rsidRPr="007C3C44">
        <w:rPr>
          <w:rFonts w:eastAsia="Times New Roman"/>
          <w:lang w:val="ru-RU" w:eastAsia="ru-RU" w:bidi="ar-SA"/>
        </w:rPr>
        <w:t xml:space="preserve"> Контролировать качество текущего содержания пути, ремонтных и строительных работ, организовывать их приёмку.</w:t>
      </w:r>
    </w:p>
    <w:p w:rsidR="0076091D" w:rsidRPr="00F316D2" w:rsidRDefault="0076091D" w:rsidP="0051173C">
      <w:pPr>
        <w:spacing w:after="0" w:line="240" w:lineRule="auto"/>
        <w:rPr>
          <w:sz w:val="27"/>
          <w:szCs w:val="27"/>
          <w:lang w:val="ru-RU"/>
        </w:rPr>
      </w:pPr>
      <w:r w:rsidRPr="00C349AE">
        <w:rPr>
          <w:lang w:val="ru-RU"/>
        </w:rPr>
        <w:t>Формой аттестации по учебной дисциплине является</w:t>
      </w:r>
      <w:r w:rsidR="0051173C" w:rsidRPr="00C349AE">
        <w:rPr>
          <w:lang w:val="ru-RU"/>
        </w:rPr>
        <w:t xml:space="preserve"> </w:t>
      </w:r>
      <w:r w:rsidR="00163CA5" w:rsidRPr="00C349AE">
        <w:rPr>
          <w:b/>
          <w:lang w:val="ru-RU"/>
        </w:rPr>
        <w:t>экзамен</w:t>
      </w:r>
      <w:r w:rsidRPr="00F316D2">
        <w:rPr>
          <w:sz w:val="27"/>
          <w:szCs w:val="27"/>
          <w:lang w:val="ru-RU"/>
        </w:rPr>
        <w:t>.</w:t>
      </w:r>
    </w:p>
    <w:p w:rsidR="00774768" w:rsidRDefault="00774768" w:rsidP="0051173C">
      <w:pPr>
        <w:jc w:val="both"/>
        <w:rPr>
          <w:b/>
          <w:sz w:val="28"/>
          <w:szCs w:val="28"/>
          <w:u w:val="single"/>
          <w:lang w:val="ru-RU"/>
        </w:rPr>
      </w:pPr>
    </w:p>
    <w:p w:rsidR="0076091D" w:rsidRPr="00F316D2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F316D2">
        <w:rPr>
          <w:b/>
          <w:sz w:val="28"/>
          <w:szCs w:val="28"/>
          <w:lang w:val="ru-RU"/>
        </w:rPr>
        <w:t xml:space="preserve">2. Результаты освоения учебной дисциплины, подлежащие проверке </w:t>
      </w:r>
    </w:p>
    <w:p w:rsidR="000B775F" w:rsidRDefault="0076091D" w:rsidP="0076091D">
      <w:pPr>
        <w:spacing w:line="360" w:lineRule="auto"/>
        <w:jc w:val="both"/>
        <w:rPr>
          <w:lang w:val="ru-RU"/>
        </w:rPr>
      </w:pPr>
      <w:r w:rsidRPr="001314FE">
        <w:rPr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>
        <w:rPr>
          <w:lang w:val="ru-RU"/>
        </w:rPr>
        <w:t xml:space="preserve">, которые представлены в </w:t>
      </w:r>
      <w:r w:rsidR="00265C04" w:rsidRPr="00265C04">
        <w:rPr>
          <w:i/>
          <w:lang w:val="ru-RU"/>
        </w:rPr>
        <w:t>Таблице 1</w:t>
      </w:r>
      <w:r w:rsidR="00265C04">
        <w:rPr>
          <w:lang w:val="ru-RU"/>
        </w:rPr>
        <w:t>.</w:t>
      </w:r>
    </w:p>
    <w:p w:rsidR="00B34A90" w:rsidRDefault="00265C04" w:rsidP="0051173C">
      <w:pPr>
        <w:spacing w:after="0" w:line="360" w:lineRule="auto"/>
        <w:rPr>
          <w:b/>
          <w:i/>
          <w:lang w:val="ru-RU"/>
        </w:rPr>
      </w:pPr>
      <w:r w:rsidRPr="00265C04">
        <w:rPr>
          <w:b/>
          <w:i/>
          <w:lang w:val="ru-RU"/>
        </w:rPr>
        <w:t>Таблица 1</w:t>
      </w:r>
      <w:r w:rsidR="0051173C">
        <w:rPr>
          <w:b/>
          <w:i/>
          <w:lang w:val="ru-RU"/>
        </w:rPr>
        <w:t>- Результаты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2"/>
        <w:gridCol w:w="3678"/>
        <w:gridCol w:w="2100"/>
      </w:tblGrid>
      <w:tr w:rsidR="006233F0" w:rsidRPr="00914C9B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ru-RU"/>
              </w:rPr>
            </w:pPr>
            <w:r w:rsidRPr="006233F0">
              <w:rPr>
                <w:b/>
                <w:bCs/>
                <w:lang w:val="ru-RU"/>
              </w:rPr>
              <w:t xml:space="preserve">Результаты обучения </w:t>
            </w:r>
          </w:p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ru-RU"/>
              </w:rPr>
            </w:pPr>
            <w:r w:rsidRPr="006233F0">
              <w:rPr>
                <w:b/>
                <w:bCs/>
                <w:lang w:val="ru-RU"/>
              </w:rPr>
              <w:t xml:space="preserve">(освоенные умения, усвоенные знания, освоенные компетенции)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Основные показатели оценки результатов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ru-RU"/>
              </w:rPr>
            </w:pPr>
            <w:r w:rsidRPr="006233F0">
              <w:rPr>
                <w:b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6233F0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  <w:i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  <w:i/>
              </w:rPr>
            </w:pPr>
          </w:p>
        </w:tc>
      </w:tr>
      <w:tr w:rsidR="006233F0" w:rsidTr="006233F0">
        <w:trPr>
          <w:trHeight w:val="71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72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У1: </w:t>
            </w:r>
            <w:r w:rsidRPr="006233F0">
              <w:rPr>
                <w:lang w:val="ru-RU"/>
              </w:rPr>
              <w:t>проводить расчеты на срез и смятие, кручение, изгиб.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b/>
                <w:lang w:val="ru-RU"/>
              </w:rPr>
            </w:pP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расчета</w:t>
            </w:r>
            <w:r>
              <w:rPr>
                <w:bCs/>
                <w:lang w:val="ru-RU"/>
              </w:rPr>
              <w:t xml:space="preserve"> элементов конструкций</w:t>
            </w:r>
            <w:r w:rsidRPr="006233F0">
              <w:rPr>
                <w:bCs/>
                <w:lang w:val="ru-RU"/>
              </w:rPr>
              <w:t xml:space="preserve"> на </w:t>
            </w:r>
            <w:r>
              <w:rPr>
                <w:bCs/>
                <w:lang w:val="ru-RU"/>
              </w:rPr>
              <w:t xml:space="preserve"> срез, смятие, кручение, изгиб.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расчетно-графических работ на построение эпюр внутренних силовых факторов, возникающих при различных видах деформации.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расчета элементов конструкций на прочность, жёсткость и устойчивость.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ответы на контрольные вопросы,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индивидуальных заданий,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фронтальный опрос,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текущий контроль в форме тестирования,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>
              <w:rPr>
                <w:bCs/>
              </w:rPr>
              <w:t>оценка самостоятельной работы</w:t>
            </w:r>
          </w:p>
        </w:tc>
      </w:tr>
      <w:tr w:rsidR="006233F0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Знания: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6233F0" w:rsidTr="00856BC7">
        <w:trPr>
          <w:trHeight w:val="51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lang w:val="ru-RU"/>
              </w:rPr>
            </w:pPr>
            <w:r>
              <w:rPr>
                <w:lang w:val="ru-RU"/>
              </w:rPr>
              <w:t>З1:</w:t>
            </w:r>
            <w:r w:rsidRPr="006233F0">
              <w:rPr>
                <w:lang w:val="ru-RU"/>
              </w:rPr>
              <w:t xml:space="preserve"> основы теоретической механики: статики, кинематики и дина</w:t>
            </w:r>
            <w:r w:rsidR="00F376F2">
              <w:rPr>
                <w:lang w:val="ru-RU"/>
              </w:rPr>
              <w:t xml:space="preserve">мики; </w:t>
            </w: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lang w:val="ru-RU"/>
              </w:rPr>
            </w:pPr>
            <w:r>
              <w:rPr>
                <w:lang w:val="ru-RU"/>
              </w:rPr>
              <w:lastRenderedPageBreak/>
              <w:t xml:space="preserve">З2: </w:t>
            </w:r>
            <w:r w:rsidRPr="006233F0">
              <w:rPr>
                <w:lang w:val="ru-RU"/>
              </w:rPr>
              <w:t>детали механизмов и машин;</w:t>
            </w:r>
          </w:p>
          <w:p w:rsidR="006233F0" w:rsidRPr="006233F0" w:rsidRDefault="006233F0" w:rsidP="00F376F2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lang w:val="ru-RU"/>
              </w:rPr>
            </w:pPr>
            <w:r>
              <w:rPr>
                <w:lang w:val="ru-RU"/>
              </w:rPr>
              <w:t xml:space="preserve">З3: </w:t>
            </w:r>
            <w:r w:rsidRPr="006233F0">
              <w:rPr>
                <w:lang w:val="ru-RU"/>
              </w:rPr>
              <w:t xml:space="preserve">элементы конструкций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lastRenderedPageBreak/>
              <w:t>Демонстрация знаний основных понятий теоретической механики: статики, кинематики и ди</w:t>
            </w:r>
            <w:r w:rsidR="00B67B3F">
              <w:rPr>
                <w:bCs/>
                <w:lang w:val="ru-RU"/>
              </w:rPr>
              <w:t xml:space="preserve">намики,  </w:t>
            </w:r>
            <w:r w:rsidRPr="006233F0">
              <w:rPr>
                <w:bCs/>
                <w:lang w:val="ru-RU"/>
              </w:rPr>
              <w:t xml:space="preserve"> деталей машин.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lastRenderedPageBreak/>
              <w:t>Владение методикой выполнения основных расчетов по теоретической механике, сопротивлению материалов и деталей машин.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Владение основами проектирования деталей, сборочных единиц.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Представление сообщений,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презентаций, рефератов, докладов.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lastRenderedPageBreak/>
              <w:t>Экспертное наблюдение на практических занятиях,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lastRenderedPageBreak/>
              <w:t xml:space="preserve"> ответы на контрольные вопросы,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индивидуальных заданий,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фронтальный опрос,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текущий контроль в форме тестирования, </w:t>
            </w:r>
          </w:p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работы.</w:t>
            </w:r>
          </w:p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Защита </w:t>
            </w:r>
          </w:p>
        </w:tc>
      </w:tr>
      <w:tr w:rsidR="006233F0" w:rsidRPr="00914C9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9B" w:rsidRPr="00914C9B" w:rsidRDefault="00914C9B" w:rsidP="00914C9B">
            <w:pPr>
              <w:spacing w:after="0" w:line="240" w:lineRule="auto"/>
              <w:jc w:val="both"/>
              <w:rPr>
                <w:lang w:val="ru-RU"/>
              </w:rPr>
            </w:pPr>
            <w:r w:rsidRPr="00914C9B">
              <w:rPr>
                <w:lang w:val="ru-RU"/>
              </w:rPr>
              <w:lastRenderedPageBreak/>
              <w:t>ОК 01. Выбирать способы решения задач профессиональной деятельности применительно к различным контекстам</w:t>
            </w: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активность, инициативность в процессе освоения профессиональной деятельности;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Наблюдение за деятельностью обучающихся в процессе освоения образовательной программы.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Беседы с руководителями предприятий производственной практики.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9B" w:rsidRPr="00914C9B" w:rsidRDefault="00914C9B" w:rsidP="00914C9B">
            <w:pPr>
              <w:spacing w:after="0" w:line="240" w:lineRule="auto"/>
              <w:jc w:val="both"/>
              <w:rPr>
                <w:lang w:val="ru-RU"/>
              </w:rPr>
            </w:pPr>
            <w:r w:rsidRPr="00914C9B">
              <w:rPr>
                <w:lang w:val="ru-RU"/>
              </w:rPr>
              <w:t>ОК 02. 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рациональность организации собственной деятельности;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аргументированность и эффективность выбора методов и способов решения профессиональных задач;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своевременность сдачи заданий, отчетов; 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активность, инициативность в процессе освоения профессиональной деятельности.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Экспертная оценка группового обсуждения на практических занятиях.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C9B" w:rsidRPr="00914C9B" w:rsidRDefault="00914C9B" w:rsidP="00914C9B">
            <w:pPr>
              <w:spacing w:after="0" w:line="240" w:lineRule="auto"/>
              <w:jc w:val="both"/>
              <w:rPr>
                <w:lang w:val="ru-RU"/>
              </w:rPr>
            </w:pPr>
            <w:r w:rsidRPr="00914C9B">
              <w:rPr>
                <w:lang w:val="ru-RU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  <w:p w:rsidR="00914C9B" w:rsidRPr="00914C9B" w:rsidRDefault="00914C9B" w:rsidP="00914C9B">
            <w:pPr>
              <w:spacing w:after="0" w:line="240" w:lineRule="auto"/>
              <w:jc w:val="both"/>
              <w:rPr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аргументированность и правильность решения в нестандартных ситуациях; 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быстрота и обоснованность выбора способов решения нестандартных ситуаций.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Экспертная оценка решения ситуационных задач.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RPr="00914C9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t>ОК 04. Эффективно взаимодействовать и работать в коллективе и команде</w:t>
            </w:r>
          </w:p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адекватность используемой информации профессиональным задачам и личностному развитию;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результативность </w:t>
            </w:r>
            <w:r w:rsidRPr="006233F0">
              <w:rPr>
                <w:bCs/>
                <w:lang w:val="ru-RU"/>
              </w:rPr>
              <w:lastRenderedPageBreak/>
              <w:t>информационного поиска в решении профессиональных задач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lastRenderedPageBreak/>
              <w:t>Экспертное наблюдение и оценка практических заданий</w:t>
            </w:r>
          </w:p>
        </w:tc>
      </w:tr>
      <w:tr w:rsidR="006233F0" w:rsidTr="00856BC7">
        <w:trPr>
          <w:trHeight w:val="55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lastRenderedPageBreak/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рациональность использования ИКТ для совершенствования профессиональной деятельности; </w:t>
            </w:r>
          </w:p>
          <w:p w:rsidR="006233F0" w:rsidRPr="00655DC1" w:rsidRDefault="006233F0" w:rsidP="006233F0">
            <w:pPr>
              <w:spacing w:after="0" w:line="240" w:lineRule="auto"/>
              <w:rPr>
                <w:bCs/>
              </w:rPr>
            </w:pPr>
            <w:r w:rsidRPr="00655DC1">
              <w:rPr>
                <w:bCs/>
              </w:rPr>
              <w:t>- качество владения ИКТ.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и оценка практических заданий.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эффективность организации, взаимодействия с руководством, коллегами, потребителями;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проявление коммуникабельности;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наличие лидерских качеств.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самоанализ и коррекция результатов собственной работы и работы команды;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проявление ответственности за работу подчиненных, результат выполнения заданий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t>ОК 08. 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рациональность организации самостоятельной работы в соответствии с задачами профессионального и личностного развития;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участие в студенческих конференциях, конкурсах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  <w:r w:rsidRPr="006B1450">
              <w:rPr>
                <w:lang w:val="ru-RU"/>
              </w:rPr>
              <w:t>ОК 09. Пользоваться профессиональной документацией на государственном и иностранном языках</w:t>
            </w:r>
          </w:p>
          <w:p w:rsidR="006B1450" w:rsidRPr="006B1450" w:rsidRDefault="006B1450" w:rsidP="006B1450">
            <w:pPr>
              <w:spacing w:after="0" w:line="240" w:lineRule="auto"/>
              <w:jc w:val="both"/>
              <w:rPr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lang w:val="ru-RU"/>
              </w:rPr>
            </w:pPr>
            <w:bookmarkStart w:id="0" w:name="_GoBack"/>
            <w:bookmarkEnd w:id="0"/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изучение и анализ инноваций в области организации перевозок и управления на транспорте 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RPr="00914C9B" w:rsidTr="00856BC7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t>ПК 2.1</w:t>
            </w:r>
            <w:r w:rsidRPr="006233F0">
              <w:rPr>
                <w:lang w:val="ru-RU"/>
              </w:rPr>
              <w:t xml:space="preserve"> Участвовать в проектировании и строительстве железных дорог, зданий сооружений.</w:t>
            </w:r>
          </w:p>
          <w:p w:rsidR="006233F0" w:rsidRPr="006233F0" w:rsidRDefault="006233F0" w:rsidP="006233F0">
            <w:pPr>
              <w:shd w:val="clear" w:color="auto" w:fill="FFFFFF"/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Сформированность навыков организации самостоятельной деятельности в проектировании и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строительстве железных дорог, зданий сооружений.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Защита практических </w:t>
            </w:r>
            <w:r w:rsidRPr="006233F0">
              <w:rPr>
                <w:bCs/>
                <w:lang w:val="ru-RU"/>
              </w:rPr>
              <w:lastRenderedPageBreak/>
              <w:t>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работы.</w:t>
            </w:r>
          </w:p>
        </w:tc>
      </w:tr>
      <w:tr w:rsidR="006233F0" w:rsidRPr="00914C9B" w:rsidTr="00856BC7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lastRenderedPageBreak/>
              <w:t>ПК 2.2</w:t>
            </w:r>
            <w:r w:rsidRPr="006233F0">
              <w:rPr>
                <w:lang w:val="ru-RU"/>
              </w:rPr>
              <w:t xml:space="preserve"> Производить ремонт и строительство железнодорожного пути с использованием средств механизации.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Cs/>
                <w:lang w:val="ru-RU"/>
              </w:rPr>
              <w:t xml:space="preserve">Качественная организация ремонта и строительства </w:t>
            </w:r>
            <w:r w:rsidRPr="006233F0">
              <w:rPr>
                <w:lang w:val="ru-RU"/>
              </w:rPr>
              <w:t>железнодорожного пути с использованием средств механизации.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Защита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работы.</w:t>
            </w:r>
          </w:p>
        </w:tc>
      </w:tr>
      <w:tr w:rsidR="006233F0" w:rsidRPr="00914C9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t>ПК 2.3</w:t>
            </w:r>
            <w:r w:rsidRPr="006233F0">
              <w:rPr>
                <w:lang w:val="ru-RU"/>
              </w:rPr>
              <w:t xml:space="preserve"> Контролировать качество текущего содержания пути, ремонтных и строительных работ, организовывать их приёмку.</w:t>
            </w:r>
          </w:p>
          <w:p w:rsidR="006233F0" w:rsidRPr="006233F0" w:rsidRDefault="006233F0" w:rsidP="006233F0">
            <w:pPr>
              <w:shd w:val="clear" w:color="auto" w:fill="FFFFFF"/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Cs/>
                <w:lang w:val="ru-RU"/>
              </w:rPr>
              <w:t xml:space="preserve">Проведение контроля качества </w:t>
            </w:r>
            <w:r w:rsidRPr="006233F0">
              <w:rPr>
                <w:lang w:val="ru-RU"/>
              </w:rPr>
              <w:t>текущего содержания пути, ремонтных и строительных работ, организовывать их приёмку.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Защита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</w:t>
            </w:r>
          </w:p>
        </w:tc>
      </w:tr>
    </w:tbl>
    <w:p w:rsidR="006233F0" w:rsidRPr="006233F0" w:rsidRDefault="006233F0" w:rsidP="006233F0">
      <w:pPr>
        <w:spacing w:after="0" w:line="240" w:lineRule="auto"/>
        <w:rPr>
          <w:lang w:val="ru-RU"/>
        </w:rPr>
      </w:pPr>
    </w:p>
    <w:p w:rsidR="006233F0" w:rsidRDefault="006233F0" w:rsidP="006233F0">
      <w:pPr>
        <w:spacing w:after="0" w:line="240" w:lineRule="auto"/>
        <w:rPr>
          <w:b/>
          <w:i/>
          <w:lang w:val="ru-RU"/>
        </w:rPr>
      </w:pPr>
    </w:p>
    <w:p w:rsidR="00B34A90" w:rsidRDefault="00B34A90" w:rsidP="006233F0">
      <w:pPr>
        <w:spacing w:after="0" w:line="240" w:lineRule="auto"/>
        <w:rPr>
          <w:b/>
          <w:i/>
          <w:lang w:val="ru-RU"/>
        </w:rPr>
      </w:pPr>
    </w:p>
    <w:p w:rsidR="00265C04" w:rsidRDefault="00265C04" w:rsidP="006233F0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76091D" w:rsidRPr="00265C04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265C04">
        <w:rPr>
          <w:b/>
          <w:sz w:val="28"/>
          <w:szCs w:val="28"/>
          <w:lang w:val="ru-RU"/>
        </w:rPr>
        <w:t>3. Оценка освоения учебной дисциплины</w:t>
      </w:r>
    </w:p>
    <w:p w:rsidR="0076091D" w:rsidRPr="00C349AE" w:rsidRDefault="0076091D" w:rsidP="0076091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C349AE">
        <w:rPr>
          <w:b/>
          <w:bCs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Default="0076091D" w:rsidP="00641C82">
      <w:pPr>
        <w:spacing w:line="360" w:lineRule="auto"/>
        <w:rPr>
          <w:color w:val="000000"/>
          <w:lang w:val="ru-RU"/>
        </w:rPr>
      </w:pPr>
      <w:r w:rsidRPr="00422FD2">
        <w:rPr>
          <w:color w:val="000000"/>
          <w:lang w:val="ru-RU"/>
        </w:rPr>
        <w:lastRenderedPageBreak/>
        <w:t>Предметом оценки служат умения (</w:t>
      </w:r>
      <w:r w:rsidRPr="00422FD2">
        <w:rPr>
          <w:i/>
          <w:color w:val="000000"/>
          <w:lang w:val="ru-RU"/>
        </w:rPr>
        <w:t>У</w:t>
      </w:r>
      <w:r w:rsidRPr="00422FD2">
        <w:rPr>
          <w:color w:val="000000"/>
          <w:lang w:val="ru-RU"/>
        </w:rPr>
        <w:t>) и знания (</w:t>
      </w:r>
      <w:r w:rsidRPr="00422FD2">
        <w:rPr>
          <w:i/>
          <w:color w:val="000000"/>
          <w:lang w:val="ru-RU"/>
        </w:rPr>
        <w:t>З</w:t>
      </w:r>
      <w:r w:rsidRPr="00422FD2">
        <w:rPr>
          <w:color w:val="000000"/>
          <w:lang w:val="ru-RU"/>
        </w:rPr>
        <w:t xml:space="preserve">), предусмотренные ФГОС по </w:t>
      </w:r>
      <w:r w:rsidR="00422FD2">
        <w:rPr>
          <w:color w:val="000000"/>
          <w:lang w:val="ru-RU"/>
        </w:rPr>
        <w:t xml:space="preserve">учебной </w:t>
      </w:r>
      <w:r w:rsidRPr="00422FD2">
        <w:rPr>
          <w:color w:val="000000"/>
          <w:lang w:val="ru-RU"/>
        </w:rPr>
        <w:t xml:space="preserve">дисциплине </w:t>
      </w:r>
      <w:r w:rsidR="00422FD2" w:rsidRPr="00422FD2">
        <w:rPr>
          <w:lang w:val="ru-RU"/>
        </w:rPr>
        <w:t>«</w:t>
      </w:r>
      <w:r w:rsidR="00641C82">
        <w:rPr>
          <w:lang w:val="ru-RU"/>
        </w:rPr>
        <w:t>Техническая механика</w:t>
      </w:r>
      <w:r w:rsidR="00422FD2" w:rsidRPr="00422FD2">
        <w:rPr>
          <w:lang w:val="ru-RU"/>
        </w:rPr>
        <w:t>»</w:t>
      </w:r>
      <w:r w:rsidRPr="00422FD2">
        <w:rPr>
          <w:color w:val="000000"/>
          <w:lang w:val="ru-RU"/>
        </w:rPr>
        <w:t>, направленные на формирование общих компетенций (</w:t>
      </w:r>
      <w:r w:rsidRPr="00422FD2">
        <w:rPr>
          <w:i/>
          <w:color w:val="000000"/>
          <w:lang w:val="ru-RU"/>
        </w:rPr>
        <w:t>ОК</w:t>
      </w:r>
      <w:r w:rsidRPr="00422FD2">
        <w:rPr>
          <w:color w:val="000000"/>
          <w:lang w:val="ru-RU"/>
        </w:rPr>
        <w:t>) и профессиональных компетенций (</w:t>
      </w:r>
      <w:r w:rsidRPr="00422FD2">
        <w:rPr>
          <w:i/>
          <w:color w:val="000000"/>
          <w:lang w:val="ru-RU"/>
        </w:rPr>
        <w:t>ПК</w:t>
      </w:r>
      <w:r w:rsidRPr="00422FD2">
        <w:rPr>
          <w:color w:val="000000"/>
          <w:lang w:val="ru-RU"/>
        </w:rPr>
        <w:t xml:space="preserve">). </w:t>
      </w:r>
    </w:p>
    <w:p w:rsidR="001D43A4" w:rsidRPr="00F316D2" w:rsidRDefault="00AD2424" w:rsidP="00641C82">
      <w:pPr>
        <w:rPr>
          <w:sz w:val="28"/>
          <w:szCs w:val="28"/>
          <w:lang w:val="ru-RU"/>
        </w:rPr>
      </w:pPr>
      <w:r w:rsidRPr="00AD2424">
        <w:rPr>
          <w:lang w:val="ru-RU"/>
        </w:rPr>
        <w:t xml:space="preserve">Контроль и оценка освоения учебной дисциплины </w:t>
      </w:r>
      <w:r w:rsidRPr="00422FD2">
        <w:rPr>
          <w:lang w:val="ru-RU"/>
        </w:rPr>
        <w:t>«</w:t>
      </w:r>
      <w:r w:rsidR="00641C82">
        <w:rPr>
          <w:lang w:val="ru-RU"/>
        </w:rPr>
        <w:t>Техническая механика</w:t>
      </w:r>
      <w:r w:rsidRPr="00422FD2">
        <w:rPr>
          <w:lang w:val="ru-RU"/>
        </w:rPr>
        <w:t>»</w:t>
      </w:r>
      <w:r>
        <w:rPr>
          <w:lang w:val="ru-RU"/>
        </w:rPr>
        <w:t xml:space="preserve">  </w:t>
      </w:r>
      <w:r w:rsidRPr="00AD2424">
        <w:rPr>
          <w:lang w:val="ru-RU"/>
        </w:rPr>
        <w:t xml:space="preserve">по </w:t>
      </w:r>
      <w:r>
        <w:rPr>
          <w:lang w:val="ru-RU"/>
        </w:rPr>
        <w:t xml:space="preserve">разделам и </w:t>
      </w:r>
      <w:r w:rsidRPr="00AD2424">
        <w:rPr>
          <w:lang w:val="ru-RU"/>
        </w:rPr>
        <w:t xml:space="preserve">темам </w:t>
      </w:r>
      <w:r>
        <w:rPr>
          <w:lang w:val="ru-RU"/>
        </w:rPr>
        <w:t xml:space="preserve">рабочей программы представлен в </w:t>
      </w:r>
      <w:r w:rsidRPr="00DA3DA8">
        <w:rPr>
          <w:i/>
          <w:lang w:val="ru-RU"/>
        </w:rPr>
        <w:t>Таблице 2</w:t>
      </w:r>
      <w:r>
        <w:rPr>
          <w:lang w:val="ru-RU"/>
        </w:rPr>
        <w:t>.</w:t>
      </w:r>
      <w:r w:rsidRPr="00AD2424">
        <w:rPr>
          <w:lang w:val="ru-RU"/>
        </w:rPr>
        <w:t xml:space="preserve">  </w:t>
      </w:r>
    </w:p>
    <w:p w:rsidR="0076091D" w:rsidRPr="00F316D2" w:rsidRDefault="0076091D" w:rsidP="0076091D">
      <w:pPr>
        <w:rPr>
          <w:sz w:val="28"/>
          <w:szCs w:val="28"/>
          <w:lang w:val="ru-RU"/>
        </w:rPr>
        <w:sectPr w:rsidR="0076091D" w:rsidRPr="00F316D2" w:rsidSect="000B775F">
          <w:pgSz w:w="11906" w:h="16838"/>
          <w:pgMar w:top="1134" w:right="851" w:bottom="899" w:left="1701" w:header="340" w:footer="340" w:gutter="0"/>
          <w:cols w:space="720"/>
          <w:docGrid w:linePitch="326"/>
        </w:sectPr>
      </w:pPr>
    </w:p>
    <w:tbl>
      <w:tblPr>
        <w:tblStyle w:val="af9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2835"/>
        <w:gridCol w:w="1842"/>
        <w:gridCol w:w="1843"/>
        <w:gridCol w:w="1843"/>
        <w:gridCol w:w="1843"/>
        <w:gridCol w:w="1842"/>
      </w:tblGrid>
      <w:tr w:rsidR="008457DE" w:rsidRPr="00914C9B" w:rsidTr="00DA475C">
        <w:tc>
          <w:tcPr>
            <w:tcW w:w="15057" w:type="dxa"/>
            <w:gridSpan w:val="7"/>
          </w:tcPr>
          <w:p w:rsidR="008457DE" w:rsidRPr="00265C04" w:rsidRDefault="00D4543A" w:rsidP="00D4543A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 xml:space="preserve"> Таблица 2 - Контроль и оценка освоения учебной дисциплины по разделам (темам)</w:t>
            </w:r>
          </w:p>
        </w:tc>
      </w:tr>
      <w:tr w:rsidR="00DA3DA8" w:rsidTr="005C2387">
        <w:tc>
          <w:tcPr>
            <w:tcW w:w="3009" w:type="dxa"/>
            <w:vMerge w:val="restart"/>
          </w:tcPr>
          <w:p w:rsidR="00DA3DA8" w:rsidRPr="001D43A4" w:rsidRDefault="00DA3DA8" w:rsidP="00087934">
            <w:pPr>
              <w:spacing w:before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Элемент учебной дисциплины</w:t>
            </w:r>
          </w:p>
        </w:tc>
        <w:tc>
          <w:tcPr>
            <w:tcW w:w="12048" w:type="dxa"/>
            <w:gridSpan w:val="6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Формы и методы контроля</w:t>
            </w:r>
          </w:p>
        </w:tc>
      </w:tr>
      <w:tr w:rsidR="00DA3DA8" w:rsidTr="005C2387">
        <w:tc>
          <w:tcPr>
            <w:tcW w:w="3009" w:type="dxa"/>
            <w:vMerge/>
          </w:tcPr>
          <w:p w:rsidR="00DA3DA8" w:rsidRPr="001D43A4" w:rsidRDefault="00DA3DA8" w:rsidP="00382927">
            <w:pPr>
              <w:rPr>
                <w:b/>
                <w:lang w:val="ru-RU"/>
              </w:rPr>
            </w:pPr>
          </w:p>
        </w:tc>
        <w:tc>
          <w:tcPr>
            <w:tcW w:w="4677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</w:tcPr>
          <w:p w:rsidR="00DA3DA8" w:rsidRPr="001D43A4" w:rsidRDefault="00BE0EB9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Итоговый контроль</w:t>
            </w:r>
          </w:p>
        </w:tc>
      </w:tr>
      <w:tr w:rsidR="001D43A4" w:rsidRPr="00914C9B" w:rsidTr="005C2387">
        <w:tc>
          <w:tcPr>
            <w:tcW w:w="3009" w:type="dxa"/>
            <w:vMerge/>
          </w:tcPr>
          <w:p w:rsidR="00FB0341" w:rsidRPr="001D43A4" w:rsidRDefault="00FB0341" w:rsidP="00382927">
            <w:pPr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</w:tr>
      <w:tr w:rsidR="008457DE" w:rsidTr="005C2387">
        <w:tc>
          <w:tcPr>
            <w:tcW w:w="3009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835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07</w:t>
            </w:r>
          </w:p>
        </w:tc>
      </w:tr>
      <w:tr w:rsidR="00671015" w:rsidRPr="00F01D65" w:rsidTr="005A605C">
        <w:trPr>
          <w:trHeight w:val="426"/>
        </w:trPr>
        <w:tc>
          <w:tcPr>
            <w:tcW w:w="3009" w:type="dxa"/>
            <w:tcBorders>
              <w:bottom w:val="single" w:sz="4" w:space="0" w:color="auto"/>
            </w:tcBorders>
          </w:tcPr>
          <w:p w:rsidR="00671015" w:rsidRPr="00F01D65" w:rsidRDefault="00671015" w:rsidP="001A085B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>Введение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71015" w:rsidRPr="00F01D65" w:rsidRDefault="005A605C" w:rsidP="00EC1233">
            <w:pPr>
              <w:spacing w:before="120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 xml:space="preserve">Устный опрос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2E24B4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ОК1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A605C">
        <w:trPr>
          <w:trHeight w:val="1089"/>
        </w:trPr>
        <w:tc>
          <w:tcPr>
            <w:tcW w:w="3009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 w:after="120"/>
              <w:rPr>
                <w:b/>
                <w:bCs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 xml:space="preserve">Раздел </w:t>
            </w:r>
            <w:r w:rsidRPr="00F01D65">
              <w:rPr>
                <w:b/>
                <w:bCs/>
                <w:sz w:val="20"/>
                <w:szCs w:val="20"/>
              </w:rPr>
              <w:t>I</w:t>
            </w:r>
            <w:r w:rsidRPr="00F01D65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Теоретическая механика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  <w:r>
              <w:rPr>
                <w:i/>
                <w:sz w:val="20"/>
                <w:szCs w:val="20"/>
                <w:lang w:val="ru-RU"/>
              </w:rPr>
              <w:t>.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ОК2-ОК8,</w:t>
            </w:r>
          </w:p>
          <w:p w:rsidR="00F376F2" w:rsidRPr="00F01D65" w:rsidRDefault="00F376F2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1.1.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Основные понятия и аксиомы 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и письменный опросы, решение задач 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1.2.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Плоская система сходящихся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опрос, решение задач,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выполнение расчётно-графических работ 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№ 1 Определение равнодействующей геометрическим и аналитическим способами </w:t>
            </w:r>
          </w:p>
          <w:p w:rsidR="00F376F2" w:rsidRPr="007D012A" w:rsidRDefault="00F376F2" w:rsidP="00F376F2">
            <w:pPr>
              <w:rPr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№ 2 Определение реакций стержней аналитическим способом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Пара сил и момент силы относительно точки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Плоская система произвольно расположенных сил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№ 1 Определение реакций опор балок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</w:rPr>
              <w:t>Тема 1.5</w:t>
            </w:r>
            <w:r w:rsidRPr="00F01D65">
              <w:rPr>
                <w:sz w:val="20"/>
                <w:szCs w:val="20"/>
              </w:rPr>
              <w:t xml:space="preserve"> Трение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1.6</w:t>
            </w:r>
            <w:r w:rsidRPr="00F01D65">
              <w:rPr>
                <w:color w:val="000000"/>
                <w:sz w:val="20"/>
                <w:szCs w:val="20"/>
              </w:rPr>
              <w:t xml:space="preserve"> Пространственная система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7D012A" w:rsidRDefault="00F376F2" w:rsidP="00F376F2">
            <w:pPr>
              <w:rPr>
                <w:b/>
                <w:sz w:val="20"/>
                <w:szCs w:val="20"/>
              </w:rPr>
            </w:pPr>
            <w:r w:rsidRPr="006233F0">
              <w:rPr>
                <w:b/>
                <w:sz w:val="20"/>
                <w:szCs w:val="20"/>
              </w:rPr>
              <w:t>Тема 1.7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6233F0">
              <w:rPr>
                <w:sz w:val="20"/>
                <w:szCs w:val="20"/>
              </w:rPr>
              <w:t>Статика</w:t>
            </w:r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6233F0">
              <w:rPr>
                <w:sz w:val="20"/>
                <w:szCs w:val="20"/>
              </w:rPr>
              <w:lastRenderedPageBreak/>
              <w:t>сооружений</w:t>
            </w:r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 xml:space="preserve">Устный опрос, решение </w:t>
            </w: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</w:t>
            </w:r>
            <w:r w:rsidRPr="007D012A">
              <w:rPr>
                <w:bCs/>
                <w:lang w:val="ru-RU"/>
              </w:rPr>
              <w:t xml:space="preserve"> </w:t>
            </w: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расчетно-графической работы: № 3 Определение усилий в стержнях простейшей консольной фермы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5B280A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r w:rsidRPr="005B280A">
              <w:rPr>
                <w:b/>
                <w:color w:val="000000"/>
                <w:sz w:val="20"/>
                <w:szCs w:val="20"/>
              </w:rPr>
              <w:lastRenderedPageBreak/>
              <w:t>Тема 1.8</w:t>
            </w:r>
            <w:r w:rsidRPr="005B280A">
              <w:rPr>
                <w:color w:val="000000"/>
                <w:sz w:val="20"/>
                <w:szCs w:val="20"/>
              </w:rPr>
              <w:t xml:space="preserve"> Центр тяжести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 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Практическая  работа № 2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Определение положения центра тяжести плоской фигуры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расчётно-графической работы № 4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Определение центра тяжести стандартных профилей проката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1.9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Кинематика точки. Кинематика твердого тела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1.10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Основы динамики. Метод кинетостатики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rFonts w:eastAsia="Calibri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1.11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Работа и мощность. КПД.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B280A">
        <w:trPr>
          <w:trHeight w:val="835"/>
        </w:trPr>
        <w:tc>
          <w:tcPr>
            <w:tcW w:w="3009" w:type="dxa"/>
          </w:tcPr>
          <w:p w:rsidR="00F376F2" w:rsidRPr="00F01D65" w:rsidRDefault="00F376F2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</w:rPr>
              <w:t>Раздел 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Сопротивление материалов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>ПК2.1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2.1</w:t>
            </w:r>
            <w:r w:rsidRPr="00F01D65">
              <w:rPr>
                <w:color w:val="000000"/>
                <w:sz w:val="20"/>
                <w:szCs w:val="20"/>
              </w:rPr>
              <w:t xml:space="preserve"> Основные положения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  <w:lang w:val="ru-RU"/>
              </w:rPr>
              <w:t>Тема 2.2.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</w:rPr>
              <w:t>Растяжение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 xml:space="preserve"> и с</w:t>
            </w:r>
            <w:r w:rsidRPr="00F01D65">
              <w:rPr>
                <w:rFonts w:eastAsia="Times New Roman"/>
                <w:sz w:val="20"/>
                <w:szCs w:val="20"/>
              </w:rPr>
              <w:t>жатие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№3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Расчет бруса на прочность при растяжении и сжатии</w:t>
            </w:r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расчётно-</w:t>
            </w:r>
            <w:r>
              <w:rPr>
                <w:bCs/>
                <w:i/>
                <w:sz w:val="20"/>
                <w:szCs w:val="20"/>
                <w:lang w:val="ru-RU"/>
              </w:rPr>
              <w:t>графической работы № 5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Построение эпюр внутренних силовых факторов при растяжении и сжатии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2.3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Практические расчеты на срез и смятие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расчетно-</w:t>
            </w:r>
            <w:r>
              <w:rPr>
                <w:bCs/>
                <w:i/>
                <w:sz w:val="20"/>
                <w:szCs w:val="20"/>
                <w:lang w:val="ru-RU"/>
              </w:rPr>
              <w:lastRenderedPageBreak/>
              <w:t>графической работы № 6</w:t>
            </w:r>
          </w:p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Определение диаметра болта из условия прочности на срез и смятие.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lastRenderedPageBreak/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lastRenderedPageBreak/>
              <w:t>Тема 2.4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Сдвиг и кручение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№4 Расчёт вала на прочность и жесткость при кручении.</w:t>
            </w:r>
          </w:p>
          <w:p w:rsidR="00F376F2" w:rsidRPr="00E103E9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>
              <w:rPr>
                <w:bCs/>
                <w:i/>
                <w:sz w:val="20"/>
                <w:szCs w:val="20"/>
                <w:lang w:val="ru-RU"/>
              </w:rPr>
              <w:t>Расчетно-графическая работа № 7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E103E9">
              <w:rPr>
                <w:bCs/>
                <w:i/>
                <w:lang w:val="ru-RU"/>
              </w:rPr>
              <w:t xml:space="preserve"> </w:t>
            </w:r>
            <w:r w:rsidRPr="00E103E9">
              <w:rPr>
                <w:bCs/>
                <w:i/>
                <w:sz w:val="20"/>
                <w:szCs w:val="20"/>
                <w:lang w:val="ru-RU"/>
              </w:rPr>
              <w:t>Построение эпюр крутящих моментов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2.5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>Изгиб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F376F2" w:rsidRPr="007D012A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Практическая работа №5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Расчёт балки на прочность при изгибе.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>Тема 2.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6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 xml:space="preserve"> Устойчивость сжатых стержней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 w:rsidRPr="00F01D65">
              <w:rPr>
                <w:bCs/>
                <w:sz w:val="20"/>
                <w:szCs w:val="20"/>
                <w:lang w:val="ru-RU"/>
              </w:rPr>
              <w:t xml:space="preserve"> 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</w:t>
            </w:r>
            <w:r>
              <w:rPr>
                <w:bCs/>
                <w:i/>
                <w:sz w:val="20"/>
                <w:szCs w:val="20"/>
                <w:lang w:val="ru-RU"/>
              </w:rPr>
              <w:t>четно-графической работы № 8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Расчет на устойчивость сжатых стержней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F01D65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</w:rPr>
              <w:t>Раздел III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Детали машин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</w:tc>
        <w:tc>
          <w:tcPr>
            <w:tcW w:w="1843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3.1</w:t>
            </w:r>
            <w:r w:rsidRPr="00F01D65">
              <w:rPr>
                <w:color w:val="000000"/>
                <w:sz w:val="20"/>
                <w:szCs w:val="20"/>
              </w:rPr>
              <w:t xml:space="preserve"> Основные положения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Соединения деталей. Неразъёмные и разъёмные</w:t>
            </w:r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передачах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№6 Кинематический и силовой расчёт многоступенчатого привода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Фрикционные 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lastRenderedPageBreak/>
              <w:t>передачи и вариаторы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Устный опрос, решение задач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 3.5</w:t>
            </w:r>
            <w:r w:rsidRPr="00F01D65">
              <w:rPr>
                <w:color w:val="000000"/>
                <w:sz w:val="20"/>
                <w:szCs w:val="20"/>
              </w:rPr>
              <w:t xml:space="preserve"> Зубчатые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5B280A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>Лабораторная работа № 1</w:t>
            </w:r>
            <w:r w:rsidRPr="00A910AB">
              <w:rPr>
                <w:b/>
                <w:bCs/>
                <w:i/>
                <w:sz w:val="20"/>
                <w:szCs w:val="20"/>
                <w:lang w:val="ru-RU"/>
              </w:rPr>
              <w:t xml:space="preserve"> Определение параметров зубчатых колес по их замерам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3.6</w:t>
            </w:r>
            <w:r w:rsidRPr="00F01D65">
              <w:rPr>
                <w:color w:val="000000"/>
                <w:sz w:val="20"/>
                <w:szCs w:val="20"/>
              </w:rPr>
              <w:t xml:space="preserve"> Передача винт- гайка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3.7</w:t>
            </w:r>
            <w:r w:rsidRPr="00F01D65">
              <w:rPr>
                <w:color w:val="000000"/>
                <w:sz w:val="20"/>
                <w:szCs w:val="20"/>
              </w:rPr>
              <w:t xml:space="preserve"> Червячные передачи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 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9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червячной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3.8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редукторах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 экспертная оценка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3.9</w:t>
            </w:r>
            <w:r w:rsidRPr="00F01D65">
              <w:rPr>
                <w:color w:val="000000"/>
                <w:sz w:val="20"/>
                <w:szCs w:val="20"/>
              </w:rPr>
              <w:t xml:space="preserve"> Ременные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10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 Расчёт клиноременной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3.10</w:t>
            </w:r>
            <w:r w:rsidRPr="00F01D65">
              <w:rPr>
                <w:color w:val="000000"/>
                <w:sz w:val="20"/>
                <w:szCs w:val="20"/>
              </w:rPr>
              <w:t xml:space="preserve"> Цепные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выполнение РГР№ 11 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цепной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1</w:t>
            </w: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color w:val="000000"/>
                <w:sz w:val="20"/>
                <w:szCs w:val="20"/>
              </w:rPr>
              <w:t>Валы и оси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3.12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Опоры валов и осей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A910AB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914C9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3</w:t>
            </w:r>
            <w:r w:rsidRPr="00F01D65">
              <w:rPr>
                <w:color w:val="000000"/>
                <w:sz w:val="20"/>
                <w:szCs w:val="20"/>
              </w:rPr>
              <w:t xml:space="preserve"> Муфты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</w:tbl>
    <w:p w:rsidR="007465C9" w:rsidRPr="00F01D65" w:rsidRDefault="007465C9" w:rsidP="007465C9">
      <w:pPr>
        <w:spacing w:after="0" w:line="360" w:lineRule="auto"/>
        <w:ind w:left="567"/>
        <w:rPr>
          <w:b/>
          <w:sz w:val="20"/>
          <w:szCs w:val="20"/>
          <w:lang w:val="ru-RU"/>
        </w:rPr>
      </w:pPr>
    </w:p>
    <w:p w:rsidR="007465C9" w:rsidRPr="00F01D65" w:rsidRDefault="007465C9" w:rsidP="007465C9">
      <w:pPr>
        <w:spacing w:after="0" w:line="360" w:lineRule="auto"/>
        <w:ind w:left="567"/>
        <w:rPr>
          <w:sz w:val="20"/>
          <w:szCs w:val="20"/>
          <w:lang w:val="ru-RU"/>
        </w:rPr>
      </w:pPr>
    </w:p>
    <w:p w:rsidR="00F1180A" w:rsidRPr="00EC1233" w:rsidRDefault="00F1180A" w:rsidP="00EC1233">
      <w:pPr>
        <w:spacing w:after="0" w:line="360" w:lineRule="auto"/>
        <w:rPr>
          <w:sz w:val="22"/>
          <w:szCs w:val="22"/>
          <w:lang w:val="ru-RU"/>
        </w:rPr>
        <w:sectPr w:rsidR="00F1180A" w:rsidRPr="00EC1233" w:rsidSect="007465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85531" w:rsidRPr="00EC1233" w:rsidRDefault="00F85531" w:rsidP="00EC1233">
      <w:pPr>
        <w:spacing w:after="0" w:line="360" w:lineRule="auto"/>
        <w:rPr>
          <w:b/>
          <w:sz w:val="22"/>
          <w:szCs w:val="22"/>
          <w:lang w:val="ru-RU"/>
        </w:rPr>
      </w:pPr>
    </w:p>
    <w:p w:rsidR="00B63F46" w:rsidRPr="00697F0E" w:rsidRDefault="00000E29" w:rsidP="00000E29">
      <w:pPr>
        <w:ind w:firstLine="708"/>
        <w:rPr>
          <w:b/>
          <w:lang w:val="ru-RU"/>
        </w:rPr>
      </w:pPr>
      <w:r w:rsidRPr="00697F0E">
        <w:rPr>
          <w:rFonts w:eastAsia="Times New Roman"/>
          <w:b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</w:p>
    <w:p w:rsidR="002D4B16" w:rsidRPr="002D4B16" w:rsidRDefault="002D4B16" w:rsidP="00697F0E">
      <w:pPr>
        <w:spacing w:after="0"/>
        <w:ind w:firstLine="708"/>
        <w:jc w:val="both"/>
        <w:rPr>
          <w:lang w:val="ru-RU"/>
        </w:rPr>
      </w:pPr>
      <w:r w:rsidRPr="002D4B16">
        <w:rPr>
          <w:lang w:val="ru-RU"/>
        </w:rPr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2D4B16">
        <w:rPr>
          <w:i/>
          <w:lang w:val="ru-RU"/>
        </w:rPr>
        <w:t xml:space="preserve"> </w:t>
      </w:r>
      <w:r w:rsidRPr="002D4B16">
        <w:rPr>
          <w:lang w:val="ru-RU"/>
        </w:rPr>
        <w:t xml:space="preserve">индивидуальных образовательных достижений обучающихся – демонстрируемых обучающимися знаний, умений. </w:t>
      </w:r>
    </w:p>
    <w:p w:rsidR="002D4B16" w:rsidRPr="002D4B16" w:rsidRDefault="00856BC7" w:rsidP="00697F0E">
      <w:pPr>
        <w:widowControl w:val="0"/>
        <w:suppressAutoHyphens/>
        <w:spacing w:after="0"/>
        <w:jc w:val="both"/>
        <w:rPr>
          <w:lang w:val="ru-RU"/>
        </w:rPr>
      </w:pPr>
      <w:r>
        <w:rPr>
          <w:lang w:val="ru-RU"/>
        </w:rPr>
        <w:t>Текущий контроль проводится</w:t>
      </w:r>
      <w:r w:rsidR="002D4B16" w:rsidRPr="002D4B16">
        <w:rPr>
          <w:lang w:val="ru-RU"/>
        </w:rPr>
        <w:t xml:space="preserve"> в процессе  проведения теоретических занятий – устный опрос, практических (лабораторных) </w:t>
      </w:r>
      <w:r w:rsidR="004550B0">
        <w:rPr>
          <w:lang w:val="ru-RU"/>
        </w:rPr>
        <w:t>работ, тестирования, самостоятельных</w:t>
      </w:r>
      <w:r w:rsidR="002D4B16" w:rsidRPr="002D4B16">
        <w:rPr>
          <w:lang w:val="ru-RU"/>
        </w:rPr>
        <w:t xml:space="preserve"> работ.</w:t>
      </w:r>
    </w:p>
    <w:p w:rsidR="002D4B16" w:rsidRPr="002D4B16" w:rsidRDefault="002D4B16" w:rsidP="00697F0E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Обучение учебной дисциплине завершается итоговым контролем в форме экзамена. </w:t>
      </w:r>
    </w:p>
    <w:p w:rsidR="002D4B16" w:rsidRPr="002D4B16" w:rsidRDefault="002D4B16" w:rsidP="00697F0E">
      <w:pPr>
        <w:widowControl w:val="0"/>
        <w:suppressAutoHyphens/>
        <w:spacing w:after="0"/>
        <w:jc w:val="both"/>
        <w:rPr>
          <w:lang w:val="ru-RU"/>
        </w:rPr>
      </w:pPr>
      <w:r w:rsidRPr="002D4B16">
        <w:rPr>
          <w:lang w:val="ru-RU"/>
        </w:rPr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программе. </w:t>
      </w:r>
    </w:p>
    <w:p w:rsidR="002D4B16" w:rsidRPr="00015D17" w:rsidRDefault="002D4B16" w:rsidP="00015D17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</w:t>
      </w:r>
      <w:r w:rsidR="00015D17">
        <w:rPr>
          <w:lang w:val="ru-RU"/>
        </w:rPr>
        <w:t>ведения экзамена по дисциплине.</w:t>
      </w:r>
    </w:p>
    <w:p w:rsidR="002D4B16" w:rsidRPr="002D4B16" w:rsidRDefault="002D4B16" w:rsidP="00015D17">
      <w:pPr>
        <w:spacing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Оценка индивидуальных образовательных достижений по результатам </w:t>
      </w:r>
      <w:r w:rsidRPr="002D4B16">
        <w:rPr>
          <w:spacing w:val="-3"/>
          <w:lang w:val="ru-RU"/>
        </w:rPr>
        <w:t>т</w:t>
      </w:r>
      <w:r w:rsidRPr="002D4B16">
        <w:rPr>
          <w:lang w:val="ru-RU"/>
        </w:rPr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2D4B16" w:rsidRPr="002D4B16" w:rsidRDefault="002D4B16" w:rsidP="002D4B16">
      <w:pPr>
        <w:ind w:firstLine="709"/>
        <w:jc w:val="both"/>
        <w:rPr>
          <w:lang w:val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2D4B16" w:rsidRPr="00914C9B" w:rsidTr="00477728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  <w:r w:rsidRPr="002D4B16">
              <w:rPr>
                <w:b/>
                <w:lang w:val="ru-RU"/>
              </w:rPr>
              <w:t>Качественная оценка индивидуальных образовательных достижений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вербальный аналог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2D4B16" w:rsidRPr="00763144" w:rsidRDefault="002D4B16" w:rsidP="00477728">
            <w:pPr>
              <w:jc w:val="center"/>
            </w:pPr>
            <w:r w:rsidRPr="00763144">
              <w:t>отлично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80 ÷ 89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4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r w:rsidRPr="00763144">
              <w:t>хорошо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015D17" w:rsidP="00477728">
            <w:pPr>
              <w:jc w:val="center"/>
            </w:pPr>
            <w:r>
              <w:rPr>
                <w:lang w:val="ru-RU"/>
              </w:rPr>
              <w:t>70</w:t>
            </w:r>
            <w:r w:rsidR="002D4B16" w:rsidRPr="00763144">
              <w:t xml:space="preserve"> ÷ 79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3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r w:rsidRPr="00763144">
              <w:t>удовлетворительно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697F0E" w:rsidRDefault="00697F0E" w:rsidP="00477728">
            <w:pPr>
              <w:jc w:val="center"/>
              <w:rPr>
                <w:lang w:val="ru-RU"/>
              </w:rPr>
            </w:pPr>
            <w:r>
              <w:t xml:space="preserve">менее </w:t>
            </w:r>
            <w:r w:rsidR="00015D17">
              <w:rPr>
                <w:lang w:val="ru-RU"/>
              </w:rPr>
              <w:t>70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2</w:t>
            </w:r>
          </w:p>
        </w:tc>
        <w:tc>
          <w:tcPr>
            <w:tcW w:w="2973" w:type="dxa"/>
          </w:tcPr>
          <w:p w:rsidR="002D4B16" w:rsidRPr="00763144" w:rsidRDefault="00697F0E" w:rsidP="00477728">
            <w:pPr>
              <w:jc w:val="center"/>
            </w:pPr>
            <w:r>
              <w:t>не</w:t>
            </w:r>
            <w:r w:rsidR="002D4B16" w:rsidRPr="00763144">
              <w:t>удовлетворительно</w:t>
            </w:r>
          </w:p>
        </w:tc>
      </w:tr>
    </w:tbl>
    <w:p w:rsidR="002D4B16" w:rsidRPr="00697F0E" w:rsidRDefault="002D4B16" w:rsidP="002D4B16">
      <w:pPr>
        <w:rPr>
          <w:lang w:val="ru-RU"/>
        </w:rPr>
      </w:pPr>
    </w:p>
    <w:p w:rsidR="002D4B16" w:rsidRPr="00010E61" w:rsidRDefault="00010E61" w:rsidP="002D4B1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3.2.1. </w:t>
      </w:r>
      <w:r w:rsidR="002D4B16" w:rsidRPr="00010E61">
        <w:rPr>
          <w:b/>
          <w:sz w:val="28"/>
          <w:szCs w:val="28"/>
          <w:lang w:val="ru-RU"/>
        </w:rPr>
        <w:t>Тестовые задания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010E61">
        <w:rPr>
          <w:lang w:val="ru-RU"/>
        </w:rPr>
        <w:t>Тесты (контрольно-оценочные средства) обеспечивают возможность объективной оценки знаний и умений, обучающихся в баллах п</w:t>
      </w:r>
      <w:r w:rsidRPr="0080188B">
        <w:rPr>
          <w:lang w:val="ru-RU"/>
        </w:rPr>
        <w:t xml:space="preserve">о единым для всех критериям. 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 xml:space="preserve"> </w:t>
      </w:r>
      <w:r w:rsidR="00697F0E">
        <w:rPr>
          <w:lang w:val="ru-RU"/>
        </w:rPr>
        <w:tab/>
      </w:r>
      <w:r w:rsidRPr="0080188B">
        <w:rPr>
          <w:lang w:val="ru-RU"/>
        </w:rPr>
        <w:t>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>При разработке дисциплинарных и других тестов  используются задания: -- на классификацию предметов, явлений по указанному признаку («Укажите…, относящуюся к …»,   «На какие группы подразделяют …», «Что относится к …»;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lastRenderedPageBreak/>
        <w:t>- на установление значения того или иного явления, процесса (Какое влияние оказывает…);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объяснение, обоснование («Чем объяснить …», «Увеличение … при сокращении … объясняется…»);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При ответе на вопрос может быть несколько правильных вариантов ответов  или только один. 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Инструкция по выполнению итогового теста: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1. Проверка готовности учащихся к занятиям.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2. Запрещается пользоваться какими-либо техническими средствами (телефоном с интернетом и т.п.).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5. На второй странице в столбик от 1 до 30 пишутся номера  вопросов.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6. Варианты ответов отделяются от номеров вопросов тире.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11. После проверки тестовых ответов до студентов доводятся оценки. </w:t>
      </w:r>
    </w:p>
    <w:p w:rsidR="00757D10" w:rsidRDefault="00757D10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2D4B16" w:rsidRPr="00697F0E" w:rsidRDefault="002D4B16" w:rsidP="002D4B16">
      <w:pPr>
        <w:rPr>
          <w:b/>
          <w:sz w:val="28"/>
          <w:szCs w:val="28"/>
          <w:lang w:val="ru-RU"/>
        </w:rPr>
      </w:pPr>
      <w:r w:rsidRPr="00697F0E">
        <w:rPr>
          <w:b/>
          <w:sz w:val="28"/>
          <w:szCs w:val="28"/>
          <w:lang w:val="ru-RU"/>
        </w:rPr>
        <w:lastRenderedPageBreak/>
        <w:t>Примеры тестовых заданий</w:t>
      </w:r>
    </w:p>
    <w:p w:rsidR="002D4B16" w:rsidRPr="002D4B16" w:rsidRDefault="002D4B16" w:rsidP="002D4B16">
      <w:pPr>
        <w:jc w:val="center"/>
        <w:rPr>
          <w:b/>
          <w:sz w:val="28"/>
          <w:szCs w:val="28"/>
          <w:lang w:val="ru-RU"/>
        </w:rPr>
      </w:pPr>
      <w:r w:rsidRPr="002D4B16">
        <w:rPr>
          <w:b/>
          <w:sz w:val="28"/>
          <w:szCs w:val="28"/>
          <w:lang w:val="ru-RU"/>
        </w:rPr>
        <w:t>Вариант- 1</w:t>
      </w:r>
    </w:p>
    <w:p w:rsidR="002D4B16" w:rsidRPr="002D4B16" w:rsidRDefault="002D4B16" w:rsidP="002D4B16">
      <w:pPr>
        <w:rPr>
          <w:b/>
          <w:i/>
          <w:lang w:val="ru-RU"/>
        </w:rPr>
      </w:pPr>
      <w:r w:rsidRPr="002D4B16">
        <w:rPr>
          <w:b/>
          <w:i/>
          <w:lang w:val="ru-RU"/>
        </w:rPr>
        <w:t>Блок 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"/>
        <w:gridCol w:w="226"/>
        <w:gridCol w:w="98"/>
        <w:gridCol w:w="5082"/>
        <w:gridCol w:w="2563"/>
        <w:gridCol w:w="513"/>
        <w:gridCol w:w="781"/>
      </w:tblGrid>
      <w:tr w:rsidR="002D4B16" w:rsidTr="00477728">
        <w:trPr>
          <w:trHeight w:val="77"/>
        </w:trPr>
        <w:tc>
          <w:tcPr>
            <w:tcW w:w="330" w:type="pct"/>
            <w:gridSpan w:val="3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670" w:type="pct"/>
            <w:gridSpan w:val="4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</w:tr>
      <w:tr w:rsidR="002D4B16" w:rsidTr="00477728">
        <w:tc>
          <w:tcPr>
            <w:tcW w:w="5000" w:type="pct"/>
            <w:gridSpan w:val="7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Вариант ответа</w:t>
                  </w:r>
                </w:p>
              </w:tc>
            </w:tr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2D4B16" w:rsidRPr="003D5979" w:rsidRDefault="002D4B16" w:rsidP="00477728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2D4B16" w:rsidTr="00477728">
        <w:trPr>
          <w:trHeight w:val="3863"/>
        </w:trPr>
        <w:tc>
          <w:tcPr>
            <w:tcW w:w="161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Установить соответствие между рисунками и определениями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</w:p>
          <w:p w:rsidR="002D4B16" w:rsidRDefault="003E2B38" w:rsidP="00477728">
            <w:pPr>
              <w:jc w:val="both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270510</wp:posOffset>
                      </wp:positionV>
                      <wp:extent cx="228600" cy="800100"/>
                      <wp:effectExtent l="11430" t="5715" r="7620" b="13335"/>
                      <wp:wrapNone/>
                      <wp:docPr id="21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800100"/>
                              </a:xfrm>
                              <a:custGeom>
                                <a:avLst/>
                                <a:gdLst>
                                  <a:gd name="T0" fmla="*/ 180 w 360"/>
                                  <a:gd name="T1" fmla="*/ 0 h 1260"/>
                                  <a:gd name="T2" fmla="*/ 0 w 360"/>
                                  <a:gd name="T3" fmla="*/ 360 h 1260"/>
                                  <a:gd name="T4" fmla="*/ 180 w 360"/>
                                  <a:gd name="T5" fmla="*/ 1080 h 1260"/>
                                  <a:gd name="T6" fmla="*/ 360 w 360"/>
                                  <a:gd name="T7" fmla="*/ 1260 h 1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0" h="1260">
                                    <a:moveTo>
                                      <a:pt x="180" y="0"/>
                                    </a:moveTo>
                                    <a:cubicBezTo>
                                      <a:pt x="90" y="90"/>
                                      <a:pt x="0" y="180"/>
                                      <a:pt x="0" y="360"/>
                                    </a:cubicBezTo>
                                    <a:cubicBezTo>
                                      <a:pt x="0" y="540"/>
                                      <a:pt x="120" y="930"/>
                                      <a:pt x="180" y="1080"/>
                                    </a:cubicBezTo>
                                    <a:cubicBezTo>
                                      <a:pt x="240" y="1230"/>
                                      <a:pt x="300" y="1245"/>
                                      <a:pt x="360" y="126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D20AD" id="Freeform 9" o:spid="_x0000_s1026" style="position:absolute;margin-left:124.8pt;margin-top:21.3pt;width:1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" path="m180,c90,90,,180,,360v,180,120,570,180,720c240,1230,300,1245,360,1260e" filled="f">
                      <v:path arrowok="t" o:connecttype="custom" o:connectlocs="114300,0;0,228600;114300,685800;228600,800100" o:connectangles="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270510</wp:posOffset>
                      </wp:positionV>
                      <wp:extent cx="342900" cy="685800"/>
                      <wp:effectExtent l="11430" t="5715" r="7620" b="13335"/>
                      <wp:wrapNone/>
                      <wp:docPr id="20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685800"/>
                              </a:xfrm>
                              <a:custGeom>
                                <a:avLst/>
                                <a:gdLst>
                                  <a:gd name="T0" fmla="*/ 0 w 540"/>
                                  <a:gd name="T1" fmla="*/ 0 h 1080"/>
                                  <a:gd name="T2" fmla="*/ 540 w 540"/>
                                  <a:gd name="T3" fmla="*/ 360 h 1080"/>
                                  <a:gd name="T4" fmla="*/ 0 w 540"/>
                                  <a:gd name="T5" fmla="*/ 1080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40" h="1080">
                                    <a:moveTo>
                                      <a:pt x="0" y="0"/>
                                    </a:moveTo>
                                    <a:cubicBezTo>
                                      <a:pt x="270" y="90"/>
                                      <a:pt x="540" y="180"/>
                                      <a:pt x="540" y="360"/>
                                    </a:cubicBezTo>
                                    <a:cubicBezTo>
                                      <a:pt x="540" y="540"/>
                                      <a:pt x="270" y="810"/>
                                      <a:pt x="0" y="10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3D46" id="Freeform 6" o:spid="_x0000_s1026" style="position:absolute;margin-left:223.8pt;margin-top:21.3pt;width:27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" path="m,c270,90,540,180,540,360,540,540,270,810,,1080e" filled="f">
                      <v:path arrowok="t" o:connecttype="custom" o:connectlocs="0,0;342900,228600;0,685800" o:connectangles="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461010</wp:posOffset>
                      </wp:positionV>
                      <wp:extent cx="647700" cy="266700"/>
                      <wp:effectExtent l="11430" t="5715" r="7620" b="1333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7700" cy="266700"/>
                              </a:xfrm>
                              <a:custGeom>
                                <a:avLst/>
                                <a:gdLst>
                                  <a:gd name="T0" fmla="*/ 0 w 1020"/>
                                  <a:gd name="T1" fmla="*/ 420 h 420"/>
                                  <a:gd name="T2" fmla="*/ 180 w 1020"/>
                                  <a:gd name="T3" fmla="*/ 60 h 420"/>
                                  <a:gd name="T4" fmla="*/ 900 w 1020"/>
                                  <a:gd name="T5" fmla="*/ 60 h 420"/>
                                  <a:gd name="T6" fmla="*/ 900 w 1020"/>
                                  <a:gd name="T7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0" h="420">
                                    <a:moveTo>
                                      <a:pt x="0" y="420"/>
                                    </a:moveTo>
                                    <a:cubicBezTo>
                                      <a:pt x="15" y="270"/>
                                      <a:pt x="30" y="120"/>
                                      <a:pt x="180" y="60"/>
                                    </a:cubicBezTo>
                                    <a:cubicBezTo>
                                      <a:pt x="330" y="0"/>
                                      <a:pt x="780" y="0"/>
                                      <a:pt x="900" y="60"/>
                                    </a:cubicBezTo>
                                    <a:cubicBezTo>
                                      <a:pt x="1020" y="120"/>
                                      <a:pt x="960" y="270"/>
                                      <a:pt x="900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27407" id="Freeform 5" o:spid="_x0000_s1026" style="position:absolute;margin-left:151.8pt;margin-top:36.3pt;width:51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" path="m,420c15,270,30,120,180,60,330,,780,,900,60v120,60,60,210,,360e" filled="f">
                      <v:path arrowok="t" o:connecttype="custom" o:connectlocs="0,266700;114300,38100;571500,38100;571500,266700" o:connectangles="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727710</wp:posOffset>
                      </wp:positionV>
                      <wp:extent cx="342900" cy="0"/>
                      <wp:effectExtent l="11430" t="5715" r="7620" b="13335"/>
                      <wp:wrapNone/>
                      <wp:docPr id="18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C2A4E" id="Line 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8pt,57.3pt" to="223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DbGQIAADIEAAAOAAAAZHJzL2Uyb0RvYy54bWysU02P2yAQvVfqf0DcE9tZJ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727710</wp:posOffset>
                      </wp:positionV>
                      <wp:extent cx="228600" cy="0"/>
                      <wp:effectExtent l="11430" t="5715" r="7620" b="13335"/>
                      <wp:wrapNone/>
                      <wp:docPr id="1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478A59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57.3pt" to="151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x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327660</wp:posOffset>
                      </wp:positionV>
                      <wp:extent cx="1143000" cy="400050"/>
                      <wp:effectExtent l="11430" t="5715" r="7620" b="13335"/>
                      <wp:wrapNone/>
                      <wp:docPr id="16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0" cy="400050"/>
                              </a:xfrm>
                              <a:custGeom>
                                <a:avLst/>
                                <a:gdLst>
                                  <a:gd name="T0" fmla="*/ 0 w 1800"/>
                                  <a:gd name="T1" fmla="*/ 630 h 630"/>
                                  <a:gd name="T2" fmla="*/ 360 w 1800"/>
                                  <a:gd name="T3" fmla="*/ 90 h 630"/>
                                  <a:gd name="T4" fmla="*/ 1440 w 1800"/>
                                  <a:gd name="T5" fmla="*/ 90 h 630"/>
                                  <a:gd name="T6" fmla="*/ 1800 w 1800"/>
                                  <a:gd name="T7" fmla="*/ 630 h 6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00" h="630">
                                    <a:moveTo>
                                      <a:pt x="0" y="630"/>
                                    </a:moveTo>
                                    <a:cubicBezTo>
                                      <a:pt x="60" y="405"/>
                                      <a:pt x="120" y="180"/>
                                      <a:pt x="360" y="90"/>
                                    </a:cubicBezTo>
                                    <a:cubicBezTo>
                                      <a:pt x="600" y="0"/>
                                      <a:pt x="1200" y="0"/>
                                      <a:pt x="1440" y="90"/>
                                    </a:cubicBezTo>
                                    <a:cubicBezTo>
                                      <a:pt x="1680" y="180"/>
                                      <a:pt x="1710" y="570"/>
                                      <a:pt x="1800" y="6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E1D1F" id="Freeform 2" o:spid="_x0000_s1026" style="position:absolute;margin-left:133.8pt;margin-top:25.8pt;width:90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" path="m,630c60,405,120,180,360,90,600,,1200,,1440,90v240,90,270,480,360,540e" filled="f">
                      <v:path arrowok="t" o:connecttype="custom" o:connectlocs="0,400050;228600,57150;914400,57150;1143000,400050" o:connectangles="0,0,0,0"/>
                    </v:shape>
                  </w:pict>
                </mc:Fallback>
              </mc:AlternateContent>
            </w:r>
            <w:r w:rsidR="002D4B16" w:rsidRPr="001C094B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66pt" o:ole="">
                  <v:imagedata r:id="rId11" o:title=""/>
                </v:shape>
                <o:OLEObject Type="Embed" ProgID="PBrush" ShapeID="_x0000_i1025" DrawAspect="Content" ObjectID="_1732440240" r:id="rId12"/>
              </w:object>
            </w:r>
            <w:r w:rsidR="002D4B16">
              <w:t xml:space="preserve">м        </w:t>
            </w:r>
            <w:r w:rsidR="002D4B16" w:rsidRPr="007E3299">
              <w:rPr>
                <w:sz w:val="16"/>
                <w:szCs w:val="16"/>
              </w:rPr>
              <w:t>Рис. 3</w:t>
            </w:r>
            <w:r w:rsidR="002D4B16">
              <w:t xml:space="preserve">          м</w:t>
            </w:r>
          </w:p>
          <w:p w:rsidR="002D4B16" w:rsidRDefault="003E2B38" w:rsidP="00477728">
            <w:pPr>
              <w:tabs>
                <w:tab w:val="left" w:pos="2980"/>
              </w:tabs>
              <w:jc w:val="both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11430" t="5080" r="45720" b="52070"/>
                      <wp:wrapNone/>
                      <wp:docPr id="15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07D2A" id="Line 1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8.65pt" to="14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RgKgIAAFA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49530" t="5080" r="7620" b="52070"/>
                      <wp:wrapNone/>
                      <wp:docPr id="1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878AA" id="Line 8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pt,8.65pt" to="223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1430" t="52705" r="17145" b="61595"/>
                      <wp:wrapNone/>
                      <wp:docPr id="13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564B60" id="Line 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8.65pt" to="22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">
                      <v:stroke endarrow="block"/>
                    </v:line>
                  </w:pict>
                </mc:Fallback>
              </mc:AlternateContent>
            </w:r>
            <w:r w:rsidR="002D4B16" w:rsidRPr="001C094B">
              <w:object w:dxaOrig="2175" w:dyaOrig="1305">
                <v:shape id="_x0000_i1026" type="#_x0000_t75" style="width:120.75pt;height:52.5pt" o:ole="">
                  <v:imagedata r:id="rId13" o:title=""/>
                </v:shape>
                <o:OLEObject Type="Embed" ProgID="PBrush" ShapeID="_x0000_i1026" DrawAspect="Content" ObjectID="_1732440241" r:id="rId14"/>
              </w:object>
            </w:r>
            <w:r w:rsidR="002D4B16">
              <w:tab/>
            </w:r>
          </w:p>
          <w:p w:rsidR="002D4B16" w:rsidRPr="00637676" w:rsidRDefault="002D4B16" w:rsidP="00477728">
            <w:pPr>
              <w:jc w:val="both"/>
            </w:pPr>
            <w:r>
              <w:t xml:space="preserve">           </w:t>
            </w:r>
            <w:r w:rsidRPr="001C094B">
              <w:object w:dxaOrig="825" w:dyaOrig="420">
                <v:shape id="_x0000_i1027" type="#_x0000_t75" style="width:42pt;height:21pt" o:ole="">
                  <v:imagedata r:id="rId15" o:title=""/>
                </v:shape>
                <o:OLEObject Type="Embed" ProgID="PBrush" ShapeID="_x0000_i1027" DrawAspect="Content" ObjectID="_1732440242" r:id="rId16"/>
              </w:object>
            </w:r>
            <w:r>
              <w:t xml:space="preserve"> </w:t>
            </w:r>
          </w:p>
        </w:tc>
        <w:tc>
          <w:tcPr>
            <w:tcW w:w="1607" w:type="pct"/>
            <w:gridSpan w:val="2"/>
          </w:tcPr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Рисунок.</w:t>
            </w:r>
            <w:r w:rsidRPr="002D4B16">
              <w:rPr>
                <w:lang w:val="ru-RU"/>
              </w:rPr>
              <w:t xml:space="preserve">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1.Рис. 1         А. Изгиб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2.Рис. 2         Б. Сжатие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3.Рис. 3         В. Растяжение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2D4B16" w:rsidRPr="00C56685" w:rsidRDefault="002D4B16" w:rsidP="00477728">
            <w:r w:rsidRPr="00C56685">
              <w:t>1 – В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2 – Б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3 – А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793AF9" w:rsidTr="00477728">
        <w:trPr>
          <w:trHeight w:val="1753"/>
        </w:trPr>
        <w:tc>
          <w:tcPr>
            <w:tcW w:w="161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выражениями для расчета проекции силы на ось ОХ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C508B2" w:rsidRDefault="002D4B16" w:rsidP="00477728">
            <w:r w:rsidRPr="001C094B">
              <w:object w:dxaOrig="3360" w:dyaOrig="2205">
                <v:shape id="_x0000_i1028" type="#_x0000_t75" style="width:167.25pt;height:109.5pt" o:ole="">
                  <v:imagedata r:id="rId17" o:title=""/>
                </v:shape>
                <o:OLEObject Type="Embed" ProgID="PBrush" ShapeID="_x0000_i1028" DrawAspect="Content" ObjectID="_1732440243" r:id="rId18"/>
              </w:object>
            </w:r>
          </w:p>
        </w:tc>
        <w:tc>
          <w:tcPr>
            <w:tcW w:w="1607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 xml:space="preserve">Силы </w:t>
            </w:r>
            <w:r w:rsidRPr="002D4B16">
              <w:rPr>
                <w:lang w:val="ru-RU"/>
              </w:rPr>
              <w:t xml:space="preserve">             </w:t>
            </w:r>
            <w:r w:rsidRPr="002D4B16">
              <w:rPr>
                <w:u w:val="single"/>
                <w:lang w:val="ru-RU"/>
              </w:rPr>
              <w:t>Проекции сил</w:t>
            </w:r>
            <w:r w:rsidRPr="002D4B16">
              <w:rPr>
                <w:lang w:val="ru-RU"/>
              </w:rPr>
              <w:t xml:space="preserve"> </w:t>
            </w:r>
          </w:p>
          <w:p w:rsidR="002D4B16" w:rsidRPr="00C56685" w:rsidRDefault="002D4B16" w:rsidP="00477728"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lang w:val="ru-RU"/>
              </w:rPr>
              <w:t xml:space="preserve">1                 А.  </w:t>
            </w:r>
            <w:r w:rsidRPr="00C56685">
              <w:t>0</w:t>
            </w:r>
          </w:p>
          <w:p w:rsidR="002D4B16" w:rsidRPr="007B2923" w:rsidRDefault="002D4B16" w:rsidP="00477728">
            <w:r w:rsidRPr="00C56685">
              <w:t xml:space="preserve">2. </w:t>
            </w:r>
            <w:r>
              <w:t>F</w:t>
            </w:r>
            <w:r w:rsidRPr="00C56685">
              <w:t xml:space="preserve">2                 </w:t>
            </w:r>
            <w:r>
              <w:t>Б</w:t>
            </w:r>
            <w:r w:rsidRPr="00C56685">
              <w:t>. -</w:t>
            </w:r>
            <w:r>
              <w:t>F</w:t>
            </w:r>
          </w:p>
          <w:p w:rsidR="002D4B16" w:rsidRPr="00C56685" w:rsidRDefault="002D4B16" w:rsidP="00477728">
            <w:r w:rsidRPr="00C56685">
              <w:t xml:space="preserve">3. </w:t>
            </w:r>
            <w:r>
              <w:t>F</w:t>
            </w:r>
            <w:r w:rsidRPr="00C56685">
              <w:t xml:space="preserve">3                </w:t>
            </w:r>
            <w:r w:rsidRPr="00D13743">
              <w:t xml:space="preserve"> </w:t>
            </w:r>
            <w:r>
              <w:t>В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sin</w:t>
            </w:r>
            <w:r w:rsidRPr="00C56685">
              <w:t xml:space="preserve"> 3</w:t>
            </w:r>
            <w:r>
              <w:t>5</w:t>
            </w:r>
            <w:r w:rsidRPr="00C56685">
              <w:t xml:space="preserve">° </w:t>
            </w:r>
          </w:p>
          <w:p w:rsidR="002D4B16" w:rsidRPr="00C56685" w:rsidRDefault="002D4B16" w:rsidP="00477728">
            <w:pPr>
              <w:tabs>
                <w:tab w:val="center" w:pos="782"/>
                <w:tab w:val="left" w:pos="1565"/>
              </w:tabs>
              <w:ind w:right="-108"/>
            </w:pPr>
            <w:r w:rsidRPr="00C56685">
              <w:tab/>
              <w:t xml:space="preserve">                         </w:t>
            </w:r>
            <w:r>
              <w:t>Г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cos</w:t>
            </w:r>
            <w:r w:rsidRPr="00C56685">
              <w:t xml:space="preserve"> 35°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Г</w:t>
            </w:r>
          </w:p>
          <w:p w:rsidR="002D4B16" w:rsidRPr="007B2923" w:rsidRDefault="002D4B16" w:rsidP="00477728">
            <w:pPr>
              <w:jc w:val="center"/>
            </w:pPr>
          </w:p>
        </w:tc>
      </w:tr>
      <w:tr w:rsidR="002D4B16" w:rsidTr="00477728">
        <w:trPr>
          <w:trHeight w:val="1624"/>
        </w:trPr>
        <w:tc>
          <w:tcPr>
            <w:tcW w:w="161" w:type="pct"/>
            <w:shd w:val="clear" w:color="auto" w:fill="auto"/>
          </w:tcPr>
          <w:p w:rsidR="002D4B16" w:rsidRPr="00793AF9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sz w:val="36"/>
                <w:szCs w:val="36"/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видами движения точки.</w:t>
            </w:r>
          </w:p>
          <w:p w:rsidR="002D4B16" w:rsidRDefault="002D4B16" w:rsidP="00477728">
            <w:pPr>
              <w:tabs>
                <w:tab w:val="center" w:pos="1865"/>
              </w:tabs>
            </w:pPr>
            <w:r w:rsidRPr="001C094B">
              <w:object w:dxaOrig="4831" w:dyaOrig="2130">
                <v:shape id="_x0000_i1029" type="#_x0000_t75" style="width:243pt;height:106.5pt" o:ole="">
                  <v:imagedata r:id="rId19" o:title=""/>
                </v:shape>
                <o:OLEObject Type="Embed" ProgID="PBrush" ShapeID="_x0000_i1029" DrawAspect="Content" ObjectID="_1732440244" r:id="rId20"/>
              </w:object>
            </w:r>
          </w:p>
          <w:p w:rsidR="002D4B16" w:rsidRDefault="002D4B16" w:rsidP="00477728">
            <w:pPr>
              <w:tabs>
                <w:tab w:val="center" w:pos="1865"/>
              </w:tabs>
            </w:pPr>
            <w:r>
              <w:t xml:space="preserve">                  </w: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1.Рис.1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2.Рис.2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3.Рис.3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Виды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А. Равномерное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Б. Равноускоренное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rPr>
          <w:trHeight w:val="1624"/>
        </w:trPr>
        <w:tc>
          <w:tcPr>
            <w:tcW w:w="161" w:type="pct"/>
            <w:shd w:val="clear" w:color="auto" w:fill="auto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рисунком и определением:</w:t>
            </w:r>
          </w:p>
          <w:p w:rsidR="002D4B16" w:rsidRDefault="002D4B16" w:rsidP="00477728">
            <w:r w:rsidRPr="001C094B">
              <w:object w:dxaOrig="7919" w:dyaOrig="4636">
                <v:shape id="_x0000_i1030" type="#_x0000_t75" style="width:259.5pt;height:152.25pt" o:ole="">
                  <v:imagedata r:id="rId21" o:title=""/>
                </v:shape>
                <o:OLEObject Type="Embed" ProgID="PBrush" ShapeID="_x0000_i1030" DrawAspect="Content" ObjectID="_1732440245" r:id="rId22"/>
              </w:objec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946AA2">
            <w:pPr>
              <w:spacing w:after="0"/>
              <w:ind w:left="1454" w:hanging="1454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>1. Рис.1     А. Жесткая          заделка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Б. Неподвижная     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  В. Подвижная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Г. Вид опоры не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946AA2">
            <w:pPr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914C9B" w:rsidTr="00477728">
        <w:tc>
          <w:tcPr>
            <w:tcW w:w="5000" w:type="pct"/>
            <w:gridSpan w:val="7"/>
          </w:tcPr>
          <w:p w:rsidR="002D4B16" w:rsidRPr="002D4B16" w:rsidRDefault="002D4B16" w:rsidP="00477728">
            <w:pPr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P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какое движение является простейшим.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Молекулярное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Механическое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Движение электронов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Отсутствие движения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какое действие производят силы на реальные тела.</w:t>
            </w:r>
          </w:p>
        </w:tc>
        <w:tc>
          <w:tcPr>
            <w:tcW w:w="1339" w:type="pct"/>
          </w:tcPr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Силы, изменяющие форму и размеры реального тела</w:t>
            </w:r>
          </w:p>
          <w:p w:rsidR="00946AA2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Силы, изм</w:t>
            </w:r>
            <w:r w:rsidR="00946AA2">
              <w:rPr>
                <w:lang w:val="ru-RU"/>
              </w:rPr>
              <w:t>еняющие движение реального тела</w:t>
            </w:r>
          </w:p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Силы, изменяющие характер движения и деформирующие реальные тела</w:t>
            </w:r>
          </w:p>
          <w:p w:rsidR="002D4B16" w:rsidRDefault="00DC650B" w:rsidP="00DC650B">
            <w:pPr>
              <w:spacing w:line="240" w:lineRule="auto"/>
            </w:pPr>
            <w:r>
              <w:t>4.</w:t>
            </w:r>
            <w:r w:rsidR="002D4B16">
              <w:t xml:space="preserve">Действие не </w:t>
            </w:r>
            <w:r w:rsidR="002D4B16">
              <w:lastRenderedPageBreak/>
              <w:t>наблюдаются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3E5416" w:rsidRDefault="002D4B16" w:rsidP="00477728">
            <w:r>
              <w:t>Укажите, признаки уравновешивающая силы?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Сила, производящая такое же действие как данная система сил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Сила, равная по величине равнодействующей и направленная в противоположную сторону</w:t>
            </w:r>
          </w:p>
          <w:p w:rsidR="002D4B16" w:rsidRDefault="002D4B16" w:rsidP="00477728">
            <w:pPr>
              <w:jc w:val="both"/>
            </w:pPr>
            <w:r>
              <w:t>3. Признаков действий нет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 чему приложена реакция опоры 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К самой опоре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К опирающему телу</w:t>
            </w:r>
          </w:p>
          <w:p w:rsidR="002D4B16" w:rsidRDefault="002D4B16" w:rsidP="00477728">
            <w:r>
              <w:t>3. Реакция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Плоскую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Пространственную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Сходящуюся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Система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чем можно уравновесить пару сил?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Одной силой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Парой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Одной силой и одной парой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что надо знать чтобы определить эффект действия пары сил?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Величину силы и плечо пары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Произведение величины силы на плечо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Величину момента пары и направление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4. Плечо пары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опору, которой соответствует составляющие реакций опоры балки </w:t>
            </w:r>
          </w:p>
          <w:p w:rsidR="002D4B16" w:rsidRPr="00DC650B" w:rsidRDefault="00DC650B" w:rsidP="00946AA2">
            <w:pPr>
              <w:spacing w:after="0"/>
              <w:rPr>
                <w:lang w:val="ru-RU"/>
              </w:rPr>
            </w:pPr>
            <w:r w:rsidRPr="001C094B">
              <w:object w:dxaOrig="3570" w:dyaOrig="2355">
                <v:shape id="_x0000_i1031" type="#_x0000_t75" style="width:149.25pt;height:98.25pt" o:ole="">
                  <v:imagedata r:id="rId23" o:title=""/>
                </v:shape>
                <o:OLEObject Type="Embed" ProgID="PBrush" ShapeID="_x0000_i1031" DrawAspect="Content" ObjectID="_1732440246" r:id="rId24"/>
              </w:objec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Шарнирно-неподвижная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Шарнирно-подвижная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Жесткая заделка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Нормальная работа зубчатого механизма была нарушена из-за возникновения слишком больших упругих перемещений валов. </w:t>
            </w:r>
            <w:r>
              <w:t>Почему нарушилась нормальная работа передачи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 валов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 валов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339" w:type="pct"/>
          </w:tcPr>
          <w:p w:rsidR="002D4B16" w:rsidRDefault="002D4B16" w:rsidP="00946AA2">
            <w:pPr>
              <w:spacing w:after="0"/>
            </w:pPr>
            <w:r>
              <w:t>1. Чистый изгиб</w:t>
            </w:r>
          </w:p>
          <w:p w:rsidR="002D4B16" w:rsidRDefault="002D4B16" w:rsidP="00946AA2">
            <w:pPr>
              <w:spacing w:after="0"/>
            </w:pPr>
            <w:r>
              <w:t>2. Поперечный изгиб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Pr="00DC650B" w:rsidRDefault="00DC650B" w:rsidP="00DC650B">
            <w:pPr>
              <w:jc w:val="center"/>
              <w:rPr>
                <w:lang w:val="ru-RU"/>
              </w:rPr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Точка движется из А в В по траектории, указанной на рисунке. </w:t>
            </w:r>
            <w:r>
              <w:t>Укажите направление скорости точки?</w:t>
            </w:r>
          </w:p>
          <w:p w:rsidR="002D4B16" w:rsidRDefault="002D4B16" w:rsidP="00946AA2">
            <w:pPr>
              <w:spacing w:after="0"/>
            </w:pPr>
            <w:r w:rsidRPr="001C094B">
              <w:object w:dxaOrig="3885" w:dyaOrig="3285">
                <v:shape id="_x0000_i1032" type="#_x0000_t75" style="width:194.25pt;height:164.25pt" o:ole="">
                  <v:imagedata r:id="rId25" o:title=""/>
                </v:shape>
                <o:OLEObject Type="Embed" ProgID="PBrush" ShapeID="_x0000_i1032" DrawAspect="Content" ObjectID="_1732440247" r:id="rId26"/>
              </w:objec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Скорость направлена по СК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Скорость направлена по СМ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Скорость направлена по С</w:t>
            </w:r>
            <w:r>
              <w:t>N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Скорость направлена по СО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в каком случае материал считается однородным?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Свойства материалов не зависят от размеров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Материал заполняет весь объем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Физико-механические свойства материала одинаковы во всех направлениях.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Температура </w:t>
            </w:r>
            <w:r w:rsidRPr="002D4B16">
              <w:rPr>
                <w:lang w:val="ru-RU"/>
              </w:rPr>
              <w:lastRenderedPageBreak/>
              <w:t>материала одинакова во всем объеме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DC650B">
        <w:trPr>
          <w:trHeight w:val="1873"/>
        </w:trPr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 называют способность конструкции сопротивляться упругим деформациям?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Default="002D4B16" w:rsidP="00946AA2">
            <w:pPr>
              <w:spacing w:after="0" w:line="240" w:lineRule="auto"/>
            </w:pPr>
            <w:r>
              <w:t>1. Прочность</w:t>
            </w:r>
          </w:p>
          <w:p w:rsidR="002D4B16" w:rsidRDefault="002D4B16" w:rsidP="00946AA2">
            <w:pPr>
              <w:spacing w:after="0" w:line="240" w:lineRule="auto"/>
            </w:pPr>
            <w:r>
              <w:t>2. Жесткость</w:t>
            </w:r>
          </w:p>
          <w:p w:rsidR="002D4B16" w:rsidRDefault="002D4B16" w:rsidP="00946AA2">
            <w:pPr>
              <w:spacing w:after="0" w:line="240" w:lineRule="auto"/>
            </w:pPr>
            <w:r>
              <w:t>3. Устойчивость</w:t>
            </w:r>
          </w:p>
          <w:p w:rsidR="002D4B16" w:rsidRPr="00DC650B" w:rsidRDefault="00DC650B" w:rsidP="00946AA2">
            <w:pPr>
              <w:spacing w:after="0" w:line="240" w:lineRule="auto"/>
              <w:rPr>
                <w:lang w:val="ru-RU"/>
              </w:rPr>
            </w:pPr>
            <w:r>
              <w:t>4. Выносливост</w:t>
            </w:r>
            <w:r>
              <w:rPr>
                <w:lang w:val="ru-RU"/>
              </w:rPr>
              <w:t>ь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DC650B" w:rsidP="00946AA2">
            <w:pPr>
              <w:spacing w:after="0" w:line="240" w:lineRule="auto"/>
            </w:pPr>
            <w:r w:rsidRPr="001C094B">
              <w:object w:dxaOrig="5370" w:dyaOrig="3180">
                <v:shape id="_x0000_i1033" type="#_x0000_t75" style="width:166.5pt;height:95.25pt" o:ole="">
                  <v:imagedata r:id="rId27" o:title=""/>
                </v:shape>
                <o:OLEObject Type="Embed" ProgID="PBrush" ShapeID="_x0000_i1033" DrawAspect="Content" ObjectID="_1732440248" r:id="rId28"/>
              </w:object>
            </w:r>
          </w:p>
        </w:tc>
        <w:tc>
          <w:tcPr>
            <w:tcW w:w="1339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Незначительную </w:t>
            </w:r>
          </w:p>
          <w:p w:rsidR="002D4B16" w:rsidRDefault="002D4B16" w:rsidP="00946AA2">
            <w:pPr>
              <w:spacing w:after="0" w:line="240" w:lineRule="auto"/>
            </w:pPr>
            <w:r>
              <w:t>2. Пластическую</w:t>
            </w:r>
          </w:p>
          <w:p w:rsidR="002D4B16" w:rsidRDefault="002D4B16" w:rsidP="00946AA2">
            <w:pPr>
              <w:spacing w:after="0" w:line="240" w:lineRule="auto"/>
            </w:pPr>
            <w:r>
              <w:t>3. Остаточную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4. Упругую 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точную запись условия прочности при растяжении  и сжатии?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1.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 xml:space="preserve"> =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2.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≤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3.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≥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DC650B" w:rsidRDefault="002D4B16" w:rsidP="00946AA2">
            <w:pPr>
              <w:spacing w:after="0"/>
              <w:rPr>
                <w:sz w:val="32"/>
                <w:szCs w:val="32"/>
                <w:lang w:val="ru-RU"/>
              </w:rPr>
            </w:pPr>
            <w:r w:rsidRPr="001B7E13">
              <w:rPr>
                <w:sz w:val="28"/>
                <w:szCs w:val="28"/>
              </w:rPr>
              <w:t>4. σ = N/A&gt; [σ]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какие механические напряжения в поперечном сечении бруса при нагружении называют «нормальными»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1. Возникающие при нормальной работе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Направленные перпендикулярно площадке</w:t>
            </w:r>
          </w:p>
          <w:p w:rsidR="002D4B16" w:rsidRPr="002D4B16" w:rsidRDefault="002D4B16" w:rsidP="00946AA2">
            <w:pPr>
              <w:spacing w:after="0" w:line="240" w:lineRule="auto"/>
              <w:ind w:left="-50"/>
              <w:rPr>
                <w:lang w:val="ru-RU"/>
              </w:rPr>
            </w:pPr>
            <w:r w:rsidRPr="002D4B16">
              <w:rPr>
                <w:lang w:val="ru-RU"/>
              </w:rPr>
              <w:t xml:space="preserve"> 3. Направленные параллельно площадке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Лежащие в площади сечения 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что можно сказать о плоской системе сил, если при приведении ее к некоторому центру главный вектор и главный вектор и главный момент оказались равными нулю?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Система не уравновешена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Система заменена равнодействующей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3. Система заменена главным вектором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Система уравновешена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Предел прочности,</w:t>
            </w:r>
            <w:r w:rsidRPr="00AD1B4D">
              <w:rPr>
                <w:sz w:val="28"/>
                <w:szCs w:val="28"/>
              </w:rPr>
              <w:t>σ</w:t>
            </w:r>
            <w:r w:rsidRPr="00AD1B4D">
              <w:rPr>
                <w:sz w:val="18"/>
                <w:szCs w:val="18"/>
              </w:rPr>
              <w:t>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Предел текучести</w:t>
            </w:r>
            <w:r w:rsidRPr="002D4B16">
              <w:rPr>
                <w:sz w:val="28"/>
                <w:szCs w:val="28"/>
                <w:lang w:val="ru-RU"/>
              </w:rPr>
              <w:t xml:space="preserve">, </w:t>
            </w:r>
            <w:r w:rsidRPr="00AD1B4D">
              <w:rPr>
                <w:sz w:val="28"/>
                <w:szCs w:val="28"/>
              </w:rPr>
              <w:t>σ</w:t>
            </w:r>
            <w:r w:rsidRPr="002D4B16">
              <w:rPr>
                <w:sz w:val="18"/>
                <w:szCs w:val="18"/>
                <w:lang w:val="ru-RU"/>
              </w:rPr>
              <w:t>т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Допускаемое напряжение, [</w:t>
            </w:r>
            <w:r>
              <w:t>σ</w:t>
            </w:r>
            <w:r w:rsidRPr="002D4B16">
              <w:rPr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Предел пропорциональности, </w:t>
            </w:r>
            <w:r w:rsidRPr="00AD1B4D">
              <w:rPr>
                <w:sz w:val="28"/>
                <w:szCs w:val="28"/>
              </w:rPr>
              <w:lastRenderedPageBreak/>
              <w:t>σ</w:t>
            </w:r>
            <w:r w:rsidRPr="002D4B16">
              <w:rPr>
                <w:sz w:val="18"/>
                <w:szCs w:val="18"/>
                <w:lang w:val="ru-RU"/>
              </w:rPr>
              <w:t>пц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Q</w:t>
            </w:r>
            <w:r w:rsidRPr="002D4B16">
              <w:rPr>
                <w:lang w:val="ru-RU"/>
              </w:rPr>
              <w:t xml:space="preserve">х = </w:t>
            </w:r>
            <w:r>
              <w:t>Σ</w:t>
            </w:r>
            <w:r w:rsidRPr="009A1EFF">
              <w:rPr>
                <w:sz w:val="20"/>
                <w:szCs w:val="20"/>
              </w:rPr>
              <w:t>F</w:t>
            </w:r>
            <w:r w:rsidRPr="009A1EFF">
              <w:rPr>
                <w:sz w:val="16"/>
                <w:szCs w:val="16"/>
              </w:rPr>
              <w:t>kx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 w:rsidRPr="009A1EFF">
              <w:t>Qy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sz w:val="16"/>
                <w:szCs w:val="16"/>
                <w:lang w:val="ru-RU"/>
              </w:rPr>
              <w:t xml:space="preserve">= </w:t>
            </w:r>
            <w:r w:rsidRPr="009A1EFF">
              <w:t>Σ</w:t>
            </w:r>
            <w:r w:rsidRPr="009A1EFF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ky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</w:t>
            </w:r>
            <w:r w:rsidRPr="00135D00">
              <w:t>N</w:t>
            </w:r>
            <w:r w:rsidRPr="002D4B16">
              <w:rPr>
                <w:sz w:val="16"/>
                <w:szCs w:val="16"/>
                <w:lang w:val="ru-RU"/>
              </w:rPr>
              <w:t xml:space="preserve">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kz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r w:rsidRPr="00135D00">
              <w:t>M</w:t>
            </w:r>
            <w:r>
              <w:rPr>
                <w:sz w:val="16"/>
                <w:szCs w:val="16"/>
              </w:rPr>
              <w:t xml:space="preserve">k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M</w:t>
            </w:r>
            <w:r w:rsidRPr="00135D00">
              <w:rPr>
                <w:sz w:val="18"/>
                <w:szCs w:val="18"/>
              </w:rPr>
              <w:t>z</w:t>
            </w:r>
            <w:r w:rsidRPr="00135D00">
              <w:t>(F</w:t>
            </w:r>
            <w:r>
              <w:rPr>
                <w:sz w:val="16"/>
                <w:szCs w:val="16"/>
              </w:rPr>
              <w:t>k</w:t>
            </w:r>
            <w:r w:rsidRPr="00135D00">
              <w:t>)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  <w:r>
              <w:t>3.</w:t>
            </w:r>
          </w:p>
        </w:tc>
      </w:tr>
    </w:tbl>
    <w:p w:rsidR="00DC650B" w:rsidRPr="00946AA2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6678"/>
        <w:gridCol w:w="2299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914C9B" w:rsidTr="00477728">
        <w:tc>
          <w:tcPr>
            <w:tcW w:w="5000" w:type="pct"/>
            <w:gridSpan w:val="3"/>
          </w:tcPr>
          <w:p w:rsidR="002D4B16" w:rsidRPr="002D4B16" w:rsidRDefault="002D4B16" w:rsidP="00477728">
            <w:pPr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Плечо пары – кратчайшее …, взятое по перпендикуляру к линиям действия сил.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202" w:type="pct"/>
          </w:tcPr>
          <w:p w:rsidR="002D4B16" w:rsidRDefault="002D4B16" w:rsidP="00946AA2">
            <w:pPr>
              <w:tabs>
                <w:tab w:val="left" w:pos="224"/>
              </w:tabs>
              <w:spacing w:after="0"/>
              <w:ind w:left="44"/>
            </w:pPr>
            <w:r>
              <w:t>1. Расстояния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Условие равновесия системы пар моментов состоит в том, что алгебраическая сумма моментов пар равняется … . 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</w:pPr>
            <w:r>
              <w:t>1. Нулю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Величину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Растяжение или сжатие – это такой вид деформации стержня, при котором в его поперечны сечениях возникает один внутренний силовой фактор- …сила.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Продольная</w:t>
            </w:r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вращательном движении твердого тела вокруг неподвижной оси траектория всех точек, не лежащих на оси вращения, представляют собой … 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Окружность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Момента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Мощность при вращательном движении тела равна произведению вращающего момента на ….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Угловую скорость</w:t>
            </w:r>
          </w:p>
        </w:tc>
      </w:tr>
    </w:tbl>
    <w:p w:rsidR="002D4B16" w:rsidRPr="004550B0" w:rsidRDefault="002D4B16" w:rsidP="00946AA2">
      <w:pPr>
        <w:spacing w:after="0"/>
        <w:rPr>
          <w:b/>
          <w:sz w:val="28"/>
          <w:szCs w:val="28"/>
          <w:lang w:val="ru-RU"/>
        </w:rPr>
      </w:pPr>
    </w:p>
    <w:p w:rsidR="002D4B16" w:rsidRDefault="002D4B16" w:rsidP="002D4B16">
      <w:pPr>
        <w:jc w:val="center"/>
        <w:rPr>
          <w:b/>
          <w:sz w:val="28"/>
          <w:szCs w:val="28"/>
          <w:lang w:val="ru-RU"/>
        </w:rPr>
      </w:pPr>
    </w:p>
    <w:p w:rsidR="00946AA2" w:rsidRDefault="00946AA2" w:rsidP="002D4B16">
      <w:pPr>
        <w:jc w:val="center"/>
        <w:rPr>
          <w:b/>
          <w:sz w:val="28"/>
          <w:szCs w:val="28"/>
          <w:lang w:val="ru-RU"/>
        </w:rPr>
      </w:pPr>
    </w:p>
    <w:p w:rsidR="002D4B16" w:rsidRPr="00D271F0" w:rsidRDefault="002D4B16" w:rsidP="002D4B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Вариант- 2</w:t>
      </w: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74"/>
        <w:gridCol w:w="5415"/>
        <w:gridCol w:w="312"/>
        <w:gridCol w:w="2501"/>
        <w:gridCol w:w="92"/>
        <w:gridCol w:w="869"/>
        <w:gridCol w:w="18"/>
      </w:tblGrid>
      <w:tr w:rsidR="002D4B16" w:rsidTr="00477728">
        <w:trPr>
          <w:trHeight w:val="77"/>
        </w:trPr>
        <w:tc>
          <w:tcPr>
            <w:tcW w:w="277" w:type="pct"/>
            <w:gridSpan w:val="2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723" w:type="pct"/>
            <w:gridSpan w:val="6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</w:tr>
      <w:tr w:rsidR="002D4B16" w:rsidRPr="004D415B" w:rsidTr="00477728">
        <w:tc>
          <w:tcPr>
            <w:tcW w:w="5000" w:type="pct"/>
            <w:gridSpan w:val="8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RPr="004D415B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Вариант ответа</w:t>
                  </w:r>
                </w:p>
              </w:tc>
            </w:tr>
            <w:tr w:rsidR="002D4B16" w:rsidRPr="004D415B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1-А, 2- Б, 3-В.</w:t>
                  </w:r>
                </w:p>
              </w:tc>
            </w:tr>
          </w:tbl>
          <w:p w:rsidR="002D4B16" w:rsidRPr="007C3C44" w:rsidRDefault="002D4B16" w:rsidP="00477728">
            <w:pPr>
              <w:tabs>
                <w:tab w:val="left" w:pos="3600"/>
              </w:tabs>
              <w:jc w:val="both"/>
              <w:rPr>
                <w:i/>
                <w:lang w:val="ru-RU"/>
              </w:rPr>
            </w:pPr>
          </w:p>
        </w:tc>
      </w:tr>
      <w:tr w:rsidR="002D4B16" w:rsidTr="00477728">
        <w:trPr>
          <w:gridAfter w:val="1"/>
          <w:wAfter w:w="9" w:type="pct"/>
          <w:trHeight w:val="2066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1.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E27DAA" w:rsidRDefault="002D4B16" w:rsidP="00946AA2">
            <w:pPr>
              <w:spacing w:after="0"/>
              <w:jc w:val="both"/>
            </w:pPr>
            <w:r w:rsidRPr="001C094B">
              <w:object w:dxaOrig="6585" w:dyaOrig="1620">
                <v:shape id="_x0000_i1034" type="#_x0000_t75" style="width:278.25pt;height:69.75pt" o:ole="">
                  <v:imagedata r:id="rId29" o:title=""/>
                </v:shape>
                <o:OLEObject Type="Embed" ProgID="PBrush" ShapeID="_x0000_i1034" DrawAspect="Content" ObjectID="_1732440249" r:id="rId30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u w:val="single"/>
                <w:lang w:val="ru-RU"/>
              </w:rPr>
              <w:t>Определения</w:t>
            </w:r>
            <w:r w:rsidRPr="002D4B16">
              <w:rPr>
                <w:lang w:val="ru-RU"/>
              </w:rPr>
              <w:t xml:space="preserve"> 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Рис.1      А. Изгиб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Рис.2      Б. Сжатие</w:t>
            </w:r>
          </w:p>
          <w:p w:rsidR="002D4B16" w:rsidRDefault="002D4B16" w:rsidP="00946AA2">
            <w:pPr>
              <w:spacing w:after="0"/>
              <w:jc w:val="both"/>
            </w:pPr>
            <w:r w:rsidRPr="002D4B16">
              <w:rPr>
                <w:lang w:val="ru-RU"/>
              </w:rPr>
              <w:t xml:space="preserve">             </w:t>
            </w:r>
            <w:r>
              <w:t>В</w:t>
            </w:r>
            <w:r w:rsidRPr="00F74FD8">
              <w:t>.</w:t>
            </w:r>
            <w:r>
              <w:t xml:space="preserve"> Растяжение</w:t>
            </w:r>
          </w:p>
          <w:p w:rsidR="002D4B16" w:rsidRDefault="002D4B16" w:rsidP="00946AA2">
            <w:pPr>
              <w:spacing w:after="0"/>
              <w:jc w:val="both"/>
            </w:pP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  <w:jc w:val="both"/>
            </w:pPr>
            <w:r>
              <w:t xml:space="preserve">1 – В </w:t>
            </w:r>
          </w:p>
          <w:p w:rsidR="002D4B16" w:rsidRDefault="002D4B16" w:rsidP="00946AA2">
            <w:pPr>
              <w:spacing w:after="0"/>
              <w:jc w:val="both"/>
            </w:pPr>
            <w:r>
              <w:t>2 – Б</w:t>
            </w:r>
          </w:p>
          <w:p w:rsidR="002D4B16" w:rsidRDefault="002D4B16" w:rsidP="00946AA2">
            <w:pPr>
              <w:spacing w:after="0"/>
              <w:jc w:val="both"/>
            </w:pPr>
          </w:p>
        </w:tc>
      </w:tr>
      <w:tr w:rsidR="002D4B16" w:rsidTr="00477728">
        <w:trPr>
          <w:gridAfter w:val="1"/>
          <w:wAfter w:w="9" w:type="pct"/>
          <w:trHeight w:val="1753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2.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выражениями для расчета проекции силы на ось ОУ</w:t>
            </w:r>
          </w:p>
          <w:p w:rsidR="002D4B16" w:rsidRPr="00C508B2" w:rsidRDefault="002D4B16" w:rsidP="00946AA2">
            <w:pPr>
              <w:spacing w:after="0"/>
            </w:pPr>
            <w:r w:rsidRPr="001C094B">
              <w:object w:dxaOrig="4290" w:dyaOrig="2985">
                <v:shape id="_x0000_i1035" type="#_x0000_t75" style="width:171pt;height:117pt" o:ole="">
                  <v:imagedata r:id="rId31" o:title=""/>
                </v:shape>
                <o:OLEObject Type="Embed" ProgID="PBrush" ShapeID="_x0000_i1035" DrawAspect="Content" ObjectID="_1732440250" r:id="rId32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Силы</w:t>
            </w:r>
            <w:r w:rsidRPr="002D4B16">
              <w:rPr>
                <w:lang w:val="ru-RU"/>
              </w:rPr>
              <w:t xml:space="preserve">         </w:t>
            </w:r>
            <w:r w:rsidRPr="002D4B16">
              <w:rPr>
                <w:u w:val="single"/>
                <w:lang w:val="ru-RU"/>
              </w:rPr>
              <w:t>Проекции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1</w:t>
            </w:r>
            <w:r w:rsidRPr="002D4B16">
              <w:rPr>
                <w:lang w:val="ru-RU"/>
              </w:rPr>
              <w:t xml:space="preserve">         А.  0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2</w:t>
            </w:r>
            <w:r w:rsidRPr="002D4B16">
              <w:rPr>
                <w:lang w:val="ru-RU"/>
              </w:rPr>
              <w:t xml:space="preserve">         Б. -</w:t>
            </w:r>
            <w:r>
              <w:t>F</w:t>
            </w:r>
          </w:p>
          <w:p w:rsidR="002D4B16" w:rsidRPr="00A5510D" w:rsidRDefault="002D4B16" w:rsidP="00946AA2">
            <w:pPr>
              <w:spacing w:after="0"/>
            </w:pPr>
            <w:r w:rsidRPr="00A5510D">
              <w:t xml:space="preserve">3. </w:t>
            </w:r>
            <w:r>
              <w:t>F</w:t>
            </w:r>
            <w:r w:rsidRPr="00A5510D">
              <w:rPr>
                <w:vertAlign w:val="subscript"/>
              </w:rPr>
              <w:t>3</w:t>
            </w:r>
            <w:r>
              <w:t xml:space="preserve">         В</w:t>
            </w:r>
            <w:r w:rsidRPr="00A5510D">
              <w:t>. -</w:t>
            </w:r>
            <w:r>
              <w:t>F</w:t>
            </w:r>
            <w:r w:rsidRPr="00A5510D">
              <w:t xml:space="preserve"> </w:t>
            </w:r>
            <w:r>
              <w:t>sin</w:t>
            </w:r>
            <w:r w:rsidRPr="00A5510D">
              <w:t xml:space="preserve"> 45°</w:t>
            </w:r>
          </w:p>
          <w:p w:rsidR="002D4B16" w:rsidRPr="00C31093" w:rsidRDefault="002D4B16" w:rsidP="00946AA2">
            <w:pPr>
              <w:spacing w:after="0"/>
            </w:pPr>
            <w:r w:rsidRPr="00A5510D">
              <w:t xml:space="preserve">          </w:t>
            </w:r>
            <w:r>
              <w:t xml:space="preserve">       Г</w:t>
            </w:r>
            <w:r w:rsidRPr="00A5510D">
              <w:t xml:space="preserve">.  </w:t>
            </w:r>
            <w:r>
              <w:t>F</w:t>
            </w:r>
            <w:r w:rsidRPr="00C31093">
              <w:t xml:space="preserve"> </w:t>
            </w:r>
            <w:r>
              <w:t>cos</w:t>
            </w:r>
            <w:r w:rsidRPr="00FE0F92">
              <w:t xml:space="preserve"> </w:t>
            </w:r>
            <w:r w:rsidRPr="00C31093">
              <w:t>45°</w:t>
            </w: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</w:pPr>
            <w:r>
              <w:t>1</w:t>
            </w:r>
            <w:r w:rsidRPr="00F74FD8">
              <w:t xml:space="preserve">– </w:t>
            </w:r>
            <w:r>
              <w:t>А</w:t>
            </w:r>
          </w:p>
          <w:p w:rsidR="002D4B16" w:rsidRDefault="002D4B16" w:rsidP="00946AA2">
            <w:pPr>
              <w:spacing w:after="0"/>
            </w:pPr>
            <w:r>
              <w:t>2– В</w:t>
            </w:r>
          </w:p>
          <w:p w:rsidR="002D4B16" w:rsidRDefault="002D4B16" w:rsidP="00946AA2">
            <w:pPr>
              <w:spacing w:after="0"/>
            </w:pPr>
            <w:r>
              <w:t>3 –Б</w:t>
            </w:r>
          </w:p>
          <w:p w:rsidR="002D4B16" w:rsidRPr="0019024B" w:rsidRDefault="002D4B16" w:rsidP="00946AA2">
            <w:pPr>
              <w:spacing w:after="0"/>
            </w:pPr>
          </w:p>
        </w:tc>
      </w:tr>
      <w:tr w:rsidR="002D4B16" w:rsidTr="00DC650B">
        <w:trPr>
          <w:gridAfter w:val="1"/>
          <w:wAfter w:w="9" w:type="pct"/>
          <w:trHeight w:val="564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3.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направлениями моментов пар</w:t>
            </w:r>
          </w:p>
          <w:p w:rsidR="002D4B16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5760" w:dyaOrig="2070">
                <v:shape id="_x0000_i1036" type="#_x0000_t75" style="width:214.5pt;height:77.25pt" o:ole="">
                  <v:imagedata r:id="rId33" o:title=""/>
                </v:shape>
                <o:OLEObject Type="Embed" ProgID="PBrush" ShapeID="_x0000_i1036" DrawAspect="Content" ObjectID="_1732440251" r:id="rId34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                   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А– Положительное направление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>Б – Отрицательное направление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Нет вариантов</w:t>
            </w:r>
            <w:r w:rsidR="00DC650B">
              <w:rPr>
                <w:lang w:val="ru-RU"/>
              </w:rPr>
              <w:t xml:space="preserve">                      </w:t>
            </w:r>
            <w:r w:rsidRPr="002D4B16">
              <w:rPr>
                <w:lang w:val="ru-RU"/>
              </w:rPr>
              <w:t xml:space="preserve">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1– А</w:t>
            </w:r>
          </w:p>
          <w:p w:rsidR="002D4B16" w:rsidRDefault="002D4B16" w:rsidP="00946AA2">
            <w:pPr>
              <w:spacing w:after="0"/>
            </w:pPr>
            <w:r>
              <w:t>2– Б</w:t>
            </w:r>
          </w:p>
          <w:p w:rsidR="002D4B16" w:rsidRDefault="002D4B16" w:rsidP="00946AA2">
            <w:pPr>
              <w:spacing w:after="0"/>
            </w:pPr>
            <w:r>
              <w:t>3– А</w:t>
            </w:r>
            <w:r>
              <w:rPr>
                <w:vanish/>
              </w:rPr>
              <w:t xml:space="preserve"> а а                      в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Tr="00477728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lastRenderedPageBreak/>
              <w:t>4.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A5510D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7170" w:dyaOrig="4050">
                <v:shape id="_x0000_i1037" type="#_x0000_t75" style="width:250.5pt;height:141.75pt" o:ole="">
                  <v:imagedata r:id="rId35" o:title=""/>
                </v:shape>
                <o:OLEObject Type="Embed" ProgID="PBrush" ShapeID="_x0000_i1037" DrawAspect="Content" ObjectID="_1732440252" r:id="rId36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Рис.4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А–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tabs>
                <w:tab w:val="left" w:pos="34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Б – Равномерное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Г 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Д – Верный ответ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 – Б</w:t>
            </w:r>
          </w:p>
          <w:p w:rsidR="002D4B16" w:rsidRDefault="002D4B16" w:rsidP="00946AA2">
            <w:pPr>
              <w:spacing w:after="0"/>
            </w:pPr>
            <w:r>
              <w:t>2 – Г</w:t>
            </w:r>
          </w:p>
          <w:p w:rsidR="002D4B16" w:rsidRDefault="002D4B16" w:rsidP="00946AA2">
            <w:pPr>
              <w:spacing w:after="0"/>
            </w:pPr>
            <w:r>
              <w:t>3– В</w:t>
            </w:r>
          </w:p>
          <w:p w:rsidR="002D4B16" w:rsidRDefault="002D4B16" w:rsidP="00946AA2">
            <w:pPr>
              <w:spacing w:after="0"/>
            </w:pPr>
            <w:r>
              <w:t>4– А</w:t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RPr="00914C9B" w:rsidTr="00477728">
        <w:tc>
          <w:tcPr>
            <w:tcW w:w="5000" w:type="pct"/>
            <w:gridSpan w:val="8"/>
          </w:tcPr>
          <w:p w:rsidR="002D4B16" w:rsidRPr="002D4B16" w:rsidRDefault="002D4B16" w:rsidP="00946AA2">
            <w:pPr>
              <w:spacing w:after="0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характеристику движения поездов 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1.Траекторию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Расстояние между поездами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Путь, пройденный поездом</w:t>
            </w:r>
          </w:p>
          <w:p w:rsidR="002D4B16" w:rsidRDefault="002D4B16" w:rsidP="00946AA2">
            <w:pPr>
              <w:spacing w:after="0"/>
            </w:pPr>
            <w:r>
              <w:t>4. Характеристику движения нельзя определить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6.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При исследование равновесия.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При расчете на прочность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При расчете на жесткость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Tr="00477728">
        <w:trPr>
          <w:trHeight w:val="1787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какое изображение вектора содержит все элементы, характеризующие силу:</w:t>
            </w:r>
          </w:p>
          <w:p w:rsidR="002D4B16" w:rsidRPr="003E5416" w:rsidRDefault="002D4B16" w:rsidP="00946AA2">
            <w:pPr>
              <w:spacing w:after="0"/>
            </w:pPr>
            <w:r w:rsidRPr="001C094B">
              <w:object w:dxaOrig="4515" w:dyaOrig="1275">
                <v:shape id="_x0000_i1038" type="#_x0000_t75" style="width:225pt;height:63.75pt" o:ole="">
                  <v:imagedata r:id="rId37" o:title=""/>
                </v:shape>
                <o:OLEObject Type="Embed" ProgID="PBrush" ShapeID="_x0000_i1038" DrawAspect="Content" ObjectID="_1732440253" r:id="rId38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Рис 1</w:t>
            </w:r>
          </w:p>
          <w:p w:rsidR="002D4B16" w:rsidRDefault="002D4B16" w:rsidP="00946AA2">
            <w:pPr>
              <w:spacing w:after="0"/>
            </w:pPr>
            <w:r>
              <w:t>2. Рис 2</w:t>
            </w:r>
          </w:p>
          <w:p w:rsidR="002D4B16" w:rsidRDefault="002D4B16" w:rsidP="00946AA2">
            <w:pPr>
              <w:spacing w:after="0"/>
            </w:pPr>
            <w:r>
              <w:t>3. Рис 3</w:t>
            </w:r>
          </w:p>
          <w:p w:rsidR="002D4B16" w:rsidRDefault="002D4B16" w:rsidP="00946AA2">
            <w:pPr>
              <w:spacing w:after="0"/>
            </w:pPr>
            <w:r>
              <w:t>4. Рис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Они направлены в одну сторону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2. Они направлены по одной прямой в противоположные стороны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Их взаимное расположение может быть произвольным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Эти силы не равны по модулю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не направлены по одной прямой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Они не направлены в противоположные стороны</w:t>
            </w:r>
          </w:p>
          <w:p w:rsidR="002D4B16" w:rsidRDefault="002D4B16" w:rsidP="00946AA2">
            <w:pPr>
              <w:spacing w:after="0"/>
            </w:pPr>
            <w:r>
              <w:t>4. Они принадлежат разным телам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</w:pPr>
            <w:r>
              <w:t xml:space="preserve">   4</w:t>
            </w:r>
          </w:p>
        </w:tc>
      </w:tr>
      <w:tr w:rsidR="002D4B16" w:rsidTr="00477728">
        <w:trPr>
          <w:trHeight w:val="3551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Выбрать выражение для расчета проекции силы </w:t>
            </w:r>
            <w:r>
              <w:t>F</w:t>
            </w:r>
            <w:r w:rsidRPr="002D4B16">
              <w:rPr>
                <w:lang w:val="ru-RU"/>
              </w:rPr>
              <w:t>5 на ось Ох</w:t>
            </w:r>
          </w:p>
          <w:p w:rsidR="002D4B16" w:rsidRPr="00A24C2E" w:rsidRDefault="002D4B16" w:rsidP="00946AA2">
            <w:pPr>
              <w:spacing w:after="0"/>
            </w:pPr>
            <w:r w:rsidRPr="001C094B">
              <w:object w:dxaOrig="7125" w:dyaOrig="3015">
                <v:shape id="_x0000_i1039" type="#_x0000_t75" style="width:275.25pt;height:116.25pt" o:ole="">
                  <v:imagedata r:id="rId39" o:title=""/>
                </v:shape>
                <o:OLEObject Type="Embed" ProgID="PBrush" ShapeID="_x0000_i1039" DrawAspect="Content" ObjectID="_1732440254" r:id="rId40"/>
              </w:object>
            </w:r>
          </w:p>
        </w:tc>
        <w:tc>
          <w:tcPr>
            <w:tcW w:w="1330" w:type="pct"/>
            <w:gridSpan w:val="2"/>
          </w:tcPr>
          <w:p w:rsidR="002D4B16" w:rsidRPr="004F4626" w:rsidRDefault="002D4B16" w:rsidP="00946AA2">
            <w:pPr>
              <w:spacing w:after="0"/>
            </w:pPr>
            <w:r w:rsidRPr="004F4626">
              <w:t>1.</w:t>
            </w:r>
            <w:r>
              <w:t xml:space="preserve"> </w:t>
            </w:r>
            <w:r w:rsidRPr="004F4626">
              <w:t>–</w:t>
            </w:r>
            <w:r>
              <w:t>F</w:t>
            </w:r>
            <w:r w:rsidRPr="004F4626">
              <w:t xml:space="preserve">5 </w:t>
            </w:r>
            <w:r>
              <w:t>cos</w:t>
            </w:r>
            <w:r w:rsidRPr="004F4626">
              <w:t xml:space="preserve"> 30°</w:t>
            </w:r>
          </w:p>
          <w:p w:rsidR="002D4B16" w:rsidRDefault="002D4B16" w:rsidP="00946AA2">
            <w:pPr>
              <w:spacing w:after="0"/>
            </w:pPr>
            <w:r w:rsidRPr="004F4626">
              <w:t xml:space="preserve">2.   </w:t>
            </w:r>
            <w:r>
              <w:t>F5 cos 60°</w:t>
            </w:r>
          </w:p>
          <w:p w:rsidR="002D4B16" w:rsidRDefault="002D4B16" w:rsidP="00946AA2">
            <w:pPr>
              <w:spacing w:after="0"/>
            </w:pPr>
            <w:r w:rsidRPr="004F4626">
              <w:t>3. –F5</w:t>
            </w:r>
            <w:r>
              <w:t xml:space="preserve"> cos 60°</w:t>
            </w:r>
          </w:p>
          <w:p w:rsidR="002D4B16" w:rsidRDefault="002D4B16" w:rsidP="00946AA2">
            <w:pPr>
              <w:spacing w:after="0"/>
            </w:pPr>
            <w:r w:rsidRPr="00A24C2E">
              <w:t xml:space="preserve">4.   </w:t>
            </w:r>
            <w:r>
              <w:t>F5 sin 120°</w:t>
            </w:r>
          </w:p>
          <w:p w:rsidR="002D4B16" w:rsidRDefault="002D4B16" w:rsidP="00946AA2">
            <w:pPr>
              <w:spacing w:after="0"/>
            </w:pPr>
          </w:p>
          <w:p w:rsidR="002D4B16" w:rsidRDefault="002D4B16" w:rsidP="00946AA2">
            <w:pPr>
              <w:spacing w:after="0"/>
            </w:pPr>
          </w:p>
          <w:p w:rsidR="002D4B16" w:rsidRPr="007C3C44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Pr="00A24C2E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RPr="004B5911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Тело находится в равновесии</w:t>
            </w:r>
          </w:p>
          <w:p w:rsidR="002D4B16" w:rsidRPr="004D415B" w:rsidRDefault="002D4B16" w:rsidP="00946AA2">
            <w:pPr>
              <w:spacing w:after="0"/>
              <w:rPr>
                <w:lang w:val="ru-RU"/>
              </w:rPr>
            </w:pPr>
            <w:r>
              <w:t>m</w:t>
            </w:r>
            <w:r w:rsidRPr="004D415B">
              <w:rPr>
                <w:lang w:val="ru-RU"/>
              </w:rPr>
              <w:t>1 = 15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2 = 8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3 = 12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4 = ?</w:t>
            </w:r>
          </w:p>
          <w:p w:rsidR="002D4B16" w:rsidRPr="004B5911" w:rsidRDefault="002D4B16" w:rsidP="00946AA2">
            <w:pPr>
              <w:spacing w:after="0"/>
            </w:pPr>
            <w:r>
              <w:t>Определить величину момента пары m4</w:t>
            </w:r>
          </w:p>
          <w:p w:rsidR="002D4B16" w:rsidRPr="00821B5E" w:rsidRDefault="00DC650B" w:rsidP="00946AA2">
            <w:pPr>
              <w:spacing w:after="0"/>
            </w:pPr>
            <w:r w:rsidRPr="001C094B">
              <w:object w:dxaOrig="5130" w:dyaOrig="2985">
                <v:shape id="_x0000_i1040" type="#_x0000_t75" style="width:224.25pt;height:130.5pt" o:ole="">
                  <v:imagedata r:id="rId41" o:title=""/>
                </v:shape>
                <o:OLEObject Type="Embed" ProgID="PBrush" ShapeID="_x0000_i1040" DrawAspect="Content" ObjectID="_1732440255" r:id="rId42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14Hm</w:t>
            </w:r>
          </w:p>
          <w:p w:rsidR="002D4B16" w:rsidRDefault="002D4B16" w:rsidP="00946AA2">
            <w:pPr>
              <w:spacing w:after="0"/>
            </w:pPr>
            <w:r w:rsidRPr="004B5911">
              <w:t xml:space="preserve">2. </w:t>
            </w:r>
            <w:r>
              <w:t>19Hm</w:t>
            </w:r>
          </w:p>
          <w:p w:rsidR="002D4B16" w:rsidRDefault="002D4B16" w:rsidP="00946AA2">
            <w:pPr>
              <w:spacing w:after="0"/>
            </w:pPr>
            <w:r w:rsidRPr="004B5911">
              <w:t>3. 11</w:t>
            </w:r>
            <w:r>
              <w:t>Hm</w:t>
            </w:r>
          </w:p>
          <w:p w:rsidR="002D4B16" w:rsidRPr="004B5911" w:rsidRDefault="002D4B16" w:rsidP="00946AA2">
            <w:pPr>
              <w:spacing w:after="0"/>
            </w:pPr>
            <w:r w:rsidRPr="004B5911">
              <w:t xml:space="preserve">4. </w:t>
            </w:r>
            <w:r>
              <w:t>15Hm</w:t>
            </w:r>
          </w:p>
        </w:tc>
        <w:tc>
          <w:tcPr>
            <w:tcW w:w="455" w:type="pct"/>
            <w:gridSpan w:val="2"/>
          </w:tcPr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Pr="004B5911" w:rsidRDefault="002D4B16" w:rsidP="00946AA2">
            <w:pPr>
              <w:spacing w:after="0"/>
            </w:pPr>
            <w:r>
              <w:t>12.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Произвольная плоская система сил приведена к главному вектору </w:t>
            </w:r>
            <w:r>
              <w:t>FΣ</w:t>
            </w:r>
            <w:r w:rsidRPr="002D4B16">
              <w:rPr>
                <w:lang w:val="ru-RU"/>
              </w:rPr>
              <w:t xml:space="preserve"> и главному моменту </w:t>
            </w:r>
            <w:r>
              <w:t>MΣ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Чему равна величина равнодействующей?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>
              <w:t>FΣ</w:t>
            </w:r>
            <w:r w:rsidRPr="002D4B16">
              <w:rPr>
                <w:lang w:val="ru-RU"/>
              </w:rPr>
              <w:t xml:space="preserve"> = 105 кН</w:t>
            </w:r>
          </w:p>
          <w:p w:rsidR="002D4B16" w:rsidRDefault="002D4B16" w:rsidP="00946AA2">
            <w:pPr>
              <w:spacing w:after="0"/>
            </w:pPr>
            <w:r>
              <w:lastRenderedPageBreak/>
              <w:t>MΣ = 125 кНm</w:t>
            </w:r>
          </w:p>
          <w:p w:rsidR="002D4B16" w:rsidRPr="00E64E7D" w:rsidRDefault="00DC650B" w:rsidP="00946AA2">
            <w:pPr>
              <w:spacing w:after="0"/>
            </w:pPr>
            <w:r w:rsidRPr="001C094B">
              <w:object w:dxaOrig="5190" w:dyaOrig="3300">
                <v:shape id="_x0000_i1041" type="#_x0000_t75" style="width:168.75pt;height:106.5pt" o:ole="">
                  <v:imagedata r:id="rId43" o:title=""/>
                </v:shape>
                <o:OLEObject Type="Embed" ProgID="PBrush" ShapeID="_x0000_i1041" DrawAspect="Content" ObjectID="_1732440256" r:id="rId44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1. 25 кН</w:t>
            </w:r>
          </w:p>
          <w:p w:rsidR="002D4B16" w:rsidRDefault="002D4B16" w:rsidP="00946AA2">
            <w:pPr>
              <w:spacing w:after="0"/>
            </w:pPr>
            <w:r>
              <w:t>2. 105 кН</w:t>
            </w:r>
          </w:p>
          <w:p w:rsidR="002D4B16" w:rsidRDefault="002D4B16" w:rsidP="00946AA2">
            <w:pPr>
              <w:spacing w:after="0"/>
            </w:pPr>
            <w:r>
              <w:t>3. 125 кН</w:t>
            </w:r>
          </w:p>
          <w:p w:rsidR="002D4B16" w:rsidRPr="0014132D" w:rsidRDefault="002D4B16" w:rsidP="00946AA2">
            <w:pPr>
              <w:spacing w:after="0"/>
            </w:pPr>
            <w:r>
              <w:t>4. 230 кН</w:t>
            </w:r>
          </w:p>
          <w:p w:rsidR="002D4B16" w:rsidRPr="006D0B80" w:rsidRDefault="002D4B16" w:rsidP="00946AA2">
            <w:pPr>
              <w:spacing w:after="0"/>
              <w:ind w:left="125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Pr="0014132D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Величиной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Величиной и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Точкой приложения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4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14.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1. 6</w:t>
            </w:r>
          </w:p>
          <w:p w:rsidR="002D4B16" w:rsidRDefault="002D4B16" w:rsidP="00946AA2">
            <w:pPr>
              <w:spacing w:after="0"/>
            </w:pPr>
            <w:r>
              <w:t>2. 2</w:t>
            </w:r>
          </w:p>
          <w:p w:rsidR="002D4B16" w:rsidRDefault="002D4B16" w:rsidP="00946AA2">
            <w:pPr>
              <w:spacing w:after="0"/>
            </w:pPr>
            <w:r>
              <w:t>3. 3</w:t>
            </w:r>
          </w:p>
          <w:p w:rsidR="002D4B16" w:rsidRDefault="002D4B16" w:rsidP="00946AA2">
            <w:pPr>
              <w:spacing w:after="0"/>
            </w:pPr>
            <w:r>
              <w:t>4. 4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что произойдет с координатами Хс и Ус, если увеличить величину основания треугольника до </w:t>
            </w:r>
          </w:p>
          <w:p w:rsidR="002D4B16" w:rsidRDefault="002D4B16" w:rsidP="00946AA2">
            <w:pPr>
              <w:spacing w:after="0"/>
            </w:pPr>
            <w:smartTag w:uri="urn:schemas-microsoft-com:office:smarttags" w:element="metricconverter">
              <w:smartTagPr>
                <w:attr w:name="ProductID" w:val="90 мм"/>
              </w:smartTagPr>
              <w:r>
                <w:t>90 мм</w:t>
              </w:r>
            </w:smartTag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2895" w:dyaOrig="2025">
                <v:shape id="_x0000_i1042" type="#_x0000_t75" style="width:144.75pt;height:101.25pt" o:ole="">
                  <v:imagedata r:id="rId45" o:title=""/>
                </v:shape>
                <o:OLEObject Type="Embed" ProgID="PBrush" ShapeID="_x0000_i1042" DrawAspect="Content" ObjectID="_1732440257" r:id="rId46"/>
              </w:objec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Хс и Ус не изменятся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Изменится только Хс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Изменится только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Изменится и Хс, и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16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Точка движется по линии </w:t>
            </w:r>
            <w:r>
              <w:t>ABC</w:t>
            </w:r>
            <w:r w:rsidRPr="002D4B16">
              <w:rPr>
                <w:lang w:val="ru-RU"/>
              </w:rPr>
              <w:t xml:space="preserve"> и в момент </w:t>
            </w:r>
            <w:r>
              <w:t>t</w:t>
            </w:r>
            <w:r w:rsidRPr="002D4B16">
              <w:rPr>
                <w:lang w:val="ru-RU"/>
              </w:rPr>
              <w:t xml:space="preserve"> занимает положение </w:t>
            </w:r>
            <w:r>
              <w:t>B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Определите вид движения точки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>а</w:t>
            </w:r>
            <w:r w:rsidRPr="00A07341">
              <w:rPr>
                <w:sz w:val="28"/>
                <w:szCs w:val="28"/>
                <w:vertAlign w:val="subscript"/>
              </w:rPr>
              <w:t>t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A07341">
              <w:rPr>
                <w:sz w:val="28"/>
                <w:szCs w:val="28"/>
              </w:rPr>
              <w:t>const</w:t>
            </w:r>
            <w:r w:rsidRPr="001C094B">
              <w:object w:dxaOrig="3795" w:dyaOrig="2850">
                <v:shape id="_x0000_i1043" type="#_x0000_t75" style="width:191.25pt;height:143.25pt" o:ole="">
                  <v:imagedata r:id="rId47" o:title=""/>
                </v:shape>
                <o:OLEObject Type="Embed" ProgID="PBrush" ShapeID="_x0000_i1043" DrawAspect="Content" ObjectID="_1732440258" r:id="rId48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Равномерное</w:t>
            </w:r>
          </w:p>
          <w:p w:rsidR="002D4B16" w:rsidRDefault="002D4B16" w:rsidP="00946AA2">
            <w:pPr>
              <w:spacing w:after="0"/>
            </w:pPr>
            <w:r>
              <w:t>2. Равноускоренное</w:t>
            </w:r>
          </w:p>
          <w:p w:rsidR="002D4B16" w:rsidRDefault="002D4B16" w:rsidP="00946AA2">
            <w:pPr>
              <w:spacing w:after="0"/>
            </w:pPr>
            <w:r>
              <w:t>3. Равнозамедленное</w:t>
            </w:r>
          </w:p>
          <w:p w:rsidR="002D4B16" w:rsidRDefault="002D4B16" w:rsidP="00946AA2">
            <w:pPr>
              <w:spacing w:after="0"/>
            </w:pPr>
            <w:r>
              <w:t>4. Неравномерное</w:t>
            </w:r>
          </w:p>
          <w:p w:rsidR="002D4B16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r w:rsidRPr="0070287E">
              <w:rPr>
                <w:position w:val="-14"/>
              </w:rPr>
              <w:object w:dxaOrig="1340" w:dyaOrig="400">
                <v:shape id="_x0000_i1044" type="#_x0000_t75" style="width:66pt;height:20.25pt" o:ole="">
                  <v:imagedata r:id="rId49" o:title=""/>
                </v:shape>
                <o:OLEObject Type="Embed" ProgID="Equation.3" ShapeID="_x0000_i1044" DrawAspect="Content" ObjectID="_1732440259" r:id="rId50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r w:rsidRPr="0070287E">
              <w:rPr>
                <w:position w:val="-14"/>
              </w:rPr>
              <w:object w:dxaOrig="1320" w:dyaOrig="400">
                <v:shape id="_x0000_i1045" type="#_x0000_t75" style="width:66pt;height:20.25pt" o:ole="">
                  <v:imagedata r:id="rId51" o:title=""/>
                </v:shape>
                <o:OLEObject Type="Embed" ProgID="Equation.3" ShapeID="_x0000_i1045" DrawAspect="Content" ObjectID="_1732440260" r:id="rId52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r w:rsidRPr="0070287E">
              <w:rPr>
                <w:position w:val="-14"/>
              </w:rPr>
              <w:object w:dxaOrig="1180" w:dyaOrig="400">
                <v:shape id="_x0000_i1046" type="#_x0000_t75" style="width:59.25pt;height:20.25pt" o:ole="">
                  <v:imagedata r:id="rId53" o:title=""/>
                </v:shape>
                <o:OLEObject Type="Embed" ProgID="Equation.3" ShapeID="_x0000_i1046" DrawAspect="Content" ObjectID="_1732440261" r:id="rId54"/>
              </w:object>
            </w:r>
          </w:p>
          <w:p w:rsidR="002D4B16" w:rsidRDefault="002D4B16" w:rsidP="00946AA2">
            <w:pPr>
              <w:spacing w:after="0"/>
              <w:rPr>
                <w:lang w:val="ru-RU"/>
              </w:rPr>
            </w:pPr>
            <w:r>
              <w:t xml:space="preserve">4. </w:t>
            </w:r>
            <w:r w:rsidRPr="000F7BD1">
              <w:rPr>
                <w:position w:val="-14"/>
              </w:rPr>
              <w:object w:dxaOrig="1840" w:dyaOrig="400">
                <v:shape id="_x0000_i1047" type="#_x0000_t75" style="width:92.25pt;height:20.25pt" o:ole="">
                  <v:imagedata r:id="rId55" o:title=""/>
                </v:shape>
                <o:OLEObject Type="Embed" ProgID="Equation.3" ShapeID="_x0000_i1047" DrawAspect="Content" ObjectID="_1732440262" r:id="rId56"/>
              </w:object>
            </w:r>
          </w:p>
          <w:p w:rsidR="00946AA2" w:rsidRPr="00946AA2" w:rsidRDefault="00946AA2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lastRenderedPageBreak/>
              <w:t>18.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какой знак имеет площадь отверстий в формуле для определения центра тяжести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Знак минус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Знак плюс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Ни тот не другой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Упругая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Пластическая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произошло искривление спицы под действием сжимающей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изменится вращающий момент М, если 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Вращающий момент уменьшится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Вращающий момент увеличится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Вращающий момент равен нулю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Нет разницы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Нормальное 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Касательное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Полное ускорение</w:t>
            </w:r>
          </w:p>
          <w:p w:rsidR="002D4B16" w:rsidRDefault="002D4B16" w:rsidP="00946AA2">
            <w:pPr>
              <w:spacing w:after="0" w:line="240" w:lineRule="auto"/>
            </w:pPr>
            <w:r>
              <w:t>4. Ускорение равно нулю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1. Прочность</w:t>
            </w:r>
          </w:p>
          <w:p w:rsidR="002D4B16" w:rsidRDefault="002D4B16" w:rsidP="00946AA2">
            <w:pPr>
              <w:spacing w:after="0"/>
            </w:pPr>
            <w:r>
              <w:t>2. Жесткость</w:t>
            </w:r>
          </w:p>
          <w:p w:rsidR="002D4B16" w:rsidRDefault="002D4B16" w:rsidP="00946AA2">
            <w:pPr>
              <w:spacing w:after="0"/>
            </w:pPr>
            <w:r>
              <w:t>3. Устойчивость</w:t>
            </w:r>
          </w:p>
          <w:p w:rsidR="002D4B16" w:rsidRDefault="002D4B16" w:rsidP="00946AA2">
            <w:pPr>
              <w:spacing w:after="0"/>
            </w:pPr>
            <w:r>
              <w:t>4. Износостойкость</w:t>
            </w:r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</w:tbl>
    <w:p w:rsidR="002D4B16" w:rsidRDefault="002D4B16" w:rsidP="00946AA2">
      <w:pPr>
        <w:spacing w:after="0"/>
        <w:rPr>
          <w:lang w:val="ru-RU"/>
        </w:rPr>
      </w:pPr>
    </w:p>
    <w:p w:rsidR="00DC650B" w:rsidRPr="00DC650B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6678"/>
        <w:gridCol w:w="2299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946AA2">
            <w:pPr>
              <w:spacing w:after="0" w:line="240" w:lineRule="auto"/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914C9B" w:rsidTr="00477728">
        <w:tc>
          <w:tcPr>
            <w:tcW w:w="5000" w:type="pct"/>
            <w:gridSpan w:val="3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Парой сил называют две параллельные силы равные по ….. и </w:t>
            </w:r>
            <w:r w:rsidRPr="002D4B16">
              <w:rPr>
                <w:lang w:val="ru-RU"/>
              </w:rPr>
              <w:lastRenderedPageBreak/>
              <w:t>направленные в противоположные стороны.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Модулю</w:t>
            </w:r>
          </w:p>
          <w:p w:rsidR="002D4B16" w:rsidRDefault="002D4B16" w:rsidP="00946AA2">
            <w:pPr>
              <w:tabs>
                <w:tab w:val="left" w:pos="224"/>
              </w:tabs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lastRenderedPageBreak/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Стержнем</w:t>
            </w:r>
          </w:p>
          <w:p w:rsidR="002D4B16" w:rsidRDefault="002D4B16" w:rsidP="00946AA2">
            <w:pPr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 w:line="240" w:lineRule="auto"/>
            </w:pPr>
            <w:r>
              <w:t>Допускаемого напряжения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Крутящий момент</w:t>
            </w:r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Изгибающий момент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Сила инерции точки равна по величине произведению массы точки на ее ускорение и направленно в сторону, противоположную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Ускорению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силы на прямолинейном перемещении равна 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Модуля силы</w:t>
            </w:r>
          </w:p>
          <w:p w:rsidR="002D4B16" w:rsidRDefault="002D4B16" w:rsidP="00946AA2">
            <w:pPr>
              <w:spacing w:after="0" w:line="240" w:lineRule="auto"/>
            </w:pPr>
          </w:p>
        </w:tc>
      </w:tr>
    </w:tbl>
    <w:p w:rsidR="002D4B16" w:rsidRDefault="002D4B16" w:rsidP="00946AA2">
      <w:pPr>
        <w:spacing w:after="0" w:line="240" w:lineRule="auto"/>
        <w:rPr>
          <w:b/>
          <w:lang w:val="ru-RU"/>
        </w:rPr>
      </w:pPr>
    </w:p>
    <w:p w:rsidR="003B1BF1" w:rsidRDefault="003B1BF1" w:rsidP="00DC650B">
      <w:pPr>
        <w:rPr>
          <w:b/>
          <w:lang w:val="ru-RU"/>
        </w:rPr>
      </w:pPr>
      <w:r>
        <w:rPr>
          <w:b/>
          <w:lang w:val="ru-RU"/>
        </w:rPr>
        <w:t>Тест</w:t>
      </w:r>
      <w:r w:rsidR="00D416FF">
        <w:rPr>
          <w:b/>
          <w:lang w:val="ru-RU"/>
        </w:rPr>
        <w:t>ы по разделам учебной дисциплины «Техническая механика»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Мера механического воздействия материальных тел между собой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Реакция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Сила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Вектор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Сколько сил входит в данную систему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3719F3C" wp14:editId="28F68ECD">
            <wp:extent cx="689610" cy="656296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6" cy="6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силовых треугольников выберете треугольник, построенный для точки 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5D10553" wp14:editId="0EC5F322">
            <wp:extent cx="2747010" cy="1253265"/>
            <wp:effectExtent l="0" t="0" r="0" b="444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4" cy="12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данный тип связи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B0D18BF" wp14:editId="207B3679">
            <wp:extent cx="1261110" cy="985606"/>
            <wp:effectExtent l="0" t="0" r="0" b="508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Защемление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Жесткий стержень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устанавливается связь между движением тел и действующими на них силами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модуля силы на расстояние от точки до линий действия сил, называется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Парой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Проекцией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Реакцией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Моментом силы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Укажите правильную единицу измерения момента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силы из заданной системы сил, действующих на тело, образуют пару сил?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1E586B1" wp14:editId="4D6CF9C2">
            <wp:extent cx="2518410" cy="885978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7Н; 7Н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7Н;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10Н;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15Н; 15Н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Выбрать выражение для расчета проекции силы </w:t>
      </w:r>
      <w:r w:rsidRPr="00844857">
        <w:rPr>
          <w:i/>
        </w:rPr>
        <w:t>F</w:t>
      </w:r>
      <w:r w:rsidRPr="00D416FF">
        <w:rPr>
          <w:i/>
          <w:lang w:val="ru-RU"/>
        </w:rPr>
        <w:t xml:space="preserve"> на ось О</w:t>
      </w:r>
      <w:r w:rsidRPr="00844857">
        <w:rPr>
          <w:i/>
        </w:rPr>
        <w:t>y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8B66FED" wp14:editId="39F0B8E1">
            <wp:extent cx="2061210" cy="1567587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F16B26" wp14:editId="62A881B8">
            <wp:extent cx="49530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58565C7" wp14:editId="199E7FC0">
            <wp:extent cx="1009650" cy="21907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097B759" wp14:editId="0761BFEE">
            <wp:extent cx="504825" cy="20002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C0CC4D5" wp14:editId="20E80223">
            <wp:extent cx="657225" cy="21907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Как направлен вектор равнодействующей системы сил, если известно, что </w:t>
      </w:r>
      <w:r w:rsidRPr="00844857">
        <w:rPr>
          <w:i/>
        </w:rPr>
        <w:t>Rx</w:t>
      </w:r>
      <w:r w:rsidRPr="00D416FF">
        <w:rPr>
          <w:i/>
          <w:lang w:val="ru-RU"/>
        </w:rPr>
        <w:t xml:space="preserve"> = – 4 кН; </w:t>
      </w:r>
      <w:r w:rsidRPr="00844857">
        <w:rPr>
          <w:i/>
        </w:rPr>
        <w:t>Ry</w:t>
      </w:r>
      <w:r w:rsidRPr="00D416FF">
        <w:rPr>
          <w:i/>
          <w:lang w:val="ru-RU"/>
        </w:rPr>
        <w:t xml:space="preserve"> = 12 кН?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FA6BB9F" wp14:editId="3A78CAD5">
            <wp:extent cx="3234947" cy="1186815"/>
            <wp:effectExtent l="0" t="0" r="381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7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формулы для расчета координат центра тяжести однородного объемного тела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70A21D3" wp14:editId="6AC06A53">
            <wp:extent cx="1457325" cy="35242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2BBE7B6" wp14:editId="2DB53119">
            <wp:extent cx="1476375" cy="38100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B2948DA" wp14:editId="19DC9296">
            <wp:extent cx="1457325" cy="352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DF05198" wp14:editId="47770A89">
            <wp:extent cx="1524000" cy="3810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из способов определения центра тяжести неверный?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Метод центрирования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Метод симметрии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Метод разделения на простые части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Метод отрицательных площадей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Как называется данный профиль?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DC0D33" wp14:editId="60F338CA">
            <wp:extent cx="689610" cy="995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6" cy="10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Двутавр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Швеллер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Уголок неравнобокий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Уголок равнобокий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По какой формуле определяется статический момент площади относительно оси </w:t>
      </w:r>
      <w:r w:rsidRPr="00844857">
        <w:rPr>
          <w:i/>
        </w:rPr>
        <w:t>Oy</w:t>
      </w:r>
      <w:r w:rsidRPr="00D416FF">
        <w:rPr>
          <w:i/>
          <w:lang w:val="ru-RU"/>
        </w:rPr>
        <w:t>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DD6805C" wp14:editId="5907479A">
            <wp:extent cx="809625" cy="219075"/>
            <wp:effectExtent l="0" t="0" r="9525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752B44B" wp14:editId="0ADB5074">
            <wp:extent cx="819150" cy="21907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AAA3641" wp14:editId="0EF0135D">
            <wp:extent cx="790575" cy="22860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B238FA8" wp14:editId="0E4AF4B4">
            <wp:extent cx="819150" cy="21907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Оси, проходящие через центр тяжести, называются…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Статическими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Центральными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Главными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формул, определяется нормальное ускорение?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C9A5A9B" wp14:editId="7892D581">
            <wp:extent cx="342900" cy="3048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415B6F7" wp14:editId="4018FA5F">
            <wp:extent cx="371475" cy="3238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49E3C8" wp14:editId="42B43E42">
            <wp:extent cx="371475" cy="32385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7C53236" wp14:editId="0323F8FE">
            <wp:extent cx="352425" cy="3048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Движение с постоянным касательным ускорением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Равномерное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Равнопеременное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Неравномерное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угловая скорость?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613E4AB" wp14:editId="1438370A">
            <wp:extent cx="504825" cy="333375"/>
            <wp:effectExtent l="0" t="0" r="9525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BA4269E" wp14:editId="736A46C6">
            <wp:extent cx="495300" cy="3429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F2A0FCB" wp14:editId="1BACADF3">
            <wp:extent cx="504825" cy="333375"/>
            <wp:effectExtent l="0" t="0" r="9525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A99F687" wp14:editId="0F937C2D">
            <wp:extent cx="704850" cy="18097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определяется линейная скорость точки 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80F89BD" wp14:editId="7723E4C2">
            <wp:extent cx="1375410" cy="1349459"/>
            <wp:effectExtent l="0" t="0" r="0" b="317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7" cy="1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70BE328" wp14:editId="5E1658F6">
            <wp:extent cx="609600" cy="228600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A5FB0A2" wp14:editId="6407F377">
            <wp:extent cx="581025" cy="228600"/>
            <wp:effectExtent l="0" t="0" r="952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0141A69" wp14:editId="3E46037D">
            <wp:extent cx="666750" cy="2381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00A7FB" wp14:editId="77390C4A">
            <wp:extent cx="628650" cy="2381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20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чем измеряется ускорение?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м/с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м*с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м*с2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м/с2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движение тел рассматривается как перемещение в пространстве, характеристики тел и причины, вызывающие движение, не рассматриваются,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векторное равенство математически представляет основной закон динамики?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99775B" wp14:editId="3484BD4B">
            <wp:extent cx="476250" cy="2381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35EBAEA" wp14:editId="44358696">
            <wp:extent cx="381000" cy="40957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47911B1" wp14:editId="43A88E0A">
            <wp:extent cx="466725" cy="24765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lastRenderedPageBreak/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45DEE33" wp14:editId="1287E8D5">
            <wp:extent cx="476250" cy="2381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направлена сила трения?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Совпадает по направлению с вектором скорости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Совпадает по направлению с вектором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Противоположно направлению вектора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Противоположно направлению движения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24</w:t>
      </w:r>
    </w:p>
    <w:p w:rsidR="00D416FF" w:rsidRPr="00D416FF" w:rsidRDefault="00D416FF" w:rsidP="00D416FF">
      <w:pPr>
        <w:spacing w:after="0" w:line="240" w:lineRule="auto"/>
        <w:rPr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модуль силы инерции материальной точки?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2FBDFBE" wp14:editId="13C31D85">
            <wp:extent cx="53340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F503236" wp14:editId="02A3299F">
            <wp:extent cx="53340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88070BC" wp14:editId="0271AA14">
            <wp:extent cx="685800" cy="37147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D967A36" wp14:editId="70DB4541">
            <wp:extent cx="609600" cy="2286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25</w:t>
      </w:r>
    </w:p>
    <w:p w:rsidR="00D416FF" w:rsidRPr="00D416FF" w:rsidRDefault="00D416FF" w:rsidP="00D416FF">
      <w:pPr>
        <w:spacing w:after="0" w:line="240" w:lineRule="auto"/>
        <w:rPr>
          <w:i/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Ускорение свободного падения на Луне примерно в 6 раз меньше, чем на Земле. Как изменится масса тела при переносе его с Земли на Луну?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Уменьшится в 36 раз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приведенных формул является верной для определения работы для данного рисунка?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6FCC514" wp14:editId="4A214A7C">
            <wp:extent cx="2466819" cy="112966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6" cy="11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A33560D" wp14:editId="1E793D37">
            <wp:extent cx="542925" cy="152400"/>
            <wp:effectExtent l="0" t="0" r="952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C2E30A3" wp14:editId="030CA5E6">
            <wp:extent cx="914400" cy="1714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7452360" wp14:editId="526AE3E8">
            <wp:extent cx="657225" cy="30480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9B61771" wp14:editId="09AE33EE">
            <wp:extent cx="809625" cy="1524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работы?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мощность?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B0AD7D2" wp14:editId="6A06937D">
            <wp:extent cx="466725" cy="152400"/>
            <wp:effectExtent l="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551A86" wp14:editId="70E740AC">
            <wp:extent cx="495300" cy="1714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2A8F6F3" wp14:editId="5716BAD7">
            <wp:extent cx="400050" cy="3143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E0ABFF8" wp14:editId="1D735C38">
            <wp:extent cx="390525" cy="333375"/>
            <wp:effectExtent l="0" t="0" r="9525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мощности?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КПД определяется по формуле?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DA5A2FD" wp14:editId="066AAB2A">
            <wp:extent cx="590550" cy="32385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352946" wp14:editId="237D330E">
            <wp:extent cx="495300" cy="3524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51C64A6" wp14:editId="7D4DEF7F">
            <wp:extent cx="542925" cy="3905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1E9C802" wp14:editId="70AACBB7">
            <wp:extent cx="590550" cy="32385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Единица измерения момента инерции </w:t>
      </w:r>
      <w:r w:rsidRPr="00844857">
        <w:rPr>
          <w:i/>
        </w:rPr>
        <w:t>Jz</w:t>
      </w:r>
      <w:r w:rsidRPr="00D416FF">
        <w:rPr>
          <w:i/>
          <w:lang w:val="ru-RU"/>
        </w:rPr>
        <w:t xml:space="preserve"> в системе СИ?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кг*м2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кг*м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постоянного вектора силы на промежуток времени, в течении которого она действует, называется…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Импульсом силы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Количеством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Моментом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Потенциальной энергией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кинетическая энергия?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3562743" wp14:editId="7B2D11DF">
            <wp:extent cx="609600" cy="409575"/>
            <wp:effectExtent l="0" t="0" r="0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B13A4BB" wp14:editId="0BA3520F">
            <wp:extent cx="647700" cy="3905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38FBECD" wp14:editId="0C977E8A">
            <wp:extent cx="638175" cy="171450"/>
            <wp:effectExtent l="0" t="0" r="9525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ADE3339" wp14:editId="295FE94D">
            <wp:extent cx="647700" cy="390525"/>
            <wp:effectExtent l="0" t="0" r="0" b="9525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34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Сплошной однородный цилиндр вращается вокруг продольной оси. От каких параметров зависит момент инерции цилиндра? 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F85EF69" wp14:editId="303E7114">
            <wp:extent cx="1375410" cy="928488"/>
            <wp:effectExtent l="0" t="0" r="0" b="508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31" cy="9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,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От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 и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От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правильную единицу измерения энергии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соответствующую эпюру продольных сил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684CF40" wp14:editId="100FB2EE">
            <wp:extent cx="4545077" cy="1786890"/>
            <wp:effectExtent l="0" t="0" r="8255" b="381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78" cy="17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 растяжении и сжатии в сечении действуют только…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Нормальные напряжения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Напряжения сдвига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Напряжения смятия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коэффициент поперечной деформации для стали?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 0,5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 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 0,025…0,03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 0,25…0,3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модуль упругости?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A</w:t>
      </w:r>
      <w:r w:rsidRPr="00D416FF">
        <w:rPr>
          <w:lang w:val="ru-RU"/>
        </w:rPr>
        <w:t>. Пластичность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Жесткость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Предел текучести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абсолютное удлинение?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4FFE6C" wp14:editId="28E04449">
            <wp:extent cx="342900" cy="2762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EA87033" wp14:editId="5EE51989">
            <wp:extent cx="447675" cy="276225"/>
            <wp:effectExtent l="0" t="0" r="9525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61181C7" wp14:editId="38AC5D13">
            <wp:extent cx="342900" cy="27622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77B7B11" wp14:editId="672D1ADB">
            <wp:extent cx="361950" cy="2762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точке на диаграмме растяжения происходит резкое уменьшение площади поперечного сечения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86C420A" wp14:editId="7C2E447C">
            <wp:extent cx="3361827" cy="223747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6" cy="22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наиболее точную запись условия прочности при растяжении и сжатии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606347F" wp14:editId="0718B1C0">
            <wp:extent cx="581025" cy="295275"/>
            <wp:effectExtent l="0" t="0" r="9525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967BC69" wp14:editId="7BB3E1AE">
            <wp:extent cx="581025" cy="295275"/>
            <wp:effectExtent l="0" t="0" r="952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EE5D2BD" wp14:editId="11D2602C">
            <wp:extent cx="581025" cy="295275"/>
            <wp:effectExtent l="0" t="0" r="9525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EC044B6" wp14:editId="4118D3F5">
            <wp:extent cx="581025" cy="295275"/>
            <wp:effectExtent l="0" t="0" r="9525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Максимальное напряжение, при котором материал должен работать нормально, называется?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Допускаемым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Пределом текучести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Предельным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 каком участке диаграммы подтверждается закон Гука?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0882FAC" wp14:editId="3399D93D">
            <wp:extent cx="1489710" cy="991479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19" cy="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3–4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2–3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0–1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1–2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Приведенная диаграмма растяжения от абсолютных размеров образца…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02FC776" wp14:editId="3403CC97">
            <wp:extent cx="1832610" cy="1041503"/>
            <wp:effectExtent l="0" t="0" r="0" b="635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3" cy="10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Зависит частично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 определяются осевые моменты инерции квадрата?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0CC84B7" wp14:editId="110C1B61">
            <wp:extent cx="581025" cy="238125"/>
            <wp:effectExtent l="0" t="0" r="9525" b="95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88302E0" wp14:editId="75120C69">
            <wp:extent cx="561975" cy="285750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0730B75" wp14:editId="688B7652">
            <wp:extent cx="561975" cy="285750"/>
            <wp:effectExtent l="0" t="0" r="9525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9471A6E" wp14:editId="47CDC45A">
            <wp:extent cx="590550" cy="24765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круга?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BF29B18" wp14:editId="6534BEDC">
            <wp:extent cx="533400" cy="304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38AE147" wp14:editId="71F13516">
            <wp:extent cx="533400" cy="30480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D8E7418" wp14:editId="6D089428">
            <wp:extent cx="533400" cy="3048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48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перечисленных формул определяется момент инерции относительно параллельных осей?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D28C1C2" wp14:editId="1F9E19A7">
            <wp:extent cx="866775" cy="21907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F4ADDFC" wp14:editId="4632B682">
            <wp:extent cx="857250" cy="209550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2906847" wp14:editId="18FD3779">
            <wp:extent cx="828675" cy="200025"/>
            <wp:effectExtent l="0" t="0" r="9525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45E1F7" wp14:editId="24FAA5BC">
            <wp:extent cx="857250" cy="20955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b/>
        </w:rPr>
      </w:pPr>
      <w:r w:rsidRPr="00844857">
        <w:rPr>
          <w:b/>
        </w:rPr>
        <w:t>Вопрос 49</w:t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По формуле   определяется…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EB4F171" wp14:editId="3E9F5537">
            <wp:extent cx="695325" cy="428625"/>
            <wp:effectExtent l="0" t="0" r="9525" b="9525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y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Осевой момент круга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Полярный момент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сечения?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94FEAB" wp14:editId="4BFA97E0">
            <wp:extent cx="638175" cy="200025"/>
            <wp:effectExtent l="0" t="0" r="9525" b="9525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7A1373A" wp14:editId="2ED0A2FC">
            <wp:extent cx="638175" cy="200025"/>
            <wp:effectExtent l="0" t="0" r="9525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5095B24" wp14:editId="22FA3365">
            <wp:extent cx="638175" cy="2000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3926FD2" wp14:editId="53D8CC17">
            <wp:extent cx="647700" cy="20955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Какими буквами принято обозначать деформацию при кручении??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F1A717C" wp14:editId="748087CC">
            <wp:extent cx="1837765" cy="1405890"/>
            <wp:effectExtent l="0" t="0" r="0" b="381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1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E69094" wp14:editId="05452DCC">
            <wp:extent cx="266700" cy="371475"/>
            <wp:effectExtent l="0" t="0" r="0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9FAAF25" wp14:editId="311E0C95">
            <wp:extent cx="561975" cy="428625"/>
            <wp:effectExtent l="0" t="0" r="9525" b="9525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8D582C6" wp14:editId="6206CD2E">
            <wp:extent cx="466725" cy="352425"/>
            <wp:effectExtent l="0" t="0" r="9525" b="9525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9FA4317" wp14:editId="50EC99FA">
            <wp:extent cx="371475" cy="419100"/>
            <wp:effectExtent l="0" t="0" r="9525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пропущенную величину в законе Гука при сдвиге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DBF6BF" wp14:editId="5495B894">
            <wp:extent cx="1375410" cy="394457"/>
            <wp:effectExtent l="0" t="0" r="0" b="571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87" cy="3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Мк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G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Wp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распределяется напряжение в поперечном сечении бруса при кручении?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ED6F2A4" wp14:editId="67272E21">
            <wp:extent cx="2404110" cy="614052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8" cy="6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кручении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5219CCD" wp14:editId="55894521">
            <wp:extent cx="742950" cy="28575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E2DE8F8" wp14:editId="124F2DBD">
            <wp:extent cx="742950" cy="2857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29A759E" wp14:editId="7A9EEC96">
            <wp:extent cx="742950" cy="2857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DE72D8E" wp14:editId="68CB831D">
            <wp:extent cx="742950" cy="266700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напряженное состояние, возникающее при кручении круглого бруса (вала)?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Чистое кручение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Чистый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Кручение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на схеме эпюр найти эпюру поперечной силы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71EA44" wp14:editId="473520C6">
            <wp:extent cx="2524125" cy="1304332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8" cy="1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 точке поперечного сечения касательные напряжения при поперечном изгибе максимальны?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C371F40" wp14:editId="49B6B37D">
            <wp:extent cx="733425" cy="767537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0" cy="7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r w:rsidRPr="00844857">
        <w:t>A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</w:t>
      </w:r>
      <w:r w:rsidRPr="00844857">
        <w:t>B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C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изгибе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10A911" wp14:editId="77329ECE">
            <wp:extent cx="733425" cy="2571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C03366D" wp14:editId="524BE710">
            <wp:extent cx="733425" cy="25717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4EC2734" wp14:editId="32A8E04A">
            <wp:extent cx="733425" cy="257175"/>
            <wp:effectExtent l="0" t="0" r="9525" b="9525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3B14E07" wp14:editId="140B1F8A">
            <wp:extent cx="733425" cy="2571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Определить величину поперечной силы в сечении 1–1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9C59F11" wp14:editId="7D740FE9">
            <wp:extent cx="2175510" cy="626385"/>
            <wp:effectExtent l="0" t="0" r="0" b="254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27" cy="6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95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верную эпюру распределения нормальных напряжений при изгибе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8935B72" wp14:editId="782823B7">
            <wp:extent cx="3204210" cy="848173"/>
            <wp:effectExtent l="0" t="0" r="0" b="9525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rPr>
          <w:sz w:val="14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61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внутренний диаметр (мм) имеет подшипник 304?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40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перечисленных деталей назовите детали, которые относятся к группе детали – соединения?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Подшипники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Шпонки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параметр является базовым для расчёта цепной передачи?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Диаметр валика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Ширина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Шаг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Длина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данное определение: «Деталь предназначена для поддержания установленных на ней шкивов, зубчатых колёс для передачи вращающего момента?»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Ось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Балка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Шпилька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усталостное разрушение ремня?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его буксования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его перегрева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его циклического изгиба при огибании шкива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малого натяжения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изменится передаточное отношение механизма с гибким звеном, если диаметры шкивов увеличить в два раза?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D416FF">
        <w:rPr>
          <w:lang w:val="ru-RU"/>
        </w:rPr>
        <w:t>. Увеличится в 4 раза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передаточное отношение?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величины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размера ведущего и ведомого шкивов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типа упругого звена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длины упругого звена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является критерием для выбора подшипников качения?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Коэффициент динамичности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Характер нагрузки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Динамическая грузоподъемность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Кинематический фактор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2,5.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0,6.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из приведенных отношений называется передаточным числом одноступенчатой зубчатой передачи?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n2/n1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w2/w1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d1/d2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z2/z1</w:t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механических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Уменьшать потери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Соединять двигатель с исполнительным механизмом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Передавать механическую энергию с одновременным преобразованием параметров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Совмещать скорости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угол зацепления цилиндрических колес?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30°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40°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10°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параметры цилиндрической зубчатой передачи стандартизованы?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6EF14A0" wp14:editId="0CF6FC3E">
            <wp:extent cx="1438275" cy="257175"/>
            <wp:effectExtent l="0" t="0" r="9525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A37A040" wp14:editId="430BAD43">
            <wp:extent cx="1438275" cy="2571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202C07A" wp14:editId="2E9ED9B2">
            <wp:extent cx="1362075" cy="323850"/>
            <wp:effectExtent l="0" t="0" r="9525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123F2F" wp14:editId="1A0EA66C">
            <wp:extent cx="1628775" cy="361950"/>
            <wp:effectExtent l="0" t="0" r="952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6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Какова основная причина выхода из строя открытых зубчатых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Усталостные микротрещины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Выкрашивание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Перекос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76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косозубых передач по сравнению с прямозубыми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Меньшее усилие на опорах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Отсутствие периода однопарного зацепления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Низкая стоимость и доступность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Простота зубонарезания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77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цилиндрических косозубых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Увеличение габаритных размеров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Усиленный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коэффициента перекрытия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осевой нагрузки на опоры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червячных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Износ и нагрев деталей передачи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Самоторможение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Ограничение по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Значительные размеры передач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фактор из перечисленных повышает трение в червячной передаче?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Применение специальных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Использование специальных смазочных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Обработка поверхности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угла наклона винтовой линии червяка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изображенных передач по сравнению с плоскоременными передачами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F13477D" wp14:editId="61AA6079">
            <wp:extent cx="2061210" cy="545406"/>
            <wp:effectExtent l="0" t="0" r="0" b="762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5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Менее жесткие требования к установке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Большая долговечность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Большая несущая способность при одинаковом предварительном натяжении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Большая жесткость ремня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Назвать передачу, изображенную на рисунке В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043E888" wp14:editId="283C9CCC">
            <wp:extent cx="1946910" cy="1117299"/>
            <wp:effectExtent l="0" t="0" r="0" b="6985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Клиноременная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Открытая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Полуперекрестная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Перекрестная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назначение перекрестных ременных передач?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8580D76" wp14:editId="2509290F">
            <wp:extent cx="2899422" cy="166687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6" cy="1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Увеличение долговечности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Увеличение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Вращение валов навстречу друг к другу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угла обхвата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Представлены некоторые конструкции клиновых ремней. В чем основное назначение прорезей на внутренней поверхности ремня 3?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B78D8F9" wp14:editId="1628AEF6">
            <wp:extent cx="1971191" cy="1701165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71" cy="17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Уменьшение массы ремня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Повышение тяговой способности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трения между ремнем и шкивом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напряжений изгиба в ремне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Практически неограниченное межосевое расстояние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изготовления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Пониженная виброактивность и шум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требовательность к точности установки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передавать большую мощность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Смазывание значительно улучшает работу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Каковы основные недостатки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Чувствительность к точности установки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изменения передаточного числа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Непостоянство передаточного отношения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Повышенная вибрация и шум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основной недостаток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Малая долговечность шарниров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Ограниченная несущая способность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Виброактивность и удары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Непостоянная скорость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деталей определить вал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1CCD96D" wp14:editId="1ABDFE12">
            <wp:extent cx="2747010" cy="1081923"/>
            <wp:effectExtent l="0" t="0" r="0" b="444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0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5C8B95B" wp14:editId="007B901C">
            <wp:extent cx="2061210" cy="836433"/>
            <wp:effectExtent l="0" t="0" r="0" b="190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6" cy="8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передачи вращающего момента вдоль своей оси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точками, меняющими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цветом элемент конструкции вала?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F54308E" wp14:editId="7BD77BC5">
            <wp:extent cx="2404110" cy="672578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5" cy="6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осевой фиксации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центрирования колеса на валу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удобства сборки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от вала на колесо или наоборот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4B42526" wp14:editId="5E01E62A">
            <wp:extent cx="1489710" cy="521032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передачи вращающего момента вдоль оси вала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деталями, меняющими свое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92</w:t>
      </w:r>
    </w:p>
    <w:p w:rsidR="00D416FF" w:rsidRPr="00D416FF" w:rsidRDefault="00D416FF" w:rsidP="00D416FF">
      <w:pPr>
        <w:spacing w:after="0" w:line="240" w:lineRule="auto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конструкций определить ось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9E7BE6A" wp14:editId="1A80A43A">
            <wp:extent cx="2175510" cy="717067"/>
            <wp:effectExtent l="0" t="0" r="0" b="698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1" cy="7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элемент детали 1?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22F3DC" wp14:editId="23F21A13">
            <wp:extent cx="1489710" cy="589804"/>
            <wp:effectExtent l="0" t="0" r="0" b="127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4" cy="5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F444B9" w:rsidRDefault="00D416FF" w:rsidP="00D416FF">
      <w:pPr>
        <w:spacing w:after="0" w:line="240" w:lineRule="auto"/>
        <w:rPr>
          <w:sz w:val="16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снижения концентрации напряжений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облегчения установки детали на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фиксации детали на валу в осевом направлении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с вала на колесо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94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одно из основных достоинств подшипников скольжения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Малые габаритные размеры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Надежная работа при высоких скоростях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Низкий расход масла</w:t>
      </w:r>
    </w:p>
    <w:p w:rsidR="00D416FF" w:rsidRPr="00D416FF" w:rsidRDefault="00D416FF" w:rsidP="00D416FF">
      <w:pPr>
        <w:spacing w:after="0" w:line="240" w:lineRule="auto"/>
        <w:jc w:val="center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95</w:t>
      </w:r>
    </w:p>
    <w:p w:rsidR="00D416FF" w:rsidRPr="00D416FF" w:rsidRDefault="00D416FF" w:rsidP="00D416FF">
      <w:pPr>
        <w:spacing w:after="0" w:line="240" w:lineRule="auto"/>
        <w:rPr>
          <w:sz w:val="20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не относится к достоинствам подшипников скольжения?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Бесшумность работы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разъемной конструкции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Работа в агрессивных средах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Указать тип изображенного подшипника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DF104A" wp14:editId="1D80A201">
            <wp:extent cx="1375410" cy="740605"/>
            <wp:effectExtent l="0" t="0" r="0" b="254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Радиальный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Радиально-упорный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Радиальный сферический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Упорный</w:t>
      </w:r>
    </w:p>
    <w:p w:rsidR="00D416FF" w:rsidRPr="00E03BF6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E03BF6">
        <w:rPr>
          <w:b/>
          <w:lang w:val="ru-RU"/>
        </w:rPr>
        <w:t>Вопрос 97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муфт?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Передача вращающего момента с изменением направления вращения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Соединение концов валов без изменения величины и направления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Изменение значения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Создание дополнительной опоры для длинных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шлицевых соединений по сравнению со шпоночными?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Большая площадь несущих поверхностей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сборки соединения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Технологичность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масса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AD3BFE6" wp14:editId="5875DBF4">
            <wp:extent cx="1438275" cy="1524000"/>
            <wp:effectExtent l="0" t="0" r="9525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B</w:t>
      </w:r>
      <w:r w:rsidRPr="00D416FF">
        <w:rPr>
          <w:lang w:val="ru-RU"/>
        </w:rPr>
        <w:t>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 без головки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Клиновая с головкой</w:t>
      </w:r>
    </w:p>
    <w:p w:rsidR="00D416FF" w:rsidRPr="00E03BF6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841428" wp14:editId="32060751">
            <wp:extent cx="1695450" cy="156210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Скользящая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</w:t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2D4B16" w:rsidRPr="00FB2CD7" w:rsidRDefault="002D4B16" w:rsidP="003B1BF1">
      <w:pPr>
        <w:spacing w:after="0" w:line="240" w:lineRule="auto"/>
        <w:jc w:val="center"/>
        <w:rPr>
          <w:b/>
          <w:lang w:val="ru-RU"/>
        </w:rPr>
      </w:pPr>
      <w:r w:rsidRPr="00E6614B">
        <w:rPr>
          <w:b/>
          <w:lang w:val="ru-RU"/>
        </w:rPr>
        <w:t>Критерии оцен</w:t>
      </w:r>
      <w:r w:rsidR="00FB2CD7">
        <w:rPr>
          <w:b/>
          <w:lang w:val="ru-RU"/>
        </w:rPr>
        <w:t>ивания</w:t>
      </w: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2920"/>
        <w:gridCol w:w="3937"/>
      </w:tblGrid>
      <w:tr w:rsidR="003B1BF1" w:rsidTr="00DC650B">
        <w:trPr>
          <w:jc w:val="center"/>
        </w:trPr>
        <w:tc>
          <w:tcPr>
            <w:tcW w:w="1153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Оценка в пяти</w:t>
            </w:r>
            <w:r w:rsidRPr="003D5979">
              <w:rPr>
                <w:b/>
              </w:rPr>
              <w:t>ба</w:t>
            </w:r>
            <w:r>
              <w:rPr>
                <w:b/>
              </w:rPr>
              <w:t>л</w:t>
            </w:r>
            <w:r w:rsidRPr="003D5979">
              <w:rPr>
                <w:b/>
              </w:rPr>
              <w:t>льной шкале</w:t>
            </w:r>
          </w:p>
        </w:tc>
        <w:tc>
          <w:tcPr>
            <w:tcW w:w="1638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 w:rsidRPr="003D5979">
              <w:rPr>
                <w:b/>
              </w:rPr>
              <w:t>Критерии оценки</w:t>
            </w:r>
          </w:p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09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 правильно данных вопросов</w:t>
            </w:r>
          </w:p>
        </w:tc>
      </w:tr>
      <w:tr w:rsidR="003B1BF1" w:rsidRPr="00914C9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«2»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r>
              <w:t xml:space="preserve">Выполнено менее </w:t>
            </w:r>
            <w:r>
              <w:rPr>
                <w:lang w:val="ru-RU"/>
              </w:rPr>
              <w:t>70</w:t>
            </w:r>
            <w:r>
              <w:t>%</w:t>
            </w:r>
            <w:r w:rsidR="002D4B16">
              <w:t xml:space="preserve">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 Даны верные ответы менее, чем на 21 вопрос</w:t>
            </w:r>
          </w:p>
        </w:tc>
      </w:tr>
      <w:tr w:rsidR="003B1BF1" w:rsidRPr="00914C9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«3»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r>
              <w:t>Выполнено</w:t>
            </w:r>
            <w:r>
              <w:rPr>
                <w:lang w:val="ru-RU"/>
              </w:rPr>
              <w:t>70</w:t>
            </w:r>
            <w:r w:rsidR="002D4B16">
              <w:t>-79%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21 - 24 вопроса</w:t>
            </w:r>
          </w:p>
        </w:tc>
      </w:tr>
      <w:tr w:rsidR="003B1BF1" w:rsidRPr="00914C9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«4»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r>
              <w:t>Выполнено 80-89%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25 - 27 вопросов</w:t>
            </w:r>
          </w:p>
        </w:tc>
      </w:tr>
      <w:tr w:rsidR="003B1BF1" w:rsidRPr="00914C9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«5»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r>
              <w:t>Выполнено более 90%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Данные верные ответы на 28 вопросов  и более</w:t>
            </w:r>
          </w:p>
        </w:tc>
      </w:tr>
    </w:tbl>
    <w:p w:rsidR="00757D10" w:rsidRDefault="00757D10" w:rsidP="003B1BF1">
      <w:pPr>
        <w:spacing w:before="240" w:after="0" w:line="240" w:lineRule="auto"/>
        <w:jc w:val="center"/>
        <w:rPr>
          <w:b/>
          <w:lang w:val="ru-RU"/>
        </w:rPr>
      </w:pPr>
    </w:p>
    <w:p w:rsidR="00010E61" w:rsidRPr="00477728" w:rsidRDefault="00010E61" w:rsidP="003B1BF1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3.2.2. </w:t>
      </w:r>
      <w:r w:rsidRPr="00477728">
        <w:rPr>
          <w:b/>
          <w:sz w:val="28"/>
          <w:szCs w:val="28"/>
          <w:lang w:val="ru-RU"/>
        </w:rPr>
        <w:t>Примеры устных вопросов для проверки усвоения материала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Дайте определение абсолютно твердого тела и материальной точки.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сила? Охарактеризуйте эту физическую величину и единицу ее измерения в системе СИ.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и охарактеризуйте основные аксиомы статики.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"эквивалентная", "равнодействующая" и "уравновешивающая" система сил?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Теорема о равновесии плоской системы трех непараллельных сил и ее доказательство.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активными силами (нагрузками) и реактивными силами (реакциями)? Перечислите и охарактеризуйте наиболее распространенные виды связей между несвободными телами.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В чем разница между распределенной и сосредоточенной нагрузкой? Что такое "интенсивность" плоской системы распределенных сил и в каких единицах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принцип отвердевания и поясните его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lastRenderedPageBreak/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условия равновесия плоской системы произвольно расположенных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равнодействующей двух неравных антипараллельных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момент силы относительно точки и в каких единицах (в системе СИ) он измеряется? Что такое момент пары сил и какие пары сил считаются эквивалентными?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основные свойства пары сил в виде теорем.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свойства главного вектора и главного момента системы произвольно расположенных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моменте равнодействующей системы сил (теорема Вариньона).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три основных закона трения скольжения (законы Кулона).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коэффициент трения скольжения? От чего зависит его величина?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условия равновесия пространственной системы произвольно расположенных сил.</w:t>
      </w:r>
    </w:p>
    <w:p w:rsidR="00010E61" w:rsidRPr="00DC650B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центра тяжести тела и опишите основные методы его нахождения.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абсолютному и относительному движению. Что такое траектория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способы задания движения точки.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010E61" w:rsidRPr="004550B0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законы динамики и поясните их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и поясните сущность метода кинетостатики для реш</w:t>
      </w:r>
      <w:r w:rsidR="00725A37">
        <w:rPr>
          <w:lang w:val="ru-RU"/>
        </w:rPr>
        <w:t>ения задач динамики (принцип Да</w:t>
      </w:r>
      <w:r w:rsidRPr="00477728">
        <w:rPr>
          <w:lang w:val="ru-RU"/>
        </w:rPr>
        <w:t>ламбера).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работа силы? Какими единицами (в системе СИ)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работе силы тяжести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Что такое мощность силы? Какими единицами (в системе СИ)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энергия? Дайте определение и поясните сущность коэффициента полезного действия.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количества движения и поясните ее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кинетической энергии и поясните ее смысл.</w:t>
      </w:r>
    </w:p>
    <w:p w:rsidR="00010E61" w:rsidRPr="004550B0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сохранения механической энергии и поясните его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010E61" w:rsidRPr="00477728" w:rsidRDefault="00725A37" w:rsidP="009A3C0B">
      <w:pPr>
        <w:pStyle w:val="ad"/>
        <w:numPr>
          <w:ilvl w:val="0"/>
          <w:numId w:val="6"/>
        </w:numPr>
        <w:rPr>
          <w:lang w:val="ru-RU"/>
        </w:rPr>
      </w:pPr>
      <w:r>
        <w:rPr>
          <w:lang w:val="ru-RU"/>
        </w:rPr>
        <w:t>Перечислит</w:t>
      </w:r>
      <w:r w:rsidR="00010E61" w:rsidRPr="00477728">
        <w:rPr>
          <w:lang w:val="ru-RU"/>
        </w:rPr>
        <w:t>е основные виды нагрузок и деформаций, возникающих в процессе работы машин и сооружений.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силовые факторы могут возникать в поперечном сечении бруса и какие виды деформаций они вызывают? Что такое эпюра?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напряжение и в каких единицах оно измеряется? В чем принципиальное отличие напряжения от давления?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сдвиге и поястните его сущность. Что такое модуль упругости сдвига (модуль упругости второго рода)?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статический момент площади плоской фигуры? Какими единицами системы СИ он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полярный момент инерции плоской фигуры? Какими единицами системы СИ он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напряжения возникают в поперечных сечениях витков цилиндрической винтовой пружины при сжатии и растягивании? В какой точке сечения витка пружины напряжения достигают максимальной величины?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010E61" w:rsidRPr="00DC650B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и основные типы резьб. Как производится расчет на прочность резьбовых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механическая передача? Классификация механических передач по принципу действия.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</w:t>
      </w:r>
      <w:r w:rsidR="00725A37">
        <w:rPr>
          <w:lang w:val="ru-RU"/>
        </w:rPr>
        <w:t>ассификация зубчатых передач. До</w:t>
      </w:r>
      <w:r w:rsidRPr="00477728">
        <w:rPr>
          <w:lang w:val="ru-RU"/>
        </w:rPr>
        <w:t>стоинства и недостатки зубчатых передач.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способы изготовления зубьев зубчатых колес. Что такое модуль зубьев?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ременных передач. Достоинства и недостатки ременных передач и область их применения.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цепных передач. Достоинства и недостатки цепных переда</w:t>
      </w:r>
      <w:r w:rsidR="00015D17">
        <w:rPr>
          <w:lang w:val="ru-RU"/>
        </w:rPr>
        <w:t xml:space="preserve">ч </w:t>
      </w:r>
      <w:r w:rsidRPr="00477728">
        <w:rPr>
          <w:lang w:val="ru-RU"/>
        </w:rPr>
        <w:t xml:space="preserve"> и область их применения.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отличие вала от оси? Классификация валов и осей по назначению и по геометрической форме.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A62B53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3B1BF1" w:rsidRPr="003B1BF1" w:rsidRDefault="003B1BF1" w:rsidP="003B1BF1">
      <w:pPr>
        <w:pStyle w:val="ad"/>
        <w:rPr>
          <w:lang w:val="ru-RU"/>
        </w:rPr>
      </w:pPr>
    </w:p>
    <w:p w:rsidR="00010E61" w:rsidRPr="00477728" w:rsidRDefault="00010E61" w:rsidP="00010E61">
      <w:pPr>
        <w:pStyle w:val="ad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3.2.3. </w:t>
      </w:r>
      <w:r w:rsidRPr="00477728">
        <w:rPr>
          <w:b/>
          <w:sz w:val="28"/>
          <w:szCs w:val="28"/>
          <w:lang w:val="ru-RU"/>
        </w:rPr>
        <w:t>Примеры аудиторных задач</w:t>
      </w:r>
    </w:p>
    <w:p w:rsidR="00010E61" w:rsidRDefault="00010E61" w:rsidP="00010E61">
      <w:pPr>
        <w:rPr>
          <w:lang w:val="ru-RU"/>
        </w:rPr>
      </w:pPr>
      <w:r w:rsidRPr="00477728">
        <w:rPr>
          <w:lang w:val="ru-RU"/>
        </w:rPr>
        <w:t>Задачи по дисциплине, предлагаемые</w:t>
      </w:r>
      <w:r>
        <w:rPr>
          <w:lang w:val="ru-RU"/>
        </w:rPr>
        <w:t xml:space="preserve"> </w:t>
      </w:r>
      <w:r w:rsidRPr="00477728">
        <w:rPr>
          <w:lang w:val="ru-RU"/>
        </w:rPr>
        <w:t>решения во время урока, предназначены для усваивания и закрепления нового материала.</w:t>
      </w:r>
      <w:r>
        <w:rPr>
          <w:lang w:val="ru-RU"/>
        </w:rPr>
        <w:t xml:space="preserve"> </w:t>
      </w:r>
    </w:p>
    <w:p w:rsidR="00010E61" w:rsidRDefault="00010E61" w:rsidP="00010E61">
      <w:pPr>
        <w:rPr>
          <w:lang w:val="ru-RU"/>
        </w:rPr>
      </w:pPr>
      <w:r>
        <w:rPr>
          <w:lang w:val="ru-RU"/>
        </w:rPr>
        <w:lastRenderedPageBreak/>
        <w:t>В качестве примера</w:t>
      </w:r>
      <w:r w:rsidR="00603B2F">
        <w:rPr>
          <w:lang w:val="ru-RU"/>
        </w:rPr>
        <w:t xml:space="preserve"> приведены задачи по разделам: «Теоретическая механика»</w:t>
      </w:r>
      <w:r>
        <w:rPr>
          <w:lang w:val="ru-RU"/>
        </w:rPr>
        <w:t xml:space="preserve"> «Сопротивление материалов»</w:t>
      </w:r>
      <w:r w:rsidR="00603B2F">
        <w:rPr>
          <w:lang w:val="ru-RU"/>
        </w:rPr>
        <w:t>, «Детали машин»</w:t>
      </w:r>
      <w:r>
        <w:rPr>
          <w:lang w:val="ru-RU"/>
        </w:rPr>
        <w:t>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Определить реакции стержней удерживающих грузы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>. Массой стержней пренебречь.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1829760" behindDoc="0" locked="0" layoutInCell="1" allowOverlap="1" wp14:anchorId="2150BB53" wp14:editId="312F25F6">
            <wp:simplePos x="0" y="0"/>
            <wp:positionH relativeFrom="column">
              <wp:posOffset>1577975</wp:posOffset>
            </wp:positionH>
            <wp:positionV relativeFrom="paragraph">
              <wp:posOffset>59055</wp:posOffset>
            </wp:positionV>
            <wp:extent cx="2573020" cy="2086610"/>
            <wp:effectExtent l="0" t="0" r="0" b="0"/>
            <wp:wrapSquare wrapText="bothSides"/>
            <wp:docPr id="154" name="Рисунок 0" descr="o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ui.jp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16 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7 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- ?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- ?</w:t>
      </w:r>
      <w:r w:rsidRPr="003F7DFD">
        <w:rPr>
          <w:lang w:val="ru-RU"/>
        </w:rPr>
        <w:br w:type="textWrapping" w:clear="all"/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Рассматриваем равновесие шарнира «В».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 xml:space="preserve">2. Освобождаем шарнир «В» от связей заменяя их действие реакциями </w:t>
      </w:r>
      <w:r w:rsidRPr="003F7DFD">
        <w:t>R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 xml:space="preserve">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Реакции стержней направлены от точки В, т.к. предварительно полагаем стержни растянутыми. Если наше предположение окажется неверным, то искомая реакция стержня полученная в ответе со знаком минус. Это говорит о том, что стрежень сжат и истинное направление реакции в точке В.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>3. Выбираем систему координат и составляем уравнения равновесия для системы сил, действующих на шарнир В.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>=0     (1)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-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2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16</w:t>
      </w:r>
      <m:oMath>
        <m:r>
          <w:rPr>
            <w:rFonts w:ascii="Cambria Math" w:hAnsi="Cambria Math"/>
          </w:rPr>
          <m:t xml:space="preserve"> ∙ </m:t>
        </m:r>
      </m:oMath>
      <w:r w:rsidRPr="003F7DFD">
        <w:t xml:space="preserve">0,7071 – 7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0,8660 = 5, 2516 кН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>=0      (2)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lastRenderedPageBreak/>
        <w:t>R</w:t>
      </w:r>
      <w:r w:rsidRPr="003F7DFD">
        <w:rPr>
          <w:vertAlign w:val="subscript"/>
        </w:rPr>
        <w:t>1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1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</w:p>
    <w:p w:rsidR="003F7DFD" w:rsidRPr="007C3C44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7C3C44">
        <w:rPr>
          <w:vertAlign w:val="subscript"/>
        </w:rPr>
        <w:t>1</w:t>
      </w:r>
      <w:r w:rsidRPr="007C3C44">
        <w:t xml:space="preserve"> = 16 </w:t>
      </w:r>
      <m:oMath>
        <m:r>
          <w:rPr>
            <w:rFonts w:ascii="Cambria Math" w:hAnsi="Cambria Math"/>
          </w:rPr>
          <m:t xml:space="preserve">∙ </m:t>
        </m:r>
      </m:oMath>
      <w:r w:rsidRPr="007C3C44">
        <w:t xml:space="preserve">0,7071 + 7 </w:t>
      </w:r>
      <m:oMath>
        <m:r>
          <w:rPr>
            <w:rFonts w:ascii="Cambria Math" w:hAnsi="Cambria Math"/>
          </w:rPr>
          <m:t xml:space="preserve">∙ </m:t>
        </m:r>
      </m:oMath>
      <w:r w:rsidRPr="007C3C44">
        <w:t xml:space="preserve">0,5 = `14,8136 </w:t>
      </w:r>
      <w:r w:rsidRPr="00163463">
        <w:rPr>
          <w:lang w:val="ru-RU"/>
        </w:rPr>
        <w:t>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rPr>
          <w:lang w:val="ru-RU"/>
        </w:rPr>
        <w:t>Правильность полученных результатов проверяем выбрав новое расположение осей координат у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х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. </w:t>
      </w:r>
      <w:r w:rsidRPr="003F7DFD">
        <w:t>Относительно этих осей составляем уравнение равновесия.</w:t>
      </w:r>
    </w:p>
    <w:p w:rsidR="003F7DFD" w:rsidRDefault="003F7DFD" w:rsidP="003F7DFD">
      <w:pPr>
        <w:tabs>
          <w:tab w:val="left" w:pos="774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CED0BFA" wp14:editId="3CF16457">
            <wp:extent cx="2987749" cy="2315806"/>
            <wp:effectExtent l="0" t="0" r="0" b="0"/>
            <wp:docPr id="155" name="Рисунок 2" descr="iuiu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iuiji.jp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997076" cy="23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-R</w:t>
      </w:r>
      <w:r w:rsidRPr="003F7DFD">
        <w:rPr>
          <w:vertAlign w:val="subscript"/>
        </w:rPr>
        <w:t>1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cos15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cos75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из 3</w:t>
      </w:r>
      <w:r w:rsidRPr="003F7DFD">
        <w:rPr>
          <w:u w:val="single"/>
          <w:vertAlign w:val="superscript"/>
          <w:lang w:val="ru-RU"/>
        </w:rPr>
        <w:t>го</w:t>
      </w:r>
      <w:r w:rsidRPr="003F7DFD">
        <w:rPr>
          <w:lang w:val="ru-RU"/>
        </w:rPr>
        <w:t xml:space="preserve"> уравнения выразим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подставим в 4</w:t>
      </w:r>
      <w:r w:rsidRPr="003F7DFD">
        <w:rPr>
          <w:u w:val="single"/>
          <w:vertAlign w:val="superscript"/>
          <w:lang w:val="ru-RU"/>
        </w:rPr>
        <w:t>тое</w:t>
      </w:r>
      <w:r w:rsidRPr="003F7DFD">
        <w:rPr>
          <w:lang w:val="ru-RU"/>
        </w:rPr>
        <w:t xml:space="preserve"> уравнение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Представим что это выражение вместо </w:t>
      </w:r>
      <w:r w:rsidRPr="003F7DFD">
        <w:t>R</w:t>
      </w:r>
      <w:r w:rsidRPr="003F7DFD">
        <w:rPr>
          <w:vertAlign w:val="subscript"/>
          <w:lang w:val="ru-RU"/>
        </w:rPr>
        <w:t>1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75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</m:e>
          </m:d>
          <m:r>
            <w:rPr>
              <w:rFonts w:ascii="Cambria Math" w:hAnsi="Cambria Math"/>
            </w:rPr>
            <m:t>∙0,7071+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∙0,7071-16+7∙0,2588=0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∙0,7071+6,7613+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∙0,7071-16+1,8116=0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∙1,4142=16-1,8116-6,7613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7,4271</m:t>
              </m:r>
            </m:num>
            <m:den>
              <m:r>
                <w:rPr>
                  <w:rFonts w:ascii="Cambria Math" w:hAnsi="Cambria Math"/>
                </w:rPr>
                <m:t>1,4142</m:t>
              </m:r>
            </m:den>
          </m:f>
          <m:r>
            <w:rPr>
              <w:rFonts w:ascii="Cambria Math" w:hAnsi="Cambria Math"/>
            </w:rPr>
            <m:t>=5,25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360" w:lineRule="auto"/>
      </w:pPr>
      <w:r w:rsidRPr="003F7DFD">
        <w:t>Находим R</w:t>
      </w:r>
      <w:r w:rsidRPr="003F7DFD">
        <w:rPr>
          <w:vertAlign w:val="subscript"/>
        </w:rPr>
        <w:t>1</w:t>
      </w:r>
    </w:p>
    <w:p w:rsidR="003F7DFD" w:rsidRPr="003F7DFD" w:rsidRDefault="00914C9B" w:rsidP="003F7DFD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5,25∙0,7071+7∙0,9659</m:t>
              </m:r>
            </m:num>
            <m:den>
              <m:r>
                <w:rPr>
                  <w:rFonts w:ascii="Cambria Math" w:hAnsi="Cambria Math"/>
                </w:rPr>
                <m:t>0,7071</m:t>
              </m:r>
            </m:den>
          </m:f>
          <m:r>
            <w:rPr>
              <w:rFonts w:ascii="Cambria Math" w:hAnsi="Cambria Math"/>
            </w:rPr>
            <m:t>=14,81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Значение реакций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полученные при решении уравнений (1) и (2), совпадают по величине и направлению со значениями полученных из уравнений (3) и (4), следовательно задача решена правильно.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14,81 кН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            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5,25 кН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Для заданного сечения составленного из приваренных друг к другу прокатных профилей определить положение центра тяжести.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 – двутавр № 22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2 – швеллер № 20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С (х</w:t>
      </w:r>
      <w:r w:rsidRPr="003F7DFD">
        <w:rPr>
          <w:vertAlign w:val="subscript"/>
          <w:lang w:val="ru-RU"/>
        </w:rPr>
        <w:t>С</w:t>
      </w:r>
      <w:r w:rsidRPr="003F7DFD">
        <w:rPr>
          <w:lang w:val="ru-RU"/>
        </w:rPr>
        <w:t xml:space="preserve">; </w:t>
      </w:r>
      <w:r w:rsidRPr="003F7DFD">
        <w:t>y</w:t>
      </w:r>
      <w:r w:rsidRPr="003F7DFD">
        <w:rPr>
          <w:vertAlign w:val="subscript"/>
        </w:rPr>
        <w:t>C</w:t>
      </w:r>
      <w:r w:rsidRPr="003F7DFD">
        <w:rPr>
          <w:lang w:val="ru-RU"/>
        </w:rPr>
        <w:t>) -?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1. Чертим сложное составное сечение в масштабе, предварительно выписав сортамента прокатной стали табл. 8 и 9. необходимые размеры.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Двутавр № 22 Согласно ГОСТ 8239 -72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220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110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S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5,4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t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8,7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30,6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rPr>
          <w:lang w:val="ru-RU"/>
        </w:rPr>
        <w:t>Швеллер № 20 Согласно ГОСТ 8240 – 72</w:t>
      </w:r>
    </w:p>
    <w:p w:rsidR="003F7DFD" w:rsidRPr="003F7DFD" w:rsidRDefault="003F7DFD" w:rsidP="003F7DFD">
      <w:pPr>
        <w:spacing w:after="0" w:line="240" w:lineRule="auto"/>
      </w:pPr>
      <w:r w:rsidRPr="003F7DFD">
        <w:t>h</w:t>
      </w:r>
      <w:r w:rsidRPr="003F7DFD">
        <w:rPr>
          <w:vertAlign w:val="subscript"/>
        </w:rPr>
        <w:t>2</w:t>
      </w:r>
      <w:r w:rsidRPr="003F7DFD">
        <w:t xml:space="preserve"> = 200 мм</w:t>
      </w:r>
    </w:p>
    <w:p w:rsidR="003F7DFD" w:rsidRPr="003F7DFD" w:rsidRDefault="003F7DFD" w:rsidP="003F7DFD">
      <w:pPr>
        <w:spacing w:after="0" w:line="240" w:lineRule="auto"/>
      </w:pPr>
      <w:r w:rsidRPr="003F7DFD">
        <w:t>b</w:t>
      </w:r>
      <w:r w:rsidRPr="003F7DFD">
        <w:rPr>
          <w:vertAlign w:val="subscript"/>
        </w:rPr>
        <w:t xml:space="preserve">2 </w:t>
      </w:r>
      <w:r w:rsidRPr="003F7DFD">
        <w:t>= 76 мм</w:t>
      </w:r>
    </w:p>
    <w:p w:rsidR="003F7DFD" w:rsidRPr="003F7DFD" w:rsidRDefault="003F7DFD" w:rsidP="003F7DFD">
      <w:pPr>
        <w:spacing w:after="0" w:line="240" w:lineRule="auto"/>
      </w:pPr>
      <w:r w:rsidRPr="003F7DFD">
        <w:t>S</w:t>
      </w:r>
      <w:r w:rsidRPr="003F7DFD">
        <w:rPr>
          <w:vertAlign w:val="subscript"/>
        </w:rPr>
        <w:t>2</w:t>
      </w:r>
      <w:r w:rsidRPr="003F7DFD">
        <w:t xml:space="preserve"> = 5,2 мм</w:t>
      </w:r>
    </w:p>
    <w:p w:rsidR="003F7DFD" w:rsidRPr="003F7DFD" w:rsidRDefault="003F7DFD" w:rsidP="003F7DFD">
      <w:pPr>
        <w:spacing w:after="0" w:line="240" w:lineRule="auto"/>
      </w:pPr>
      <w:r w:rsidRPr="003F7DFD">
        <w:t>t</w:t>
      </w:r>
      <w:r w:rsidRPr="003F7DFD">
        <w:rPr>
          <w:vertAlign w:val="subscript"/>
        </w:rPr>
        <w:t xml:space="preserve">2 </w:t>
      </w:r>
      <w:r w:rsidRPr="003F7DFD">
        <w:t>= 9,0 мм</w:t>
      </w:r>
    </w:p>
    <w:p w:rsidR="003F7DFD" w:rsidRPr="007C3C44" w:rsidRDefault="003F7DFD" w:rsidP="003F7DFD">
      <w:pPr>
        <w:spacing w:after="0" w:line="240" w:lineRule="auto"/>
        <w:rPr>
          <w:lang w:val="ru-RU"/>
        </w:rPr>
      </w:pPr>
      <w:r w:rsidRPr="003F7DFD">
        <w:t>A</w:t>
      </w:r>
      <w:r w:rsidRPr="007C3C44">
        <w:rPr>
          <w:vertAlign w:val="subscript"/>
          <w:lang w:val="ru-RU"/>
        </w:rPr>
        <w:t>2</w:t>
      </w:r>
      <w:r w:rsidRPr="007C3C44">
        <w:rPr>
          <w:lang w:val="ru-RU"/>
        </w:rPr>
        <w:t xml:space="preserve"> = 23,40 </w:t>
      </w:r>
      <w:r w:rsidRPr="003F7DFD">
        <w:rPr>
          <w:lang w:val="ru-RU"/>
        </w:rPr>
        <w:t>см</w:t>
      </w:r>
      <w:r w:rsidRPr="007C3C44">
        <w:rPr>
          <w:vertAlign w:val="superscript"/>
          <w:lang w:val="ru-RU"/>
        </w:rPr>
        <w:t>2</w:t>
      </w:r>
    </w:p>
    <w:p w:rsidR="003F7DFD" w:rsidRPr="007C3C44" w:rsidRDefault="003F7DFD" w:rsidP="003F7DFD">
      <w:pPr>
        <w:spacing w:after="0" w:line="240" w:lineRule="auto"/>
        <w:rPr>
          <w:lang w:val="ru-RU"/>
        </w:rPr>
      </w:pPr>
      <w:r w:rsidRPr="003F7DFD">
        <w:t>Z</w:t>
      </w:r>
      <w:r w:rsidRPr="007C3C44">
        <w:rPr>
          <w:vertAlign w:val="subscript"/>
          <w:lang w:val="ru-RU"/>
        </w:rPr>
        <w:t>0</w:t>
      </w:r>
      <w:r w:rsidRPr="007C3C44">
        <w:rPr>
          <w:lang w:val="ru-RU"/>
        </w:rPr>
        <w:t xml:space="preserve"> = 2,07 </w:t>
      </w:r>
      <w:r w:rsidRPr="003F7DFD">
        <w:rPr>
          <w:lang w:val="ru-RU"/>
        </w:rPr>
        <w:t>см</w:t>
      </w:r>
      <w:r w:rsidRPr="007C3C44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spacing w:line="240" w:lineRule="auto"/>
        <w:jc w:val="center"/>
        <w:rPr>
          <w:lang w:val="ru-RU"/>
        </w:rPr>
      </w:pPr>
      <w:r w:rsidRPr="003F7DFD">
        <w:rPr>
          <w:lang w:val="ru-RU"/>
        </w:rPr>
        <w:t>Все расчеты ведем в сантиметрах.</w:t>
      </w:r>
    </w:p>
    <w:p w:rsidR="003F7DFD" w:rsidRPr="003F7DFD" w:rsidRDefault="003F7DFD" w:rsidP="003F7DFD">
      <w:pPr>
        <w:spacing w:line="240" w:lineRule="auto"/>
        <w:jc w:val="center"/>
        <w:rPr>
          <w:lang w:val="ru-RU"/>
        </w:rPr>
      </w:pPr>
    </w:p>
    <w:p w:rsidR="003F7DFD" w:rsidRPr="003F7DFD" w:rsidRDefault="003F7DFD" w:rsidP="003F7DFD">
      <w:pPr>
        <w:spacing w:line="240" w:lineRule="auto"/>
        <w:jc w:val="center"/>
      </w:pPr>
      <w:r w:rsidRPr="003F7DFD">
        <w:t>М 1:2</w:t>
      </w:r>
    </w:p>
    <w:p w:rsidR="003F7DFD" w:rsidRPr="00B44442" w:rsidRDefault="003F7DFD" w:rsidP="003F7DFD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030B003" wp14:editId="76DD4CA9">
            <wp:extent cx="3423684" cy="3152497"/>
            <wp:effectExtent l="0" t="0" r="0" b="0"/>
            <wp:docPr id="156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gytyt.jp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426829" cy="31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Найдем  на отдельные профили их центры тяжести </w:t>
      </w:r>
      <w:r w:rsidRPr="003F7DFD">
        <w:t>C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С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определим их координаты.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=11 см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=22+2,0=24 ,07 см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=15,5 см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=10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Вычисляем центр тяжести всего сечения по формулам</w:t>
      </w:r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∙xk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30,6∙11+23,40∙24,07</m:t>
              </m:r>
            </m:num>
            <m:den>
              <m:r>
                <w:rPr>
                  <w:rFonts w:ascii="Cambria Math" w:hAnsi="Cambria Math"/>
                </w:rPr>
                <m:t>30,6+23,40</m:t>
              </m:r>
            </m:den>
          </m:f>
          <m:r>
            <w:rPr>
              <w:rFonts w:ascii="Cambria Math" w:hAnsi="Cambria Math"/>
            </w:rPr>
            <m:t>=16,6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</w:p>
    <w:p w:rsidR="003F7DFD" w:rsidRPr="003F7DFD" w:rsidRDefault="00914C9B" w:rsidP="003F7DFD">
      <w:pPr>
        <w:tabs>
          <w:tab w:val="left" w:pos="7740"/>
        </w:tabs>
        <w:spacing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∙yk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:rsidR="003F7DFD" w:rsidRPr="003F7DFD" w:rsidRDefault="00914C9B" w:rsidP="003F7DFD">
      <w:pPr>
        <w:tabs>
          <w:tab w:val="left" w:pos="7740"/>
        </w:tabs>
        <w:spacing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30,6∙15,5+23,40∙10</m:t>
              </m:r>
            </m:num>
            <m:den>
              <m:r>
                <w:rPr>
                  <w:rFonts w:ascii="Cambria Math" w:hAnsi="Cambria Math"/>
                </w:rPr>
                <m:t>10,6+23,40</m:t>
              </m:r>
            </m:den>
          </m:f>
          <m:r>
            <w:rPr>
              <w:rFonts w:ascii="Cambria Math" w:hAnsi="Cambria Math"/>
            </w:rPr>
            <m:t>=13,1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4. Покажем центр тяжести всего сечения на рисунке в масштабе М 1: 2</w:t>
      </w:r>
    </w:p>
    <w:p w:rsidR="003F7DFD" w:rsidRPr="003F7DFD" w:rsidRDefault="003F7DFD" w:rsidP="003F7DFD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Ответ: С (16,6 ; 13, 1)</w:t>
      </w:r>
    </w:p>
    <w:p w:rsidR="003F7DFD" w:rsidRPr="00823071" w:rsidRDefault="003F7DFD" w:rsidP="00823071">
      <w:pPr>
        <w:tabs>
          <w:tab w:val="left" w:pos="7740"/>
        </w:tabs>
        <w:spacing w:after="0" w:line="240" w:lineRule="auto"/>
        <w:jc w:val="both"/>
        <w:rPr>
          <w:i/>
          <w:lang w:val="ru-RU"/>
        </w:rPr>
      </w:pPr>
      <w:r w:rsidRPr="003F7DFD">
        <w:rPr>
          <w:lang w:val="ru-RU"/>
        </w:rPr>
        <w:t xml:space="preserve">Груз массой м = 60 кг двигаясь по наклонной плоскости под действием силы </w:t>
      </w:r>
      <w:r w:rsidRPr="003F7DFD">
        <w:t>F</w:t>
      </w:r>
      <w:r w:rsidRPr="003F7DFD">
        <w:rPr>
          <w:lang w:val="ru-RU"/>
        </w:rPr>
        <w:t xml:space="preserve"> проходит путь </w:t>
      </w:r>
      <w:r w:rsidRPr="003F7DFD">
        <w:t>S</w:t>
      </w:r>
      <w:r w:rsidRPr="003F7DFD">
        <w:rPr>
          <w:lang w:val="ru-RU"/>
        </w:rPr>
        <w:t xml:space="preserve"> = 12 м за время </w:t>
      </w:r>
      <w:r w:rsidRPr="003F7DFD">
        <w:t>t</w:t>
      </w:r>
      <w:r w:rsidRPr="003F7DFD">
        <w:rPr>
          <w:lang w:val="ru-RU"/>
        </w:rPr>
        <w:t xml:space="preserve"> = 2</w:t>
      </w:r>
      <w:r w:rsidRPr="003F7DFD">
        <w:t>c</w:t>
      </w:r>
      <w:r w:rsidRPr="003F7DFD">
        <w:rPr>
          <w:lang w:val="ru-RU"/>
        </w:rPr>
        <w:t xml:space="preserve">. Считая движение груза равноускоренным с начальной скоростью груза </w:t>
      </w:r>
      <w:r w:rsidRPr="003F7DFD">
        <w:t>V</w:t>
      </w:r>
      <w:r w:rsidRPr="003F7DFD">
        <w:rPr>
          <w:vertAlign w:val="subscript"/>
          <w:lang w:val="ru-RU"/>
        </w:rPr>
        <w:t>0</w:t>
      </w:r>
      <w:r w:rsidRPr="003F7DFD">
        <w:rPr>
          <w:lang w:val="ru-RU"/>
        </w:rPr>
        <w:t xml:space="preserve"> = 0 м/с, определить величину силы </w:t>
      </w:r>
      <w:r w:rsidRPr="003F7DFD">
        <w:t>F</w:t>
      </w:r>
      <w:r w:rsidRPr="003F7DFD">
        <w:rPr>
          <w:lang w:val="ru-RU"/>
        </w:rPr>
        <w:t xml:space="preserve">, если коэффициент трения равен </w:t>
      </w:r>
      <w:r w:rsidRPr="003F7DFD">
        <w:rPr>
          <w:i/>
        </w:rPr>
        <w:t>f</w:t>
      </w:r>
      <w:r w:rsidRPr="003F7DFD">
        <w:rPr>
          <w:i/>
          <w:lang w:val="ru-RU"/>
        </w:rPr>
        <w:t xml:space="preserve"> = 0,30.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ru-RU"/>
          </w:rPr>
          <m:t>=1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</w:p>
    <w:p w:rsid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lang w:val="ru-RU"/>
        </w:rPr>
        <w:t xml:space="preserve"> = 60 кг  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lastRenderedPageBreak/>
        <w:t xml:space="preserve"> </w:t>
      </w:r>
      <w:r w:rsidRPr="003F7DFD">
        <w:t>S</w:t>
      </w:r>
      <w:r w:rsidRPr="003F7DFD">
        <w:rPr>
          <w:lang w:val="ru-RU"/>
        </w:rPr>
        <w:t xml:space="preserve"> = 12 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 xml:space="preserve">   </m:t>
        </m:r>
        <m:r>
          <w:rPr>
            <w:rFonts w:ascii="Cambria Math" w:hAnsi="Cambria Math"/>
          </w:rPr>
          <m:t>α</m:t>
        </m:r>
      </m:oMath>
      <w:r w:rsidRPr="003F7DFD">
        <w:rPr>
          <w:lang w:val="ru-RU"/>
        </w:rPr>
        <w:t xml:space="preserve"> = 15</w:t>
      </w:r>
      <w:r w:rsidRPr="003F7DFD">
        <w:rPr>
          <w:vertAlign w:val="superscript"/>
          <w:lang w:val="ru-RU"/>
        </w:rPr>
        <w:t>0</w:t>
      </w:r>
    </w:p>
    <w:p w:rsidR="003F7DFD" w:rsidRPr="003F7DFD" w:rsidRDefault="00823071" w:rsidP="003F7DFD">
      <w:pPr>
        <w:tabs>
          <w:tab w:val="left" w:pos="7740"/>
        </w:tabs>
        <w:spacing w:after="0" w:line="240" w:lineRule="auto"/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1830784" behindDoc="0" locked="0" layoutInCell="1" allowOverlap="1" wp14:anchorId="6310240D" wp14:editId="7D43F2EA">
            <wp:simplePos x="0" y="0"/>
            <wp:positionH relativeFrom="column">
              <wp:posOffset>1750060</wp:posOffset>
            </wp:positionH>
            <wp:positionV relativeFrom="paragraph">
              <wp:posOffset>149860</wp:posOffset>
            </wp:positionV>
            <wp:extent cx="3038475" cy="1696720"/>
            <wp:effectExtent l="0" t="0" r="0" b="0"/>
            <wp:wrapSquare wrapText="bothSides"/>
            <wp:docPr id="157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ntg.jp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D" w:rsidRPr="00914C9B">
        <w:t xml:space="preserve">    </w:t>
      </w:r>
      <w:r w:rsidR="003F7DFD" w:rsidRPr="003F7DFD">
        <w:t>ƒ = 0, 30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 t = 2 c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V</w:t>
      </w:r>
      <w:r w:rsidRPr="003F7DFD">
        <w:rPr>
          <w:vertAlign w:val="subscript"/>
        </w:rPr>
        <w:t>0</w:t>
      </w:r>
      <w:r w:rsidRPr="003F7DFD">
        <w:t xml:space="preserve"> = 0 м/c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g = 9, 8 м/c</w:t>
      </w:r>
      <w:r w:rsidRPr="003F7DFD">
        <w:rPr>
          <w:vertAlign w:val="superscript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 F - ?</w:t>
      </w:r>
    </w:p>
    <w:p w:rsidR="003F7DFD" w:rsidRPr="007A71F6" w:rsidRDefault="003F7DFD" w:rsidP="003F7DFD">
      <w:pPr>
        <w:tabs>
          <w:tab w:val="left" w:pos="7740"/>
        </w:tabs>
        <w:spacing w:after="0" w:line="240" w:lineRule="auto"/>
        <w:sectPr w:rsidR="003F7DFD" w:rsidRPr="007A71F6" w:rsidSect="0016346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F7DFD">
        <w:t xml:space="preserve">                         </w:t>
      </w:r>
      <w:r>
        <w:t xml:space="preserve">                            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lastRenderedPageBreak/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Из уравнения равноускоренного движения находим ускорение груза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, т.к.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,то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=&gt;a=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=6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 груз действуют следующие силы: 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g</w:t>
      </w:r>
      <w:r w:rsidRPr="003F7DFD">
        <w:rPr>
          <w:lang w:val="ru-RU"/>
        </w:rPr>
        <w:t xml:space="preserve"> – сила тяжести груза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9,8 = 588 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N</w:t>
      </w:r>
      <w:r w:rsidRPr="003F7DFD">
        <w:rPr>
          <w:lang w:val="ru-RU"/>
        </w:rPr>
        <w:t xml:space="preserve"> – реакция плоскости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a</w:t>
      </w:r>
      <w:r w:rsidRPr="003F7DFD">
        <w:rPr>
          <w:lang w:val="ru-RU"/>
        </w:rPr>
        <w:t xml:space="preserve"> – сила инерции направленная противоположно ускорению 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 = 360 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– действующая сила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тр</w:t>
      </w:r>
      <w:r w:rsidRPr="003F7DFD">
        <w:rPr>
          <w:lang w:val="ru-RU"/>
        </w:rPr>
        <w:t xml:space="preserve"> = </w:t>
      </w:r>
      <w:r w:rsidRPr="003F7DFD">
        <w:rPr>
          <w:i/>
        </w:rPr>
        <w:t>f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N</w:t>
      </w:r>
      <w:r w:rsidRPr="003F7DFD">
        <w:rPr>
          <w:lang w:val="ru-RU"/>
        </w:rPr>
        <w:t xml:space="preserve"> – сила трения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Пользуясь принципом Даламбера составляем уравнения: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  F-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ин</m:t>
              </m:r>
            </m:sub>
          </m:sSub>
          <m:r>
            <w:rPr>
              <w:rFonts w:ascii="Cambria Math" w:hAnsi="Cambria Math"/>
            </w:rPr>
            <m:t>-G∙sinα=0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   N-G∙cosα=0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N = G</w:t>
      </w:r>
      <m:oMath>
        <m:r>
          <w:rPr>
            <w:rFonts w:ascii="Cambria Math" w:hAnsi="Cambria Math"/>
          </w:rPr>
          <m:t xml:space="preserve"> ∙cosα=G∙cos1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=588∙0,9659=567,9 H</m:t>
        </m:r>
      </m:oMath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=0,30∙567,9=170 37 H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Из 1-го ур- я выразим </w:t>
      </w:r>
      <w:r w:rsidRPr="003F7DFD">
        <w:t>F</w:t>
      </w:r>
      <w:r w:rsidRPr="003F7DFD">
        <w:rPr>
          <w:lang w:val="ru-RU"/>
        </w:rPr>
        <w:t>: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F = F</w:t>
      </w:r>
      <w:r w:rsidRPr="003F7DFD">
        <w:rPr>
          <w:vertAlign w:val="subscript"/>
        </w:rPr>
        <w:t>тр</w:t>
      </w:r>
      <w:r w:rsidRPr="003F7DFD">
        <w:t xml:space="preserve"> + F</w:t>
      </w:r>
      <w:r w:rsidRPr="003F7DFD">
        <w:rPr>
          <w:vertAlign w:val="subscript"/>
        </w:rPr>
        <w:t xml:space="preserve"> ин</w:t>
      </w:r>
      <w:r w:rsidRPr="003F7DFD">
        <w:t xml:space="preserve"> + G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sin15</w:t>
      </w:r>
      <w:r w:rsidRPr="003F7DFD">
        <w:rPr>
          <w:vertAlign w:val="superscript"/>
        </w:rPr>
        <w:t>0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= 170,37 + 360 + 588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0,2588 = 682,5 </w:t>
      </w:r>
      <w:r w:rsidRPr="003F7DFD">
        <w:t>H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F</w:t>
      </w:r>
      <w:r w:rsidRPr="003F7DFD">
        <w:rPr>
          <w:lang w:val="ru-RU"/>
        </w:rPr>
        <w:t xml:space="preserve"> = 682,5 </w:t>
      </w:r>
      <w:r w:rsidRPr="003F7DFD">
        <w:t>H</w:t>
      </w:r>
    </w:p>
    <w:p w:rsidR="003F7DFD" w:rsidRPr="003F7DFD" w:rsidRDefault="003F7DFD" w:rsidP="003F7DFD">
      <w:pPr>
        <w:rPr>
          <w:b/>
          <w:lang w:val="ru-RU"/>
        </w:rPr>
      </w:pPr>
    </w:p>
    <w:p w:rsidR="003F7DFD" w:rsidRPr="003F7DFD" w:rsidRDefault="003F7DFD" w:rsidP="003F7DFD">
      <w:pPr>
        <w:rPr>
          <w:b/>
          <w:lang w:val="ru-RU"/>
        </w:rPr>
      </w:pPr>
    </w:p>
    <w:p w:rsidR="003F7DFD" w:rsidRPr="003F7DFD" w:rsidRDefault="003F7DFD" w:rsidP="003F7DFD">
      <w:pPr>
        <w:jc w:val="both"/>
        <w:rPr>
          <w:lang w:val="ru-RU"/>
        </w:rPr>
      </w:pPr>
      <w:r w:rsidRPr="003F7DFD">
        <w:rPr>
          <w:lang w:val="ru-RU"/>
        </w:rPr>
        <w:t xml:space="preserve">Двухступенчатый стальной брус нагружен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кН. Построить эпюры продольных сил и нормальных напряжений по длине бруса. Определить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бруса, приняв   Е =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МПа. Проверить прочность бруса,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</m:t>
        </m:r>
      </m:oMath>
      <w:r w:rsidRPr="003F7DFD">
        <w:rPr>
          <w:lang w:val="ru-RU"/>
        </w:rPr>
        <w:t xml:space="preserve"> МПа.       А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 xml:space="preserve">2 </w:t>
      </w:r>
      <w:r w:rsidRPr="003F7DFD">
        <w:rPr>
          <w:lang w:val="ru-RU"/>
        </w:rPr>
        <w:t xml:space="preserve"> 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  <w:r w:rsidRPr="003F7DFD">
        <w:rPr>
          <w:lang w:val="ru-RU"/>
        </w:rPr>
        <w:t>.</w:t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Е = 2</w:t>
      </w:r>
      <m:oMath>
        <m:r>
          <m:rPr>
            <m:sty m:val="p"/>
          </m:rP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[</w:t>
      </w:r>
      <m:oMath>
        <m:r>
          <w:rPr>
            <w:rFonts w:ascii="Cambria Math" w:hAnsi="Cambria Math"/>
          </w:rPr>
          <m:t>σ</m:t>
        </m:r>
      </m:oMath>
      <w:r w:rsidRPr="003F7DFD">
        <w:rPr>
          <w:lang w:val="ru-RU"/>
        </w:rPr>
        <w:t>] = 160 МПа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 xml:space="preserve">Построить эпюры </w:t>
      </w:r>
      <w:r w:rsidRPr="003F7DFD">
        <w:t>N</w:t>
      </w:r>
      <w:r w:rsidRPr="003F7DFD">
        <w:rPr>
          <w:lang w:val="ru-RU"/>
        </w:rPr>
        <w:t xml:space="preserve"> ; </w:t>
      </w:r>
      <w:r w:rsidRPr="003F7DFD">
        <w:t>G</w:t>
      </w:r>
      <w:r w:rsidRPr="003F7DFD">
        <w:rPr>
          <w:lang w:val="ru-RU"/>
        </w:rPr>
        <w:t xml:space="preserve"> -?</w:t>
      </w:r>
    </w:p>
    <w:p w:rsidR="003F7DFD" w:rsidRPr="00163463" w:rsidRDefault="003F7DFD" w:rsidP="003F7DFD">
      <w:pPr>
        <w:tabs>
          <w:tab w:val="left" w:pos="7740"/>
        </w:tabs>
        <w:spacing w:after="0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163463">
        <w:rPr>
          <w:lang w:val="ru-RU"/>
        </w:rPr>
        <w:t>-?</w:t>
      </w:r>
    </w:p>
    <w:p w:rsidR="003F7DFD" w:rsidRPr="003F7DFD" w:rsidRDefault="003F7DFD" w:rsidP="003F7DFD">
      <w:pPr>
        <w:tabs>
          <w:tab w:val="left" w:pos="7740"/>
        </w:tabs>
        <w:spacing w:after="0"/>
      </w:pPr>
      <w:r w:rsidRPr="003F7DFD">
        <w:t>Проверить прочность бруса</w:t>
      </w:r>
    </w:p>
    <w:p w:rsidR="003F7DFD" w:rsidRPr="003F7DFD" w:rsidRDefault="00914C9B" w:rsidP="003F7DFD">
      <w:pPr>
        <w:spacing w:after="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3F7DFD" w:rsidRPr="003F7DFD" w:rsidRDefault="003F7DFD" w:rsidP="003F7DFD">
      <w:pPr>
        <w:jc w:val="center"/>
        <w:rPr>
          <w:lang w:val="ru-RU"/>
        </w:rPr>
      </w:pPr>
      <w:r w:rsidRPr="003F7DFD">
        <w:rPr>
          <w:lang w:val="ru-RU"/>
        </w:rPr>
        <w:t>Решение.</w:t>
      </w:r>
      <w:r w:rsidRPr="003F7DFD">
        <w:rPr>
          <w:noProof/>
          <w:lang w:val="ru-RU"/>
        </w:rPr>
        <w:t xml:space="preserve"> </w:t>
      </w:r>
      <w:r w:rsidRPr="003F7DFD">
        <w:rPr>
          <w:noProof/>
          <w:lang w:val="ru-RU" w:eastAsia="ru-RU" w:bidi="ar-SA"/>
        </w:rPr>
        <w:drawing>
          <wp:inline distT="0" distB="0" distL="0" distR="0" wp14:anchorId="0CDFCF26" wp14:editId="011AA1F3">
            <wp:extent cx="3774558" cy="5001289"/>
            <wp:effectExtent l="0" t="0" r="0" b="0"/>
            <wp:docPr id="158" name="Рисунок 20" descr="q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e.jp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798950" cy="50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>1. Применяя метод сечений определяем продольную силу по участкам:</w:t>
      </w:r>
    </w:p>
    <w:p w:rsidR="003F7DFD" w:rsidRPr="003F7DFD" w:rsidRDefault="003F7DFD" w:rsidP="003F7DFD">
      <w:pPr>
        <w:rPr>
          <w:lang w:val="ru-RU"/>
        </w:rPr>
      </w:pPr>
      <w:r w:rsidRPr="003F7DFD">
        <w:t>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3F7DFD" w:rsidRPr="003F7DFD" w:rsidRDefault="003F7DFD" w:rsidP="003F7DFD">
      <w:pPr>
        <w:rPr>
          <w:lang w:val="ru-RU"/>
        </w:rPr>
      </w:pPr>
      <w:r w:rsidRPr="003F7DFD">
        <w:lastRenderedPageBreak/>
        <w:t>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-17 кН</w:t>
      </w:r>
    </w:p>
    <w:p w:rsidR="003F7DFD" w:rsidRPr="003F7DFD" w:rsidRDefault="003F7DFD" w:rsidP="003F7DFD">
      <w:pPr>
        <w:rPr>
          <w:lang w:val="ru-RU"/>
        </w:rPr>
      </w:pPr>
      <w:r w:rsidRPr="003F7DFD">
        <w:t>III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- 17 кН</w:t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 xml:space="preserve">Строим эпюру </w:t>
      </w:r>
      <w:r w:rsidRPr="003F7DFD">
        <w:t>N</w:t>
      </w:r>
      <w:r w:rsidRPr="003F7DFD">
        <w:rPr>
          <w:lang w:val="ru-RU"/>
        </w:rPr>
        <w:t xml:space="preserve"> предварительно выбрав масштаб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2. Находим напряжение на каждом участке бруса</w:t>
      </w:r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=119 МПа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=-106,3 МПа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=-100 МПа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Строим эпюру </w:t>
      </w:r>
      <w:r w:rsidRPr="003F7DFD">
        <w:t>σ</w:t>
      </w:r>
      <w:r w:rsidRPr="003F7DFD">
        <w:rPr>
          <w:lang w:val="ru-RU"/>
        </w:rPr>
        <w:t xml:space="preserve"> предварительно выбрав масштаб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МПа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Определяем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∆l=∆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1</w:t>
      </w:r>
      <w:r w:rsidRPr="003F7DFD">
        <w:rPr>
          <w:i/>
          <w:lang w:val="ru-RU"/>
        </w:rPr>
        <w:t xml:space="preserve"> 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2</w:t>
      </w:r>
      <w:r w:rsidRPr="003F7DFD">
        <w:rPr>
          <w:i/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3</w:t>
      </w:r>
      <w:r w:rsidRPr="003F7DFD">
        <w:rPr>
          <w:i/>
          <w:lang w:val="ru-RU"/>
        </w:rPr>
        <w:t xml:space="preserve">, </w:t>
      </w:r>
      <w:r w:rsidRPr="003F7DFD">
        <w:rPr>
          <w:lang w:val="ru-RU"/>
        </w:rPr>
        <w:t>находим используя формулу Гука.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∙120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=0,071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b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∙80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=-0,042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∙200</m:t>
              </m:r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=-0,1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lang w:val="ru-RU"/>
        </w:rPr>
        <w:t xml:space="preserve"> = </w:t>
      </w:r>
      <w:r w:rsidRPr="003F7DFD">
        <w:rPr>
          <w:lang w:val="ru-RU"/>
        </w:rPr>
        <w:t>0,071 – 0,042 – 0,1 = 0,071 мм. Следовательно брус укорачивается на 0,071 мм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4.Проверяем прочность бруса</w:t>
      </w:r>
    </w:p>
    <w:p w:rsidR="003F7DFD" w:rsidRPr="003F7DFD" w:rsidRDefault="00914C9B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3F7DFD" w:rsidRPr="003F7DFD" w:rsidRDefault="00914C9B" w:rsidP="003F7DFD">
      <w:pPr>
        <w:tabs>
          <w:tab w:val="left" w:pos="7740"/>
        </w:tabs>
        <w:spacing w:line="36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-</m:t>
        </m:r>
      </m:oMath>
      <w:r w:rsidR="003F7DFD" w:rsidRPr="003F7DFD">
        <w:rPr>
          <w:lang w:val="ru-RU"/>
        </w:rPr>
        <w:t xml:space="preserve"> берем с эпюры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=119 МПа</m:t>
        </m:r>
      </m:oMath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lastRenderedPageBreak/>
        <w:t>119 МПа &lt; 160 МПа, прочность бруса обеспечена.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Для двухопорной балки определить реакции опор, построить эпюры поперечных сил и изгибающих моментов. Подобрать сечение балки составленное из двух швеллеров,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 МПа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1</w:t>
      </w:r>
      <w:r w:rsidRPr="003F7DFD">
        <w:t xml:space="preserve"> = 60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2</w:t>
      </w:r>
      <w:r w:rsidRPr="003F7DFD">
        <w:t xml:space="preserve"> = 20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M = 15 кН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м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  <m:r>
            <w:rPr>
              <w:rFonts w:ascii="Cambria Math" w:hAnsi="Cambria Math"/>
            </w:rPr>
            <m:t>=160 МПа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x</w:t>
      </w:r>
      <w:r w:rsidRPr="003F7DFD">
        <w:rPr>
          <w:lang w:val="ru-RU"/>
        </w:rPr>
        <w:t xml:space="preserve">;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-?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>-?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Эпюры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lang w:val="ru-RU"/>
        </w:rPr>
        <w:t xml:space="preserve"> подобрать сечение из двух швеллеров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0B4E071B" wp14:editId="4B7340EB">
            <wp:extent cx="4914511" cy="6347101"/>
            <wp:effectExtent l="0" t="0" r="0" b="0"/>
            <wp:docPr id="159" name="Рисунок 1" descr="m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e.jp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911886" cy="63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</w:p>
    <w:p w:rsidR="003F7DFD" w:rsidRPr="003F7DFD" w:rsidRDefault="003F7DFD" w:rsidP="003F7DFD">
      <w:pPr>
        <w:tabs>
          <w:tab w:val="left" w:pos="7740"/>
        </w:tabs>
        <w:spacing w:line="360" w:lineRule="auto"/>
      </w:pP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Определяем реакции опор балки для этого составляем три уравнения равновесия.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RАx=0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MА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M+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∙4+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∙9-RЕy∙10=0=&gt;RЕy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MЕ</m:t>
              </m:r>
            </m:e>
          </m:nary>
          <m:r>
            <w:rPr>
              <w:rFonts w:ascii="Cambria Math" w:hAnsi="Cambria Math"/>
            </w:rPr>
            <m:t xml:space="preserve">=0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  M+RАy∙10-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∙6-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∙1=0=&gt;RАy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из 2</w:t>
      </w:r>
      <w:r w:rsidRPr="003F7DFD">
        <w:rPr>
          <w:u w:val="single"/>
          <w:vertAlign w:val="superscript"/>
        </w:rPr>
        <w:t>го</w:t>
      </w:r>
      <w:r w:rsidRPr="003F7DFD">
        <w:t xml:space="preserve"> ур – я: 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EY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∙4+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15+60∙4+20∙9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=43,5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из 3</w:t>
      </w:r>
      <w:r w:rsidRPr="003F7DFD">
        <w:rPr>
          <w:u w:val="single"/>
          <w:vertAlign w:val="superscript"/>
        </w:rPr>
        <w:t>го</w:t>
      </w:r>
      <w:r w:rsidRPr="003F7DFD">
        <w:t xml:space="preserve"> ур – я: 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∙6+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∙1-M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60∙6+20∙-15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=36, 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Проверка  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=0;          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</w:t>
      </w: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 xml:space="preserve"> = 0      36,5 – 60 – 20 +43,5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0 = 0 следовательно реакции опор определены верно.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внутренние силовые факторы по участкам балки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АВ: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</w:t>
      </w:r>
      <w:r w:rsidRPr="003F7DFD">
        <w:t>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Q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36,5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vertAlign w:val="subscript"/>
        </w:rPr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x</w:t>
      </w:r>
      <w:r w:rsidRPr="003F7DFD">
        <w:rPr>
          <w:vertAlign w:val="subscript"/>
          <w:lang w:val="ru-RU"/>
        </w:rPr>
        <w:t>1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 м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2 = 73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ВС: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x2</w:t>
      </w:r>
      <w:r w:rsidRPr="003F7DFD">
        <w:t xml:space="preserve"> = RАy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x2</w:t>
      </w:r>
      <w:r w:rsidRPr="003F7DFD">
        <w:t xml:space="preserve"> = RАy (2 + x</w:t>
      </w:r>
      <w:r w:rsidRPr="003F7DFD">
        <w:rPr>
          <w:vertAlign w:val="subscript"/>
        </w:rPr>
        <w:t>2</w:t>
      </w:r>
      <w:r w:rsidRPr="003F7DFD">
        <w:t>) + M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(2 + 0) + 15 = 88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х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2 м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36,5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(2 + 2) + 15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Участок ED:        </w:t>
      </w: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x3</w:t>
      </w:r>
      <w:r w:rsidRPr="003F7DFD">
        <w:t xml:space="preserve"> = - RЕy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E</w:t>
      </w:r>
      <w:r w:rsidRPr="003F7DFD">
        <w:t xml:space="preserve"> = Q</w:t>
      </w:r>
      <w:r w:rsidRPr="003F7DFD">
        <w:rPr>
          <w:vertAlign w:val="subscript"/>
        </w:rPr>
        <w:t>D</w:t>
      </w:r>
      <w:r w:rsidRPr="003F7DFD">
        <w:t xml:space="preserve"> = - RЕy = -43,5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x3</w:t>
      </w:r>
      <w:r w:rsidRPr="003F7DFD">
        <w:t xml:space="preserve"> = Rey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x</w:t>
      </w:r>
      <w:r w:rsidRPr="003F7DFD">
        <w:rPr>
          <w:vertAlign w:val="subscript"/>
        </w:rPr>
        <w:t>3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0         </w:t>
      </w:r>
      <w:r w:rsidRPr="003F7DFD">
        <w:t>M</w:t>
      </w:r>
      <w:r w:rsidRPr="003F7DFD">
        <w:rPr>
          <w:vertAlign w:val="subscript"/>
        </w:rPr>
        <w:t>E</w:t>
      </w:r>
      <w:r w:rsidRPr="003F7DFD">
        <w:rPr>
          <w:lang w:val="ru-RU"/>
        </w:rPr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1 м      </w:t>
      </w:r>
      <w:r w:rsidRPr="003F7DFD">
        <w:t>M</w:t>
      </w:r>
      <w:r w:rsidRPr="003F7DFD">
        <w:rPr>
          <w:vertAlign w:val="subscript"/>
        </w:rPr>
        <w:t>D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 = 43,5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</w:t>
      </w:r>
      <w:r w:rsidRPr="003F7DFD">
        <w:t>DC</w:t>
      </w:r>
      <w:r w:rsidRPr="003F7DFD">
        <w:rPr>
          <w:lang w:val="ru-RU"/>
        </w:rPr>
        <w:t xml:space="preserve">: 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r>
          <w:rPr>
            <w:rFonts w:ascii="Cambria Math" w:hAnsi="Cambria Math"/>
            <w:lang w:val="ru-RU"/>
          </w:rPr>
          <m:t>≤5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x4</w:t>
      </w:r>
      <w:r w:rsidRPr="003F7DFD">
        <w:t xml:space="preserve"> = -RЕy + F</w:t>
      </w:r>
      <w:r w:rsidRPr="003F7DFD">
        <w:rPr>
          <w:vertAlign w:val="subscript"/>
        </w:rPr>
        <w:t>2</w:t>
      </w:r>
      <w:r w:rsidRPr="003F7DFD">
        <w:t xml:space="preserve">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D</w:t>
      </w:r>
      <w:r w:rsidRPr="003F7DFD">
        <w:t xml:space="preserve"> = Q</w:t>
      </w:r>
      <w:r w:rsidRPr="003F7DFD">
        <w:rPr>
          <w:vertAlign w:val="subscript"/>
        </w:rPr>
        <w:t>C</w:t>
      </w:r>
      <w:r w:rsidRPr="003F7DFD">
        <w:t xml:space="preserve"> = - 43,5 + 20 = - 23, 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x4</w:t>
      </w:r>
      <w:r w:rsidRPr="003F7DFD">
        <w:t xml:space="preserve"> = RЕy (1+x</w:t>
      </w:r>
      <w:r w:rsidRPr="003F7DFD">
        <w:rPr>
          <w:vertAlign w:val="subscript"/>
        </w:rPr>
        <w:t>2</w:t>
      </w:r>
      <w:r w:rsidRPr="003F7DFD">
        <w:t>) – F</w:t>
      </w:r>
      <w:r w:rsidRPr="003F7DFD">
        <w:rPr>
          <w:vertAlign w:val="subscript"/>
        </w:rPr>
        <w:t>2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>∙</m:t>
        </m:r>
      </m:oMath>
      <w:r w:rsidRPr="003F7DFD">
        <w:t xml:space="preserve"> x</w:t>
      </w:r>
      <w:r w:rsidRPr="003F7DFD">
        <w:rPr>
          <w:vertAlign w:val="subscript"/>
        </w:rPr>
        <w:t>4</w:t>
      </w:r>
      <w:r w:rsidRPr="003F7DFD">
        <w:t xml:space="preserve"> </w:t>
      </w:r>
    </w:p>
    <w:p w:rsidR="003F7DFD" w:rsidRPr="007C3C44" w:rsidRDefault="003F7DFD" w:rsidP="003F7DFD">
      <w:pPr>
        <w:tabs>
          <w:tab w:val="left" w:pos="7740"/>
        </w:tabs>
        <w:spacing w:after="0" w:line="240" w:lineRule="auto"/>
      </w:pPr>
      <w:r w:rsidRPr="003F7DFD">
        <w:t>x</w:t>
      </w:r>
      <w:r w:rsidRPr="007C3C44">
        <w:rPr>
          <w:vertAlign w:val="subscript"/>
        </w:rPr>
        <w:t>4</w:t>
      </w:r>
      <w:r w:rsidRPr="007C3C44">
        <w:t xml:space="preserve"> = 0        </w:t>
      </w:r>
      <w:r w:rsidRPr="003F7DFD">
        <w:t>M</w:t>
      </w:r>
      <w:r w:rsidRPr="003F7DFD">
        <w:rPr>
          <w:vertAlign w:val="subscript"/>
        </w:rPr>
        <w:t>D</w:t>
      </w:r>
      <w:r w:rsidRPr="007C3C44">
        <w:t xml:space="preserve"> = 43,5 </w:t>
      </w:r>
      <w:r w:rsidRPr="00163463">
        <w:rPr>
          <w:lang w:val="ru-RU"/>
        </w:rPr>
        <w:t>кН</w:t>
      </w:r>
      <w:r w:rsidRPr="007C3C44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163463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4</w:t>
      </w:r>
      <w:r w:rsidRPr="003F7DFD">
        <w:rPr>
          <w:lang w:val="ru-RU"/>
        </w:rPr>
        <w:t xml:space="preserve"> = 5   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(1+5) – 20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Строим эпюры 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vertAlign w:val="subscript"/>
          <w:lang w:val="ru-RU"/>
        </w:rPr>
        <w:t>изг</w:t>
      </w:r>
      <w:r w:rsidRPr="003F7DFD">
        <w:rPr>
          <w:lang w:val="ru-RU"/>
        </w:rPr>
        <w:t xml:space="preserve"> предварительно выбрав масштабы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40 кН∙м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Подбор сечения осуществляется из условия прочности 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изг макс</m:t>
                  </m:r>
                </m:sub>
              </m:sSub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  <m:r>
            <w:rPr>
              <w:rFonts w:ascii="Cambria Math" w:hAnsi="Cambria Math"/>
            </w:rPr>
            <m:t>=1006250 м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Момент сопротивления одного швеллера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1006250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=503125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=503,125 с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 ГОСТ 9240 -72 выбираем швеллер № 36 для которого </w:t>
      </w:r>
      <w:r w:rsidRPr="003F7DFD">
        <w:t>W</w:t>
      </w:r>
      <w:r w:rsidRPr="003F7DFD">
        <w:rPr>
          <w:vertAlign w:val="subscript"/>
        </w:rPr>
        <w:t>x</w:t>
      </w:r>
      <w:r w:rsidRPr="003F7DFD">
        <w:rPr>
          <w:lang w:val="ru-RU"/>
        </w:rPr>
        <w:t xml:space="preserve"> = 601 см</w:t>
      </w:r>
      <w:r w:rsidRPr="003F7DFD">
        <w:rPr>
          <w:vertAlign w:val="superscript"/>
          <w:lang w:val="ru-RU"/>
        </w:rPr>
        <w:t>3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2∙601</m:t>
              </m:r>
            </m:den>
          </m:f>
          <m:r>
            <w:rPr>
              <w:rFonts w:ascii="Cambria Math" w:hAnsi="Cambria Math"/>
            </w:rPr>
            <m:t>=134 МПа</m:t>
          </m:r>
        </m:oMath>
      </m:oMathPara>
    </w:p>
    <w:p w:rsidR="003F7DFD" w:rsidRPr="003F7DFD" w:rsidRDefault="00914C9B" w:rsidP="003F7DFD">
      <w:pPr>
        <w:tabs>
          <w:tab w:val="left" w:pos="7740"/>
        </w:tabs>
        <w:spacing w:after="0" w:line="24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≤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</m:oMath>
      <w:r w:rsidR="003F7DFD" w:rsidRPr="003F7DFD">
        <w:rPr>
          <w:lang w:val="ru-RU"/>
        </w:rPr>
        <w:t>; 134 МПа &lt; 160 МПа, следовательно прочность балки обеспечена.</w:t>
      </w:r>
    </w:p>
    <w:p w:rsidR="004B0DC9" w:rsidRDefault="004B0DC9" w:rsidP="003F7DFD">
      <w:pPr>
        <w:tabs>
          <w:tab w:val="left" w:pos="7740"/>
        </w:tabs>
        <w:spacing w:after="0" w:line="240" w:lineRule="auto"/>
        <w:rPr>
          <w:lang w:val="ru-RU"/>
        </w:rPr>
      </w:pPr>
    </w:p>
    <w:p w:rsidR="003F7DFD" w:rsidRPr="004B0DC9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Привод состоит из электродвигателя и двухступенчатой передачи включающей редуктор и открытую передачу. </w:t>
      </w:r>
      <w:r w:rsidRPr="004B0DC9">
        <w:rPr>
          <w:lang w:val="ru-RU"/>
        </w:rPr>
        <w:t>Выполнить геометрический расчет передачи редуктора.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6B70FE4A" wp14:editId="68D84FBF">
            <wp:extent cx="2624105" cy="1702990"/>
            <wp:effectExtent l="0" t="0" r="0" b="0"/>
            <wp:docPr id="267" name="Рисунок 6" descr="gb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bfb.jp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635193" cy="17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</w:rPr>
        <w:t>W</w:t>
      </w:r>
      <w:r w:rsidRPr="003F7DFD">
        <w:rPr>
          <w:lang w:val="ru-RU"/>
        </w:rPr>
        <w:t xml:space="preserve"> = 180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U</w:t>
      </w:r>
      <w:r w:rsidRPr="003F7DFD">
        <w:rPr>
          <w:vertAlign w:val="subscript"/>
          <w:lang w:val="ru-RU"/>
        </w:rPr>
        <w:t xml:space="preserve">ред </w:t>
      </w:r>
      <w:r w:rsidRPr="003F7DFD">
        <w:rPr>
          <w:lang w:val="ru-RU"/>
        </w:rPr>
        <w:t xml:space="preserve"> = 22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Привод состоит из электродвигателя, ременной передачи и червячного редуктора с верхним расположением червяка.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число заходов (витков)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3. Определяем число зубьев червячного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U</w:t>
      </w:r>
      <m:oMath>
        <m:r>
          <w:rPr>
            <w:rFonts w:ascii="Cambria Math" w:hAnsi="Cambria Math"/>
            <w:lang w:val="ru-RU"/>
          </w:rPr>
          <m:t xml:space="preserve"> ∙</m:t>
        </m:r>
      </m:oMath>
      <w:r w:rsidRPr="003F7DFD">
        <w:rPr>
          <w:lang w:val="ru-RU"/>
        </w:rPr>
        <w:t xml:space="preserve"> </w:t>
      </w: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2 = 44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4. Выбираем коэффициент диаметра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q</w:t>
      </w:r>
      <w:r w:rsidRPr="003F7DFD">
        <w:rPr>
          <w:lang w:val="ru-RU"/>
        </w:rPr>
        <w:t xml:space="preserve"> = 0,25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11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стандартное значение из ряда </w:t>
      </w:r>
      <w:r w:rsidRPr="003F7DFD">
        <w:t>q</w:t>
      </w:r>
      <w:r w:rsidRPr="003F7DFD">
        <w:rPr>
          <w:lang w:val="ru-RU"/>
        </w:rPr>
        <w:t xml:space="preserve"> = 12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5.  Определяем модуль m: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m=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2∙180</m:t>
              </m:r>
            </m:num>
            <m:den>
              <m:r>
                <w:rPr>
                  <w:rFonts w:ascii="Cambria Math" w:hAnsi="Cambria Math"/>
                </w:rPr>
                <m:t>12+44</m:t>
              </m:r>
            </m:den>
          </m:f>
          <m:r>
            <w:rPr>
              <w:rFonts w:ascii="Cambria Math" w:hAnsi="Cambria Math"/>
            </w:rPr>
            <m:t>=6,4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для модуля стандартное значение </w:t>
      </w:r>
      <w:r w:rsidRPr="003F7DFD">
        <w:t>m</w:t>
      </w:r>
      <w:r w:rsidRPr="003F7DFD">
        <w:rPr>
          <w:lang w:val="ru-RU"/>
        </w:rPr>
        <w:t xml:space="preserve"> = 6,3 мм.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 Определяем основные геометрические параметры зацепления.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6.1. осевой шаг червяка и окружной шаг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p=π∙m=3,14∙6,3=7,56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6.2 высота головки витка червяка и зуба колеса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= 6,3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6.3 высота ножки витка червяка и зуба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m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>∙6,3</m:t>
        </m:r>
      </m:oMath>
      <w:r w:rsidRPr="003F7DFD">
        <w:rPr>
          <w:lang w:val="ru-RU"/>
        </w:rPr>
        <w:t xml:space="preserve"> = 7,56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 Определяем основные геометрические размеры червяка.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7.1 делительный диаметр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q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12 = 75, 8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7.2 диаметр вершин витков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75,8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6,3 = 88,4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7.3 диаметр впадин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i/>
          <w:vertAlign w:val="subscript"/>
        </w:rPr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 = 75,8 – 2 </w:t>
      </w:r>
      <m:oMath>
        <m: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 xml:space="preserve"> 75,6 = 60,68 мм</w:t>
      </w:r>
    </w:p>
    <w:p w:rsidR="003F7DFD" w:rsidRPr="00163463" w:rsidRDefault="003F7DFD" w:rsidP="003F7DFD">
      <w:pPr>
        <w:tabs>
          <w:tab w:val="left" w:pos="7740"/>
        </w:tabs>
        <w:spacing w:after="0" w:line="240" w:lineRule="auto"/>
        <w:jc w:val="both"/>
        <w:rPr>
          <w:lang w:val="ru-RU"/>
        </w:rPr>
      </w:pPr>
      <w:r w:rsidRPr="00163463">
        <w:rPr>
          <w:lang w:val="ru-RU"/>
        </w:rPr>
        <w:lastRenderedPageBreak/>
        <w:t>7.4 угол подъема линии витка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tgγ=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=0,166        γ=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9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7.5 длина нарезкой части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>(11+0,06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) = 6,3 (11+0,06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44) = 85,9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 Определяем основные геометрические размеры червячного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8.1 делительный диаметр: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277,2 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8.2 диаметр вершин зубьев: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+ 2</w:t>
      </w: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277,2 + 2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6,3 = 289,8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8.3 диаметр впадин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i/>
          <w:vertAlign w:val="subscript"/>
        </w:rPr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277,2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7,56 = 262,08 мм</w:t>
      </w:r>
    </w:p>
    <w:p w:rsidR="003F7DFD" w:rsidRPr="00163463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163463">
        <w:rPr>
          <w:lang w:val="ru-RU"/>
        </w:rPr>
        <w:t>8.4 наружный диаметр колеса</w:t>
      </w:r>
    </w:p>
    <w:p w:rsidR="003F7DFD" w:rsidRPr="003F7DFD" w:rsidRDefault="00914C9B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ae2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a2</m:t>
                  </m:r>
                </m:sub>
              </m:sSub>
              <m:r>
                <w:rPr>
                  <w:rFonts w:ascii="Cambria Math" w:hAnsi="Cambria Math"/>
                </w:rPr>
                <m:t>+6∙m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+z)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289,8+6∙6,3</m:t>
              </m:r>
            </m:num>
            <m:den>
              <m:r>
                <w:rPr>
                  <w:rFonts w:ascii="Cambria Math" w:hAnsi="Cambria Math"/>
                </w:rPr>
                <m:t>2+2</m:t>
              </m:r>
            </m:den>
          </m:f>
          <m:r>
            <w:rPr>
              <w:rFonts w:ascii="Cambria Math" w:hAnsi="Cambria Math"/>
            </w:rPr>
            <m:t>=81,9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d</w:t>
      </w:r>
      <w:r w:rsidRPr="003F7DFD">
        <w:rPr>
          <w:vertAlign w:val="subscript"/>
        </w:rPr>
        <w:t>ae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82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8.5 ширина зубчатого венца колеса: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0,75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88,4 = 66,3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66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9. Уточняем межосевое расстояние: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75,8+277,2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=176,5 мм</m:t>
          </m:r>
        </m:oMath>
      </m:oMathPara>
    </w:p>
    <w:p w:rsidR="00F23B71" w:rsidRPr="003F7DFD" w:rsidRDefault="00F23B71" w:rsidP="003F7DFD">
      <w:pPr>
        <w:spacing w:after="0"/>
        <w:rPr>
          <w:b/>
          <w:lang w:val="ru-RU"/>
        </w:rPr>
      </w:pPr>
    </w:p>
    <w:p w:rsidR="00F23B71" w:rsidRPr="003F7DFD" w:rsidRDefault="004230ED" w:rsidP="00F23B71">
      <w:pPr>
        <w:spacing w:after="0"/>
        <w:jc w:val="center"/>
        <w:rPr>
          <w:b/>
          <w:lang w:val="ru-RU"/>
        </w:rPr>
      </w:pPr>
      <w:r w:rsidRPr="003F7DFD">
        <w:rPr>
          <w:b/>
          <w:lang w:val="ru-RU"/>
        </w:rPr>
        <w:t>3</w:t>
      </w:r>
      <w:r w:rsidR="00F23B71" w:rsidRPr="003F7DFD">
        <w:rPr>
          <w:b/>
          <w:lang w:val="ru-RU"/>
        </w:rPr>
        <w:t>.2.</w:t>
      </w:r>
      <w:r w:rsidRPr="003F7DFD">
        <w:rPr>
          <w:b/>
          <w:lang w:val="ru-RU"/>
        </w:rPr>
        <w:t>4</w:t>
      </w:r>
      <w:r w:rsidR="00725A37" w:rsidRPr="003F7DFD">
        <w:rPr>
          <w:b/>
          <w:lang w:val="ru-RU"/>
        </w:rPr>
        <w:t xml:space="preserve"> Примеры билетов для самостоятельных</w:t>
      </w:r>
      <w:r w:rsidR="00F23B71" w:rsidRPr="003F7DFD">
        <w:rPr>
          <w:b/>
          <w:lang w:val="ru-RU"/>
        </w:rPr>
        <w:t xml:space="preserve"> работ</w:t>
      </w:r>
    </w:p>
    <w:p w:rsidR="00F23B71" w:rsidRPr="003F7DFD" w:rsidRDefault="00F23B71" w:rsidP="00F23B71">
      <w:pPr>
        <w:spacing w:after="0"/>
        <w:jc w:val="center"/>
        <w:rPr>
          <w:b/>
          <w:lang w:val="ru-RU"/>
        </w:rPr>
      </w:pPr>
    </w:p>
    <w:p w:rsidR="00F23B71" w:rsidRPr="003F7DFD" w:rsidRDefault="00372AD5" w:rsidP="00F23B71">
      <w:pPr>
        <w:rPr>
          <w:lang w:val="ru-RU"/>
        </w:rPr>
      </w:pPr>
      <w:r w:rsidRPr="003F7DFD">
        <w:rPr>
          <w:lang w:val="ru-RU"/>
        </w:rPr>
        <w:t>З</w:t>
      </w:r>
      <w:r w:rsidR="00F23B71" w:rsidRPr="003F7DFD">
        <w:rPr>
          <w:lang w:val="ru-RU"/>
        </w:rPr>
        <w:t>адания для рубежного контроля могут выдаваться в виде тестов или билетов, включающих один теоретический вопрос и задачу. Ниже представлены</w:t>
      </w:r>
      <w:r w:rsidR="00725A37" w:rsidRPr="003F7DFD">
        <w:rPr>
          <w:lang w:val="ru-RU"/>
        </w:rPr>
        <w:t xml:space="preserve"> при</w:t>
      </w:r>
      <w:r w:rsidRPr="003F7DFD">
        <w:rPr>
          <w:lang w:val="ru-RU"/>
        </w:rPr>
        <w:t>меры билетов для проверочной</w:t>
      </w:r>
      <w:r w:rsidR="00725A37" w:rsidRPr="003F7DFD">
        <w:rPr>
          <w:lang w:val="ru-RU"/>
        </w:rPr>
        <w:t xml:space="preserve">  работы  по разделу </w:t>
      </w:r>
      <w:r w:rsidR="00F23B71" w:rsidRPr="003F7DFD">
        <w:rPr>
          <w:lang w:val="ru-RU"/>
        </w:rPr>
        <w:t xml:space="preserve"> «Сопротивление материалов».</w:t>
      </w:r>
    </w:p>
    <w:p w:rsidR="00F23B71" w:rsidRPr="003F7DFD" w:rsidRDefault="00F23B71" w:rsidP="00F23B71">
      <w:pPr>
        <w:rPr>
          <w:b/>
          <w:lang w:val="ru-RU"/>
        </w:rPr>
      </w:pPr>
      <w:r w:rsidRPr="003F7DFD">
        <w:rPr>
          <w:b/>
          <w:lang w:val="ru-RU"/>
        </w:rPr>
        <w:t>Билет № 1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Теоретический вопрос: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>Раскройте смысловое содержание гипотезы плоских сечений (гипотезы Бернулли).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Задача: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3F7DFD">
        <w:rPr>
          <w:vertAlign w:val="superscript"/>
          <w:lang w:val="ru-RU"/>
        </w:rPr>
        <w:t>11</w:t>
      </w:r>
      <w:r w:rsidRPr="003F7DFD">
        <w:rPr>
          <w:lang w:val="ru-RU"/>
        </w:rPr>
        <w:t xml:space="preserve"> Па.</w:t>
      </w:r>
    </w:p>
    <w:p w:rsidR="00F23B71" w:rsidRPr="003F7DFD" w:rsidRDefault="00F23B71" w:rsidP="00F23B71">
      <w:pPr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0A987BD6" wp14:editId="16D3763E">
            <wp:extent cx="3398808" cy="177646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8" cy="17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в</w:t>
            </w:r>
          </w:p>
        </w:tc>
      </w:tr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10 кН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20 кН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0,1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0,2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1 м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3 м</w:t>
            </w:r>
          </w:p>
        </w:tc>
      </w:tr>
    </w:tbl>
    <w:p w:rsidR="00F23B71" w:rsidRPr="003F7DFD" w:rsidRDefault="00F23B71" w:rsidP="00F23B71">
      <w:pPr>
        <w:rPr>
          <w:b/>
          <w:lang w:val="ru-RU"/>
        </w:rPr>
      </w:pPr>
    </w:p>
    <w:p w:rsidR="00F23B71" w:rsidRPr="003F7DFD" w:rsidRDefault="00F23B71" w:rsidP="00F23B71">
      <w:pPr>
        <w:rPr>
          <w:b/>
        </w:rPr>
      </w:pPr>
      <w:r w:rsidRPr="003F7DFD">
        <w:rPr>
          <w:b/>
        </w:rPr>
        <w:t>Билет № 2</w:t>
      </w:r>
    </w:p>
    <w:p w:rsidR="00F23B71" w:rsidRPr="003F7DFD" w:rsidRDefault="00F23B71" w:rsidP="00F23B71">
      <w:pPr>
        <w:spacing w:after="0"/>
        <w:rPr>
          <w:b/>
          <w:i/>
        </w:rPr>
      </w:pPr>
      <w:r w:rsidRPr="003F7DFD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нагрузок и деформаций.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стали, имеющей модуль упругости Е = 2,0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122763" cy="1632184"/>
            <wp:effectExtent l="0" t="0" r="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74" cy="1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40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0,3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5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Назовите виды деформаций, при которых в сечении возникают продольные силы.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меди, имеющей модуль упругости Е = 1,2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390181" cy="1771956"/>
            <wp:effectExtent l="0" t="0" r="0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88" cy="1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1200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0,05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0,5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2,0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lastRenderedPageBreak/>
        <w:t xml:space="preserve">Билет № </w:t>
      </w:r>
      <w:r>
        <w:rPr>
          <w:b/>
        </w:rPr>
        <w:t>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поперечная сила?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990975" cy="2085975"/>
            <wp:effectExtent l="0" t="0" r="9525" b="9525"/>
            <wp:docPr id="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20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1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3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крутящий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9296" cy="1845105"/>
            <wp:effectExtent l="0" t="0" r="0" b="0"/>
            <wp:docPr id="103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591567" cy="18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72207" cy="2034824"/>
            <wp:effectExtent l="0" t="0" r="0" b="0"/>
            <wp:docPr id="104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076973" cy="20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50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8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каком виде деформации в сечении возникает </w:t>
      </w:r>
      <w:r w:rsidRPr="00CD44A2">
        <w:rPr>
          <w:u w:val="single"/>
          <w:lang w:val="ru-RU"/>
        </w:rPr>
        <w:t>только</w:t>
      </w:r>
      <w:r w:rsidRPr="00CD44A2">
        <w:rPr>
          <w:lang w:val="ru-RU"/>
        </w:rPr>
        <w:t xml:space="preserve"> изгибающий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01603" cy="2086734"/>
            <wp:effectExtent l="0" t="0" r="0" b="0"/>
            <wp:docPr id="105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06490" cy="20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0,05 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8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сдвиге.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lastRenderedPageBreak/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65173" cy="1951768"/>
            <wp:effectExtent l="0" t="0" r="0" b="0"/>
            <wp:docPr id="106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869744" cy="19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200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9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чистом изгибе, запишите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 </w:t>
      </w:r>
      <w:r w:rsidRPr="00CD44A2">
        <w:rPr>
          <w:b/>
          <w:sz w:val="28"/>
          <w:szCs w:val="28"/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809427" cy="2126569"/>
            <wp:effectExtent l="0" t="0" r="0" b="0"/>
            <wp:docPr id="107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17183" cy="2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100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>
              <w:t>0,1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10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«модуль упругости первого рода»?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334974" cy="1916782"/>
            <wp:effectExtent l="0" t="0" r="0" b="0"/>
            <wp:docPr id="108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341965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200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 w:rsidRPr="00E40F09">
              <w:t>20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0,08 м</w:t>
            </w:r>
          </w:p>
        </w:tc>
      </w:tr>
    </w:tbl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11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Какова зависимость между продольной и поперечной деформациями при растяжении? Формула Пуассона и ее пояснение. 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F23B71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09125" cy="1949569"/>
            <wp:effectExtent l="0" t="0" r="0" b="0"/>
            <wp:docPr id="109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16235" cy="19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15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</w:t>
            </w:r>
            <w:r>
              <w:t>1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spacing w:before="240"/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«жесткость» и «прочность» детали? Для чего проводят расчеты на жесткость и прочность?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90250" cy="1985440"/>
            <wp:effectExtent l="0" t="0" r="0" b="0"/>
            <wp:docPr id="110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97491" cy="19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</w:t>
            </w:r>
            <w:r>
              <w:t>5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допущения и гипотезы, принимаемые в расчетах сопротивления материалов.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1200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450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500 Нм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lastRenderedPageBreak/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100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550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200 Нм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принцип смягченных границ (принцип Сен-Венана).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25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600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200 Нм</w:t>
            </w:r>
          </w:p>
        </w:tc>
      </w:tr>
    </w:tbl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550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Когда в деталях конструкций возникают контактные напряжения?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8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lastRenderedPageBreak/>
        <w:t>Билет № 18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«коэффициент запаса прочности» и как он определяется?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19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«приведенная длина стержня» в формуле Эйлера для расчетов стержней на устойчивость?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пуансоном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12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Pr="00B860FD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20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В чем отличие между чистым и поперечным изгибом бруса?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15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Что такое «модуль продольной упругости </w:t>
      </w:r>
      <w:r w:rsidRPr="00CD44A2">
        <w:rPr>
          <w:b/>
          <w:i/>
          <w:lang w:val="ru-RU"/>
        </w:rPr>
        <w:t>Е</w:t>
      </w:r>
      <w:r w:rsidRPr="00CD44A2">
        <w:rPr>
          <w:lang w:val="ru-RU"/>
        </w:rPr>
        <w:t>»</w:t>
      </w:r>
      <w:r w:rsidRPr="00CD44A2">
        <w:rPr>
          <w:b/>
          <w:i/>
          <w:lang w:val="ru-RU"/>
        </w:rPr>
        <w:t xml:space="preserve"> </w:t>
      </w:r>
      <w:r w:rsidRPr="00CD44A2">
        <w:rPr>
          <w:lang w:val="ru-RU"/>
        </w:rPr>
        <w:t>и в каких единицах он измеряется?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r>
        <w:t>Брус невесомый.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r>
              <w:t xml:space="preserve">Диаметр бруса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150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62B53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lastRenderedPageBreak/>
        <w:t>Сформулируйте закон Гука при кручении.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r>
        <w:t>Брус невесомый.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r>
              <w:t xml:space="preserve">Диаметр бруса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3000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0,15 м</w:t>
            </w:r>
          </w:p>
        </w:tc>
      </w:tr>
    </w:tbl>
    <w:p w:rsidR="00F23B71" w:rsidRDefault="00F23B71" w:rsidP="00F23B71">
      <w:pPr>
        <w:jc w:val="center"/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spacing w:before="240" w:after="0" w:line="240" w:lineRule="auto"/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деформаций, и какими внешними нагрузками они вызываются.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339988" cy="1753787"/>
            <wp:effectExtent l="0" t="0" r="0" b="0"/>
            <wp:docPr id="12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349818" cy="17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</w:t>
            </w:r>
            <w:r w:rsidRPr="006116AE">
              <w:t>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Pr="001A7F84" w:rsidRDefault="00F23B71" w:rsidP="00F23B71">
      <w:pPr>
        <w:jc w:val="center"/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гипотезу плоских сечений Бернулли.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lastRenderedPageBreak/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977002" cy="2011204"/>
            <wp:effectExtent l="0" t="0" r="0" b="0"/>
            <wp:docPr id="12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981941" cy="2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 w:rsidRPr="006116AE">
              <w:t>180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</w:t>
            </w: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метод сечений, применяемый при расчетах в сопротивлении материалов?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3717549" cy="1502260"/>
            <wp:effectExtent l="0" t="0" r="0" b="0"/>
            <wp:docPr id="12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21237" cy="15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500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Default="00F23B71" w:rsidP="00F23B71"/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Приведите формулу.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lastRenderedPageBreak/>
        <w:drawing>
          <wp:inline distT="0" distB="0" distL="0" distR="0">
            <wp:extent cx="5037387" cy="2035606"/>
            <wp:effectExtent l="0" t="0" r="0" b="0"/>
            <wp:docPr id="12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042386" cy="20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25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12</w:t>
            </w:r>
            <w:r w:rsidRPr="006116AE">
              <w:t xml:space="preserve">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>
              <w:t>8</w:t>
            </w:r>
            <w:r w:rsidRPr="006116AE">
              <w:t xml:space="preserve">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осевой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648994" cy="1613193"/>
            <wp:effectExtent l="0" t="0" r="0" b="0"/>
            <wp:docPr id="12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16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6116AE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 w:rsidRPr="006116AE">
        <w:rPr>
          <w:b/>
        </w:rPr>
        <w:t>28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плоского сечения?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863261" cy="1687544"/>
            <wp:effectExtent l="0" t="0" r="0" b="0"/>
            <wp:docPr id="126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62329" cy="16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300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5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29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геометрические характеристики плоских сечений и поясните их суть.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820129" cy="1672577"/>
            <wp:effectExtent l="0" t="0" r="0" b="0"/>
            <wp:docPr id="127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19206" cy="16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450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30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растяжении и сжатии?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949525" cy="1717477"/>
            <wp:effectExtent l="0" t="0" r="0" b="0"/>
            <wp:docPr id="12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948577" cy="17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15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поперечном изгибе?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768315" cy="1696487"/>
            <wp:effectExtent l="0" t="0" r="0" b="0"/>
            <wp:docPr id="1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7399" cy="16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A61188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«контактные напряжения» и когда они возникают.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3615188" cy="1286224"/>
            <wp:effectExtent l="0" t="0" r="0" b="0"/>
            <wp:docPr id="130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620406" cy="12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120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76C34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33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F23B71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Приведите расчетную формулу условия прочности детали при сдвиге. </w:t>
      </w:r>
      <w:r w:rsidRPr="00F23B71">
        <w:rPr>
          <w:lang w:val="ru-RU"/>
        </w:rPr>
        <w:t>Поясните ее суть.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635532" cy="1293462"/>
            <wp:effectExtent l="0" t="0" r="0" b="0"/>
            <wp:docPr id="131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645113" cy="12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400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34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условие прочности бруса при кручении?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990975" cy="1419923"/>
            <wp:effectExtent l="0" t="0" r="0" b="0"/>
            <wp:docPr id="132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5" cy="14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spacing w:before="240" w:after="0" w:line="240" w:lineRule="auto"/>
      </w:pPr>
    </w:p>
    <w:p w:rsidR="0036782C" w:rsidRPr="007465C9" w:rsidRDefault="0036782C" w:rsidP="0036782C">
      <w:pPr>
        <w:ind w:left="426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</w:t>
      </w:r>
      <w:r w:rsidRPr="007465C9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>
        <w:rPr>
          <w:b/>
          <w:bCs/>
          <w:sz w:val="28"/>
          <w:szCs w:val="28"/>
          <w:lang w:val="ru-RU"/>
        </w:rPr>
        <w:t>, рубежного</w:t>
      </w:r>
      <w:r w:rsidRPr="007465C9">
        <w:rPr>
          <w:b/>
          <w:bCs/>
          <w:sz w:val="28"/>
          <w:szCs w:val="28"/>
          <w:lang w:val="ru-RU"/>
        </w:rPr>
        <w:t xml:space="preserve"> и </w:t>
      </w:r>
      <w:r>
        <w:rPr>
          <w:b/>
          <w:bCs/>
          <w:sz w:val="28"/>
          <w:szCs w:val="28"/>
          <w:lang w:val="ru-RU"/>
        </w:rPr>
        <w:t>итогового</w:t>
      </w:r>
      <w:r w:rsidRPr="007465C9">
        <w:rPr>
          <w:b/>
          <w:bCs/>
          <w:sz w:val="28"/>
          <w:szCs w:val="28"/>
          <w:lang w:val="ru-RU"/>
        </w:rPr>
        <w:t xml:space="preserve"> контроля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4.1. Пояснительная записка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</w:rPr>
        <w:t>Текущий контроль проводится ежеурочно в форме: устного ответа, оценки выполнения практической (лабораторной) работы, докладов, сообщений, тестовых заданий.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>
        <w:rPr>
          <w:rStyle w:val="c2"/>
          <w:rFonts w:eastAsiaTheme="majorEastAsia"/>
          <w:color w:val="000000"/>
        </w:rPr>
        <w:t>Рубежный контроль проводится в форме проверочных работ по изученной теме (разделу). Проверочная работа включает теоретический вопрос (или тестовый вопрос) и решение задачи п</w:t>
      </w:r>
      <w:r w:rsidR="00EA1020">
        <w:rPr>
          <w:rStyle w:val="c2"/>
          <w:rFonts w:eastAsiaTheme="majorEastAsia"/>
          <w:color w:val="000000"/>
        </w:rPr>
        <w:t>о контролируемой теме (разделу)</w:t>
      </w:r>
      <w:r>
        <w:rPr>
          <w:rStyle w:val="c2"/>
          <w:rFonts w:eastAsiaTheme="majorEastAsia"/>
          <w:color w:val="000000"/>
        </w:rPr>
        <w:t>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Итоговый контроль (аттестация) обучающихся по дисциплине «Техническая механика» проводится в форме экзамена. </w:t>
      </w:r>
    </w:p>
    <w:p w:rsidR="0036782C" w:rsidRPr="005F7C3F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Экзаменационный билет включает </w:t>
      </w:r>
      <w:r>
        <w:rPr>
          <w:rStyle w:val="c2"/>
          <w:rFonts w:eastAsiaTheme="majorEastAsia"/>
          <w:color w:val="000000"/>
        </w:rPr>
        <w:t>2 теоретических</w:t>
      </w:r>
      <w:r w:rsidRPr="005F7C3F">
        <w:rPr>
          <w:rStyle w:val="c2"/>
          <w:rFonts w:eastAsiaTheme="majorEastAsia"/>
          <w:color w:val="000000"/>
        </w:rPr>
        <w:t xml:space="preserve"> вопрос</w:t>
      </w:r>
      <w:r>
        <w:rPr>
          <w:rStyle w:val="c2"/>
          <w:rFonts w:eastAsiaTheme="majorEastAsia"/>
          <w:color w:val="000000"/>
        </w:rPr>
        <w:t>а</w:t>
      </w:r>
      <w:r w:rsidRPr="005F7C3F">
        <w:rPr>
          <w:rStyle w:val="c2"/>
          <w:rFonts w:eastAsiaTheme="majorEastAsia"/>
          <w:color w:val="000000"/>
        </w:rPr>
        <w:t xml:space="preserve">  и задачу по изученному предмету. К экзамену допускаются обучающиеся, имеющие выполненные, оформленные, проверенные и защищенные на положительную оценку практические</w:t>
      </w:r>
      <w:r w:rsidR="004230ED">
        <w:rPr>
          <w:rStyle w:val="c2"/>
          <w:rFonts w:eastAsiaTheme="majorEastAsia"/>
          <w:color w:val="000000"/>
        </w:rPr>
        <w:t xml:space="preserve"> (ла</w:t>
      </w:r>
      <w:r>
        <w:rPr>
          <w:rStyle w:val="c2"/>
          <w:rFonts w:eastAsiaTheme="majorEastAsia"/>
          <w:color w:val="000000"/>
        </w:rPr>
        <w:t>бораторные)</w:t>
      </w:r>
      <w:r w:rsidRPr="005F7C3F">
        <w:rPr>
          <w:rStyle w:val="c2"/>
          <w:rFonts w:eastAsiaTheme="majorEastAsia"/>
          <w:color w:val="000000"/>
        </w:rPr>
        <w:t xml:space="preserve"> работы.</w:t>
      </w:r>
    </w:p>
    <w:p w:rsidR="0036782C" w:rsidRDefault="0036782C" w:rsidP="0036782C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4.2. Критерии оценок</w:t>
      </w: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«5»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«4»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«3»</w:t>
      </w:r>
      <w:r>
        <w:rPr>
          <w:rStyle w:val="c2"/>
          <w:rFonts w:eastAsiaTheme="majorEastAsia"/>
          <w:color w:val="000000"/>
        </w:rPr>
        <w:t xml:space="preserve"> - ответы на вопросы даны, все задачи решены, но допущены существенные ошибки и неточности.</w:t>
      </w:r>
    </w:p>
    <w:p w:rsidR="0036782C" w:rsidRPr="002D4B16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«2»</w:t>
      </w:r>
      <w:r>
        <w:rPr>
          <w:rStyle w:val="c2"/>
          <w:rFonts w:eastAsiaTheme="majorEastAsia"/>
          <w:color w:val="000000"/>
        </w:rPr>
        <w:t xml:space="preserve"> - ответы на вопросы не даны, задачи не решены.</w:t>
      </w:r>
    </w:p>
    <w:p w:rsid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 w:rsidRPr="004D4A0B">
        <w:rPr>
          <w:lang w:val="ru-RU"/>
        </w:rPr>
        <w:t>При оценивании</w:t>
      </w:r>
      <w:r>
        <w:rPr>
          <w:lang w:val="ru-RU"/>
        </w:rPr>
        <w:t xml:space="preserve"> ответов на тестовые контрольные вопросы учитывается количество правильных и неправильных ответов в соответствии с </w:t>
      </w:r>
      <w:r w:rsidRPr="006E29E8">
        <w:rPr>
          <w:i/>
          <w:lang w:val="ru-RU"/>
        </w:rPr>
        <w:t>Таблицей 4</w:t>
      </w:r>
      <w:r>
        <w:rPr>
          <w:lang w:val="ru-RU"/>
        </w:rPr>
        <w:t>.</w:t>
      </w:r>
    </w:p>
    <w:p w:rsidR="0036782C" w:rsidRP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>
        <w:rPr>
          <w:i/>
          <w:lang w:val="ru-RU"/>
        </w:rPr>
        <w:t xml:space="preserve"> </w:t>
      </w:r>
      <w:r w:rsidRPr="00004499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-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Критерии оценок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36782C" w:rsidRPr="002670E6" w:rsidTr="00E6614B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Оценка уровня подготовки </w:t>
            </w:r>
          </w:p>
        </w:tc>
      </w:tr>
      <w:tr w:rsidR="0036782C" w:rsidRPr="002670E6" w:rsidTr="00E6614B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вербальный аналог</w:t>
            </w:r>
          </w:p>
        </w:tc>
      </w:tr>
      <w:tr w:rsidR="0036782C" w:rsidRPr="002670E6" w:rsidTr="00E6614B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отлично</w:t>
            </w:r>
          </w:p>
        </w:tc>
      </w:tr>
      <w:tr w:rsidR="0036782C" w:rsidRPr="002670E6" w:rsidTr="00E6614B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хорошо</w:t>
            </w:r>
          </w:p>
        </w:tc>
      </w:tr>
      <w:tr w:rsidR="0036782C" w:rsidRPr="002670E6" w:rsidTr="00E6614B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удовлетворительно</w:t>
            </w:r>
          </w:p>
        </w:tc>
      </w:tr>
      <w:tr w:rsidR="0036782C" w:rsidRPr="002670E6" w:rsidTr="00E6614B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неудовлетворительно</w:t>
            </w:r>
          </w:p>
        </w:tc>
      </w:tr>
    </w:tbl>
    <w:p w:rsidR="003B1BF1" w:rsidRDefault="003B1BF1" w:rsidP="0036782C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B1BF1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EA1020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6782C" w:rsidP="0036782C">
      <w:pPr>
        <w:spacing w:after="0" w:line="240" w:lineRule="auto"/>
        <w:jc w:val="both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  <w:t>5. Контрольно-оценочные материалы для итоговой аттестации по учебной дисциплине «Техническая механика»</w:t>
      </w: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EA1020" w:rsidRDefault="00372AD5" w:rsidP="00EA1020">
      <w:pPr>
        <w:spacing w:after="0" w:line="240" w:lineRule="auto"/>
        <w:ind w:right="2"/>
        <w:rPr>
          <w:rFonts w:eastAsia="Calibri"/>
          <w:b/>
          <w:color w:val="000000"/>
          <w:lang w:val="ru-RU"/>
        </w:rPr>
      </w:pPr>
      <w:r w:rsidRPr="00EA1020">
        <w:rPr>
          <w:rFonts w:eastAsia="Calibri"/>
          <w:b/>
          <w:color w:val="000000"/>
          <w:lang w:val="ru-RU"/>
        </w:rPr>
        <w:t xml:space="preserve">5.1Экзаменационные  билеты 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2977"/>
        <w:gridCol w:w="3686"/>
      </w:tblGrid>
      <w:tr w:rsidR="00372AD5" w:rsidRPr="00EA1020" w:rsidTr="00BA0B2E">
        <w:trPr>
          <w:trHeight w:val="1582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EA1020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  <w:t xml:space="preserve"> Экзаменационный билет №1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EA1020" w:rsidRDefault="00372AD5" w:rsidP="00372AD5">
      <w:pPr>
        <w:spacing w:after="0" w:line="240" w:lineRule="auto"/>
        <w:jc w:val="center"/>
        <w:rPr>
          <w:rFonts w:eastAsia="Times New Roman"/>
          <w:sz w:val="22"/>
          <w:szCs w:val="22"/>
          <w:lang w:eastAsia="ru-RU"/>
        </w:rPr>
      </w:pP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pacing w:val="-2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Принцип Даламбера (метод кинетостатики). Сила инерции при различных видах движения.</w:t>
      </w: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Червячные передачи. Назначение, материалы. Достоинства и недостатки. Область применения. Расчет на прочность и тепловой расчет червяных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Поезд, отходя от станции, движется равноускорено по закруглённому пути радиусом 560 м. Определите полное ускорение поезда через 4 минуты, когда пройденный путь равен 1720 метров.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18"/>
        <w:gridCol w:w="3578"/>
      </w:tblGrid>
      <w:tr w:rsidR="00372AD5" w:rsidRPr="00C21370" w:rsidTr="00456CD1">
        <w:trPr>
          <w:trHeight w:val="17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0сновные понятия и аксиомы динамики. Перечислите задачи динамики.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Зубчатые передачи. Классификация. Область применения. Достоинства и недостатки. Основные критерии работоспособности.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Определите реакции опор для балки, изображенной на рисунке.</w:t>
      </w:r>
    </w:p>
    <w:p w:rsidR="00372AD5" w:rsidRPr="00372AD5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57248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72390</wp:posOffset>
                </wp:positionV>
                <wp:extent cx="0" cy="342900"/>
                <wp:effectExtent l="95250" t="0" r="95250" b="57150"/>
                <wp:wrapNone/>
                <wp:docPr id="34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F3A5A" id="Line 36" o:spid="_x0000_s1026" style="position:absolute;z-index:25195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muKAIAAEk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">
                <v:stroke endarrow="open"/>
              </v:line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=20кН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3E2B38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080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65404</wp:posOffset>
                </wp:positionV>
                <wp:extent cx="1828800" cy="0"/>
                <wp:effectExtent l="0" t="0" r="19050" b="19050"/>
                <wp:wrapNone/>
                <wp:docPr id="33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79F83" id="Line 28" o:spid="_x0000_s1026" style="position:absolute;z-index:25190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YDFz&#10;HBUCAAArBAAADgAAAAAAAAAAAAAAAAAuAgAAZHJzL2Uyb0RvYy54bWxQSwECLQAUAAYACAAAACEA&#10;O49vHNoAAAAJAQAADwAAAAAAAAAAAAAAAABv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461FC" id="Line 29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tJ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QqsU&#10;aaFJj0JxNFm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tRm0kgAgAAOQQAAA4AAAAAAAAAAAAAAAAALgIAAGRycy9lMm9Eb2MueG1sUEsB&#10;Ai0AFAAGAAgAAAAhAKJb6c3cAAAACQ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9EDCF" id="Line 3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n7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Aof5n7GAIAAC8EAAAOAAAAAAAAAAAAAAAAAC4CAABkcnMvZTJvRG9jLnhtbFBLAQItABQABgAI&#10;AAAAIQAVyvyt3AAAAAk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C9CB" id="Line 31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R1Hg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52ADF" id="Line 32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LK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FnxIsoYAgAALwQAAA4AAAAAAAAAAAAAAAAALgIAAGRycy9lMm9Eb2MueG1sUEsBAi0AFAAG&#10;AAgAAAAhADKC5lneAAAACQEAAA8AAAAAAAAAAAAAAAAAcgQAAGRycy9kb3ducmV2LnhtbFBLBQYA&#10;AAAABAAEAPMAAAB9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388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3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44DE1" id="Line 33" o:spid="_x0000_s1026" style="position:absolute;z-index:25193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5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cY6R&#10;Ih2ItBGKo/E4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H2k&#10;rl4UAgAAKgQAAA4AAAAAAAAAAAAAAAAALgIAAGRycy9lMm9Eb2MueG1sUEsBAi0AFAAGAAgAAAAh&#10;AD6VhpX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449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3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8561" id="Line 34" o:spid="_x0000_s1026" style="position:absolute;z-index:25194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T5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gj&#10;RToQaSMUR+M8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Z&#10;1DT5FAIAACoEAAAOAAAAAAAAAAAAAAAAAC4CAABkcnMvZTJvRG9jLnhtbFBLAQItABQABgAIAAAA&#10;IQBIH5o4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511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205104</wp:posOffset>
                </wp:positionV>
                <wp:extent cx="457200" cy="0"/>
                <wp:effectExtent l="0" t="0" r="19050" b="19050"/>
                <wp:wrapNone/>
                <wp:docPr id="33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1A6B" id="Line 35" o:spid="_x0000_s1026" style="position:absolute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oM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4&#10;cVoMFAIAACoEAAAOAAAAAAAAAAAAAAAAAC4CAABkcnMvZTJvRG9jLnhtbFBLAQItABQABgAIAAAA&#10;IQALROp7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63392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3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10DD" id="Line 37" o:spid="_x0000_s1026" style="position:absolute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hT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1+7hT&#10;EgIAACoEAAAOAAAAAAAAAAAAAAAAAC4CAABkcnMvZTJvRG9jLnhtbFBLAQItABQABgAIAAAAIQAh&#10;jQkH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69536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3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7D2A9" id="Line 38" o:spid="_x0000_s1026" style="position:absolute;z-index:25196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jf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Rjpjf&#10;EgIAACoEAAAOAAAAAAAAAAAAAAAAAC4CAABkcnMvZTJvRG9jLnhtbFBLAQItABQABgAIAAAAIQCD&#10;qWJn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75680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65405</wp:posOffset>
                </wp:positionV>
                <wp:extent cx="0" cy="342900"/>
                <wp:effectExtent l="0" t="0" r="19050" b="19050"/>
                <wp:wrapNone/>
                <wp:docPr id="32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C8C14" id="Line 39" o:spid="_x0000_s1026" style="position:absolute;z-index:25197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MU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E&#10;6bMUFAIAACoEAAAOAAAAAAAAAAAAAAAAAC4CAABkcnMvZTJvRG9jLnhtbFBLAQItABQABgAIAAAA&#10;IQDwSUrD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81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408304</wp:posOffset>
                </wp:positionV>
                <wp:extent cx="1143000" cy="0"/>
                <wp:effectExtent l="38100" t="76200" r="19050" b="114300"/>
                <wp:wrapNone/>
                <wp:docPr id="32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DEB0B" id="Line 40" o:spid="_x0000_s1026" style="position:absolute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wM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CPLWwMLAIAAGkEAAAOAAAAAAAAAAAAAAAAAC4CAABk&#10;cnMvZTJvRG9jLnhtbFBLAQItABQABgAIAAAAIQAOL6L24AAAAAkBAAAPAAAAAAAAAAAAAAAAAIY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408304</wp:posOffset>
                </wp:positionV>
                <wp:extent cx="685800" cy="0"/>
                <wp:effectExtent l="38100" t="76200" r="19050" b="114300"/>
                <wp:wrapNone/>
                <wp:docPr id="32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E1A1C" id="Line 41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+d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AENe+dKgIAAGgEAAAOAAAAAAAAAAAAAAAAAC4CAABk&#10;cnMvZTJvRG9jLnhtbFBLAQItABQABgAIAAAAIQDEhI0O4gAAAAkBAAAPAAAAAAAAAAAAAAAAAIQ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0" t="0" r="19050" b="19050"/>
                <wp:wrapNone/>
                <wp:docPr id="32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521B7" id="Line 43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SM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gLMSMIAIAADkEAAAOAAAAAAAAAAAAAAAAAC4CAABkcnMvZTJvRG9jLnhtbFBL&#10;AQItABQABgAIAAAAIQCJXiiL3QAAAAkBAAAPAAAAAAAAAAAAAAAAAHoEAABkcnMvZG93bnJldi54&#10;bWxQSwUGAAAAAAQABADzAAAAhAUAAAAA&#10;"/>
            </w:pict>
          </mc:Fallback>
        </mc:AlternateConten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2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EF67" id="Line 46" o:spid="_x0000_s1026" style="position:absolute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24765</wp:posOffset>
                </wp:positionV>
                <wp:extent cx="114300" cy="114300"/>
                <wp:effectExtent l="0" t="0" r="19050" b="19050"/>
                <wp:wrapNone/>
                <wp:docPr id="32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106EB" id="Line 45" o:spid="_x0000_s1026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r7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5Bgp&#10;0kKTHoXiKJ+F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kaTr7IAIAADkEAAAOAAAAAAAAAAAAAAAAAC4CAABkcnMvZTJvRG9jLnhtbFBL&#10;AQItABQABgAIAAAAIQCw/Ytc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2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A51C1" id="Line 47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zh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0I/zhIAIAADkEAAAOAAAAAAAAAAAAAAAAAC4CAABkcnMvZTJvRG9jLnhtbFBL&#10;AQItABQABgAIAAAAIQDfe4Mt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2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CDFF9" id="Line 42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of3L0gAgAAOQQAAA4AAAAAAAAAAAAAAAAALgIAAGRycy9lMm9Eb2MueG1sUEsBAi0A&#10;FAAGAAgAAAAhAHlMHwrZAAAABwEAAA8AAAAAAAAAAAAAAAAAeg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11723" id="Line 44" o:spid="_x0000_s1026" style="position:absolute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LC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Bgp&#10;0kKTHoXiKM9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L3MsIgAgAAOQQAAA4AAAAAAAAAAAAAAAAALgIAAGRycy9lMm9Eb2MueG1sUEsBAi0A&#10;FAAGAAgAAAAhAMdfPMPZAAAABwEAAA8AAAAAAAAAAAAAAAAAegQAAGRycy9kb3ducmV2LnhtbFBL&#10;BQYAAAAABAAEAPMAAACA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6м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4м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119"/>
        <w:gridCol w:w="3685"/>
      </w:tblGrid>
      <w:tr w:rsidR="00372AD5" w:rsidRPr="00C21370" w:rsidTr="00456CD1">
        <w:trPr>
          <w:trHeight w:val="1541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left="708" w:firstLine="12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3"/>
          <w:szCs w:val="28"/>
          <w:lang w:val="ru-RU" w:eastAsia="ru-RU"/>
        </w:rPr>
        <w:t>1. Сложное движение твердого тела. Понятие о плоскопараллельном движении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твердого тела.</w:t>
      </w:r>
      <w:r w:rsidRPr="00372AD5">
        <w:rPr>
          <w:rFonts w:eastAsia="Times New Roman"/>
          <w:szCs w:val="28"/>
          <w:lang w:val="ru-RU" w:eastAsia="ru-RU"/>
        </w:rPr>
        <w:t xml:space="preserve"> Мгновенный центр скоростей, способы его определения.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2.Разъемные соединения деталей. Достоинства и недостатки. Область применения.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Проверить прочность сварного соединения на срез, если площадь среза шва </w:t>
      </w:r>
      <w:r w:rsidRPr="00372AD5">
        <w:rPr>
          <w:rFonts w:eastAsia="Times New Roman"/>
          <w:i/>
          <w:szCs w:val="28"/>
          <w:lang w:val="ru-RU" w:eastAsia="ru-RU"/>
        </w:rPr>
        <w:t>4323,8мм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lang w:val="ru-RU" w:eastAsia="ru-RU"/>
        </w:rPr>
        <w:t>=60кН</w:t>
      </w:r>
      <w:r w:rsidRPr="00372AD5">
        <w:rPr>
          <w:rFonts w:eastAsia="Times New Roman"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=80МПа.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985"/>
        <w:gridCol w:w="3711"/>
      </w:tblGrid>
      <w:tr w:rsidR="00372AD5" w:rsidRPr="00C21370" w:rsidTr="00456CD1">
        <w:trPr>
          <w:trHeight w:val="15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 w:val="20"/>
          <w:szCs w:val="20"/>
          <w:lang w:val="ru-RU" w:eastAsia="ru-RU"/>
        </w:rPr>
        <w:tab/>
      </w:r>
      <w:r w:rsidRPr="00372AD5">
        <w:rPr>
          <w:rFonts w:eastAsia="Times New Roman"/>
          <w:szCs w:val="28"/>
          <w:lang w:val="ru-RU" w:eastAsia="ru-RU"/>
        </w:rPr>
        <w:t>1. Пространственная система сил. Перечислите условия и уравнения равновесия.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Передачи. Функции, выполняемые передачами. Классификация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Определите реакции опор для балки, изображенной на рисунке. Постройте эпюры </w:t>
      </w:r>
      <w:r w:rsidRPr="00C21370">
        <w:rPr>
          <w:rFonts w:eastAsia="Times New Roman"/>
          <w:lang w:eastAsia="ru-RU"/>
        </w:rPr>
        <w:t>Q</w:t>
      </w:r>
      <w:r w:rsidRPr="00372AD5">
        <w:rPr>
          <w:rFonts w:eastAsia="Times New Roman"/>
          <w:lang w:val="ru-RU" w:eastAsia="ru-RU"/>
        </w:rPr>
        <w:t xml:space="preserve"> и М</w:t>
      </w:r>
      <w:r w:rsidRPr="00372AD5">
        <w:rPr>
          <w:rFonts w:eastAsia="Times New Roman"/>
          <w:vertAlign w:val="subscript"/>
          <w:lang w:val="ru-RU" w:eastAsia="ru-RU"/>
        </w:rPr>
        <w:t>изг</w:t>
      </w:r>
      <w:r w:rsidRPr="00372AD5">
        <w:rPr>
          <w:rFonts w:eastAsia="Times New Roman"/>
          <w:lang w:val="ru-RU" w:eastAsia="ru-RU"/>
        </w:rPr>
        <w:t>.</w:t>
      </w:r>
    </w:p>
    <w:p w:rsidR="00372AD5" w:rsidRPr="00372AD5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67776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72390</wp:posOffset>
                </wp:positionV>
                <wp:extent cx="0" cy="342900"/>
                <wp:effectExtent l="95250" t="0" r="95250" b="57150"/>
                <wp:wrapNone/>
                <wp:docPr id="3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31C57" id="Line 36" o:spid="_x0000_s1026" style="position:absolute;z-index:25146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yKQIAAEk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">
                <v:stroke endarrow="open"/>
              </v:line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=10кН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3E2B38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186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65404</wp:posOffset>
                </wp:positionV>
                <wp:extent cx="1828800" cy="0"/>
                <wp:effectExtent l="0" t="0" r="19050" b="19050"/>
                <wp:wrapNone/>
                <wp:docPr id="31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1F9E4" id="Line 28" o:spid="_x0000_s1026" style="position:absolute;z-index:25141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W3FQIAACsEAAAOAAAAZHJzL2Uyb0RvYy54bWysU02P2yAQvVfqf0DcE9tZJ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OUb1&#10;txUCAAArBAAADgAAAAAAAAAAAAAAAAAuAgAAZHJzL2Uyb0RvYy54bWxQSwECLQAUAAYACAAAACEA&#10;O49vHNoAAAAJAQAADwAAAAAAAAAAAAAAAABv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91162" id="Line 29" o:spid="_x0000_s1026" style="position:absolute;flip:x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da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zNoFWK&#10;tNCkR6E4mix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bo51ogAgAAOQQAAA4AAAAAAAAAAAAAAAAALgIAAGRycy9lMm9Eb2MueG1sUEsB&#10;Ai0AFAAGAAgAAAAhAKJb6c3cAAAACQ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558BB" id="Line 30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8w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B4BP8wGAIAAC8EAAAOAAAAAAAAAAAAAAAAAC4CAABkcnMvZTJvRG9jLnhtbFBLAQItABQABgAI&#10;AAAAIQAVyvyt3AAAAAk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94EAC" id="Line 31" o:spid="_x0000_s1026" style="position:absolute;flip:x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hmHQ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9ACC1" id="Line 32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QB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AmKRAEYAgAALwQAAA4AAAAAAAAAAAAAAAAALgIAAGRycy9lMm9Eb2MueG1sUEsBAi0AFAAG&#10;AAgAAAAhADKC5lneAAAACQEAAA8AAAAAAAAAAAAAAAAAcgQAAGRycy9kb3ducmV2LnhtbFBLBQYA&#10;AAAABAAEAPMAAAB9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493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1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02B28" id="Line 33" o:spid="_x0000_s1026" style="position:absolute;z-index:25144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Q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LMdI&#10;kQ5E2gjF0Xgc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FKk&#10;5AkUAgAAKgQAAA4AAAAAAAAAAAAAAAAALgIAAGRycy9lMm9Eb2MueG1sUEsBAi0AFAAGAAgAAAAh&#10;AD6VhpX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55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4A676" id="Line 34" o:spid="_x0000_s1026" style="position:absolute;z-index:251455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6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yR&#10;Ih2ItBGKo3Ee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2&#10;1H6uFAIAACoEAAAOAAAAAAAAAAAAAAAAAC4CAABkcnMvZTJvRG9jLnhtbFBLAQItABQABgAIAAAA&#10;IQBIH5o4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616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205104</wp:posOffset>
                </wp:positionV>
                <wp:extent cx="457200" cy="0"/>
                <wp:effectExtent l="0" t="0" r="19050" b="19050"/>
                <wp:wrapNone/>
                <wp:docPr id="31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DD1D" id="Line 35" o:spid="_x0000_s1026" style="position:absolute;z-index:25146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B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SR&#10;Ih2ItBGKo/Ek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X&#10;cRBbFAIAACoEAAAOAAAAAAAAAAAAAAAAAC4CAABkcnMvZTJvRG9jLnhtbFBLAQItABQABgAIAAAA&#10;IQALROp7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73920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1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E5103" id="Line 37" o:spid="_x0000_s1026" style="position:absolute;z-index:25147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IE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a+/IE&#10;EgIAACoEAAAOAAAAAAAAAAAAAAAAAC4CAABkcnMvZTJvRG9jLnhtbFBLAQItABQABgAIAAAAIQAh&#10;jQkH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80064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1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7557E" id="Line 38" o:spid="_x0000_s1026" style="position:absolute;z-index:25148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KI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+jtKI&#10;EgIAACoEAAAOAAAAAAAAAAAAAAAAAC4CAABkcnMvZTJvRG9jLnhtbFBLAQItABQABgAIAAAAIQCD&#10;qWJn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86208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65405</wp:posOffset>
                </wp:positionV>
                <wp:extent cx="0" cy="342900"/>
                <wp:effectExtent l="0" t="0" r="19050" b="19050"/>
                <wp:wrapNone/>
                <wp:docPr id="30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B4746" id="Line 39" o:spid="_x0000_s1026" style="position:absolute;z-index:25148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r&#10;6flDFAIAACoEAAAOAAAAAAAAAAAAAAAAAC4CAABkcnMvZTJvRG9jLnhtbFBLAQItABQABgAIAAAA&#10;IQDwSUrD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923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408304</wp:posOffset>
                </wp:positionV>
                <wp:extent cx="1143000" cy="0"/>
                <wp:effectExtent l="38100" t="76200" r="19050" b="114300"/>
                <wp:wrapNone/>
                <wp:docPr id="30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DF127" id="Line 40" o:spid="_x0000_s1026" style="position:absolute;z-index:251492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n+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BZ8gn+LAIAAGkEAAAOAAAAAAAAAAAAAAAAAC4CAABk&#10;cnMvZTJvRG9jLnhtbFBLAQItABQABgAIAAAAIQAOL6L24AAAAAkBAAAPAAAAAAAAAAAAAAAAAIY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984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408304</wp:posOffset>
                </wp:positionV>
                <wp:extent cx="685800" cy="0"/>
                <wp:effectExtent l="38100" t="76200" r="19050" b="114300"/>
                <wp:wrapNone/>
                <wp:docPr id="30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86633" id="Line 41" o:spid="_x0000_s1026" style="position:absolute;z-index:25149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Ca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BXrTCaKgIAAGgEAAAOAAAAAAAAAAAAAAAAAC4CAABk&#10;cnMvZTJvRG9jLnhtbFBLAQItABQABgAIAAAAIQDEhI0O4gAAAAkBAAAPAAAAAAAAAAAAAAAAAIQ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0" t="0" r="19050" b="19050"/>
                <wp:wrapNone/>
                <wp:docPr id="30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9B39E" id="Line 43" o:spid="_x0000_s1026" style="position:absolute;flip:x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if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5xgp&#10;0kKTHoXiKJ+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tlbifIAIAADkEAAAOAAAAAAAAAAAAAAAAAC4CAABkcnMvZTJvRG9jLnhtbFBL&#10;AQItABQABgAIAAAAIQCJXiiL3QAAAAkBAAAPAAAAAAAAAAAAAAAAAHoEAABkcnMvZG93bnJldi54&#10;bWxQSwUGAAAAAAQABADzAAAAhAUAAAAA&#10;"/>
            </w:pict>
          </mc:Fallback>
        </mc:AlternateConten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0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10E3" id="Line 46" o:spid="_x0000_s1026" style="position:absolute;flip:x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nT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Zxgp&#10;0kKTHoXiKJ+H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24765</wp:posOffset>
                </wp:positionV>
                <wp:extent cx="114300" cy="114300"/>
                <wp:effectExtent l="0" t="0" r="19050" b="19050"/>
                <wp:wrapNone/>
                <wp:docPr id="30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F2D0C" id="Line 45" o:spid="_x0000_s1026" style="position:absolute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bo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c4wU&#10;aaFJj0JxlM9C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p0EboIAIAADkEAAAOAAAAAAAAAAAAAAAAAC4CAABkcnMvZTJvRG9jLnhtbFBL&#10;AQItABQABgAIAAAAIQCw/Ytc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0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1E77F" id="Line 47" o:spid="_x0000_s1026" style="position:absolute;flip:x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Dy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5moDyIAIAADkEAAAOAAAAAAAAAAAAAAAAAC4CAABkcnMvZTJvRG9jLnhtbFBL&#10;AQItABQABgAIAAAAIQDfe4Mt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0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20C2A" id="Line 42" o:spid="_x0000_s1026" style="position:absolute;flip:x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emoK4gAgAAOQQAAA4AAAAAAAAAAAAAAAAALgIAAGRycy9lMm9Eb2MueG1sUEsBAi0A&#10;FAAGAAgAAAAhAHlMHwrZAAAABwEAAA8AAAAAAAAAAAAAAAAAeg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0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D3216" id="Line 44" o:spid="_x0000_s1026" style="position:absolute;flip:x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7R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9OTtEgAgAAOQQAAA4AAAAAAAAAAAAAAAAALgIAAGRycy9lMm9Eb2MueG1sUEsBAi0A&#10;FAAGAAgAAAAhAMdfPMPZAAAABwEAAA8AAAAAAAAAAAAAAAAAegQAAGRycy9kb3ducmV2LnhtbFBL&#10;BQYAAAAABAAEAPMAAACA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3м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2м</w:t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ab/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576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C21370" w:rsidRDefault="00372AD5" w:rsidP="00A041F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Перечислите способы задания движения точки. </w:t>
      </w:r>
      <w:r w:rsidRPr="00C21370">
        <w:rPr>
          <w:rFonts w:eastAsia="Times New Roman"/>
          <w:spacing w:val="-1"/>
          <w:szCs w:val="28"/>
          <w:lang w:eastAsia="ru-RU"/>
        </w:rPr>
        <w:t>Уравнения движения точки.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108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Перечислите частные случаи движения точки.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 деталях машин. Требования, предъявляемые к машинам и их деталям.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Дана система пар сил, определить момент результирующей пары.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)=10кН,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)=12кН,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 xml:space="preserve">)=6кН,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=0,2м,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 xml:space="preserve">=0,3м,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 xml:space="preserve">=1,2м.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Дайте определение пар сил. Перечислите свойства пар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eastAsia="Calibri"/>
          <w:color w:val="000000"/>
          <w:sz w:val="20"/>
          <w:szCs w:val="20"/>
          <w:lang w:val="ru-RU"/>
        </w:rPr>
      </w:pPr>
      <w:r w:rsidRPr="00372AD5">
        <w:rPr>
          <w:rFonts w:eastAsia="Calibri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eastAsia="Calibri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914C9B">
        <w:rPr>
          <w:rFonts w:eastAsia="Calibri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1"/>
        <w:gridCol w:w="3150"/>
        <w:gridCol w:w="3640"/>
      </w:tblGrid>
      <w:tr w:rsidR="00372AD5" w:rsidRPr="00C21370" w:rsidTr="00456CD1">
        <w:trPr>
          <w:trHeight w:val="1921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72AD5" w:rsidRPr="00372AD5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Основные понятия теоретической механики. Сформулируйте аксиомы статики.</w:t>
      </w:r>
    </w:p>
    <w:p w:rsidR="00372AD5" w:rsidRPr="00C21370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Цепные передачи. Область применения. Достоинства и недостатки. </w:t>
      </w:r>
      <w:r w:rsidRPr="00C21370">
        <w:rPr>
          <w:rFonts w:eastAsia="Times New Roman"/>
          <w:szCs w:val="28"/>
          <w:lang w:eastAsia="ru-RU"/>
        </w:rPr>
        <w:t>Основные критерии работоспособности.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              3.Задача</w: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30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638D" id="Line 56" o:spid="_x0000_s1026" style="position:absolute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29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F8018" id="Line 55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78368" behindDoc="0" locked="0" layoutInCell="1" allowOverlap="1">
                <wp:simplePos x="0" y="0"/>
                <wp:positionH relativeFrom="column">
                  <wp:posOffset>2052319</wp:posOffset>
                </wp:positionH>
                <wp:positionV relativeFrom="paragraph">
                  <wp:posOffset>307975</wp:posOffset>
                </wp:positionV>
                <wp:extent cx="0" cy="342900"/>
                <wp:effectExtent l="95250" t="38100" r="95250" b="57150"/>
                <wp:wrapNone/>
                <wp:docPr id="29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B464D" id="Line 54" o:spid="_x0000_s1026" style="position:absolute;z-index:251578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1.6pt,24.25pt" to="161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mSKgIAAGgEAAAOAAAAZHJzL2Uyb0RvYy54bWysVMuO2jAU3VfqP1jeQx4TK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6608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307974</wp:posOffset>
                </wp:positionV>
                <wp:extent cx="228600" cy="0"/>
                <wp:effectExtent l="0" t="0" r="19050" b="19050"/>
                <wp:wrapNone/>
                <wp:docPr id="29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4B751" id="Line 52" o:spid="_x0000_s1026" style="position:absolute;z-index:25156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24.25pt" to="174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qx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5993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650874</wp:posOffset>
                </wp:positionV>
                <wp:extent cx="228600" cy="0"/>
                <wp:effectExtent l="0" t="0" r="19050" b="19050"/>
                <wp:wrapNone/>
                <wp:docPr id="29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35CB3" id="Line 51" o:spid="_x0000_s1026" style="position:absolute;z-index:25155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51.25pt" to="174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1XFQ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53792" behindDoc="0" locked="0" layoutInCell="1" allowOverlap="1">
                <wp:simplePos x="0" y="0"/>
                <wp:positionH relativeFrom="column">
                  <wp:posOffset>2903219</wp:posOffset>
                </wp:positionH>
                <wp:positionV relativeFrom="paragraph">
                  <wp:posOffset>650875</wp:posOffset>
                </wp:positionV>
                <wp:extent cx="0" cy="228600"/>
                <wp:effectExtent l="0" t="0" r="19050" b="19050"/>
                <wp:wrapNone/>
                <wp:docPr id="29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AF0D0" id="Line 50" o:spid="_x0000_s1026" style="position:absolute;z-index:25155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6pt,51.25pt" to="228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1z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47648" behindDoc="0" locked="0" layoutInCell="1" allowOverlap="1">
                <wp:simplePos x="0" y="0"/>
                <wp:positionH relativeFrom="column">
                  <wp:posOffset>2217419</wp:posOffset>
                </wp:positionH>
                <wp:positionV relativeFrom="paragraph">
                  <wp:posOffset>650875</wp:posOffset>
                </wp:positionV>
                <wp:extent cx="0" cy="228600"/>
                <wp:effectExtent l="0" t="0" r="19050" b="19050"/>
                <wp:wrapNone/>
                <wp:docPr id="29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5B26F" id="Line 49" o:spid="_x0000_s1026" style="position:absolute;z-index:251547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4.6pt,51.25pt" to="174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s2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2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D8A80" id="Rectangle 48" o:spid="_x0000_s1026" style="position:absolute;margin-left:174.6pt;margin-top:24.25pt;width:54pt;height:27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Определите статические моменты прямоугольника со сторонами </w:t>
      </w:r>
      <w:r w:rsidR="00372AD5" w:rsidRPr="00C21370">
        <w:rPr>
          <w:rFonts w:eastAsia="Times New Roman"/>
          <w:i/>
          <w:szCs w:val="28"/>
          <w:lang w:eastAsia="ru-RU"/>
        </w:rPr>
        <w:t>b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=20см, </w:t>
      </w:r>
      <w:r w:rsidR="00372AD5" w:rsidRPr="00C21370">
        <w:rPr>
          <w:rFonts w:eastAsia="Times New Roman"/>
          <w:i/>
          <w:szCs w:val="28"/>
          <w:lang w:eastAsia="ru-RU"/>
        </w:rPr>
        <w:t>h</w:t>
      </w:r>
      <w:r w:rsidR="00372AD5" w:rsidRPr="00372AD5">
        <w:rPr>
          <w:rFonts w:eastAsia="Times New Roman"/>
          <w:i/>
          <w:szCs w:val="28"/>
          <w:lang w:val="ru-RU" w:eastAsia="ru-RU"/>
        </w:rPr>
        <w:t>=14см</w:t>
      </w:r>
      <w:r w:rsidR="00372AD5" w:rsidRPr="00372AD5">
        <w:rPr>
          <w:rFonts w:eastAsia="Times New Roman"/>
          <w:szCs w:val="28"/>
          <w:lang w:val="ru-RU" w:eastAsia="ru-RU"/>
        </w:rPr>
        <w:t xml:space="preserve"> относительно осей </w:t>
      </w:r>
      <w:r w:rsidR="00372AD5" w:rsidRPr="00C21370">
        <w:rPr>
          <w:rFonts w:eastAsia="Times New Roman"/>
          <w:i/>
          <w:szCs w:val="28"/>
          <w:lang w:eastAsia="ru-RU"/>
        </w:rPr>
        <w:t>x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="00372AD5" w:rsidRPr="00372AD5">
        <w:rPr>
          <w:rFonts w:eastAsia="Times New Roman"/>
          <w:szCs w:val="28"/>
          <w:lang w:val="ru-RU" w:eastAsia="ru-RU"/>
        </w:rPr>
        <w:t xml:space="preserve">и </w:t>
      </w:r>
      <w:r w:rsidR="00372AD5" w:rsidRPr="00C21370">
        <w:rPr>
          <w:rFonts w:eastAsia="Times New Roman"/>
          <w:i/>
          <w:szCs w:val="28"/>
          <w:lang w:eastAsia="ru-RU"/>
        </w:rPr>
        <w:t>y</w:t>
      </w:r>
      <w:r w:rsidR="00372AD5" w:rsidRPr="00372AD5">
        <w:rPr>
          <w:rFonts w:eastAsia="Times New Roman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</w:t>
      </w:r>
      <w:r w:rsidRPr="00C21370">
        <w:rPr>
          <w:rFonts w:eastAsia="Times New Roman"/>
          <w:i/>
          <w:lang w:eastAsia="ru-RU"/>
        </w:rPr>
        <w:t>h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E2B38" w:rsidP="00372AD5">
      <w:pPr>
        <w:tabs>
          <w:tab w:val="left" w:pos="4010"/>
          <w:tab w:val="left" w:pos="548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140334</wp:posOffset>
                </wp:positionV>
                <wp:extent cx="685800" cy="0"/>
                <wp:effectExtent l="38100" t="76200" r="19050" b="114300"/>
                <wp:wrapNone/>
                <wp:docPr id="29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134F" id="Line 53" o:spid="_x0000_s1026" style="position:absolute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4.6pt,11.05pt" to="228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d+KwIAAGgEAAAOAAAAZHJzL2Uyb0RvYy54bWysVNuO2yAQfa/Uf0C8J76sky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">
                <v:stroke startarrow="open" endarrow="open"/>
              </v:line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i/>
          <w:lang w:eastAsia="ru-RU"/>
        </w:rPr>
        <w:t>b</w:t>
      </w:r>
      <w:r w:rsidR="00372AD5" w:rsidRPr="00372AD5">
        <w:rPr>
          <w:rFonts w:eastAsia="Times New Roman"/>
          <w:i/>
          <w:lang w:val="ru-RU" w:eastAsia="ru-RU"/>
        </w:rPr>
        <w:t xml:space="preserve">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3089"/>
        <w:gridCol w:w="3686"/>
      </w:tblGrid>
      <w:tr w:rsidR="00372AD5" w:rsidRPr="00C21370" w:rsidTr="00BA0B2E">
        <w:trPr>
          <w:trHeight w:val="1659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Перечислите геометрические характеристики плоских сечений. Дайте определение, напишите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конструктивные элементы валов и осей. Назначение валов и осей.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C21370" w:rsidRDefault="00372AD5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vertAlign w:val="superscript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Определите реакцию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стержня </w:t>
      </w:r>
      <w:r w:rsidRPr="00372AD5">
        <w:rPr>
          <w:rFonts w:eastAsia="Times New Roman"/>
          <w:i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 xml:space="preserve"> шарнирно-стержневой системы.</w:t>
      </w:r>
      <w:r w:rsidRPr="00372AD5">
        <w:rPr>
          <w:rFonts w:eastAsia="Times New Roman"/>
          <w:i/>
          <w:noProof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 xml:space="preserve">F=2кН, </w:t>
      </w:r>
      <w:r w:rsidRPr="00C21370">
        <w:rPr>
          <w:rFonts w:eastAsia="Times New Roman"/>
          <w:i/>
          <w:szCs w:val="28"/>
          <w:lang w:eastAsia="ru-RU"/>
        </w:rPr>
        <w:sym w:font="Symbol" w:char="F061"/>
      </w:r>
      <w:r w:rsidRPr="00C21370">
        <w:rPr>
          <w:rFonts w:eastAsia="Times New Roman"/>
          <w:i/>
          <w:szCs w:val="28"/>
          <w:lang w:eastAsia="ru-RU"/>
        </w:rPr>
        <w:t xml:space="preserve"> =45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t>0</w:t>
      </w:r>
    </w:p>
    <w:p w:rsidR="00372AD5" w:rsidRPr="00C21370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02944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82550</wp:posOffset>
                </wp:positionV>
                <wp:extent cx="0" cy="571500"/>
                <wp:effectExtent l="0" t="0" r="19050" b="19050"/>
                <wp:wrapNone/>
                <wp:docPr id="29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6537E" id="Line 58" o:spid="_x0000_s1026" style="position:absolute;z-index:251602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6.5pt" to="11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Ql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"/>
            </w:pict>
          </mc:Fallback>
        </mc:AlternateContent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i/>
          <w:sz w:val="16"/>
          <w:szCs w:val="16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29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5F956" id="Line 61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9pt" to="12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36830</wp:posOffset>
                </wp:positionV>
                <wp:extent cx="571500" cy="342900"/>
                <wp:effectExtent l="0" t="0" r="19050" b="19050"/>
                <wp:wrapNone/>
                <wp:docPr id="28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97967" id="Line 57" o:spid="_x0000_s1026" style="position:absolute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9pt" to="117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"/>
            </w:pict>
          </mc:Fallback>
        </mc:AlternateContent>
      </w:r>
      <w:r w:rsidR="00372AD5" w:rsidRPr="00C21370">
        <w:rPr>
          <w:rFonts w:eastAsia="Times New Roman"/>
          <w:i/>
          <w:sz w:val="20"/>
          <w:szCs w:val="20"/>
          <w:lang w:eastAsia="ru-RU"/>
        </w:rPr>
        <w:tab/>
      </w:r>
      <w:r w:rsidR="00372AD5" w:rsidRPr="00C21370">
        <w:rPr>
          <w:rFonts w:eastAsia="Times New Roman"/>
          <w:i/>
          <w:sz w:val="16"/>
          <w:szCs w:val="16"/>
          <w:lang w:eastAsia="ru-RU"/>
        </w:rPr>
        <w:t>1</w:t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28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33D53" id="Line 6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7pt" to="12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"/>
            </w:pict>
          </mc:Fallback>
        </mc:AlternateContent>
      </w:r>
      <w:r w:rsidR="00372AD5" w:rsidRPr="00C21370">
        <w:rPr>
          <w:rFonts w:eastAsia="Times New Roman"/>
          <w:lang w:eastAsia="ru-RU"/>
        </w:rPr>
        <w:tab/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27940</wp:posOffset>
                </wp:positionV>
                <wp:extent cx="114300" cy="114300"/>
                <wp:effectExtent l="0" t="0" r="19050" b="19050"/>
                <wp:wrapNone/>
                <wp:docPr id="19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A0C32" id="Line 63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2pt" to="12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99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114300" cy="114300"/>
                <wp:effectExtent l="0" t="0" r="19050" b="19050"/>
                <wp:wrapNone/>
                <wp:docPr id="19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63EF4" id="Line 64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8pt" to="12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15232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135890</wp:posOffset>
                </wp:positionV>
                <wp:extent cx="0" cy="228600"/>
                <wp:effectExtent l="95250" t="0" r="57150" b="57150"/>
                <wp:wrapNone/>
                <wp:docPr id="18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4F1C5" id="Line 60" o:spid="_x0000_s1026" style="position:absolute;z-index:251615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7pt" to="1in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ocKAIAAEk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6090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148589</wp:posOffset>
                </wp:positionV>
                <wp:extent cx="571500" cy="0"/>
                <wp:effectExtent l="0" t="0" r="19050" b="19050"/>
                <wp:wrapNone/>
                <wp:docPr id="18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4C3A1" id="Line 59" o:spid="_x0000_s1026" style="position:absolute;z-index:25160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1.7pt" to="11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HGEwIAACoEAAAOAAAAZHJzL2Uyb0RvYy54bWysU8GO2jAQvVfqP1i5QxKasB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"/>
            </w:pict>
          </mc:Fallback>
        </mc:AlternateContent>
      </w:r>
      <w:r w:rsidR="00372AD5" w:rsidRPr="00C21370">
        <w:rPr>
          <w:rFonts w:eastAsia="Times New Roman"/>
          <w:lang w:eastAsia="ru-RU"/>
        </w:rPr>
        <w:tab/>
      </w:r>
      <w:r w:rsidR="00372AD5" w:rsidRPr="00C21370">
        <w:rPr>
          <w:rFonts w:eastAsia="Times New Roman"/>
          <w:lang w:eastAsia="ru-RU"/>
        </w:rPr>
        <w:sym w:font="Symbol" w:char="F061"/>
      </w:r>
    </w:p>
    <w:p w:rsidR="00372AD5" w:rsidRPr="00372AD5" w:rsidRDefault="00372AD5" w:rsidP="00372AD5">
      <w:pPr>
        <w:tabs>
          <w:tab w:val="left" w:pos="1300"/>
        </w:tabs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  <w:r w:rsidRPr="00C21370">
        <w:rPr>
          <w:rFonts w:eastAsia="Times New Roman"/>
          <w:lang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617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Практические расчеты на срез и смятие, основные расчетные формулы.</w:t>
      </w: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Циклы напряжений. Что называется усталостным разрушением? Перечислите факторы, влияющие на сопротивление усталости.</w:t>
      </w:r>
    </w:p>
    <w:p w:rsidR="00372AD5" w:rsidRPr="00C21370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>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0,3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=4с.</w:t>
      </w:r>
    </w:p>
    <w:p w:rsidR="00B331C9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    </w:t>
      </w:r>
    </w:p>
    <w:p w:rsidR="00B331C9" w:rsidRDefault="00B331C9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456CD1" w:rsidRPr="00372AD5" w:rsidRDefault="00456CD1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B331C9" w:rsidRPr="00B331C9" w:rsidRDefault="00B331C9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235"/>
        <w:gridCol w:w="3461"/>
      </w:tblGrid>
      <w:tr w:rsidR="00372AD5" w:rsidRPr="00C21370" w:rsidTr="00456CD1">
        <w:trPr>
          <w:trHeight w:val="169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Основное уравнение динамики для вращающегося тела и при поступательном движении тела.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2. Основные правила контроля построения эпюр поперечных сил и изгибающих моментов при изгибе.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Число зубьев шестерни </w:t>
      </w:r>
      <w:r w:rsidRPr="00C21370">
        <w:rPr>
          <w:rFonts w:eastAsia="Times New Roman"/>
          <w:i/>
          <w:szCs w:val="28"/>
          <w:lang w:eastAsia="ru-RU"/>
        </w:rPr>
        <w:t>Z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=24</w:t>
      </w:r>
      <w:r w:rsidRPr="00372AD5">
        <w:rPr>
          <w:rFonts w:eastAsia="Times New Roman"/>
          <w:szCs w:val="28"/>
          <w:lang w:val="ru-RU" w:eastAsia="ru-RU"/>
        </w:rPr>
        <w:t xml:space="preserve">. Передаточное число </w:t>
      </w:r>
      <w:r w:rsidRPr="00C21370">
        <w:rPr>
          <w:rFonts w:eastAsia="Times New Roman"/>
          <w:i/>
          <w:szCs w:val="28"/>
          <w:lang w:eastAsia="ru-RU"/>
        </w:rPr>
        <w:t>U</w:t>
      </w:r>
      <w:r w:rsidRPr="00372AD5">
        <w:rPr>
          <w:rFonts w:eastAsia="Times New Roman"/>
          <w:i/>
          <w:szCs w:val="28"/>
          <w:lang w:val="ru-RU" w:eastAsia="ru-RU"/>
        </w:rPr>
        <w:t xml:space="preserve"> =2,5</w:t>
      </w:r>
      <w:r w:rsidRPr="00372AD5">
        <w:rPr>
          <w:rFonts w:eastAsia="Times New Roman"/>
          <w:szCs w:val="28"/>
          <w:lang w:val="ru-RU" w:eastAsia="ru-RU"/>
        </w:rPr>
        <w:t xml:space="preserve">. Модуль зацепления </w:t>
      </w:r>
      <w:r w:rsidRPr="00C21370">
        <w:rPr>
          <w:rFonts w:eastAsia="Times New Roman"/>
          <w:i/>
          <w:szCs w:val="28"/>
          <w:lang w:eastAsia="ru-RU"/>
        </w:rPr>
        <w:t>m</w:t>
      </w:r>
      <w:r w:rsidRPr="00372AD5">
        <w:rPr>
          <w:rFonts w:eastAsia="Times New Roman"/>
          <w:i/>
          <w:szCs w:val="28"/>
          <w:lang w:val="ru-RU" w:eastAsia="ru-RU"/>
        </w:rPr>
        <w:t>=1,5мм</w:t>
      </w:r>
      <w:r w:rsidRPr="00372AD5">
        <w:rPr>
          <w:rFonts w:eastAsia="Times New Roman"/>
          <w:szCs w:val="28"/>
          <w:lang w:val="ru-RU" w:eastAsia="ru-RU"/>
        </w:rPr>
        <w:t xml:space="preserve">. Определите межосевое расстояние </w:t>
      </w:r>
      <w:r w:rsidRPr="00C21370">
        <w:rPr>
          <w:rFonts w:eastAsia="Times New Roman"/>
          <w:i/>
          <w:szCs w:val="28"/>
          <w:lang w:eastAsia="ru-RU"/>
        </w:rPr>
        <w:t>a</w:t>
      </w:r>
      <w:r w:rsidRPr="00C21370">
        <w:rPr>
          <w:rFonts w:eastAsia="Times New Roman"/>
          <w:i/>
          <w:szCs w:val="28"/>
          <w:vertAlign w:val="subscript"/>
          <w:lang w:eastAsia="ru-RU"/>
        </w:rPr>
        <w:sym w:font="Symbol" w:char="F077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52"/>
        <w:gridCol w:w="3544"/>
      </w:tblGrid>
      <w:tr w:rsidR="00372AD5" w:rsidRPr="00C21370" w:rsidTr="00C82A62">
        <w:trPr>
          <w:trHeight w:val="160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Основные понятия кинематики. Основные характеристики движения: </w:t>
      </w:r>
      <w:r w:rsidRPr="00372AD5">
        <w:rPr>
          <w:rFonts w:eastAsia="Times New Roman"/>
          <w:spacing w:val="-1"/>
          <w:szCs w:val="28"/>
          <w:lang w:val="ru-RU" w:eastAsia="ru-RU"/>
        </w:rPr>
        <w:t xml:space="preserve">траектория, путь, время, скорость, ускорение. </w:t>
      </w:r>
      <w:r w:rsidRPr="00C21370">
        <w:rPr>
          <w:rFonts w:eastAsia="Times New Roman"/>
          <w:spacing w:val="-1"/>
          <w:szCs w:val="28"/>
          <w:lang w:eastAsia="ru-RU"/>
        </w:rPr>
        <w:t>Дайте определения.</w:t>
      </w:r>
    </w:p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Ременные передачи. Область применения. Достоинства и недостатки. </w:t>
      </w:r>
      <w:r w:rsidRPr="00C21370">
        <w:rPr>
          <w:rFonts w:eastAsia="Times New Roman"/>
          <w:spacing w:val="-1"/>
          <w:szCs w:val="28"/>
          <w:lang w:eastAsia="ru-RU"/>
        </w:rPr>
        <w:t>Основные критерии работоспособности. Методика расчета.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pacing w:val="-1"/>
          <w:szCs w:val="28"/>
          <w:lang w:eastAsia="ru-RU"/>
        </w:rPr>
        <w:t>3. Задача</w:t>
      </w:r>
      <w:r w:rsidRPr="00C21370">
        <w:rPr>
          <w:rFonts w:eastAsia="Times New Roman"/>
          <w:szCs w:val="28"/>
          <w:lang w:eastAsia="ru-RU"/>
        </w:rPr>
        <w:t xml:space="preserve">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Тепловоз проходит закругление диной 960 метров за 4 секунды. Радиус закругления по всей длине равен 800 метров. Определите скорость тепловоза и нормальное ускорение, считая движение равномерным.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823071" w:rsidRPr="00823071" w:rsidRDefault="00823071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6"/>
        <w:gridCol w:w="3012"/>
        <w:gridCol w:w="3532"/>
      </w:tblGrid>
      <w:tr w:rsidR="00372AD5" w:rsidRPr="00C21370" w:rsidTr="00372AD5">
        <w:trPr>
          <w:trHeight w:val="262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Связи и реакции связей. Перечислите основные типы.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Растяжение и сжатие. Продольные силы и нормальные напряжения при растяжении и сжатии. Построение эпюр продольных сил и нормальных напряжений.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Прямолинейное движение точки задано уравнением </w:t>
      </w:r>
      <w:r w:rsidRPr="00C21370">
        <w:rPr>
          <w:rFonts w:eastAsia="Times New Roman"/>
          <w:i/>
          <w:szCs w:val="28"/>
          <w:lang w:eastAsia="ru-RU"/>
        </w:rPr>
        <w:t>S</w:t>
      </w:r>
      <w:r w:rsidRPr="00372AD5">
        <w:rPr>
          <w:rFonts w:eastAsia="Times New Roman"/>
          <w:i/>
          <w:szCs w:val="28"/>
          <w:lang w:val="ru-RU" w:eastAsia="ru-RU"/>
        </w:rPr>
        <w:t>=4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-2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 xml:space="preserve">+3. </w:t>
      </w:r>
      <w:r w:rsidRPr="00372AD5">
        <w:rPr>
          <w:rFonts w:eastAsia="Times New Roman"/>
          <w:szCs w:val="28"/>
          <w:lang w:val="ru-RU" w:eastAsia="ru-RU"/>
        </w:rPr>
        <w:t>Определить ускорение и скорость точки в начальный момент времени, в конце первой и второй секунд.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2271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билет№12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Пространственная система сил. Понятие о главном моменте и главном векторе.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Условия равновесия </w:t>
      </w:r>
      <w:r w:rsidRPr="00372AD5">
        <w:rPr>
          <w:rFonts w:eastAsia="Times New Roman"/>
          <w:spacing w:val="-1"/>
          <w:szCs w:val="28"/>
          <w:lang w:val="ru-RU" w:eastAsia="ru-RU"/>
        </w:rPr>
        <w:t>пространственной системы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Продольный изгиб. Формула Эйлера. Формула Ясинского. Расчет на устойчивость сжатых стержней.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Локомотив движется с постоянной скоростью </w:t>
      </w:r>
      <w:r w:rsidRPr="00C21370">
        <w:rPr>
          <w:rFonts w:eastAsia="Times New Roman"/>
          <w:i/>
          <w:szCs w:val="28"/>
          <w:lang w:eastAsia="ru-RU"/>
        </w:rPr>
        <w:sym w:font="Symbol" w:char="F075"/>
      </w:r>
      <w:r w:rsidRPr="00372AD5">
        <w:rPr>
          <w:rFonts w:eastAsia="Times New Roman"/>
          <w:i/>
          <w:szCs w:val="28"/>
          <w:lang w:val="ru-RU" w:eastAsia="ru-RU"/>
        </w:rPr>
        <w:t>=80км/ч</w:t>
      </w:r>
      <w:r w:rsidRPr="00372AD5">
        <w:rPr>
          <w:rFonts w:eastAsia="Times New Roman"/>
          <w:szCs w:val="28"/>
          <w:lang w:val="ru-RU" w:eastAsia="ru-RU"/>
        </w:rPr>
        <w:t xml:space="preserve"> по криволинейной траектории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lang w:val="ru-RU" w:eastAsia="ru-RU"/>
        </w:rPr>
        <w:t>=80м</w:t>
      </w:r>
      <w:r w:rsidRPr="00372AD5">
        <w:rPr>
          <w:rFonts w:eastAsia="Times New Roman"/>
          <w:szCs w:val="28"/>
          <w:lang w:val="ru-RU" w:eastAsia="ru-RU"/>
        </w:rPr>
        <w:t>. Определить ускорение локомотива.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B331C9" w:rsidRPr="00372AD5" w:rsidRDefault="00B331C9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518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33"/>
        <w:gridCol w:w="3562"/>
      </w:tblGrid>
      <w:tr w:rsidR="00372AD5" w:rsidRPr="00C21370" w:rsidTr="00BA0B2E">
        <w:trPr>
          <w:trHeight w:val="15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Балочные системы. Разновидности опор и виды нагрузок. Определение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реакций опор и моментов защемления.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Конические зубчатые колеса. Определение геометрических параметров.</w:t>
      </w:r>
    </w:p>
    <w:p w:rsidR="00372AD5" w:rsidRPr="00372AD5" w:rsidRDefault="00372AD5" w:rsidP="00372AD5">
      <w:pPr>
        <w:spacing w:after="0" w:line="240" w:lineRule="auto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Груз подвешен на стержнях и находится в равновесии. Определить усилия в стержнях аналитическим способом.</w:t>
      </w:r>
    </w:p>
    <w:p w:rsidR="00372AD5" w:rsidRPr="00C21370" w:rsidRDefault="00372AD5" w:rsidP="00372AD5">
      <w:pPr>
        <w:spacing w:after="0" w:line="240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 wp14:anchorId="6DEC0F3F" wp14:editId="1411E30B">
            <wp:extent cx="1001865" cy="925306"/>
            <wp:effectExtent l="0" t="0" r="0" b="0"/>
            <wp:docPr id="144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2" cy="9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B331C9" w:rsidRDefault="004D415B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B331C9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118"/>
        <w:gridCol w:w="3969"/>
      </w:tblGrid>
      <w:tr w:rsidR="00372AD5" w:rsidRPr="00C21370" w:rsidTr="006D6EE3">
        <w:trPr>
          <w:trHeight w:val="162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B331C9">
      <w:pPr>
        <w:shd w:val="clear" w:color="auto" w:fill="FFFFFF"/>
        <w:spacing w:before="11"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Сложение плоской системы сходящихся сил. Силовой многоугольник.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Редукторы: основные типы, устройство, область применения. Назначение.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необходимую силу прижатия катков закрытой фрикционной цилиндрической передачи. Вращающий момент на ведомом катке </w:t>
      </w:r>
      <w:r w:rsidRPr="00372AD5">
        <w:rPr>
          <w:rFonts w:eastAsia="Times New Roman"/>
          <w:i/>
          <w:szCs w:val="28"/>
          <w:lang w:val="ru-RU" w:eastAsia="ru-RU"/>
        </w:rPr>
        <w:t>Т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=135Нм</w:t>
      </w:r>
      <w:r w:rsidRPr="00372AD5">
        <w:rPr>
          <w:rFonts w:eastAsia="Times New Roman"/>
          <w:szCs w:val="28"/>
          <w:lang w:val="ru-RU" w:eastAsia="ru-RU"/>
        </w:rPr>
        <w:t xml:space="preserve">. Диаметр ведомого катка </w:t>
      </w:r>
      <w:r w:rsidRPr="00C21370">
        <w:rPr>
          <w:rFonts w:eastAsia="Times New Roman"/>
          <w:i/>
          <w:szCs w:val="28"/>
          <w:lang w:eastAsia="ru-RU"/>
        </w:rPr>
        <w:t>D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=270мм</w:t>
      </w:r>
      <w:r w:rsidRPr="00372AD5">
        <w:rPr>
          <w:rFonts w:eastAsia="Times New Roman"/>
          <w:szCs w:val="28"/>
          <w:lang w:val="ru-RU" w:eastAsia="ru-RU"/>
        </w:rPr>
        <w:t xml:space="preserve">. Коэффициент нагрузки </w:t>
      </w:r>
      <w:r w:rsidRPr="00372AD5">
        <w:rPr>
          <w:rFonts w:eastAsia="Times New Roman"/>
          <w:i/>
          <w:szCs w:val="28"/>
          <w:lang w:val="ru-RU" w:eastAsia="ru-RU"/>
        </w:rPr>
        <w:t>К=1,4; (</w:t>
      </w:r>
      <w:r w:rsidRPr="00C21370">
        <w:rPr>
          <w:rFonts w:eastAsia="Times New Roman"/>
          <w:i/>
          <w:szCs w:val="28"/>
          <w:lang w:eastAsia="ru-RU"/>
        </w:rPr>
        <w:sym w:font="Symbol" w:char="F0A6"/>
      </w:r>
      <w:r w:rsidRPr="00372AD5">
        <w:rPr>
          <w:rFonts w:eastAsia="Times New Roman"/>
          <w:i/>
          <w:szCs w:val="28"/>
          <w:lang w:val="ru-RU" w:eastAsia="ru-RU"/>
        </w:rPr>
        <w:t xml:space="preserve"> = 0,05)</w:t>
      </w:r>
      <w:r w:rsidRPr="00372AD5">
        <w:rPr>
          <w:rFonts w:eastAsia="Times New Roman"/>
          <w:szCs w:val="28"/>
          <w:lang w:val="ru-RU" w:eastAsia="ru-RU"/>
        </w:rPr>
        <w:t>.</w:t>
      </w:r>
    </w:p>
    <w:p w:rsidR="00372AD5" w:rsidRPr="00B331C9" w:rsidRDefault="004D415B" w:rsidP="00B331C9">
      <w:pPr>
        <w:spacing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008"/>
        <w:gridCol w:w="3437"/>
      </w:tblGrid>
      <w:tr w:rsidR="00372AD5" w:rsidRPr="00C21370" w:rsidTr="006D6EE3">
        <w:trPr>
          <w:trHeight w:val="1617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 xml:space="preserve"> г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Плоская система сходящихся сил. Сложение двух сил, приложенных в точке тела. Условия равновесия плоской системы сходящихся сил.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об изгибе. Правила знаков для поперечной силы и изгибающего момента. Условие прочности при изгибе.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3.задача</w:t>
      </w:r>
    </w:p>
    <w:p w:rsidR="00372AD5" w:rsidRPr="00372AD5" w:rsidRDefault="00372AD5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i/>
          <w:lang w:val="ru-RU" w:eastAsia="ru-RU"/>
        </w:rPr>
      </w:pPr>
      <w:r w:rsidRPr="00372AD5">
        <w:rPr>
          <w:rFonts w:eastAsia="Times New Roman"/>
          <w:lang w:val="ru-RU" w:eastAsia="ru-RU"/>
        </w:rPr>
        <w:t>Построить эпюру продольных сил и нормальных напряжений.</w:t>
      </w:r>
      <w:r w:rsidRPr="00372AD5">
        <w:rPr>
          <w:rFonts w:eastAsia="Times New Roman"/>
          <w:i/>
          <w:lang w:val="ru-RU" w:eastAsia="ru-RU"/>
        </w:rPr>
        <w:t xml:space="preserve"> </w:t>
      </w:r>
    </w:p>
    <w:p w:rsidR="00372AD5" w:rsidRPr="00372AD5" w:rsidRDefault="003E2B38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530F854C" wp14:editId="15798E87">
                <wp:simplePos x="0" y="0"/>
                <wp:positionH relativeFrom="column">
                  <wp:posOffset>3041650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B152" id="Line 83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5pt,53.4pt" to="248.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hS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735D8351" wp14:editId="6583B60E">
                <wp:simplePos x="0" y="0"/>
                <wp:positionH relativeFrom="column">
                  <wp:posOffset>3314700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6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745F4" id="Line 84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pt,53.4pt" to="270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2S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08EC2C34" wp14:editId="676876B1">
                <wp:simplePos x="0" y="0"/>
                <wp:positionH relativeFrom="column">
                  <wp:posOffset>2743200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0AD80" id="Line 82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53.4pt" to="2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2D9E6029" wp14:editId="2FDBC20A">
                <wp:simplePos x="0" y="0"/>
                <wp:positionH relativeFrom="column">
                  <wp:posOffset>2057400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1BD8F" id="Line 81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pt,53.4pt" to="17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5y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1CAFB581" wp14:editId="1BD2CE5D">
                <wp:simplePos x="0" y="0"/>
                <wp:positionH relativeFrom="column">
                  <wp:posOffset>1828800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BF0A7" id="Line 80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in,53.4pt" to="15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/g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0143779E" wp14:editId="145093DC">
                <wp:simplePos x="0" y="0"/>
                <wp:positionH relativeFrom="column">
                  <wp:posOffset>1600200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46B37" id="Line 79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6pt,53.4pt" to="1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5O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72451FE2" wp14:editId="60E518F3">
                <wp:simplePos x="0" y="0"/>
                <wp:positionH relativeFrom="column">
                  <wp:posOffset>1371600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292C4" id="Line 78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53.4pt" to="11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W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4FFAFD77" wp14:editId="6ADA9A3D">
                <wp:simplePos x="0" y="0"/>
                <wp:positionH relativeFrom="column">
                  <wp:posOffset>2286000</wp:posOffset>
                </wp:positionH>
                <wp:positionV relativeFrom="paragraph">
                  <wp:posOffset>678179</wp:posOffset>
                </wp:positionV>
                <wp:extent cx="342900" cy="0"/>
                <wp:effectExtent l="38100" t="76200" r="0" b="114300"/>
                <wp:wrapNone/>
                <wp:docPr id="18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BBAD2" id="Line 77" o:spid="_x0000_s1026" style="position:absolute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53.4pt" to="20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5F5C1875" wp14:editId="6B233BE9">
                <wp:simplePos x="0" y="0"/>
                <wp:positionH relativeFrom="column">
                  <wp:posOffset>3429000</wp:posOffset>
                </wp:positionH>
                <wp:positionV relativeFrom="paragraph">
                  <wp:posOffset>678179</wp:posOffset>
                </wp:positionV>
                <wp:extent cx="342900" cy="0"/>
                <wp:effectExtent l="0" t="76200" r="19050" b="114300"/>
                <wp:wrapNone/>
                <wp:docPr id="17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10588" id="Line 76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53.4pt" to="29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3KAIAAEk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BE39B4" wp14:editId="39B88323">
                <wp:simplePos x="0" y="0"/>
                <wp:positionH relativeFrom="column">
                  <wp:posOffset>1257300</wp:posOffset>
                </wp:positionH>
                <wp:positionV relativeFrom="paragraph">
                  <wp:posOffset>335280</wp:posOffset>
                </wp:positionV>
                <wp:extent cx="114300" cy="114300"/>
                <wp:effectExtent l="0" t="0" r="19050" b="19050"/>
                <wp:wrapNone/>
                <wp:docPr id="17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CFE12" id="Line 7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6.4pt" to="10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8B99E6" wp14:editId="649BF1A2">
                <wp:simplePos x="0" y="0"/>
                <wp:positionH relativeFrom="column">
                  <wp:posOffset>1257300</wp:posOffset>
                </wp:positionH>
                <wp:positionV relativeFrom="paragraph">
                  <wp:posOffset>906780</wp:posOffset>
                </wp:positionV>
                <wp:extent cx="114300" cy="114300"/>
                <wp:effectExtent l="0" t="0" r="19050" b="19050"/>
                <wp:wrapNone/>
                <wp:docPr id="17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62005" id="Line 7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1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91AF0A" wp14:editId="68F4EEA5">
                <wp:simplePos x="0" y="0"/>
                <wp:positionH relativeFrom="column">
                  <wp:posOffset>1257300</wp:posOffset>
                </wp:positionH>
                <wp:positionV relativeFrom="paragraph">
                  <wp:posOffset>678180</wp:posOffset>
                </wp:positionV>
                <wp:extent cx="114300" cy="114300"/>
                <wp:effectExtent l="0" t="0" r="19050" b="19050"/>
                <wp:wrapNone/>
                <wp:docPr id="17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690F7" id="Line 7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3.4pt" to="108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40BE2" wp14:editId="59F88BB5">
                <wp:simplePos x="0" y="0"/>
                <wp:positionH relativeFrom="column">
                  <wp:posOffset>1257300</wp:posOffset>
                </wp:positionH>
                <wp:positionV relativeFrom="paragraph">
                  <wp:posOffset>792480</wp:posOffset>
                </wp:positionV>
                <wp:extent cx="114300" cy="114300"/>
                <wp:effectExtent l="0" t="0" r="19050" b="19050"/>
                <wp:wrapNone/>
                <wp:docPr id="17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AC5A6" id="Line 7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2.4pt" to="108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477D8" wp14:editId="3F46722F">
                <wp:simplePos x="0" y="0"/>
                <wp:positionH relativeFrom="column">
                  <wp:posOffset>1257300</wp:posOffset>
                </wp:positionH>
                <wp:positionV relativeFrom="paragraph">
                  <wp:posOffset>563880</wp:posOffset>
                </wp:positionV>
                <wp:extent cx="114300" cy="114300"/>
                <wp:effectExtent l="0" t="0" r="19050" b="19050"/>
                <wp:wrapNone/>
                <wp:docPr id="17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9C79A" id="Line 6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4.4pt" to="108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75150" wp14:editId="2417348B">
                <wp:simplePos x="0" y="0"/>
                <wp:positionH relativeFrom="column">
                  <wp:posOffset>1257300</wp:posOffset>
                </wp:positionH>
                <wp:positionV relativeFrom="paragraph">
                  <wp:posOffset>449580</wp:posOffset>
                </wp:positionV>
                <wp:extent cx="114300" cy="114300"/>
                <wp:effectExtent l="0" t="0" r="19050" b="19050"/>
                <wp:wrapNone/>
                <wp:docPr id="1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51C52" id="Line 6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5.4pt" to="10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r2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HqYR&#10;kriFJu24ZGi+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2947811A" wp14:editId="37309CA9">
                <wp:simplePos x="0" y="0"/>
                <wp:positionH relativeFrom="column">
                  <wp:posOffset>1371599</wp:posOffset>
                </wp:positionH>
                <wp:positionV relativeFrom="paragraph">
                  <wp:posOffset>335280</wp:posOffset>
                </wp:positionV>
                <wp:extent cx="0" cy="685800"/>
                <wp:effectExtent l="0" t="0" r="19050" b="19050"/>
                <wp:wrapNone/>
                <wp:docPr id="17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014E3" id="Line 6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pt,26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r0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F6CD8B" wp14:editId="3D3838A5">
                <wp:simplePos x="0" y="0"/>
                <wp:positionH relativeFrom="column">
                  <wp:posOffset>2628900</wp:posOffset>
                </wp:positionH>
                <wp:positionV relativeFrom="paragraph">
                  <wp:posOffset>563880</wp:posOffset>
                </wp:positionV>
                <wp:extent cx="800100" cy="228600"/>
                <wp:effectExtent l="0" t="0" r="19050" b="19050"/>
                <wp:wrapNone/>
                <wp:docPr id="17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6AF53" id="Rectangle 66" o:spid="_x0000_s1026" style="position:absolute;margin-left:207pt;margin-top:44.4pt;width:63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E1E20A" wp14:editId="64A97A23">
                <wp:simplePos x="0" y="0"/>
                <wp:positionH relativeFrom="column">
                  <wp:posOffset>1371600</wp:posOffset>
                </wp:positionH>
                <wp:positionV relativeFrom="paragraph">
                  <wp:posOffset>449580</wp:posOffset>
                </wp:positionV>
                <wp:extent cx="1257300" cy="457200"/>
                <wp:effectExtent l="0" t="0" r="19050" b="19050"/>
                <wp:wrapNone/>
                <wp:docPr id="17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2178C" id="Rectangle 65" o:spid="_x0000_s1026" style="position:absolute;margin-left:108pt;margin-top:35.4pt;width:99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F/IA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"/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 xml:space="preserve">=12кН, </w: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=30кН, 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>=500мм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,А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=1000мм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.</w:t>
      </w:r>
    </w:p>
    <w:p w:rsidR="00372AD5" w:rsidRPr="00372AD5" w:rsidRDefault="00372AD5" w:rsidP="00372AD5">
      <w:pPr>
        <w:tabs>
          <w:tab w:val="left" w:pos="273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A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</w:p>
    <w:p w:rsidR="00372AD5" w:rsidRPr="00372AD5" w:rsidRDefault="003E2B38" w:rsidP="00372AD5">
      <w:pPr>
        <w:tabs>
          <w:tab w:val="left" w:pos="3910"/>
          <w:tab w:val="left" w:pos="529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BF8F1E" wp14:editId="53E25C25">
                <wp:simplePos x="0" y="0"/>
                <wp:positionH relativeFrom="column">
                  <wp:posOffset>2400300</wp:posOffset>
                </wp:positionH>
                <wp:positionV relativeFrom="paragraph">
                  <wp:posOffset>128270</wp:posOffset>
                </wp:positionV>
                <wp:extent cx="114300" cy="228600"/>
                <wp:effectExtent l="0" t="0" r="19050" b="19050"/>
                <wp:wrapNone/>
                <wp:docPr id="16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55571" id="Line 85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1pt" to="198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F5E703" wp14:editId="4DAC2353">
                <wp:simplePos x="0" y="0"/>
                <wp:positionH relativeFrom="column">
                  <wp:posOffset>3200400</wp:posOffset>
                </wp:positionH>
                <wp:positionV relativeFrom="paragraph">
                  <wp:posOffset>128270</wp:posOffset>
                </wp:positionV>
                <wp:extent cx="114300" cy="114300"/>
                <wp:effectExtent l="0" t="0" r="19050" b="19050"/>
                <wp:wrapNone/>
                <wp:docPr id="16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E3B0B" id="Line 7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1pt" to="26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D3FAB2" wp14:editId="62456CCF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</wp:posOffset>
                </wp:positionV>
                <wp:extent cx="114300" cy="114300"/>
                <wp:effectExtent l="0" t="0" r="19050" b="19050"/>
                <wp:wrapNone/>
                <wp:docPr id="16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6F1FF" id="Line 7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1pt" to="1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16"/>
          <w:szCs w:val="16"/>
          <w:lang w:eastAsia="ru-RU"/>
        </w:rPr>
        <w:t>F</w:t>
      </w:r>
      <w:r w:rsidR="00372AD5" w:rsidRPr="00372AD5">
        <w:rPr>
          <w:rFonts w:eastAsia="Times New Roman"/>
          <w:sz w:val="16"/>
          <w:szCs w:val="16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20"/>
          <w:szCs w:val="20"/>
          <w:lang w:eastAsia="ru-RU"/>
        </w:rPr>
        <w:t>A</w:t>
      </w:r>
      <w:r w:rsidR="00372AD5"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16"/>
          <w:szCs w:val="16"/>
          <w:lang w:eastAsia="ru-RU"/>
        </w:rPr>
        <w:t>F</w:t>
      </w: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 xml:space="preserve"> </w:t>
      </w: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B331C9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94"/>
        <w:gridCol w:w="3685"/>
      </w:tblGrid>
      <w:tr w:rsidR="00372AD5" w:rsidRPr="00C21370" w:rsidTr="00BA0B2E">
        <w:trPr>
          <w:trHeight w:val="16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№16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 Допущения о свойствах материалов и о характере деформации.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Подшипники скольжения. Достоинства и недостатки. Применяемые материалы. Критерии расчёта.</w:t>
      </w:r>
    </w:p>
    <w:p w:rsidR="00372AD5" w:rsidRPr="00372AD5" w:rsidRDefault="00372AD5" w:rsidP="00372AD5">
      <w:pPr>
        <w:spacing w:after="0" w:line="240" w:lineRule="auto"/>
        <w:ind w:firstLine="708"/>
        <w:rPr>
          <w:rFonts w:eastAsia="Calibri"/>
          <w:b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</w:t>
      </w:r>
      <w:r w:rsidRPr="00372AD5">
        <w:rPr>
          <w:rFonts w:eastAsia="Calibri"/>
          <w:szCs w:val="28"/>
          <w:lang w:val="ru-RU" w:eastAsia="ru-RU"/>
        </w:rPr>
        <w:t xml:space="preserve">Стержень </w:t>
      </w:r>
      <w:r w:rsidRPr="00372AD5">
        <w:rPr>
          <w:rFonts w:eastAsia="Calibri"/>
          <w:i/>
          <w:szCs w:val="28"/>
          <w:lang w:val="ru-RU" w:eastAsia="ru-RU"/>
        </w:rPr>
        <w:t>АВ</w:t>
      </w:r>
      <w:r w:rsidRPr="00372AD5">
        <w:rPr>
          <w:rFonts w:eastAsia="Calibri"/>
          <w:szCs w:val="28"/>
          <w:lang w:val="ru-RU" w:eastAsia="ru-RU"/>
        </w:rPr>
        <w:t xml:space="preserve"> соскальзывает вниз, опираясь концами о стену и пол. Длина стержня </w:t>
      </w:r>
      <w:smartTag w:uri="urn:schemas-microsoft-com:office:smarttags" w:element="metricconverter">
        <w:smartTagPr>
          <w:attr w:name="ProductID" w:val="1,5 м"/>
        </w:smartTagPr>
        <w:r w:rsidRPr="00372AD5">
          <w:rPr>
            <w:rFonts w:eastAsia="Calibri"/>
            <w:szCs w:val="28"/>
            <w:lang w:val="ru-RU" w:eastAsia="ru-RU"/>
          </w:rPr>
          <w:t>1,5 м</w:t>
        </w:r>
      </w:smartTag>
      <w:r w:rsidRPr="00372AD5">
        <w:rPr>
          <w:rFonts w:eastAsia="Calibri"/>
          <w:szCs w:val="28"/>
          <w:lang w:val="ru-RU" w:eastAsia="ru-RU"/>
        </w:rPr>
        <w:t xml:space="preserve">; в момент, изображенный на чертеже, скорость точки </w:t>
      </w:r>
      <w:r w:rsidRPr="00372AD5">
        <w:rPr>
          <w:rFonts w:eastAsia="Calibri"/>
          <w:i/>
          <w:szCs w:val="28"/>
          <w:lang w:val="ru-RU" w:eastAsia="ru-RU"/>
        </w:rPr>
        <w:t>В</w:t>
      </w:r>
      <w:r w:rsidRPr="00372AD5">
        <w:rPr>
          <w:rFonts w:eastAsia="Calibri"/>
          <w:szCs w:val="28"/>
          <w:lang w:val="ru-RU" w:eastAsia="ru-RU"/>
        </w:rPr>
        <w:t xml:space="preserve"> </w:t>
      </w:r>
      <w:r w:rsidRPr="00C21370">
        <w:rPr>
          <w:rFonts w:eastAsia="Calibri"/>
          <w:i/>
          <w:szCs w:val="28"/>
          <w:lang w:eastAsia="ru-RU"/>
        </w:rPr>
        <w:t>v</w:t>
      </w:r>
      <w:r w:rsidRPr="00C21370">
        <w:rPr>
          <w:rFonts w:eastAsia="Calibri"/>
          <w:i/>
          <w:szCs w:val="28"/>
          <w:vertAlign w:val="subscript"/>
          <w:lang w:eastAsia="ru-RU"/>
        </w:rPr>
        <w:t>B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3 м/с. Найти скорость точки </w:t>
      </w:r>
      <w:r w:rsidRPr="00372AD5">
        <w:rPr>
          <w:rFonts w:eastAsia="Calibri"/>
          <w:i/>
          <w:szCs w:val="28"/>
          <w:lang w:val="ru-RU" w:eastAsia="ru-RU"/>
        </w:rPr>
        <w:t>А</w:t>
      </w:r>
      <w:r w:rsidRPr="00372AD5">
        <w:rPr>
          <w:rFonts w:eastAsia="Calibri"/>
          <w:szCs w:val="28"/>
          <w:lang w:val="ru-RU" w:eastAsia="ru-RU"/>
        </w:rPr>
        <w:t>. Покажите на рисунке мгновенный центр скоростей.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inline distT="0" distB="0" distL="0" distR="0" wp14:anchorId="4D9376C3" wp14:editId="2D3FEEE2">
            <wp:extent cx="997184" cy="673875"/>
            <wp:effectExtent l="0" t="0" r="0" b="0"/>
            <wp:docPr id="14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8" cy="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D5">
        <w:rPr>
          <w:rFonts w:eastAsia="Times New Roman"/>
          <w:lang w:val="ru-RU" w:eastAsia="ru-RU"/>
        </w:rPr>
        <w:t xml:space="preserve">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524"/>
      </w:tblGrid>
      <w:tr w:rsidR="00372AD5" w:rsidRPr="00C21370" w:rsidTr="00372AD5">
        <w:trPr>
          <w:trHeight w:val="172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7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Момент </w:t>
      </w:r>
      <w:r w:rsidRPr="00372AD5">
        <w:rPr>
          <w:rFonts w:eastAsia="Times New Roman"/>
          <w:spacing w:val="-1"/>
          <w:szCs w:val="28"/>
          <w:lang w:val="ru-RU" w:eastAsia="ru-RU"/>
        </w:rPr>
        <w:t>силы относительно точки и оси.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Чистый сдвиг, закон Гука при сдвиге, модуль сдвига. Крутящий момент и построение эпюр крутящих моментов.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Для подъема </w:t>
      </w:r>
      <w:smartTag w:uri="urn:schemas-microsoft-com:office:smarttags" w:element="metricconverter">
        <w:smartTagPr>
          <w:attr w:name="ProductID" w:val="5000 м3"/>
        </w:smartTagPr>
        <w:r w:rsidRPr="00372AD5">
          <w:rPr>
            <w:rFonts w:eastAsia="Times New Roman"/>
            <w:szCs w:val="28"/>
            <w:lang w:val="ru-RU" w:eastAsia="ru-RU"/>
          </w:rPr>
          <w:t xml:space="preserve">5000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  <w:r w:rsidRPr="00372AD5">
          <w:rPr>
            <w:rFonts w:eastAsia="Times New Roman"/>
            <w:i/>
            <w:szCs w:val="28"/>
            <w:vertAlign w:val="superscript"/>
            <w:lang w:val="ru-RU" w:eastAsia="ru-RU"/>
          </w:rPr>
          <w:t>3</w:t>
        </w:r>
      </w:smartTag>
      <w:r w:rsidRPr="00372AD5">
        <w:rPr>
          <w:rFonts w:eastAsia="Times New Roman"/>
          <w:szCs w:val="28"/>
          <w:lang w:val="ru-RU" w:eastAsia="ru-RU"/>
        </w:rPr>
        <w:t xml:space="preserve"> воды на высоту </w:t>
      </w:r>
      <w:smartTag w:uri="urn:schemas-microsoft-com:office:smarttags" w:element="metricconverter">
        <w:smartTagPr>
          <w:attr w:name="ProductID" w:val="3 м"/>
        </w:smartTagPr>
        <w:r w:rsidRPr="00372AD5">
          <w:rPr>
            <w:rFonts w:eastAsia="Times New Roman"/>
            <w:szCs w:val="28"/>
            <w:lang w:val="ru-RU" w:eastAsia="ru-RU"/>
          </w:rPr>
          <w:t xml:space="preserve">3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</w:smartTag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поставлен насос с двигателем мощностью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 </w:t>
      </w:r>
      <w:r w:rsidRPr="00372AD5">
        <w:rPr>
          <w:rFonts w:eastAsia="Times New Roman"/>
          <w:i/>
          <w:szCs w:val="28"/>
          <w:lang w:val="ru-RU" w:eastAsia="ru-RU"/>
        </w:rPr>
        <w:t>кВт.</w:t>
      </w:r>
      <w:r w:rsidRPr="00372AD5">
        <w:rPr>
          <w:rFonts w:eastAsia="Times New Roman"/>
          <w:szCs w:val="28"/>
          <w:lang w:val="ru-RU" w:eastAsia="ru-RU"/>
        </w:rPr>
        <w:t xml:space="preserve"> Сколько времени потребуется для перекачки воды, если К.П.Д. насоса равен 0,8.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82"/>
        <w:gridCol w:w="3735"/>
      </w:tblGrid>
      <w:tr w:rsidR="00372AD5" w:rsidRPr="00C21370" w:rsidTr="00372AD5">
        <w:trPr>
          <w:trHeight w:val="16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Пара сил, момент пары сил. Свойства пар.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гипотезы при кручении. Напряжения при кручении вала. Угол закручивания.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Проверить прочность заклепочного соединения на срез и смятие. Нагрузка на соединение     </w:t>
      </w:r>
      <w:r w:rsidRPr="00372AD5">
        <w:rPr>
          <w:rFonts w:eastAsia="Times New Roman"/>
          <w:i/>
          <w:szCs w:val="28"/>
          <w:lang w:val="ru-RU" w:eastAsia="ru-RU"/>
        </w:rPr>
        <w:t>60 кН</w:t>
      </w:r>
      <w:r w:rsidRPr="00372AD5">
        <w:rPr>
          <w:rFonts w:eastAsia="Times New Roman"/>
          <w:szCs w:val="28"/>
          <w:lang w:val="ru-RU" w:eastAsia="ru-RU"/>
        </w:rPr>
        <w:t xml:space="preserve">, диаметр заклепок </w:t>
      </w:r>
      <w:smartTag w:uri="urn:schemas-microsoft-com:office:smarttags" w:element="metricconverter">
        <w:smartTagPr>
          <w:attr w:name="ProductID" w:val="13 мм"/>
        </w:smartTagPr>
        <w:r w:rsidRPr="00372AD5">
          <w:rPr>
            <w:rFonts w:eastAsia="Times New Roman"/>
            <w:i/>
            <w:szCs w:val="28"/>
            <w:lang w:val="ru-RU" w:eastAsia="ru-RU"/>
          </w:rPr>
          <w:t>13 мм</w:t>
        </w:r>
      </w:smartTag>
      <w:r w:rsidRPr="00372AD5">
        <w:rPr>
          <w:rFonts w:eastAsia="Times New Roman"/>
          <w:szCs w:val="28"/>
          <w:lang w:val="ru-RU" w:eastAsia="ru-RU"/>
        </w:rPr>
        <w:t xml:space="preserve">, количество заклепок </w:t>
      </w:r>
      <w:r w:rsidRPr="00372AD5">
        <w:rPr>
          <w:rFonts w:eastAsia="Times New Roman"/>
          <w:i/>
          <w:szCs w:val="28"/>
          <w:lang w:val="ru-RU" w:eastAsia="ru-RU"/>
        </w:rPr>
        <w:t>3.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см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=240 МПа,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=100 МПа, </w:t>
      </w:r>
      <w:r w:rsidRPr="00C21370">
        <w:rPr>
          <w:rFonts w:eastAsia="Times New Roman"/>
          <w:i/>
          <w:szCs w:val="28"/>
          <w:lang w:eastAsia="ru-RU"/>
        </w:rPr>
        <w:sym w:font="Symbol" w:char="F064"/>
      </w:r>
      <w:r w:rsidRPr="00C21370">
        <w:rPr>
          <w:rFonts w:eastAsia="Times New Roman"/>
          <w:i/>
          <w:szCs w:val="28"/>
          <w:vertAlign w:val="subscript"/>
          <w:lang w:eastAsia="ru-RU"/>
        </w:rPr>
        <w:t>min</w:t>
      </w:r>
      <w:r w:rsidRPr="00372AD5">
        <w:rPr>
          <w:rFonts w:eastAsia="Times New Roman"/>
          <w:i/>
          <w:szCs w:val="28"/>
          <w:lang w:val="ru-RU" w:eastAsia="ru-RU"/>
        </w:rPr>
        <w:t>=8 мм.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119"/>
        <w:gridCol w:w="3685"/>
      </w:tblGrid>
      <w:tr w:rsidR="00372AD5" w:rsidRPr="00C21370" w:rsidTr="00372AD5">
        <w:trPr>
          <w:trHeight w:val="16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Фрикционные передачи. Достоинства и недостатки. Область применения. Вариаторы.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Перечислите основные задачи сопротивления материалов. Классификация нагрузок.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3E2B38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338752" behindDoc="0" locked="0" layoutInCell="1" allowOverlap="1" wp14:anchorId="08BC17FE" wp14:editId="32F10E1E">
                <wp:simplePos x="0" y="0"/>
                <wp:positionH relativeFrom="column">
                  <wp:posOffset>1600199</wp:posOffset>
                </wp:positionH>
                <wp:positionV relativeFrom="paragraph">
                  <wp:posOffset>758189</wp:posOffset>
                </wp:positionV>
                <wp:extent cx="0" cy="0"/>
                <wp:effectExtent l="0" t="0" r="0" b="0"/>
                <wp:wrapNone/>
                <wp:docPr id="16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10DCD" id="Line 15" o:spid="_x0000_s1026" style="position:absolute;z-index:2513387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7t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5HCNF&#10;WhBpJxRH2Sw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=75кВт,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=80кВт,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=40рад/с.</w:t>
      </w:r>
    </w:p>
    <w:p w:rsidR="00372AD5" w:rsidRPr="00372AD5" w:rsidRDefault="003E2B38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71168" behindDoc="0" locked="0" layoutInCell="1" allowOverlap="1" wp14:anchorId="64B75A21" wp14:editId="69099DE5">
                <wp:simplePos x="0" y="0"/>
                <wp:positionH relativeFrom="column">
                  <wp:posOffset>2285999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16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7D916" id="Line 4" o:spid="_x0000_s1026" style="position:absolute;z-index:25127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12.9pt" to="18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iIEA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30FB4856" wp14:editId="3312E588">
                <wp:simplePos x="0" y="0"/>
                <wp:positionH relativeFrom="column">
                  <wp:posOffset>2171700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8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C6280" id="Line 10" o:spid="_x0000_s1026" style="position:absolute;flip:x y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.9pt" to="18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83456" behindDoc="0" locked="0" layoutInCell="1" allowOverlap="1" wp14:anchorId="76FC6786" wp14:editId="4C1C66B5">
                <wp:simplePos x="0" y="0"/>
                <wp:positionH relativeFrom="column">
                  <wp:posOffset>3200399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AEFE3" id="Line 6" o:spid="_x0000_s1026" style="position:absolute;z-index:251283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pt,12.9pt" to="25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bEQIAACk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789CFE4C" wp14:editId="39D4B3ED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34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D3425" id="Line 12" o:spid="_x0000_s1026" style="position:absolute;flip:x y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9pt" to="25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65024" behindDoc="0" locked="0" layoutInCell="1" allowOverlap="1" wp14:anchorId="300770ED" wp14:editId="2884082B">
                <wp:simplePos x="0" y="0"/>
                <wp:positionH relativeFrom="column">
                  <wp:posOffset>1828799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C3E19" id="Line 3" o:spid="_x0000_s1026" style="position:absolute;z-index:25126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12.9pt" to="2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wuEQIAACk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C3A2BD1" wp14:editId="0EAFD4BC">
                <wp:simplePos x="0" y="0"/>
                <wp:positionH relativeFrom="column">
                  <wp:posOffset>1828800</wp:posOffset>
                </wp:positionH>
                <wp:positionV relativeFrom="paragraph">
                  <wp:posOffset>163830</wp:posOffset>
                </wp:positionV>
                <wp:extent cx="114300" cy="114300"/>
                <wp:effectExtent l="0" t="0" r="76200" b="57150"/>
                <wp:wrapNone/>
                <wp:docPr id="34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C1CB9" id="Line 14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9pt" to="15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wNKQIAAE4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77312" behindDoc="0" locked="0" layoutInCell="1" allowOverlap="1" wp14:anchorId="0A80E1AE" wp14:editId="0D5E783A">
                <wp:simplePos x="0" y="0"/>
                <wp:positionH relativeFrom="column">
                  <wp:posOffset>2743199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E527" id="Line 5" o:spid="_x0000_s1026" style="position:absolute;z-index:251277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in,12.9pt" to="3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MZEgIAACkEAAAOAAAAZHJzL2Uyb0RvYy54bWysU02P2yAQvVfqf0DcE9tZO5tYcVaVnfSy&#10;7Uba7Q8ggGNUDAhInKjqf+9APrRp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7C36FC65" wp14:editId="647D98CA">
                <wp:simplePos x="0" y="0"/>
                <wp:positionH relativeFrom="column">
                  <wp:posOffset>2628900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34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68019" id="Line 11" o:spid="_x0000_s1026" style="position:absolute;flip:x y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9pt" to="3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xvNAIAAGI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">
                <v:stroke endarrow="open"/>
              </v:line>
            </w:pict>
          </mc:Fallback>
        </mc:AlternateContent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415B5F04" wp14:editId="6958E9ED">
                <wp:simplePos x="0" y="0"/>
                <wp:positionH relativeFrom="column">
                  <wp:posOffset>3543300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34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6944C" id="Line 25" o:spid="_x0000_s1026" style="position:absolute;flip:y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13132243" wp14:editId="60160CCD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3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52CC3" id="Line 24" o:spid="_x0000_s1026" style="position:absolute;flip:y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KVHwIAADk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8F5F19C" wp14:editId="1E42BF0C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</wp:posOffset>
                </wp:positionV>
                <wp:extent cx="114300" cy="114300"/>
                <wp:effectExtent l="0" t="0" r="19050" b="19050"/>
                <wp:wrapNone/>
                <wp:docPr id="1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4A174" id="Line 23" o:spid="_x0000_s1026" style="position:absolute;flip:y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BQaCyVHgIAADgEAAAOAAAAAAAAAAAAAAAAAC4CAABkcnMvZTJvRG9jLnhtbFBLAQIt&#10;ABQABgAIAAAAIQBmIVoX3AAAAAg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01A7ECE1" wp14:editId="22372C16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2686D" id="Line 20" o:spid="_x0000_s1026" style="position:absolute;flip:y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51040" behindDoc="0" locked="0" layoutInCell="1" allowOverlap="1" wp14:anchorId="39A3123F" wp14:editId="3FFFE074">
                <wp:simplePos x="0" y="0"/>
                <wp:positionH relativeFrom="column">
                  <wp:posOffset>1485900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7C9C9" id="Line 17" o:spid="_x0000_s1026" style="position:absolute;z-index:25135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U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44896" behindDoc="0" locked="0" layoutInCell="1" allowOverlap="1" wp14:anchorId="565290F7" wp14:editId="389030DE">
                <wp:simplePos x="0" y="0"/>
                <wp:positionH relativeFrom="column">
                  <wp:posOffset>3429000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13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14A83" id="Line 16" o:spid="_x0000_s1026" style="position:absolute;z-index:25134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6x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258880" behindDoc="0" locked="0" layoutInCell="1" allowOverlap="1" wp14:anchorId="0EAF8606" wp14:editId="7EB551B1">
                <wp:simplePos x="0" y="0"/>
                <wp:positionH relativeFrom="column">
                  <wp:posOffset>1485900</wp:posOffset>
                </wp:positionH>
                <wp:positionV relativeFrom="paragraph">
                  <wp:posOffset>45719</wp:posOffset>
                </wp:positionV>
                <wp:extent cx="2057400" cy="0"/>
                <wp:effectExtent l="0" t="0" r="19050" b="19050"/>
                <wp:wrapNone/>
                <wp:docPr id="13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AF1BC" id="Line 2" o:spid="_x0000_s1026" style="position:absolute;z-index:25125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IN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0D0BF860" wp14:editId="1F444522">
                <wp:simplePos x="0" y="0"/>
                <wp:positionH relativeFrom="column">
                  <wp:posOffset>2743200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13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99D11" id="Line 8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1.75pt" to="2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jcKAIAAE0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191CDD0E" wp14:editId="0359224E">
                <wp:simplePos x="0" y="0"/>
                <wp:positionH relativeFrom="column">
                  <wp:posOffset>1714500</wp:posOffset>
                </wp:positionH>
                <wp:positionV relativeFrom="paragraph">
                  <wp:posOffset>156210</wp:posOffset>
                </wp:positionV>
                <wp:extent cx="114300" cy="114300"/>
                <wp:effectExtent l="38100" t="38100" r="19050" b="19050"/>
                <wp:wrapNone/>
                <wp:docPr id="13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26A4C" id="Line 13" o:spid="_x0000_s1026" style="position:absolute;flip:x y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3pt" to="2in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63328" behindDoc="0" locked="0" layoutInCell="1" allowOverlap="1" wp14:anchorId="0D85B101" wp14:editId="5CE41C59">
                <wp:simplePos x="0" y="0"/>
                <wp:positionH relativeFrom="column">
                  <wp:posOffset>3429000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13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C4B3" id="Line 19" o:spid="_x0000_s1026" style="position:absolute;z-index:25136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5p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62069E2" wp14:editId="148ADDFE">
                <wp:simplePos x="0" y="0"/>
                <wp:positionH relativeFrom="column">
                  <wp:posOffset>3314700</wp:posOffset>
                </wp:positionH>
                <wp:positionV relativeFrom="paragraph">
                  <wp:posOffset>96520</wp:posOffset>
                </wp:positionV>
                <wp:extent cx="114300" cy="114300"/>
                <wp:effectExtent l="0" t="0" r="19050" b="19050"/>
                <wp:wrapNone/>
                <wp:docPr id="1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C8C3E" id="Line 26" o:spid="_x0000_s1026" style="position:absolute;flip:x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2E73196A" wp14:editId="10A2BD92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1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BFCB1" id="Line 27" o:spid="_x0000_s1026" style="position:absolute;flip:x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LS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pssI&#10;SdxCk3ZcMjR5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n8si0iACAAA5BAAADgAAAAAAAAAAAAAAAAAuAgAAZHJzL2Uyb0RvYy54bWxQ&#10;SwECLQAUAAYACAAAACEAYrpEsN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57184" behindDoc="0" locked="0" layoutInCell="1" allowOverlap="1" wp14:anchorId="4E4F3725" wp14:editId="50036D9E">
                <wp:simplePos x="0" y="0"/>
                <wp:positionH relativeFrom="column">
                  <wp:posOffset>1485900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14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46EB4" id="Line 18" o:spid="_x0000_s1026" style="position:absolute;z-index:25135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zE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E9124CF" wp14:editId="113DEDF2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1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61A41" id="Line 21" o:spid="_x0000_s1026" style="position:absolute;flip:y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0FDE211A" wp14:editId="57A8A129">
                <wp:simplePos x="0" y="0"/>
                <wp:positionH relativeFrom="column">
                  <wp:posOffset>1371600</wp:posOffset>
                </wp:positionH>
                <wp:positionV relativeFrom="paragraph">
                  <wp:posOffset>109220</wp:posOffset>
                </wp:positionV>
                <wp:extent cx="114300" cy="114300"/>
                <wp:effectExtent l="0" t="0" r="19050" b="19050"/>
                <wp:wrapNone/>
                <wp:docPr id="1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B8BD3" id="Line 22" o:spid="_x0000_s1026" style="position:absolute;flip:x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B3B7D01" wp14:editId="34378AC5">
                <wp:simplePos x="0" y="0"/>
                <wp:positionH relativeFrom="column">
                  <wp:posOffset>3200400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14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1A7E" id="Line 9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1.75pt" to="261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8rJwIAAE0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51D387B3" wp14:editId="3B09B997">
                <wp:simplePos x="0" y="0"/>
                <wp:positionH relativeFrom="column">
                  <wp:posOffset>2286000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28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1A6BA" id="Line 7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.75pt" to="18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">
                <v:stroke endarrow="open"/>
              </v:line>
            </w:pict>
          </mc:Fallback>
        </mc:AlternateConten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3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4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373"/>
        <w:gridCol w:w="3544"/>
      </w:tblGrid>
      <w:tr w:rsidR="00372AD5" w:rsidRPr="00C21370" w:rsidTr="00D108D5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Проекция силы на ось. Определение равнодействующей системы сил </w:t>
      </w:r>
      <w:r w:rsidRPr="00372AD5">
        <w:rPr>
          <w:rFonts w:eastAsia="Times New Roman"/>
          <w:spacing w:val="-1"/>
          <w:szCs w:val="28"/>
          <w:lang w:val="ru-RU" w:eastAsia="ru-RU"/>
        </w:rPr>
        <w:t>аналитическим способом (метод проекций).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при растяжении и сжатии.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 Задача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Максимальный изгибающий момент в опасном сечении балки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vertAlign w:val="subscript"/>
          <w:lang w:eastAsia="ru-RU"/>
        </w:rPr>
        <w:t>max</w:t>
      </w:r>
      <w:r w:rsidRPr="00372AD5">
        <w:rPr>
          <w:rFonts w:eastAsia="Times New Roman"/>
          <w:i/>
          <w:szCs w:val="28"/>
          <w:lang w:val="ru-RU" w:eastAsia="ru-RU"/>
        </w:rPr>
        <w:t xml:space="preserve">=7 кНм. </w:t>
      </w:r>
      <w:r w:rsidRPr="00372AD5">
        <w:rPr>
          <w:rFonts w:eastAsia="Times New Roman"/>
          <w:szCs w:val="28"/>
          <w:lang w:val="ru-RU" w:eastAsia="ru-RU"/>
        </w:rPr>
        <w:t xml:space="preserve">Проверьте прочность балки, если осевой момент сопротивления изгиба 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lang w:val="ru-RU" w:eastAsia="ru-RU"/>
        </w:rPr>
      </w:pPr>
      <w:r w:rsidRPr="00C21370">
        <w:rPr>
          <w:rFonts w:eastAsia="Times New Roman"/>
          <w:i/>
          <w:szCs w:val="28"/>
          <w:lang w:eastAsia="ru-RU"/>
        </w:rPr>
        <w:t>W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 xml:space="preserve">и </w:t>
      </w:r>
      <w:r w:rsidRPr="00372AD5">
        <w:rPr>
          <w:rFonts w:eastAsia="Times New Roman"/>
          <w:i/>
          <w:szCs w:val="28"/>
          <w:lang w:val="ru-RU" w:eastAsia="ru-RU"/>
        </w:rPr>
        <w:t>=472 см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szCs w:val="28"/>
          <w:lang w:val="ru-RU" w:eastAsia="ru-RU"/>
        </w:rPr>
        <w:t xml:space="preserve">, а допускаемое напряжение изгиба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=160 МПа.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445"/>
      </w:tblGrid>
      <w:tr w:rsidR="00372AD5" w:rsidRPr="00636E1A" w:rsidTr="00636E1A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636E1A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Устройство муфт.  Назначение и классификация. Методика подбора муфт.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Работа и мощность при прямолинейном движении тела, вращающегося тела. Коэффициент полезного действия.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3.Задача. </w:t>
      </w:r>
      <w:r w:rsidRPr="00372AD5">
        <w:rPr>
          <w:rFonts w:eastAsia="Calibri"/>
          <w:szCs w:val="28"/>
          <w:lang w:val="ru-RU" w:eastAsia="ru-RU"/>
        </w:rPr>
        <w:t xml:space="preserve">Определить величины реакций в опоре защемленной балки.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16 кН; </w:t>
      </w: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Calibri"/>
          <w:szCs w:val="28"/>
          <w:lang w:val="ru-RU" w:eastAsia="ru-RU"/>
        </w:rPr>
        <w:t xml:space="preserve"> = 8,4 кН; </w:t>
      </w:r>
      <w:r w:rsidRPr="00C21370">
        <w:rPr>
          <w:rFonts w:eastAsia="Calibri"/>
          <w:i/>
          <w:szCs w:val="28"/>
          <w:lang w:eastAsia="ru-RU"/>
        </w:rPr>
        <w:t>m</w:t>
      </w:r>
      <w:r w:rsidRPr="00372AD5">
        <w:rPr>
          <w:rFonts w:eastAsia="Calibri"/>
          <w:szCs w:val="28"/>
          <w:lang w:val="ru-RU" w:eastAsia="ru-RU"/>
        </w:rPr>
        <w:t xml:space="preserve"> = 11 кН</w:t>
      </w:r>
      <w:r w:rsidRPr="00C21370">
        <w:rPr>
          <w:rFonts w:eastAsia="Calibri"/>
          <w:szCs w:val="28"/>
          <w:lang w:eastAsia="ru-RU"/>
        </w:rPr>
        <w:t>·</w:t>
      </w:r>
      <w:r w:rsidRPr="00372AD5">
        <w:rPr>
          <w:rFonts w:eastAsia="Calibri"/>
          <w:szCs w:val="28"/>
          <w:lang w:val="ru-RU" w:eastAsia="ru-RU"/>
        </w:rPr>
        <w:t xml:space="preserve">м; </w:t>
      </w:r>
      <w:r w:rsidRPr="00C21370">
        <w:rPr>
          <w:rFonts w:eastAsia="Calibri"/>
          <w:i/>
          <w:szCs w:val="28"/>
          <w:lang w:eastAsia="ru-RU"/>
        </w:rPr>
        <w:t>a</w:t>
      </w:r>
      <w:r w:rsidRPr="00372AD5">
        <w:rPr>
          <w:rFonts w:eastAsia="Calibri"/>
          <w:szCs w:val="28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Pr="00372AD5">
          <w:rPr>
            <w:rFonts w:eastAsia="Calibri"/>
            <w:szCs w:val="28"/>
            <w:lang w:val="ru-RU" w:eastAsia="ru-RU"/>
          </w:rPr>
          <w:t>0,3 м</w:t>
        </w:r>
      </w:smartTag>
      <w:r w:rsidRPr="00372AD5">
        <w:rPr>
          <w:rFonts w:eastAsia="Calibri"/>
          <w:szCs w:val="28"/>
          <w:lang w:val="ru-RU" w:eastAsia="ru-RU"/>
        </w:rPr>
        <w:t>. Провести проверку правильности решения.</w:t>
      </w: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 w:val="22"/>
          <w:lang w:val="ru-RU" w:eastAsia="ru-RU"/>
        </w:rPr>
      </w:pPr>
      <w:r w:rsidRPr="00C21370">
        <w:rPr>
          <w:rFonts w:ascii="Calibri" w:eastAsia="Calibri" w:hAnsi="Calibri"/>
          <w:sz w:val="22"/>
          <w:lang w:eastAsia="ru-RU"/>
        </w:rPr>
        <w:object w:dxaOrig="3000" w:dyaOrig="1500">
          <v:shape id="_x0000_i1048" type="#_x0000_t75" style="width:149.25pt;height:74.25pt" o:ole="">
            <v:imagedata r:id="rId197" o:title=""/>
          </v:shape>
          <o:OLEObject Type="Embed" ProgID="PBrush" ShapeID="_x0000_i1048" DrawAspect="Content" ObjectID="_1732440263" r:id="rId198"/>
        </w:object>
      </w:r>
      <w:r w:rsidRPr="00372AD5">
        <w:rPr>
          <w:rFonts w:ascii="Calibri" w:eastAsia="Calibri" w:hAnsi="Calibri"/>
          <w:sz w:val="22"/>
          <w:lang w:val="ru-RU" w:eastAsia="ru-RU"/>
        </w:rPr>
        <w:t xml:space="preserve">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Скорости и ускорения точек вращающегося тела. Кинематические графики и связь между ними.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и жесткость при кручении.</w:t>
      </w:r>
    </w:p>
    <w:p w:rsidR="00372AD5" w:rsidRPr="00372AD5" w:rsidRDefault="00372AD5" w:rsidP="00372AD5">
      <w:pPr>
        <w:tabs>
          <w:tab w:val="left" w:pos="7740"/>
        </w:tabs>
        <w:spacing w:after="0" w:line="240" w:lineRule="auto"/>
        <w:rPr>
          <w:rFonts w:eastAsia="Calibri"/>
          <w:i/>
          <w:szCs w:val="28"/>
          <w:lang w:val="ru-RU"/>
        </w:rPr>
      </w:pPr>
      <w:r w:rsidRPr="00372AD5">
        <w:rPr>
          <w:rFonts w:eastAsia="Times New Roman"/>
          <w:lang w:val="ru-RU" w:eastAsia="ru-RU"/>
        </w:rPr>
        <w:t xml:space="preserve">3. </w:t>
      </w:r>
      <w:r w:rsidRPr="00372AD5">
        <w:rPr>
          <w:rFonts w:eastAsia="Times New Roman"/>
          <w:szCs w:val="28"/>
          <w:lang w:val="ru-RU" w:eastAsia="ru-RU"/>
        </w:rPr>
        <w:t>Задача.</w:t>
      </w:r>
      <w:r w:rsidRPr="00372AD5">
        <w:rPr>
          <w:rFonts w:eastAsia="Times New Roman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/>
        </w:rPr>
        <w:t xml:space="preserve"> Груз массой м = 60 кг двигаясь по наклонной плоскости под действием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 проходит путь </w:t>
      </w:r>
      <w:r w:rsidRPr="00C21370">
        <w:rPr>
          <w:rFonts w:eastAsia="Calibri"/>
          <w:szCs w:val="28"/>
        </w:rPr>
        <w:t>S</w:t>
      </w:r>
      <w:r w:rsidRPr="00372AD5">
        <w:rPr>
          <w:rFonts w:eastAsia="Calibri"/>
          <w:szCs w:val="28"/>
          <w:lang w:val="ru-RU"/>
        </w:rPr>
        <w:t xml:space="preserve">=12м за время </w:t>
      </w:r>
      <w:r w:rsidRPr="00C21370">
        <w:rPr>
          <w:rFonts w:eastAsia="Calibri"/>
          <w:szCs w:val="28"/>
        </w:rPr>
        <w:t>t</w:t>
      </w:r>
      <w:r w:rsidRPr="00372AD5">
        <w:rPr>
          <w:rFonts w:eastAsia="Calibri"/>
          <w:szCs w:val="28"/>
          <w:lang w:val="ru-RU"/>
        </w:rPr>
        <w:t>=2</w:t>
      </w:r>
      <w:r w:rsidRPr="00C21370">
        <w:rPr>
          <w:rFonts w:eastAsia="Calibri"/>
          <w:szCs w:val="28"/>
        </w:rPr>
        <w:t>c</w:t>
      </w:r>
      <w:r w:rsidRPr="00372AD5">
        <w:rPr>
          <w:rFonts w:eastAsia="Calibri"/>
          <w:szCs w:val="28"/>
          <w:lang w:val="ru-RU"/>
        </w:rPr>
        <w:t xml:space="preserve">. Считая движение груза равноускоренным с начальной скоростью груза </w:t>
      </w:r>
      <w:r w:rsidRPr="00C21370">
        <w:rPr>
          <w:rFonts w:eastAsia="Calibri"/>
          <w:szCs w:val="28"/>
        </w:rPr>
        <w:t>V</w:t>
      </w:r>
      <w:r w:rsidRPr="00372AD5">
        <w:rPr>
          <w:rFonts w:eastAsia="Calibri"/>
          <w:szCs w:val="28"/>
          <w:vertAlign w:val="subscript"/>
          <w:lang w:val="ru-RU"/>
        </w:rPr>
        <w:t>0</w:t>
      </w:r>
      <w:r w:rsidRPr="00372AD5">
        <w:rPr>
          <w:rFonts w:eastAsia="Calibri"/>
          <w:szCs w:val="28"/>
          <w:lang w:val="ru-RU"/>
        </w:rPr>
        <w:t xml:space="preserve">=0 м/с, определить величину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, если коэффициент трения равен </w:t>
      </w:r>
      <w:r w:rsidRPr="00C21370">
        <w:rPr>
          <w:rFonts w:eastAsia="Calibri"/>
          <w:i/>
          <w:szCs w:val="28"/>
        </w:rPr>
        <w:t>f</w:t>
      </w:r>
      <w:r w:rsidRPr="00372AD5">
        <w:rPr>
          <w:rFonts w:eastAsia="Calibri"/>
          <w:i/>
          <w:szCs w:val="28"/>
          <w:lang w:val="ru-RU"/>
        </w:rPr>
        <w:t xml:space="preserve"> = 0,30. </w:t>
      </w:r>
      <m:oMath>
        <m:r>
          <w:rPr>
            <w:rFonts w:ascii="Cambria Math" w:eastAsia="Calibri" w:hAnsi="Cambria Math"/>
            <w:szCs w:val="28"/>
          </w:rPr>
          <m:t>α</m:t>
        </m:r>
        <m:r>
          <w:rPr>
            <w:rFonts w:ascii="Cambria Math" w:eastAsia="Calibri" w:hAnsi="Cambria Math"/>
            <w:szCs w:val="28"/>
            <w:lang w:val="ru-RU"/>
          </w:rPr>
          <m:t>=1</m:t>
        </m:r>
        <m:sSup>
          <m:sSupPr>
            <m:ctrlPr>
              <w:rPr>
                <w:rFonts w:ascii="Cambria Math" w:eastAsia="Calibri" w:hAnsi="Cambria Math"/>
                <w:i/>
                <w:szCs w:val="28"/>
              </w:rPr>
            </m:ctrlPr>
          </m:sSupPr>
          <m:e>
            <m:r>
              <w:rPr>
                <w:rFonts w:ascii="Cambria Math" w:eastAsia="Calibri" w:hAnsi="Cambria Math"/>
                <w:szCs w:val="28"/>
                <w:lang w:val="ru-RU"/>
              </w:rPr>
              <m:t>5</m:t>
            </m:r>
          </m:e>
          <m:sup>
            <m:r>
              <w:rPr>
                <w:rFonts w:ascii="Cambria Math" w:eastAsia="Calibri" w:hAnsi="Cambria Math"/>
                <w:szCs w:val="28"/>
                <w:lang w:val="ru-RU"/>
              </w:rPr>
              <m:t>0</m:t>
            </m:r>
          </m:sup>
        </m:sSup>
      </m:oMath>
    </w:p>
    <w:p w:rsidR="00372AD5" w:rsidRPr="00372AD5" w:rsidRDefault="00B331C9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1456" behindDoc="0" locked="0" layoutInCell="1" allowOverlap="1" wp14:anchorId="459FA39D" wp14:editId="185484D8">
            <wp:simplePos x="0" y="0"/>
            <wp:positionH relativeFrom="column">
              <wp:posOffset>3348686</wp:posOffset>
            </wp:positionH>
            <wp:positionV relativeFrom="paragraph">
              <wp:posOffset>12120</wp:posOffset>
            </wp:positionV>
            <wp:extent cx="2038350" cy="1138555"/>
            <wp:effectExtent l="0" t="0" r="0" b="0"/>
            <wp:wrapNone/>
            <wp:docPr id="146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gntg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x-none"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60"/>
        <w:gridCol w:w="3969"/>
      </w:tblGrid>
      <w:tr w:rsidR="00372AD5" w:rsidRPr="00C21370" w:rsidTr="00372AD5">
        <w:trPr>
          <w:trHeight w:val="162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1. </w:t>
      </w:r>
      <w:r w:rsidRPr="00372AD5">
        <w:rPr>
          <w:rFonts w:eastAsia="Calibri"/>
          <w:szCs w:val="28"/>
          <w:lang w:val="ru-RU" w:eastAsia="ru-RU"/>
        </w:rPr>
        <w:t>Перечислите частные случаи вращательного движения,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2. Планетарные зубчатые передачи. Область применения. Достоинства и недостатки.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0,5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=3с.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373"/>
        <w:gridCol w:w="3544"/>
      </w:tblGrid>
      <w:tr w:rsidR="00372AD5" w:rsidRPr="00C21370" w:rsidTr="00372AD5">
        <w:trPr>
          <w:trHeight w:val="162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Понятие о трении. Виды трения.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2.Передача винт-гайка. Достоинства и недостатки. Область применения. Расчет винтовых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Груз массой </w:t>
      </w:r>
      <w:r w:rsidRPr="00372AD5">
        <w:rPr>
          <w:rFonts w:eastAsia="Times New Roman"/>
          <w:i/>
          <w:szCs w:val="28"/>
          <w:lang w:val="ru-RU" w:eastAsia="ru-RU"/>
        </w:rPr>
        <w:t xml:space="preserve">600 кг, </w:t>
      </w:r>
      <w:r w:rsidRPr="00372AD5">
        <w:rPr>
          <w:rFonts w:eastAsia="Times New Roman"/>
          <w:szCs w:val="28"/>
          <w:lang w:val="ru-RU" w:eastAsia="ru-RU"/>
        </w:rPr>
        <w:t>подвешенный на стальном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>канате,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спускается вниз с ускорением 4,8 </w:t>
      </w:r>
      <w:r w:rsidRPr="00372AD5">
        <w:rPr>
          <w:rFonts w:eastAsia="Times New Roman"/>
          <w:i/>
          <w:szCs w:val="28"/>
          <w:lang w:val="ru-RU" w:eastAsia="ru-RU"/>
        </w:rPr>
        <w:t>м/с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 . Определить натяжение стального каната.(Т).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Работа силы тяжести. Работа равнодействующей силы.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Неразъемные соединения деталей (сварные, заклепочные, паяные, клеевые). Перечислите основные достоинства и недостатки этих соединений. Расчет на прочность.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3E2B38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840512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758189</wp:posOffset>
                </wp:positionV>
                <wp:extent cx="0" cy="0"/>
                <wp:effectExtent l="0" t="0" r="0" b="0"/>
                <wp:wrapNone/>
                <wp:docPr id="28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C3D4F" id="Line 133" o:spid="_x0000_s1026" style="position:absolute;z-index:2518405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GaDwIAACY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=85кВт,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=70кВт,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=15кВт,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=30рад/с.</w:t>
      </w:r>
    </w:p>
    <w:p w:rsidR="00372AD5" w:rsidRPr="00372AD5" w:rsidRDefault="003E2B38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9EF3" id="Line 128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180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739F6" id="Line 130" o:spid="_x0000_s1026" style="position:absolute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55pt" to="25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1C670" id="Line 129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55pt" to="3in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">
                <v:stroke endarrow="open"/>
              </v:line>
            </w:pict>
          </mc:Fallback>
        </mc:AlternateContent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8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CB311" id="Line 124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pt,.5pt" to="25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mVEwIAACs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>
                <wp:simplePos x="0" y="0"/>
                <wp:positionH relativeFrom="column">
                  <wp:posOffset>2743199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8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FFC51" id="Line 123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in,.5pt" to="3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uCEwIAACsEAAAOAAAAZHJzL2Uyb0RvYy54bWysU02P2yAQvVfqf0C+J/5YJ5tYcVaVnfSy&#10;7Uba7Q8ggGNUDAhInKjqf++AnWjT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7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A2852" id="Line 122" o:spid="_x0000_s1026" style="position:absolute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.5pt" to="180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6350</wp:posOffset>
                </wp:positionV>
                <wp:extent cx="114300" cy="114300"/>
                <wp:effectExtent l="0" t="0" r="76200" b="57150"/>
                <wp:wrapNone/>
                <wp:docPr id="27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8B10" id="Line 13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5pt" to="15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79072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7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8438B" id="Line 121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.5pt" to="2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16B3" id="Line 143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A4D35" id="Line 142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</wp:posOffset>
                </wp:positionV>
                <wp:extent cx="114300" cy="114300"/>
                <wp:effectExtent l="0" t="0" r="19050" b="19050"/>
                <wp:wrapNone/>
                <wp:docPr id="27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E0012" id="Line 141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C/zrc7HgIAADoEAAAOAAAAAAAAAAAAAAAAAC4CAABkcnMvZTJvRG9jLnhtbFBLAQIt&#10;ABQABgAIAAAAIQBmIVoX3AAAAAg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51D2F" id="Line 138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27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39FB3" id="Line 135" o:spid="_x0000_s1026" style="position:absolute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bs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27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38B8E" id="Line 134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WZ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45719</wp:posOffset>
                </wp:positionV>
                <wp:extent cx="2057400" cy="0"/>
                <wp:effectExtent l="0" t="0" r="19050" b="19050"/>
                <wp:wrapNone/>
                <wp:docPr id="2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45BC6" id="Line 120" o:spid="_x0000_s1026" style="position:absolute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Nj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6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3EDAE" id="Line 12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3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MzKgIAAE8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179705</wp:posOffset>
                </wp:positionV>
                <wp:extent cx="114300" cy="114300"/>
                <wp:effectExtent l="38100" t="38100" r="19050" b="19050"/>
                <wp:wrapNone/>
                <wp:docPr id="26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84DBD" id="Line 131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4.15pt" to="2in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bNQIAAGM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609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26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7AA04" id="Line 137" o:spid="_x0000_s1026" style="position:absolute;z-index:25186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mB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96520</wp:posOffset>
                </wp:positionV>
                <wp:extent cx="114300" cy="114300"/>
                <wp:effectExtent l="0" t="0" r="19050" b="19050"/>
                <wp:wrapNone/>
                <wp:docPr id="26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8A0D9" id="Line 144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26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13AD" id="Line 145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TSVdUCACAAA6BAAADgAAAAAAAAAAAAAAAAAuAgAAZHJzL2Uyb0RvYy54bWxQ&#10;SwECLQAUAAYACAAAACEAYrpEsN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26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404D1" id="Line 136" o:spid="_x0000_s1026" style="position:absolute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r0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25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E57F3" id="Line 139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9/IAIAADo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109220</wp:posOffset>
                </wp:positionV>
                <wp:extent cx="114300" cy="114300"/>
                <wp:effectExtent l="0" t="0" r="19050" b="19050"/>
                <wp:wrapNone/>
                <wp:docPr id="25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EEAF" id="Line 140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5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196E1" id="Line 12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3.15pt" to="26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56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4C604" id="Line 12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3.15pt" to="189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">
                <v:stroke endarrow="open"/>
              </v:line>
            </w:pict>
          </mc:Fallback>
        </mc:AlternateConten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  <w:t>М</w:t>
      </w:r>
      <w:r w:rsidRPr="00372AD5">
        <w:rPr>
          <w:rFonts w:eastAsia="Times New Roman"/>
          <w:vertAlign w:val="subscript"/>
          <w:lang w:val="ru-RU" w:eastAsia="ru-RU"/>
        </w:rPr>
        <w:t>2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1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3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4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caps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36E1A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№26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Теорема Вариньона о моменте равнодействующей (формулировка). Условия равновесия произвольной плоской системы сил.</w:t>
      </w:r>
    </w:p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Виды разрушения подшипников качения. Основные критерии работоспособности подшипников качения.</w:t>
      </w:r>
    </w:p>
    <w:p w:rsidR="00372AD5" w:rsidRPr="00C21370" w:rsidRDefault="00372AD5" w:rsidP="00372AD5">
      <w:pPr>
        <w:spacing w:after="0" w:line="254" w:lineRule="auto"/>
        <w:ind w:left="426"/>
        <w:rPr>
          <w:rFonts w:eastAsia="Calibri"/>
          <w:szCs w:val="28"/>
        </w:rPr>
      </w:pPr>
      <w:r w:rsidRPr="00C21370">
        <w:rPr>
          <w:rFonts w:eastAsia="Times New Roman"/>
          <w:szCs w:val="28"/>
          <w:lang w:eastAsia="ru-RU"/>
        </w:rPr>
        <w:t>Задача.</w:t>
      </w:r>
      <w:r w:rsidRPr="00C21370">
        <w:rPr>
          <w:rFonts w:eastAsia="Calibri"/>
          <w:szCs w:val="28"/>
        </w:rPr>
        <w:t xml:space="preserve"> </w:t>
      </w:r>
    </w:p>
    <w:p w:rsidR="00372AD5" w:rsidRPr="00C21370" w:rsidRDefault="00372AD5" w:rsidP="00A041F2">
      <w:pPr>
        <w:numPr>
          <w:ilvl w:val="0"/>
          <w:numId w:val="14"/>
        </w:numPr>
        <w:spacing w:after="0" w:line="240" w:lineRule="auto"/>
        <w:rPr>
          <w:rFonts w:eastAsia="Calibri"/>
          <w:szCs w:val="28"/>
        </w:rPr>
      </w:pPr>
      <w:r w:rsidRPr="00372AD5">
        <w:rPr>
          <w:rFonts w:eastAsia="Calibri"/>
          <w:szCs w:val="28"/>
          <w:lang w:val="ru-RU"/>
        </w:rPr>
        <w:t>Ведущий шкив диаметром 0,6</w:t>
      </w:r>
      <w:r w:rsidRPr="00372AD5">
        <w:rPr>
          <w:rFonts w:eastAsia="Calibri"/>
          <w:i/>
          <w:szCs w:val="28"/>
          <w:lang w:val="ru-RU"/>
        </w:rPr>
        <w:t>м</w:t>
      </w:r>
      <w:r w:rsidRPr="00372AD5">
        <w:rPr>
          <w:rFonts w:eastAsia="Calibri"/>
          <w:szCs w:val="28"/>
          <w:lang w:val="ru-RU"/>
        </w:rPr>
        <w:t xml:space="preserve"> вращается с угловой скоростью 16 </w:t>
      </w:r>
      <w:r w:rsidRPr="00372AD5">
        <w:rPr>
          <w:rFonts w:eastAsia="Calibri"/>
          <w:i/>
          <w:szCs w:val="28"/>
          <w:lang w:val="ru-RU"/>
        </w:rPr>
        <w:t>рад/с</w:t>
      </w:r>
      <w:r w:rsidRPr="00372AD5">
        <w:rPr>
          <w:rFonts w:eastAsia="Calibri"/>
          <w:szCs w:val="28"/>
          <w:lang w:val="ru-RU"/>
        </w:rPr>
        <w:t xml:space="preserve"> и передает мощность 12</w:t>
      </w:r>
      <w:r w:rsidRPr="00372AD5">
        <w:rPr>
          <w:rFonts w:eastAsia="Calibri"/>
          <w:i/>
          <w:szCs w:val="28"/>
          <w:lang w:val="ru-RU"/>
        </w:rPr>
        <w:t>кВт.</w:t>
      </w:r>
      <w:r w:rsidRPr="00372AD5">
        <w:rPr>
          <w:rFonts w:eastAsia="Calibri"/>
          <w:szCs w:val="28"/>
          <w:lang w:val="ru-RU"/>
        </w:rPr>
        <w:t xml:space="preserve"> </w:t>
      </w:r>
      <w:r w:rsidRPr="00C21370">
        <w:rPr>
          <w:rFonts w:eastAsia="Calibri"/>
          <w:szCs w:val="28"/>
        </w:rPr>
        <w:t>Определить вращающий момент и окружную силу.</w:t>
      </w:r>
    </w:p>
    <w:p w:rsidR="00372AD5" w:rsidRPr="00C21370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eastAsia="ru-RU"/>
        </w:rPr>
      </w:pPr>
    </w:p>
    <w:p w:rsidR="00372AD5" w:rsidRPr="00B331C9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B331C9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B331C9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B331C9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B331C9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B331C9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Поступательное и вращательное движения твердого тела. Угловая скорость и угловое ускорение.</w:t>
      </w:r>
    </w:p>
    <w:p w:rsidR="00372AD5" w:rsidRPr="00C21370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Общие сведения о волновых зубчатых передачах. </w:t>
      </w:r>
      <w:r w:rsidRPr="00C21370">
        <w:rPr>
          <w:rFonts w:eastAsia="Times New Roman"/>
          <w:szCs w:val="28"/>
          <w:lang w:eastAsia="ru-RU"/>
        </w:rPr>
        <w:t xml:space="preserve">Расчет волновых передач. </w:t>
      </w:r>
    </w:p>
    <w:p w:rsidR="00372AD5" w:rsidRPr="00372AD5" w:rsidRDefault="00B331C9" w:rsidP="00372AD5">
      <w:pPr>
        <w:spacing w:after="0"/>
        <w:rPr>
          <w:rFonts w:eastAsia="Calibri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5312" behindDoc="0" locked="0" layoutInCell="1" allowOverlap="1" wp14:anchorId="37D9A87D" wp14:editId="34218FD7">
            <wp:simplePos x="0" y="0"/>
            <wp:positionH relativeFrom="column">
              <wp:posOffset>4308475</wp:posOffset>
            </wp:positionH>
            <wp:positionV relativeFrom="paragraph">
              <wp:posOffset>271145</wp:posOffset>
            </wp:positionV>
            <wp:extent cx="914400" cy="1371600"/>
            <wp:effectExtent l="0" t="0" r="0" b="0"/>
            <wp:wrapSquare wrapText="bothSides"/>
            <wp:docPr id="14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      3. Задача.</w:t>
      </w:r>
      <w:r w:rsidR="00372AD5" w:rsidRPr="00372AD5">
        <w:rPr>
          <w:rFonts w:eastAsia="Calibri"/>
          <w:szCs w:val="28"/>
          <w:lang w:val="ru-RU"/>
        </w:rPr>
        <w:t xml:space="preserve"> </w:t>
      </w:r>
      <w:r w:rsidR="00372AD5" w:rsidRPr="00372AD5">
        <w:rPr>
          <w:rFonts w:eastAsia="Calibri"/>
          <w:szCs w:val="28"/>
          <w:lang w:val="ru-RU" w:eastAsia="ru-RU"/>
        </w:rPr>
        <w:t xml:space="preserve">Для данного ступенчатого бруса построить эпюры продольных сил и нормальных напряжений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30 кН;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40 кН;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150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200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B331C9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 Центр тяжести простых геометрических фигур. Перечислите методы определения центра тяжести.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Методика выбора подшипника качения при проектировании машины. Достоинства и недостатки подшипников качения.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 Задача.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Для того, чтобы поднять волоком на наклонной плоскости на высоту </w:t>
      </w:r>
      <w:r w:rsidRPr="00372AD5">
        <w:rPr>
          <w:rFonts w:eastAsia="Calibri"/>
          <w:i/>
          <w:szCs w:val="28"/>
          <w:lang w:val="ru-RU"/>
        </w:rPr>
        <w:t>10 метров</w:t>
      </w:r>
      <w:r w:rsidRPr="00372AD5">
        <w:rPr>
          <w:rFonts w:eastAsia="Calibri"/>
          <w:szCs w:val="28"/>
          <w:lang w:val="ru-RU"/>
        </w:rPr>
        <w:t xml:space="preserve"> станину весом </w:t>
      </w:r>
      <w:r w:rsidRPr="00372AD5">
        <w:rPr>
          <w:rFonts w:eastAsia="Calibri"/>
          <w:i/>
          <w:szCs w:val="28"/>
          <w:lang w:val="ru-RU"/>
        </w:rPr>
        <w:t>600 Н</w:t>
      </w:r>
      <w:r w:rsidRPr="00372AD5">
        <w:rPr>
          <w:rFonts w:eastAsia="Calibri"/>
          <w:szCs w:val="28"/>
          <w:lang w:val="ru-RU"/>
        </w:rPr>
        <w:t xml:space="preserve"> воспользовались электрической лебедкой. Вращающий момент на выходном барабане лебедки </w:t>
      </w:r>
      <w:r w:rsidRPr="00372AD5">
        <w:rPr>
          <w:rFonts w:eastAsia="Calibri"/>
          <w:i/>
          <w:szCs w:val="28"/>
          <w:lang w:val="ru-RU"/>
        </w:rPr>
        <w:t xml:space="preserve">30Н* м, </w:t>
      </w:r>
      <w:r w:rsidRPr="00372AD5">
        <w:rPr>
          <w:rFonts w:eastAsia="Calibri"/>
          <w:szCs w:val="28"/>
          <w:lang w:val="ru-RU"/>
        </w:rPr>
        <w:t xml:space="preserve">частота вращения барабана 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 w:rsidRPr="00372AD5">
        <w:rPr>
          <w:rFonts w:eastAsia="Calibri"/>
          <w:i/>
          <w:szCs w:val="28"/>
          <w:lang w:val="ru-RU"/>
        </w:rPr>
        <w:t>25 об/мин.</w:t>
      </w:r>
      <w:r w:rsidRPr="00372AD5">
        <w:rPr>
          <w:rFonts w:eastAsia="Calibri"/>
          <w:szCs w:val="28"/>
          <w:lang w:val="ru-RU"/>
        </w:rPr>
        <w:t xml:space="preserve"> Определить КПД наклонной плоскости, если лебедка работала 2 минуты.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686"/>
      </w:tblGrid>
      <w:tr w:rsidR="00372AD5" w:rsidRPr="00C21370" w:rsidTr="006D6EE3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</w:t>
      </w:r>
      <w:r w:rsidRPr="00372AD5">
        <w:rPr>
          <w:rFonts w:eastAsia="Times New Roman"/>
          <w:szCs w:val="28"/>
          <w:lang w:val="ru-RU" w:eastAsia="ru-RU"/>
        </w:rPr>
        <w:t xml:space="preserve"> Метод сечений. Его применение для определения внутренних силовых факторов. Напряжения.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Силы, действующие в зацеплении косозубых передач. Определение геометрических параметров косозубых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  <w:r w:rsidRPr="00372AD5">
        <w:rPr>
          <w:rFonts w:eastAsia="Calibri"/>
          <w:szCs w:val="28"/>
          <w:lang w:val="ru-RU"/>
        </w:rPr>
        <w:t>. Какую работу необходимо совершить, чтобы поднять груз массой 50 кг на высоту 25 м в течение 10 секунд. Какой мощности двигатель необходимо поставить для этого подъема, если КПД установки 80%?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3102"/>
        <w:gridCol w:w="3660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6"/>
        </w:numPr>
        <w:spacing w:after="0" w:line="256" w:lineRule="auto"/>
        <w:ind w:left="360"/>
        <w:rPr>
          <w:rFonts w:eastAsia="Calibri"/>
          <w:szCs w:val="28"/>
          <w:lang w:val="ru-RU" w:eastAsia="ru-RU"/>
        </w:rPr>
      </w:pPr>
      <w:r w:rsidRPr="00372AD5">
        <w:rPr>
          <w:rFonts w:ascii="Calibri" w:eastAsia="Calibri" w:hAnsi="Calibri"/>
          <w:sz w:val="26"/>
          <w:szCs w:val="26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В чем заключается принцип кинетостатики (принцип Даламбера)? Привести порядок решения задач с применением принципа Даламбера.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>.       Муфты. Назначение и классификация. Основные конструкции.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pacing w:val="-20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Токарный станок приводится в движение электродвигателем мощностью 3 кВт. Диаметр обрабатываемой детали 300 мм, частота вращения шпинделя 100 об/мин, КПД 75 %. Определить силу резания.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B331C9" w:rsidRPr="00372AD5" w:rsidRDefault="00B331C9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544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1.Продольные и поперечные деформации. Закон Гука. Коэффициент Пуассона.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Calibri"/>
          <w:spacing w:val="-20"/>
          <w:szCs w:val="28"/>
          <w:lang w:val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Основные кинематические и силовые соотношения в передачах.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Для подъема 4000м</w:t>
      </w:r>
      <w:r w:rsidRPr="00372AD5">
        <w:rPr>
          <w:rFonts w:eastAsia="Calibri"/>
          <w:szCs w:val="28"/>
          <w:vertAlign w:val="superscript"/>
          <w:lang w:val="ru-RU"/>
        </w:rPr>
        <w:t>3</w:t>
      </w:r>
      <w:r w:rsidRPr="00372AD5">
        <w:rPr>
          <w:rFonts w:eastAsia="Calibri"/>
          <w:szCs w:val="28"/>
          <w:lang w:val="ru-RU"/>
        </w:rPr>
        <w:t xml:space="preserve"> воды на высоту 2,5 м поставлен насос с двигателем мощностью 3 кВт. Сколько времени потребуется для перекачки воды, если КПД насоса равен 0,75?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835"/>
        <w:gridCol w:w="3686"/>
      </w:tblGrid>
      <w:tr w:rsidR="00372AD5" w:rsidRPr="00C21370" w:rsidTr="006D6EE3">
        <w:trPr>
          <w:trHeight w:val="1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eastAsia="ru-RU"/>
        </w:rPr>
      </w:pPr>
      <w:r w:rsidRPr="00C21370">
        <w:rPr>
          <w:rFonts w:eastAsia="Times New Roman"/>
          <w:spacing w:val="-20"/>
          <w:szCs w:val="28"/>
          <w:lang w:eastAsia="ru-RU"/>
        </w:rPr>
        <w:t>1.</w:t>
      </w:r>
      <w:r w:rsidRPr="00C21370">
        <w:rPr>
          <w:rFonts w:eastAsia="Calibri"/>
          <w:szCs w:val="28"/>
          <w:lang w:eastAsia="ru-RU"/>
        </w:rPr>
        <w:t xml:space="preserve"> Геометрические характеристики плоских сечений.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2. </w:t>
      </w:r>
      <w:r w:rsidRPr="00372AD5">
        <w:rPr>
          <w:rFonts w:eastAsia="Times New Roman"/>
          <w:szCs w:val="28"/>
          <w:lang w:val="ru-RU" w:eastAsia="ru-RU"/>
        </w:rPr>
        <w:t>Виды разрушения зубчатых колёс. Перечислите методы изготовления зубчатых колёс..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szCs w:val="28"/>
          <w:lang w:val="ru-RU" w:eastAsia="ru-RU"/>
        </w:rPr>
        <w:t>Определить положение центра тяжести фигуры, представленной на рисунке.</w:t>
      </w:r>
    </w:p>
    <w:p w:rsidR="00372AD5" w:rsidRPr="00C21370" w:rsidRDefault="00372AD5" w:rsidP="00372AD5">
      <w:pPr>
        <w:spacing w:after="0" w:line="254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 wp14:anchorId="2DD18F03" wp14:editId="5B683AFB">
            <wp:extent cx="2179955" cy="1137920"/>
            <wp:effectExtent l="0" t="0" r="0" b="5080"/>
            <wp:docPr id="148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Перечислите порядок определения центра тяжести стандартных профилей.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Напряжение при изгибе. Условие прочности при изгибе.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Calibri"/>
          <w:i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29952" behindDoc="0" locked="0" layoutInCell="1" allowOverlap="1" wp14:anchorId="4A8FCE88" wp14:editId="09F31EA9">
            <wp:simplePos x="0" y="0"/>
            <wp:positionH relativeFrom="margin">
              <wp:posOffset>5273675</wp:posOffset>
            </wp:positionH>
            <wp:positionV relativeFrom="paragraph">
              <wp:posOffset>255905</wp:posOffset>
            </wp:positionV>
            <wp:extent cx="1529080" cy="992505"/>
            <wp:effectExtent l="0" t="0" r="0" b="0"/>
            <wp:wrapSquare wrapText="bothSides"/>
            <wp:docPr id="149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szCs w:val="28"/>
          <w:lang w:val="ru-RU" w:eastAsia="ru-RU"/>
        </w:rPr>
        <w:t xml:space="preserve">Определить потребное количество заклепок для передачи внешней нагрузки </w:t>
      </w:r>
      <w:r w:rsidR="00372AD5" w:rsidRPr="00372AD5">
        <w:rPr>
          <w:rFonts w:eastAsia="Calibri"/>
          <w:i/>
          <w:szCs w:val="28"/>
          <w:lang w:val="ru-RU" w:eastAsia="ru-RU"/>
        </w:rPr>
        <w:t>100 кН,</w:t>
      </w:r>
      <w:r w:rsidR="00372AD5" w:rsidRPr="00372AD5">
        <w:rPr>
          <w:rFonts w:eastAsia="Calibri"/>
          <w:szCs w:val="28"/>
          <w:lang w:val="ru-RU" w:eastAsia="ru-RU"/>
        </w:rPr>
        <w:t xml:space="preserve"> из условия прочности на сдвиг. Известно </w:t>
      </w:r>
      <w:r w:rsidR="00372AD5" w:rsidRPr="00372AD5">
        <w:rPr>
          <w:rFonts w:eastAsia="Calibri"/>
          <w:i/>
          <w:szCs w:val="28"/>
          <w:lang w:val="ru-RU" w:eastAsia="ru-RU"/>
        </w:rPr>
        <w:t>[</w:t>
      </w:r>
      <w:r w:rsidR="00372AD5" w:rsidRPr="00C21370">
        <w:rPr>
          <w:rFonts w:eastAsia="Calibri"/>
          <w:i/>
          <w:szCs w:val="28"/>
          <w:lang w:eastAsia="ru-RU"/>
        </w:rPr>
        <w:t>σ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с</w:t>
      </w:r>
      <w:r w:rsidR="00372AD5" w:rsidRPr="00372AD5">
        <w:rPr>
          <w:rFonts w:eastAsia="Calibri"/>
          <w:i/>
          <w:szCs w:val="28"/>
          <w:lang w:val="ru-RU" w:eastAsia="ru-RU"/>
        </w:rPr>
        <w:t>] = 100 МПа</w:t>
      </w:r>
      <w:r w:rsidR="00372AD5" w:rsidRPr="00372AD5">
        <w:rPr>
          <w:rFonts w:eastAsia="Calibri"/>
          <w:szCs w:val="28"/>
          <w:lang w:val="ru-RU" w:eastAsia="ru-RU"/>
        </w:rPr>
        <w:t xml:space="preserve">, диаметр заклепки </w:t>
      </w:r>
      <w:smartTag w:uri="urn:schemas-microsoft-com:office:smarttags" w:element="metricconverter">
        <w:smartTagPr>
          <w:attr w:name="ProductID" w:val="14 мм"/>
        </w:smartTagPr>
        <w:r w:rsidR="00372AD5" w:rsidRPr="00372AD5">
          <w:rPr>
            <w:rFonts w:eastAsia="Calibri"/>
            <w:i/>
            <w:szCs w:val="28"/>
            <w:lang w:val="ru-RU" w:eastAsia="ru-RU"/>
          </w:rPr>
          <w:t>14 мм</w:t>
        </w:r>
      </w:smartTag>
      <w:r w:rsidR="00372AD5" w:rsidRPr="00372AD5">
        <w:rPr>
          <w:rFonts w:eastAsia="Calibri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820"/>
        <w:gridCol w:w="3559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1. </w:t>
      </w:r>
      <w:r w:rsidRPr="00372AD5">
        <w:rPr>
          <w:rFonts w:eastAsia="Times New Roman"/>
          <w:szCs w:val="28"/>
          <w:lang w:val="ru-RU" w:eastAsia="ru-RU"/>
        </w:rPr>
        <w:t>Силы, действующие в зацеплении прямозубых передач. Определение геометрических параметров прямозубых передач.</w:t>
      </w:r>
    </w:p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ascii="Calibri" w:eastAsia="Calibri" w:hAnsi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Устойчивость упругого равновесия. Критическая сила, критическое напряжение. Условие устойчивости сжатого стержня.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color w:val="000000"/>
          <w:szCs w:val="28"/>
          <w:lang w:val="ru-RU" w:eastAsia="ru-RU"/>
        </w:rPr>
        <w:t>Проверить прочность сварного соединения угловы</w:t>
      </w:r>
      <w:r w:rsidRPr="00372AD5">
        <w:rPr>
          <w:rFonts w:eastAsia="Calibri"/>
          <w:color w:val="000000"/>
          <w:szCs w:val="28"/>
          <w:lang w:val="ru-RU" w:eastAsia="ru-RU"/>
        </w:rPr>
        <w:softHyphen/>
        <w:t>ми швами с накладкой. Действующая нагрузка 60 кН, допускаемое напряжение металла шва на сдвиг 80 МПа.</w:t>
      </w:r>
    </w:p>
    <w:p w:rsidR="00372AD5" w:rsidRPr="00372AD5" w:rsidRDefault="00372AD5" w:rsidP="00372AD5">
      <w:pPr>
        <w:spacing w:after="0"/>
        <w:jc w:val="center"/>
        <w:rPr>
          <w:rFonts w:eastAsia="Calibri"/>
          <w:color w:val="000000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35072" behindDoc="0" locked="0" layoutInCell="1" allowOverlap="1" wp14:anchorId="1F4BC268" wp14:editId="386DD517">
            <wp:simplePos x="0" y="0"/>
            <wp:positionH relativeFrom="column">
              <wp:posOffset>642620</wp:posOffset>
            </wp:positionH>
            <wp:positionV relativeFrom="paragraph">
              <wp:posOffset>8890</wp:posOffset>
            </wp:positionV>
            <wp:extent cx="4283075" cy="856615"/>
            <wp:effectExtent l="0" t="0" r="3175" b="635"/>
            <wp:wrapNone/>
            <wp:docPr id="150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0A0273" w:rsidRDefault="000A0273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1.Центр тяжести простых геометрических фигур.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Механические испытания материалов. Механические характеристики. Расчеты на прочность при растяжении и сжатии.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0192" behindDoc="0" locked="0" layoutInCell="1" allowOverlap="1" wp14:anchorId="30D7E12E" wp14:editId="64E67302">
            <wp:simplePos x="0" y="0"/>
            <wp:positionH relativeFrom="column">
              <wp:posOffset>1501775</wp:posOffset>
            </wp:positionH>
            <wp:positionV relativeFrom="paragraph">
              <wp:posOffset>288925</wp:posOffset>
            </wp:positionV>
            <wp:extent cx="2733675" cy="661035"/>
            <wp:effectExtent l="0" t="0" r="0" b="0"/>
            <wp:wrapTight wrapText="bothSides">
              <wp:wrapPolygon edited="0">
                <wp:start x="0" y="0"/>
                <wp:lineTo x="0" y="21164"/>
                <wp:lineTo x="21525" y="21164"/>
                <wp:lineTo x="21525" y="0"/>
                <wp:lineTo x="0" y="0"/>
              </wp:wrapPolygon>
            </wp:wrapTight>
            <wp:docPr id="151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Рассчитать гибкость стержня. Круглый стержень диаметром </w:t>
      </w:r>
      <w:smartTag w:uri="urn:schemas-microsoft-com:office:smarttags" w:element="metricconverter">
        <w:smartTagPr>
          <w:attr w:name="ProductID" w:val="20 мм"/>
        </w:smartTagPr>
        <w:r w:rsidR="00372AD5" w:rsidRPr="00372AD5">
          <w:rPr>
            <w:rFonts w:eastAsia="Calibri"/>
            <w:color w:val="000000"/>
            <w:szCs w:val="28"/>
            <w:lang w:val="ru-RU" w:eastAsia="ru-RU"/>
          </w:rPr>
          <w:t>20 мм</w:t>
        </w:r>
      </w:smartTag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 закреплен так, как показано на рисунке.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066"/>
        <w:gridCol w:w="3734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Дать основные понятия о количестве движения и импульсе силы. В чем заключается теорема об изменении количества движения?</w:t>
      </w:r>
    </w:p>
    <w:p w:rsidR="00372AD5" w:rsidRPr="00C21370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Линейные и угловые перемещения при изгибе. </w:t>
      </w:r>
      <w:r w:rsidRPr="00C21370">
        <w:rPr>
          <w:rFonts w:eastAsia="Calibri"/>
          <w:szCs w:val="28"/>
          <w:lang w:eastAsia="ru-RU"/>
        </w:rPr>
        <w:t>Расчет на жесткость.</w:t>
      </w:r>
    </w:p>
    <w:p w:rsidR="00372AD5" w:rsidRPr="00372AD5" w:rsidRDefault="00372AD5" w:rsidP="00A041F2">
      <w:pPr>
        <w:numPr>
          <w:ilvl w:val="0"/>
          <w:numId w:val="17"/>
        </w:num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Определите к.п.д. (</w:t>
      </w:r>
      <w:r w:rsidRPr="00C21370">
        <w:rPr>
          <w:rFonts w:ascii="Calibri" w:eastAsia="Calibri" w:hAnsi="Calibri"/>
          <w:sz w:val="22"/>
          <w:lang w:eastAsia="ru-RU"/>
        </w:rPr>
        <w:sym w:font="Symbol" w:char="F068"/>
      </w:r>
      <w:r w:rsidRPr="00372AD5">
        <w:rPr>
          <w:rFonts w:eastAsia="Times New Roman"/>
          <w:szCs w:val="28"/>
          <w:lang w:val="ru-RU" w:eastAsia="ru-RU"/>
        </w:rPr>
        <w:t xml:space="preserve">) ременной передачи, если мощность на ведущем валу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=12,5кВт</w:t>
      </w:r>
      <w:r w:rsidRPr="00372AD5">
        <w:rPr>
          <w:rFonts w:eastAsia="Times New Roman"/>
          <w:szCs w:val="28"/>
          <w:lang w:val="ru-RU" w:eastAsia="ru-RU"/>
        </w:rPr>
        <w:t xml:space="preserve">, на ведомом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=12, кВт.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Pr="00372AD5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1.Гипотезы прочности. Расчёт бруса круглого поперечного сечения при сочетании основных деформаций.</w:t>
      </w:r>
    </w:p>
    <w:p w:rsidR="00372AD5" w:rsidRPr="00372AD5" w:rsidRDefault="00372AD5" w:rsidP="00372AD5">
      <w:pPr>
        <w:tabs>
          <w:tab w:val="left" w:pos="8355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2.Механизмы возвратно-поступательного и колебательного движений. Устройство, принцип работы.</w:t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</w:t>
      </w:r>
      <w:r w:rsidRPr="00372AD5">
        <w:rPr>
          <w:rFonts w:eastAsia="Calibri"/>
          <w:szCs w:val="28"/>
          <w:lang w:val="ru-RU"/>
        </w:rPr>
        <w:t xml:space="preserve"> Определить реакции стрежней удерживающих грузы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1</w:t>
      </w:r>
      <w:r w:rsidRPr="00372AD5">
        <w:rPr>
          <w:rFonts w:eastAsia="Calibri"/>
          <w:szCs w:val="28"/>
          <w:lang w:val="ru-RU"/>
        </w:rPr>
        <w:t xml:space="preserve">=12кН и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2</w:t>
      </w:r>
      <w:r w:rsidRPr="00372AD5">
        <w:rPr>
          <w:rFonts w:eastAsia="Calibri"/>
          <w:szCs w:val="28"/>
          <w:lang w:val="ru-RU"/>
        </w:rPr>
        <w:t>=6кН. Массой стрежней пренебречь.</w:t>
      </w:r>
    </w:p>
    <w:p w:rsidR="00372AD5" w:rsidRPr="00372AD5" w:rsidRDefault="00B331C9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6576" behindDoc="0" locked="0" layoutInCell="1" allowOverlap="1" wp14:anchorId="1D2D5045" wp14:editId="6E6D325E">
            <wp:simplePos x="0" y="0"/>
            <wp:positionH relativeFrom="margin">
              <wp:posOffset>533400</wp:posOffset>
            </wp:positionH>
            <wp:positionV relativeFrom="paragraph">
              <wp:posOffset>130175</wp:posOffset>
            </wp:positionV>
            <wp:extent cx="2131060" cy="1501140"/>
            <wp:effectExtent l="0" t="0" r="0" b="0"/>
            <wp:wrapNone/>
            <wp:docPr id="152" name="Рисунок 152" descr="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схема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Механизмы прерывистого одностороннего движения. Устройство, принцип работы.</w:t>
      </w:r>
    </w:p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Плоская система произвольно расположенных сл. Перечислите частные случаи приведения системы сил к точке.</w:t>
      </w:r>
    </w:p>
    <w:p w:rsidR="00372AD5" w:rsidRPr="00C21370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Задача. 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Для заданного сечения составленного из приваренных друг к другу прокатных профилей, определить положение центра тяжести.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61696" behindDoc="0" locked="0" layoutInCell="1" allowOverlap="1" wp14:anchorId="1A2C3E35" wp14:editId="2E5B3226">
            <wp:simplePos x="0" y="0"/>
            <wp:positionH relativeFrom="column">
              <wp:posOffset>3425190</wp:posOffset>
            </wp:positionH>
            <wp:positionV relativeFrom="paragraph">
              <wp:posOffset>8255</wp:posOffset>
            </wp:positionV>
            <wp:extent cx="1690370" cy="1556385"/>
            <wp:effectExtent l="0" t="0" r="5080" b="5715"/>
            <wp:wrapNone/>
            <wp:docPr id="153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tgytyt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AD5">
        <w:rPr>
          <w:rFonts w:eastAsia="Calibri"/>
          <w:szCs w:val="28"/>
          <w:lang w:val="ru-RU"/>
        </w:rPr>
        <w:t>Дано: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1 – двутавр № 22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2 – швеллер № 20</w:t>
      </w:r>
    </w:p>
    <w:p w:rsidR="00372AD5" w:rsidRPr="00372AD5" w:rsidRDefault="00372AD5" w:rsidP="00372AD5">
      <w:pPr>
        <w:spacing w:after="0"/>
        <w:ind w:left="360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163463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Перечислите достоинства и недостатки подшипников скольжения. Классификация, конструкция подшипников скольжения. Материалы.</w:t>
      </w:r>
    </w:p>
    <w:p w:rsidR="00372AD5" w:rsidRPr="00C21370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Напряженное состояние в точке упругого тела. </w:t>
      </w:r>
      <w:r w:rsidRPr="00C21370">
        <w:rPr>
          <w:rFonts w:eastAsia="Times New Roman"/>
          <w:szCs w:val="28"/>
          <w:lang w:eastAsia="ru-RU"/>
        </w:rPr>
        <w:t>Виды напряженных состояний.</w:t>
      </w:r>
    </w:p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При отходе от станции поезд через четыре минуты набрал скорость 70,2 км/ч. Определить ускорение и пройденный путь за указанное время.</w:t>
      </w:r>
      <w:r w:rsidRPr="00372AD5">
        <w:rPr>
          <w:rFonts w:eastAsia="Times New Roman"/>
          <w:szCs w:val="28"/>
          <w:lang w:val="ru-RU" w:eastAsia="ru-RU"/>
        </w:rPr>
        <w:br/>
      </w:r>
    </w:p>
    <w:p w:rsidR="00372AD5" w:rsidRPr="00163463" w:rsidRDefault="00372AD5" w:rsidP="00372AD5">
      <w:pPr>
        <w:spacing w:after="0" w:line="240" w:lineRule="auto"/>
        <w:ind w:left="72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163463" w:rsidRDefault="00372AD5" w:rsidP="00D84EC6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163463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914C9B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914C9B"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  <w:t xml:space="preserve">   </w:t>
      </w:r>
    </w:p>
    <w:p w:rsidR="00372AD5" w:rsidRPr="00914C9B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559"/>
      </w:tblGrid>
      <w:tr w:rsidR="00372AD5" w:rsidRPr="00636E1A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 40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372AD5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636E1A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636E1A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Сложное движение точки. Дайте определение переносному, относительному и абсолютному движению точки. </w:t>
      </w:r>
      <w:r w:rsidRPr="00C21370">
        <w:rPr>
          <w:rFonts w:eastAsia="Times New Roman"/>
          <w:szCs w:val="28"/>
          <w:lang w:eastAsia="ru-RU"/>
        </w:rPr>
        <w:t>Скорости этих точек.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>Понятие о динамических нагрузках.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Задача. </w:t>
      </w:r>
    </w:p>
    <w:p w:rsidR="00372AD5" w:rsidRPr="00163463" w:rsidRDefault="00372AD5" w:rsidP="00372AD5">
      <w:pPr>
        <w:spacing w:after="0" w:line="240" w:lineRule="auto"/>
        <w:ind w:left="144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Вал начинает вращаться из состояния покоя с ускорением 3 рад/с</w:t>
      </w:r>
      <w:r w:rsidRPr="00372AD5">
        <w:rPr>
          <w:rFonts w:eastAsia="Times New Roman"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. </w:t>
      </w:r>
      <w:r w:rsidRPr="00163463">
        <w:rPr>
          <w:rFonts w:eastAsia="Times New Roman"/>
          <w:szCs w:val="28"/>
          <w:lang w:val="ru-RU" w:eastAsia="ru-RU"/>
        </w:rPr>
        <w:t>Через какое время вал сделает 135 оборотов?</w:t>
      </w:r>
    </w:p>
    <w:p w:rsidR="00372AD5" w:rsidRPr="00163463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Default="00372AD5" w:rsidP="00B331C9">
      <w:pPr>
        <w:spacing w:after="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 xml:space="preserve"> Преподаватель _____________</w:t>
      </w:r>
      <w:r w:rsidR="004D415B">
        <w:rPr>
          <w:rFonts w:eastAsia="Times New Roman"/>
          <w:lang w:val="ru-RU" w:eastAsia="ru-RU"/>
        </w:rPr>
        <w:t>Ф.И.О.</w:t>
      </w:r>
    </w:p>
    <w:p w:rsidR="004D415B" w:rsidRDefault="004D415B">
      <w:pPr>
        <w:rPr>
          <w:rFonts w:eastAsia="Times New Roman"/>
          <w:sz w:val="28"/>
          <w:szCs w:val="28"/>
          <w:u w:color="FFFFFF"/>
          <w:lang w:val="ru-RU" w:eastAsia="zh-CN"/>
        </w:rPr>
      </w:pPr>
      <w:r>
        <w:rPr>
          <w:sz w:val="28"/>
          <w:szCs w:val="28"/>
          <w:u w:color="FFFFFF"/>
          <w:lang w:val="ru-RU" w:eastAsia="zh-CN"/>
        </w:rPr>
        <w:br w:type="page"/>
      </w:r>
    </w:p>
    <w:p w:rsidR="000D7203" w:rsidRPr="006A3B03" w:rsidRDefault="000D7203" w:rsidP="000D7203">
      <w:pPr>
        <w:pStyle w:val="2e"/>
        <w:tabs>
          <w:tab w:val="num" w:pos="-142"/>
        </w:tabs>
        <w:spacing w:after="0" w:line="240" w:lineRule="auto"/>
        <w:ind w:left="20" w:firstLine="709"/>
        <w:jc w:val="both"/>
        <w:rPr>
          <w:sz w:val="28"/>
          <w:szCs w:val="28"/>
          <w:u w:color="FFFFFF"/>
          <w:lang w:val="ru-RU" w:eastAsia="zh-CN"/>
        </w:rPr>
      </w:pPr>
      <w:r w:rsidRPr="006A3B03">
        <w:rPr>
          <w:sz w:val="28"/>
          <w:szCs w:val="28"/>
          <w:u w:color="FFFFFF"/>
          <w:lang w:val="ru-RU" w:eastAsia="zh-CN"/>
        </w:rPr>
        <w:lastRenderedPageBreak/>
        <w:t>Перечень используемых учебных изданий, Интернет-ресурсов, дополнительной литературы</w:t>
      </w:r>
    </w:p>
    <w:p w:rsidR="000D7203" w:rsidRPr="006A3B03" w:rsidRDefault="000D7203" w:rsidP="000D7203">
      <w:pPr>
        <w:pStyle w:val="2e"/>
        <w:tabs>
          <w:tab w:val="num" w:pos="-142"/>
        </w:tabs>
        <w:spacing w:line="240" w:lineRule="auto"/>
        <w:ind w:left="20" w:firstLine="709"/>
        <w:jc w:val="both"/>
        <w:rPr>
          <w:sz w:val="28"/>
          <w:szCs w:val="28"/>
          <w:u w:color="FFFFFF"/>
          <w:lang w:val="ru-RU" w:eastAsia="zh-CN"/>
        </w:rPr>
      </w:pPr>
      <w:r w:rsidRPr="006A3B03">
        <w:rPr>
          <w:sz w:val="28"/>
          <w:szCs w:val="28"/>
          <w:u w:color="FFFFFF"/>
          <w:lang w:val="ru-RU" w:eastAsia="zh-CN"/>
        </w:rPr>
        <w:t>Учебно-методическое обеспечение дисциплины</w:t>
      </w:r>
    </w:p>
    <w:p w:rsidR="000D7203" w:rsidRPr="005271D9" w:rsidRDefault="000D7203" w:rsidP="000D7203">
      <w:pPr>
        <w:pStyle w:val="2e"/>
        <w:shd w:val="clear" w:color="auto" w:fill="auto"/>
        <w:tabs>
          <w:tab w:val="num" w:pos="-142"/>
        </w:tabs>
        <w:spacing w:before="240" w:line="240" w:lineRule="auto"/>
        <w:ind w:left="20" w:hanging="20"/>
        <w:jc w:val="both"/>
        <w:rPr>
          <w:rStyle w:val="1c"/>
          <w:b/>
          <w:sz w:val="28"/>
          <w:szCs w:val="28"/>
        </w:rPr>
      </w:pPr>
      <w:r w:rsidRPr="006A3B03">
        <w:rPr>
          <w:b/>
          <w:sz w:val="28"/>
          <w:szCs w:val="28"/>
          <w:u w:color="FFFFFF"/>
          <w:lang w:val="ru-RU" w:eastAsia="zh-CN"/>
        </w:rPr>
        <w:t>Основная учебная литература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1. Лукьянов, А.М. Сопротивление материалов [Электронный ресурс]:  учебное  пособие / А.М. Лукьянов, М.А. Лукьянов. – Москва: ФГБУ ДПО «Учебно-методический центр по образованию на железнодорожном транспорте», 2017. – 598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–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978-5-89035-985-8.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umczdt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books</w:t>
      </w:r>
      <w:r w:rsidRPr="006A3B03">
        <w:rPr>
          <w:sz w:val="28"/>
          <w:szCs w:val="28"/>
          <w:lang w:val="ru-RU"/>
        </w:rPr>
        <w:t>/48/18762/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2. Янгулов, В. С. Техническая механика. Волновые и винтовые механизмы и передачи [Электронный ресурс]: учебное пособие для СПО / В. С. Янгулов. — Электрон. текстовые данные. — Саратов: Профобразование, 2017. — 183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— 978-5-4488-0032-0. — Режим доступа: </w:t>
      </w:r>
      <w:r w:rsidRPr="00396ECF">
        <w:rPr>
          <w:sz w:val="28"/>
          <w:szCs w:val="28"/>
        </w:rPr>
        <w:t>http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iprbookshop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/66400.</w:t>
      </w:r>
      <w:r w:rsidRPr="00396ECF">
        <w:rPr>
          <w:sz w:val="28"/>
          <w:szCs w:val="28"/>
        </w:rPr>
        <w:t>html</w:t>
      </w:r>
      <w:r w:rsidRPr="006A3B03">
        <w:rPr>
          <w:sz w:val="28"/>
          <w:szCs w:val="28"/>
          <w:lang w:val="ru-RU"/>
        </w:rPr>
        <w:t xml:space="preserve">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>3. Эрдеди, А.А. Техническая механика [Текст]: учебник для студентов учреждений среднего профессионального образования / А.А. Эрдеди, Н.А. Эрдеди. - 5-е изд., стер. - Москва: Академия, 2018 г. - 528 с.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4. Сербин, Е.П. Техническая механика  [Электронный ресурс]:  учебник / Сербин Е.П. — Москва: КноРус, 2018. — 399 с.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978-5-406-06354-5.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/930600.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/930600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>5. Сербин, Е.П.</w:t>
      </w:r>
      <w:r w:rsidRPr="00396ECF">
        <w:rPr>
          <w:sz w:val="28"/>
          <w:szCs w:val="28"/>
        </w:rPr>
        <w:t> </w:t>
      </w:r>
      <w:r w:rsidRPr="006A3B03">
        <w:rPr>
          <w:sz w:val="28"/>
          <w:szCs w:val="28"/>
          <w:lang w:val="ru-RU"/>
        </w:rPr>
        <w:t xml:space="preserve">Техническая механика  [Электронный ресурс]: учебник / Сербин Е.П. — Москва: КноРус, 2019. — 399 с. — (СПО).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978-5-406-07209-7.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/931903. — Текст: электронный. – Режим доступа: 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/931903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6. Сербин, Е.П. Техническая механика [Электронный ресурс]:   учебник / Сербин Е.П. — Москва: КноРус, 2020. — 399 с.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978-5-406-01476-9.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/936144.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/936144  по паролю.</w:t>
      </w:r>
    </w:p>
    <w:p w:rsidR="000D7203" w:rsidRPr="006A3B03" w:rsidRDefault="000D7203" w:rsidP="004D415B">
      <w:pPr>
        <w:tabs>
          <w:tab w:val="num" w:pos="-142"/>
        </w:tabs>
        <w:jc w:val="both"/>
        <w:rPr>
          <w:b/>
          <w:sz w:val="28"/>
          <w:szCs w:val="28"/>
          <w:shd w:val="clear" w:color="auto" w:fill="FFFFFF"/>
          <w:lang w:val="ru-RU"/>
        </w:rPr>
      </w:pPr>
      <w:r w:rsidRPr="006A3B03">
        <w:rPr>
          <w:b/>
          <w:sz w:val="28"/>
          <w:szCs w:val="28"/>
          <w:shd w:val="clear" w:color="auto" w:fill="FFFFFF"/>
          <w:lang w:val="ru-RU"/>
        </w:rPr>
        <w:t>Дополнительная учебная литература</w:t>
      </w:r>
    </w:p>
    <w:p w:rsidR="000D7203" w:rsidRPr="006A3B03" w:rsidRDefault="000D7203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1. Лукьянов, А.М. Сборник задач по сопротивлению материалов. В 2-х книгах. Книга 2: в 2 кн. [Электронный ресурс]  / А.М. Лукьянов, М.А. Лукьянов. – Москва: ФГБУ ДПО «Учебно-методический центр по образованию на железнодорожном транспорте», 2017. – 243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umczdt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books</w:t>
      </w:r>
      <w:r w:rsidRPr="006A3B03">
        <w:rPr>
          <w:sz w:val="28"/>
          <w:szCs w:val="28"/>
          <w:lang w:val="ru-RU"/>
        </w:rPr>
        <w:t>/48/18763/  по паролю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0D7203" w:rsidRPr="006A3B03">
        <w:rPr>
          <w:sz w:val="28"/>
          <w:szCs w:val="28"/>
          <w:lang w:val="ru-RU"/>
        </w:rPr>
        <w:t xml:space="preserve">. Кошелева, Н.Ю. ОП 03 Техническая механика. МП "Организация самостоятельной работы" [Электронный ресурс]: методическое пособие для специальности 08.02.10 </w:t>
      </w:r>
      <w:r w:rsidR="000D7203" w:rsidRPr="006A3B03">
        <w:rPr>
          <w:sz w:val="28"/>
          <w:szCs w:val="28"/>
          <w:lang w:val="ru-RU"/>
        </w:rPr>
        <w:lastRenderedPageBreak/>
        <w:t xml:space="preserve">«Строительство железных дорог, путь и путевое хозяйство» / Н.Ю. Кошелева. – Москва: ФГБУ ДПО «Учебно-методический центр по образованию на железнодорожном транспорте», 2018. – 36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– Режим доступа: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umczdt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>/35/223439/ 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0D7203" w:rsidRPr="006A3B03">
        <w:rPr>
          <w:sz w:val="28"/>
          <w:szCs w:val="28"/>
          <w:lang w:val="ru-RU"/>
        </w:rPr>
        <w:t>. Бабичева, И.В.</w:t>
      </w:r>
      <w:r w:rsidR="000D7203" w:rsidRPr="00396ECF">
        <w:rPr>
          <w:sz w:val="28"/>
          <w:szCs w:val="28"/>
        </w:rPr>
        <w:t> </w:t>
      </w:r>
      <w:r w:rsidR="000D7203" w:rsidRPr="006A3B03">
        <w:rPr>
          <w:sz w:val="28"/>
          <w:szCs w:val="28"/>
          <w:lang w:val="ru-RU"/>
        </w:rPr>
        <w:t xml:space="preserve">Техническая механика. СПО [Электронный ресурс]: учебное пособие / Бабичева И.В. — Москва: Русайнс, 2019. — 101 с.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978-5-4365-3692-7.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 xml:space="preserve">/932994. — Текст: электронный. – Режим доступа: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/932994 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0D7203" w:rsidRPr="006A3B03">
        <w:rPr>
          <w:sz w:val="28"/>
          <w:szCs w:val="28"/>
          <w:lang w:val="ru-RU"/>
        </w:rPr>
        <w:t xml:space="preserve">. Завистовский, В. Э. Техническая механика  [Электронный ресурс]:  учебное пособие / В. Э. Завистовский, Л. С. Турищев. — Минск: Республиканский институт профессионального образования (РИПО), 2019. — 367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978-985-503-895-6.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/93437.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0D7203" w:rsidRPr="006A3B03">
        <w:rPr>
          <w:sz w:val="28"/>
          <w:szCs w:val="28"/>
          <w:lang w:val="ru-RU"/>
        </w:rPr>
        <w:t xml:space="preserve">. Максина, Е. Л. Техническая механика  [Электронный ресурс]:  учебное пособие / Е. Л. Максина. — 2-е изд. — Саратов: Научная книга, 2019. — 159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978-5-9758-1792-1.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/81063.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0D7203" w:rsidRPr="006A3B03">
        <w:rPr>
          <w:sz w:val="28"/>
          <w:szCs w:val="28"/>
          <w:lang w:val="ru-RU"/>
        </w:rPr>
        <w:t xml:space="preserve">. Калентьев, В. А. Техническая механика  [Электронный ресурс]:   учебное пособие для СПО / В. А. Калентьев. — Саратов: Профобразование, 2020. — 110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978-5-4488-0904-0.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/98670.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0D7203" w:rsidRPr="006A3B03">
        <w:rPr>
          <w:sz w:val="28"/>
          <w:szCs w:val="28"/>
          <w:lang w:val="ru-RU"/>
        </w:rPr>
        <w:t xml:space="preserve">. Королев, П. В. Техническая механика [Электронный ресурс]:   учебное пособие для СПО / П. В. Королев. — Саратов: Профобразование, Ай Пи Ар Медиа, 2020. — 111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978-5-4488-0672-8, 978-5-4497-0264-7.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/88496.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 xml:space="preserve">. — Режим доступа: для авторизир. пользователей. - </w:t>
      </w:r>
      <w:r w:rsidR="000D7203" w:rsidRPr="00396ECF">
        <w:rPr>
          <w:sz w:val="28"/>
          <w:szCs w:val="28"/>
        </w:rPr>
        <w:t>DOI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doi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org</w:t>
      </w:r>
      <w:r w:rsidR="000D7203" w:rsidRPr="006A3B03">
        <w:rPr>
          <w:sz w:val="28"/>
          <w:szCs w:val="28"/>
          <w:lang w:val="ru-RU"/>
        </w:rPr>
        <w:t>/10.23682/88496  по паролю.</w:t>
      </w:r>
    </w:p>
    <w:p w:rsidR="000D7203" w:rsidRPr="005271D9" w:rsidRDefault="000D7203" w:rsidP="000D7203">
      <w:pPr>
        <w:pStyle w:val="2e"/>
        <w:spacing w:before="240" w:line="240" w:lineRule="auto"/>
        <w:ind w:left="20" w:hanging="20"/>
        <w:jc w:val="both"/>
        <w:rPr>
          <w:rStyle w:val="1c"/>
          <w:b/>
          <w:sz w:val="28"/>
          <w:szCs w:val="28"/>
        </w:rPr>
      </w:pPr>
      <w:r w:rsidRPr="005271D9">
        <w:rPr>
          <w:rStyle w:val="1c"/>
          <w:b/>
          <w:sz w:val="28"/>
          <w:szCs w:val="28"/>
        </w:rPr>
        <w:t xml:space="preserve"> Интернет – ресурсы</w:t>
      </w:r>
    </w:p>
    <w:p w:rsidR="000D7203" w:rsidRPr="006A3B03" w:rsidRDefault="000D7203" w:rsidP="000D7203">
      <w:pPr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6A3B03">
        <w:rPr>
          <w:color w:val="000000" w:themeColor="text1"/>
          <w:sz w:val="28"/>
          <w:szCs w:val="28"/>
          <w:lang w:val="ru-RU"/>
        </w:rPr>
        <w:t xml:space="preserve">1. Электронный ресурс «Техническая механика». − </w:t>
      </w:r>
      <w:r w:rsidRPr="008C65FF">
        <w:rPr>
          <w:color w:val="000000" w:themeColor="text1"/>
          <w:sz w:val="28"/>
          <w:szCs w:val="28"/>
          <w:u w:val="single"/>
        </w:rPr>
        <w:t>http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:</w:t>
      </w:r>
      <w:r w:rsidRPr="008C65FF">
        <w:rPr>
          <w:color w:val="000000" w:themeColor="text1"/>
          <w:sz w:val="28"/>
          <w:szCs w:val="28"/>
          <w:u w:val="single"/>
        </w:rPr>
        <w:t>www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technical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-</w:t>
      </w:r>
      <w:r w:rsidRPr="008C65FF">
        <w:rPr>
          <w:color w:val="000000" w:themeColor="text1"/>
          <w:sz w:val="28"/>
          <w:szCs w:val="28"/>
          <w:u w:val="single"/>
        </w:rPr>
        <w:t>mechanics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narod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ru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0D7203" w:rsidRPr="000D7203" w:rsidRDefault="000D7203" w:rsidP="000D7203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0D7203">
        <w:rPr>
          <w:color w:val="000000" w:themeColor="text1"/>
          <w:sz w:val="28"/>
          <w:szCs w:val="28"/>
          <w:lang w:val="ru-RU"/>
        </w:rPr>
        <w:t>2.</w:t>
      </w:r>
      <w:r w:rsidRPr="000D7203">
        <w:rPr>
          <w:color w:val="000000" w:themeColor="text1"/>
          <w:lang w:val="ru-RU"/>
        </w:rPr>
        <w:t xml:space="preserve"> </w:t>
      </w:r>
      <w:r w:rsidRPr="000D7203">
        <w:rPr>
          <w:color w:val="000000" w:themeColor="text1"/>
          <w:sz w:val="28"/>
          <w:szCs w:val="28"/>
          <w:lang w:val="ru-RU"/>
        </w:rPr>
        <w:t xml:space="preserve">Портал машиностроения. − </w:t>
      </w:r>
      <w:hyperlink r:id="rId206" w:history="1">
        <w:r w:rsidRPr="008C65FF">
          <w:rPr>
            <w:rStyle w:val="aff"/>
            <w:color w:val="000000" w:themeColor="text1"/>
          </w:rPr>
          <w:t>http</w:t>
        </w:r>
        <w:r w:rsidRPr="000D7203">
          <w:rPr>
            <w:rStyle w:val="aff"/>
            <w:color w:val="000000" w:themeColor="text1"/>
            <w:lang w:val="ru-RU"/>
          </w:rPr>
          <w:t>://</w:t>
        </w:r>
        <w:r w:rsidRPr="008C65FF">
          <w:rPr>
            <w:rStyle w:val="aff"/>
            <w:color w:val="000000" w:themeColor="text1"/>
          </w:rPr>
          <w:t>www</w:t>
        </w:r>
        <w:r w:rsidRPr="000D7203">
          <w:rPr>
            <w:rStyle w:val="aff"/>
            <w:color w:val="000000" w:themeColor="text1"/>
            <w:lang w:val="ru-RU"/>
          </w:rPr>
          <w:t>.</w:t>
        </w:r>
        <w:r w:rsidRPr="008C65FF">
          <w:rPr>
            <w:rStyle w:val="aff"/>
            <w:color w:val="000000" w:themeColor="text1"/>
          </w:rPr>
          <w:t>mashportal</w:t>
        </w:r>
        <w:r w:rsidRPr="000D7203">
          <w:rPr>
            <w:rStyle w:val="aff"/>
            <w:color w:val="000000" w:themeColor="text1"/>
            <w:lang w:val="ru-RU"/>
          </w:rPr>
          <w:t>.</w:t>
        </w:r>
        <w:r w:rsidRPr="008C65FF">
          <w:rPr>
            <w:rStyle w:val="aff"/>
            <w:color w:val="000000" w:themeColor="text1"/>
          </w:rPr>
          <w:t>ru</w:t>
        </w:r>
        <w:r w:rsidRPr="000D7203">
          <w:rPr>
            <w:rStyle w:val="aff"/>
            <w:color w:val="000000" w:themeColor="text1"/>
            <w:lang w:val="ru-RU"/>
          </w:rPr>
          <w:t>/</w:t>
        </w:r>
      </w:hyperlink>
      <w:r w:rsidRPr="000D7203">
        <w:rPr>
          <w:color w:val="000000" w:themeColor="text1"/>
          <w:sz w:val="28"/>
          <w:szCs w:val="28"/>
          <w:lang w:val="ru-RU"/>
        </w:rPr>
        <w:t>.</w:t>
      </w:r>
    </w:p>
    <w:p w:rsidR="000D7203" w:rsidRPr="000D7203" w:rsidRDefault="000D7203" w:rsidP="000D7203">
      <w:pPr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0D7203">
        <w:rPr>
          <w:color w:val="000000" w:themeColor="text1"/>
          <w:sz w:val="28"/>
          <w:szCs w:val="28"/>
          <w:lang w:val="ru-RU"/>
        </w:rPr>
        <w:t xml:space="preserve">3. Научные публикации по технической механике. − </w:t>
      </w:r>
      <w:r w:rsidRPr="00863EE3">
        <w:rPr>
          <w:color w:val="000000" w:themeColor="text1"/>
          <w:sz w:val="28"/>
          <w:szCs w:val="28"/>
          <w:u w:val="single"/>
        </w:rPr>
        <w:t>http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://</w:t>
      </w:r>
      <w:r w:rsidRPr="00863EE3">
        <w:rPr>
          <w:color w:val="000000" w:themeColor="text1"/>
          <w:sz w:val="28"/>
          <w:szCs w:val="28"/>
          <w:u w:val="single"/>
        </w:rPr>
        <w:t>cyberleninka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63EE3">
        <w:rPr>
          <w:color w:val="000000" w:themeColor="text1"/>
          <w:sz w:val="28"/>
          <w:szCs w:val="28"/>
          <w:u w:val="single"/>
        </w:rPr>
        <w:t>ru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0D7203" w:rsidRPr="000D7203" w:rsidRDefault="000D7203" w:rsidP="000D7203">
      <w:pPr>
        <w:spacing w:before="240" w:after="240"/>
        <w:jc w:val="both"/>
        <w:rPr>
          <w:b/>
          <w:sz w:val="28"/>
          <w:szCs w:val="28"/>
          <w:lang w:val="ru-RU"/>
        </w:rPr>
      </w:pPr>
      <w:r w:rsidRPr="000D7203">
        <w:rPr>
          <w:b/>
          <w:sz w:val="28"/>
          <w:szCs w:val="28"/>
          <w:lang w:val="ru-RU"/>
        </w:rPr>
        <w:t>Официальные, справочно-библиографические и периодические издания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1. О железнодорожном транспорте в Российской Федерации [Текст]: Федеральный закон от 10.01.2003 №17-ФЗ в редакции Федерального закона от 03.08.2018 № 342-ФЗ. – Екатеринбург: ТД УралЮрИздат, 2019. – 36 с. – 5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lastRenderedPageBreak/>
        <w:t>2. Устав железнодорожного транспорта Российской Федерации [Текст]: Федеральный закон от 10.01.2003 №18-ФЗ в редакции Федерального закона от 03.08.2018 № 312-ФЗ. – Екатеринбург: ТД УралЮрИздат, 2019. – 80 с. – 5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3. Гудок [Текст]: ежедне</w:t>
      </w:r>
      <w:r w:rsidR="004D415B">
        <w:rPr>
          <w:sz w:val="28"/>
          <w:szCs w:val="28"/>
          <w:lang w:val="ru-RU"/>
        </w:rPr>
        <w:t>вная транспортная газета (</w:t>
      </w:r>
      <w:r w:rsidRPr="000D7203">
        <w:rPr>
          <w:sz w:val="28"/>
          <w:szCs w:val="28"/>
          <w:lang w:val="ru-RU"/>
        </w:rPr>
        <w:t>2017, 2018, 2019, 2020 гг.) – 1200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4. Железнодорожный транспорт [Текст]: ежемесячный научно-теоретический технико-экономический журнал (2017, 2018, 2019, 2020 гг.) – 60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5. Путь и путевое хозяйство [Текст]: ежемесячный журнал (2017, 2018, 2019, 2020 гг.) – 60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6. Транспорт России [Текст]: всероссийская транспортная еженедельная информационно-аналитическая газета (2017, 2018, 2019, 2020 гг.) – 240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</w:p>
    <w:p w:rsidR="00FF19EB" w:rsidRPr="003E2B38" w:rsidRDefault="00FF19EB" w:rsidP="003E2B38">
      <w:pPr>
        <w:spacing w:after="0" w:line="240" w:lineRule="auto"/>
        <w:jc w:val="both"/>
        <w:rPr>
          <w:bCs/>
          <w:sz w:val="28"/>
          <w:szCs w:val="28"/>
          <w:lang w:val="ru-RU"/>
        </w:rPr>
      </w:pPr>
    </w:p>
    <w:sectPr w:rsidR="00FF19EB" w:rsidRPr="003E2B38" w:rsidSect="00B6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C9B" w:rsidRDefault="00914C9B" w:rsidP="00885DE1">
      <w:pPr>
        <w:spacing w:after="0" w:line="240" w:lineRule="auto"/>
      </w:pPr>
      <w:r>
        <w:separator/>
      </w:r>
    </w:p>
  </w:endnote>
  <w:endnote w:type="continuationSeparator" w:id="0">
    <w:p w:rsidR="00914C9B" w:rsidRDefault="00914C9B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C9B" w:rsidRPr="003A0477" w:rsidRDefault="00914C9B" w:rsidP="00D758ED">
    <w:pPr>
      <w:pStyle w:val="af5"/>
      <w:framePr w:wrap="around" w:vAnchor="text" w:hAnchor="margin" w:xAlign="right" w:y="1"/>
      <w:rPr>
        <w:rStyle w:val="af7"/>
      </w:rPr>
    </w:pPr>
    <w:r w:rsidRPr="003A0477">
      <w:rPr>
        <w:rStyle w:val="af7"/>
      </w:rPr>
      <w:fldChar w:fldCharType="begin"/>
    </w:r>
    <w:r w:rsidRPr="003A0477">
      <w:rPr>
        <w:rStyle w:val="af7"/>
      </w:rPr>
      <w:instrText xml:space="preserve">PAGE  </w:instrText>
    </w:r>
    <w:r w:rsidRPr="003A0477">
      <w:rPr>
        <w:rStyle w:val="af7"/>
      </w:rPr>
      <w:fldChar w:fldCharType="separate"/>
    </w:r>
    <w:r>
      <w:rPr>
        <w:rStyle w:val="af7"/>
        <w:noProof/>
      </w:rPr>
      <w:t>6</w:t>
    </w:r>
    <w:r w:rsidRPr="003A0477">
      <w:rPr>
        <w:rStyle w:val="af7"/>
      </w:rPr>
      <w:fldChar w:fldCharType="end"/>
    </w:r>
  </w:p>
  <w:p w:rsidR="00914C9B" w:rsidRDefault="00914C9B" w:rsidP="00D758ED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631681"/>
      <w:docPartObj>
        <w:docPartGallery w:val="Page Numbers (Bottom of Page)"/>
        <w:docPartUnique/>
      </w:docPartObj>
    </w:sdtPr>
    <w:sdtContent>
      <w:p w:rsidR="00914C9B" w:rsidRDefault="00914C9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450">
          <w:rPr>
            <w:noProof/>
          </w:rPr>
          <w:t>97</w:t>
        </w:r>
        <w:r>
          <w:fldChar w:fldCharType="end"/>
        </w:r>
      </w:p>
    </w:sdtContent>
  </w:sdt>
  <w:p w:rsidR="00914C9B" w:rsidRDefault="00914C9B" w:rsidP="00D758ED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4791399"/>
      <w:docPartObj>
        <w:docPartGallery w:val="Page Numbers (Bottom of Page)"/>
        <w:docPartUnique/>
      </w:docPartObj>
    </w:sdtPr>
    <w:sdtContent>
      <w:p w:rsidR="00914C9B" w:rsidRDefault="00914C9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450">
          <w:rPr>
            <w:noProof/>
          </w:rPr>
          <w:t>1</w:t>
        </w:r>
        <w:r>
          <w:fldChar w:fldCharType="end"/>
        </w:r>
      </w:p>
    </w:sdtContent>
  </w:sdt>
  <w:p w:rsidR="00914C9B" w:rsidRDefault="00914C9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C9B" w:rsidRDefault="00914C9B" w:rsidP="00885DE1">
      <w:pPr>
        <w:spacing w:after="0" w:line="240" w:lineRule="auto"/>
      </w:pPr>
      <w:r>
        <w:separator/>
      </w:r>
    </w:p>
  </w:footnote>
  <w:footnote w:type="continuationSeparator" w:id="0">
    <w:p w:rsidR="00914C9B" w:rsidRDefault="00914C9B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F03"/>
    <w:multiLevelType w:val="hybridMultilevel"/>
    <w:tmpl w:val="2D1E434C"/>
    <w:lvl w:ilvl="0" w:tplc="574C8A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05BF"/>
    <w:multiLevelType w:val="hybridMultilevel"/>
    <w:tmpl w:val="D8A033AA"/>
    <w:lvl w:ilvl="0" w:tplc="7EDAD79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05529C"/>
    <w:multiLevelType w:val="hybridMultilevel"/>
    <w:tmpl w:val="3C866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1171"/>
    <w:multiLevelType w:val="hybridMultilevel"/>
    <w:tmpl w:val="118C6460"/>
    <w:lvl w:ilvl="0" w:tplc="4830E16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25A3"/>
    <w:multiLevelType w:val="hybridMultilevel"/>
    <w:tmpl w:val="BEA42C08"/>
    <w:lvl w:ilvl="0" w:tplc="9A787D48">
      <w:start w:val="1"/>
      <w:numFmt w:val="decimal"/>
      <w:lvlText w:val="%1)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220F532E"/>
    <w:multiLevelType w:val="hybridMultilevel"/>
    <w:tmpl w:val="65D2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704CB"/>
    <w:multiLevelType w:val="hybridMultilevel"/>
    <w:tmpl w:val="F9B655EC"/>
    <w:lvl w:ilvl="0" w:tplc="E3BC4A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979C9"/>
    <w:multiLevelType w:val="hybridMultilevel"/>
    <w:tmpl w:val="075008EE"/>
    <w:lvl w:ilvl="0" w:tplc="C8F8498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11658"/>
    <w:multiLevelType w:val="hybridMultilevel"/>
    <w:tmpl w:val="98B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B7BA0"/>
    <w:multiLevelType w:val="hybridMultilevel"/>
    <w:tmpl w:val="63204C1E"/>
    <w:lvl w:ilvl="0" w:tplc="FC20E86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4CC4F1A"/>
    <w:multiLevelType w:val="hybridMultilevel"/>
    <w:tmpl w:val="411C2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0D79FB"/>
    <w:multiLevelType w:val="hybridMultilevel"/>
    <w:tmpl w:val="62D4C3CC"/>
    <w:lvl w:ilvl="0" w:tplc="5B6A5D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136671"/>
    <w:multiLevelType w:val="hybridMultilevel"/>
    <w:tmpl w:val="291222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9F57CA"/>
    <w:multiLevelType w:val="hybridMultilevel"/>
    <w:tmpl w:val="3CA6092C"/>
    <w:lvl w:ilvl="0" w:tplc="7D9EBCC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F95451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71A50"/>
    <w:multiLevelType w:val="hybridMultilevel"/>
    <w:tmpl w:val="23FCC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055E8"/>
    <w:multiLevelType w:val="hybridMultilevel"/>
    <w:tmpl w:val="E7E25948"/>
    <w:lvl w:ilvl="0" w:tplc="3C785AE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C709B6"/>
    <w:multiLevelType w:val="hybridMultilevel"/>
    <w:tmpl w:val="6EBC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A7287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62BF3"/>
    <w:multiLevelType w:val="multilevel"/>
    <w:tmpl w:val="A7F60B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DE17BE6"/>
    <w:multiLevelType w:val="hybridMultilevel"/>
    <w:tmpl w:val="04B4AC9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E7D5122"/>
    <w:multiLevelType w:val="hybridMultilevel"/>
    <w:tmpl w:val="65E0BDEA"/>
    <w:lvl w:ilvl="0" w:tplc="B7F4A5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7"/>
  </w:num>
  <w:num w:numId="5">
    <w:abstractNumId w:val="12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5"/>
  </w:num>
  <w:num w:numId="23">
    <w:abstractNumId w:val="26"/>
  </w:num>
  <w:num w:numId="24">
    <w:abstractNumId w:val="0"/>
  </w:num>
  <w:num w:numId="25">
    <w:abstractNumId w:val="5"/>
  </w:num>
  <w:num w:numId="26">
    <w:abstractNumId w:val="13"/>
  </w:num>
  <w:num w:numId="27">
    <w:abstractNumId w:val="4"/>
  </w:num>
  <w:num w:numId="28">
    <w:abstractNumId w:val="24"/>
  </w:num>
  <w:num w:numId="29">
    <w:abstractNumId w:val="18"/>
  </w:num>
  <w:num w:numId="30">
    <w:abstractNumId w:val="20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2F"/>
    <w:rsid w:val="00000E29"/>
    <w:rsid w:val="00004499"/>
    <w:rsid w:val="00010E61"/>
    <w:rsid w:val="00011DF2"/>
    <w:rsid w:val="00012839"/>
    <w:rsid w:val="0001442F"/>
    <w:rsid w:val="00015D17"/>
    <w:rsid w:val="0001692F"/>
    <w:rsid w:val="00023700"/>
    <w:rsid w:val="0002399B"/>
    <w:rsid w:val="00033475"/>
    <w:rsid w:val="00050E4B"/>
    <w:rsid w:val="00051558"/>
    <w:rsid w:val="00056994"/>
    <w:rsid w:val="00060874"/>
    <w:rsid w:val="00076E51"/>
    <w:rsid w:val="00087934"/>
    <w:rsid w:val="00090A5C"/>
    <w:rsid w:val="00096E05"/>
    <w:rsid w:val="000A0273"/>
    <w:rsid w:val="000B3387"/>
    <w:rsid w:val="000B35D0"/>
    <w:rsid w:val="000B775F"/>
    <w:rsid w:val="000D04C8"/>
    <w:rsid w:val="000D67D3"/>
    <w:rsid w:val="000D7203"/>
    <w:rsid w:val="00101E01"/>
    <w:rsid w:val="001022F9"/>
    <w:rsid w:val="00107D99"/>
    <w:rsid w:val="00114308"/>
    <w:rsid w:val="001314FE"/>
    <w:rsid w:val="00142262"/>
    <w:rsid w:val="00161718"/>
    <w:rsid w:val="00163463"/>
    <w:rsid w:val="00163CA5"/>
    <w:rsid w:val="0016781F"/>
    <w:rsid w:val="001A085B"/>
    <w:rsid w:val="001B57E3"/>
    <w:rsid w:val="001D43A4"/>
    <w:rsid w:val="002003CF"/>
    <w:rsid w:val="002054D5"/>
    <w:rsid w:val="00213C12"/>
    <w:rsid w:val="0022108C"/>
    <w:rsid w:val="00250592"/>
    <w:rsid w:val="00252785"/>
    <w:rsid w:val="00255B94"/>
    <w:rsid w:val="00257C6B"/>
    <w:rsid w:val="00264F81"/>
    <w:rsid w:val="00265944"/>
    <w:rsid w:val="00265C04"/>
    <w:rsid w:val="00267026"/>
    <w:rsid w:val="00267258"/>
    <w:rsid w:val="00267B8B"/>
    <w:rsid w:val="002759EA"/>
    <w:rsid w:val="002871E6"/>
    <w:rsid w:val="0029509A"/>
    <w:rsid w:val="002A2CCA"/>
    <w:rsid w:val="002A7686"/>
    <w:rsid w:val="002B4AE7"/>
    <w:rsid w:val="002C0BF1"/>
    <w:rsid w:val="002C2A64"/>
    <w:rsid w:val="002C317D"/>
    <w:rsid w:val="002C5368"/>
    <w:rsid w:val="002D009F"/>
    <w:rsid w:val="002D387D"/>
    <w:rsid w:val="002D4B16"/>
    <w:rsid w:val="002E24B4"/>
    <w:rsid w:val="002E7372"/>
    <w:rsid w:val="002F2C16"/>
    <w:rsid w:val="002F61A0"/>
    <w:rsid w:val="00306037"/>
    <w:rsid w:val="003116EB"/>
    <w:rsid w:val="00315CF4"/>
    <w:rsid w:val="00342862"/>
    <w:rsid w:val="00352BFA"/>
    <w:rsid w:val="003655EB"/>
    <w:rsid w:val="0036782C"/>
    <w:rsid w:val="00372AD5"/>
    <w:rsid w:val="00382927"/>
    <w:rsid w:val="00384A6F"/>
    <w:rsid w:val="00387073"/>
    <w:rsid w:val="003933FE"/>
    <w:rsid w:val="003941E5"/>
    <w:rsid w:val="00397135"/>
    <w:rsid w:val="003A0477"/>
    <w:rsid w:val="003A1183"/>
    <w:rsid w:val="003A4982"/>
    <w:rsid w:val="003B08C4"/>
    <w:rsid w:val="003B1BF1"/>
    <w:rsid w:val="003B2CFF"/>
    <w:rsid w:val="003B302A"/>
    <w:rsid w:val="003B429E"/>
    <w:rsid w:val="003C0721"/>
    <w:rsid w:val="003C37EC"/>
    <w:rsid w:val="003D072D"/>
    <w:rsid w:val="003D5541"/>
    <w:rsid w:val="003E2B38"/>
    <w:rsid w:val="003E4E28"/>
    <w:rsid w:val="003E7A5A"/>
    <w:rsid w:val="003F081D"/>
    <w:rsid w:val="003F7DFD"/>
    <w:rsid w:val="00410453"/>
    <w:rsid w:val="00412940"/>
    <w:rsid w:val="00414567"/>
    <w:rsid w:val="00414802"/>
    <w:rsid w:val="00422FD2"/>
    <w:rsid w:val="004230ED"/>
    <w:rsid w:val="004300E3"/>
    <w:rsid w:val="00432986"/>
    <w:rsid w:val="004429AE"/>
    <w:rsid w:val="00453589"/>
    <w:rsid w:val="004550B0"/>
    <w:rsid w:val="00456CD1"/>
    <w:rsid w:val="00477728"/>
    <w:rsid w:val="00480872"/>
    <w:rsid w:val="00485B42"/>
    <w:rsid w:val="00494CA3"/>
    <w:rsid w:val="004967E7"/>
    <w:rsid w:val="0049757F"/>
    <w:rsid w:val="004B0DC9"/>
    <w:rsid w:val="004C2FB5"/>
    <w:rsid w:val="004C33A5"/>
    <w:rsid w:val="004D1C3A"/>
    <w:rsid w:val="004D415B"/>
    <w:rsid w:val="004D4A0B"/>
    <w:rsid w:val="004F5E60"/>
    <w:rsid w:val="005010BF"/>
    <w:rsid w:val="00504A91"/>
    <w:rsid w:val="00510725"/>
    <w:rsid w:val="0051173C"/>
    <w:rsid w:val="00513AED"/>
    <w:rsid w:val="00521CEA"/>
    <w:rsid w:val="00523A75"/>
    <w:rsid w:val="00523B39"/>
    <w:rsid w:val="00530C7D"/>
    <w:rsid w:val="00536CC0"/>
    <w:rsid w:val="00537A21"/>
    <w:rsid w:val="00540D04"/>
    <w:rsid w:val="00554A70"/>
    <w:rsid w:val="00561E54"/>
    <w:rsid w:val="005676F0"/>
    <w:rsid w:val="005831AF"/>
    <w:rsid w:val="005832FD"/>
    <w:rsid w:val="00591453"/>
    <w:rsid w:val="005A02EC"/>
    <w:rsid w:val="005A084F"/>
    <w:rsid w:val="005A4170"/>
    <w:rsid w:val="005A605C"/>
    <w:rsid w:val="005B280A"/>
    <w:rsid w:val="005B690B"/>
    <w:rsid w:val="005C2387"/>
    <w:rsid w:val="005F7A41"/>
    <w:rsid w:val="005F7C3F"/>
    <w:rsid w:val="00602965"/>
    <w:rsid w:val="00603B2F"/>
    <w:rsid w:val="0060470F"/>
    <w:rsid w:val="0060582F"/>
    <w:rsid w:val="006114E9"/>
    <w:rsid w:val="006130C1"/>
    <w:rsid w:val="006146FA"/>
    <w:rsid w:val="0062153B"/>
    <w:rsid w:val="0062295E"/>
    <w:rsid w:val="006233A1"/>
    <w:rsid w:val="006233F0"/>
    <w:rsid w:val="00630D30"/>
    <w:rsid w:val="0063427C"/>
    <w:rsid w:val="00636E1A"/>
    <w:rsid w:val="00641C82"/>
    <w:rsid w:val="00651F08"/>
    <w:rsid w:val="00652390"/>
    <w:rsid w:val="00661A8F"/>
    <w:rsid w:val="00663308"/>
    <w:rsid w:val="00665377"/>
    <w:rsid w:val="00671015"/>
    <w:rsid w:val="00672AF1"/>
    <w:rsid w:val="0067679D"/>
    <w:rsid w:val="00677DD8"/>
    <w:rsid w:val="006816BC"/>
    <w:rsid w:val="006818C6"/>
    <w:rsid w:val="00685EC1"/>
    <w:rsid w:val="00686E33"/>
    <w:rsid w:val="00693CB0"/>
    <w:rsid w:val="00694262"/>
    <w:rsid w:val="0069598C"/>
    <w:rsid w:val="00697F0E"/>
    <w:rsid w:val="006A0958"/>
    <w:rsid w:val="006A3B03"/>
    <w:rsid w:val="006B1450"/>
    <w:rsid w:val="006C08DC"/>
    <w:rsid w:val="006C175B"/>
    <w:rsid w:val="006C3122"/>
    <w:rsid w:val="006D19B3"/>
    <w:rsid w:val="006D6EE3"/>
    <w:rsid w:val="006E29E8"/>
    <w:rsid w:val="006E6F8B"/>
    <w:rsid w:val="006F14D4"/>
    <w:rsid w:val="006F3136"/>
    <w:rsid w:val="006F6A4E"/>
    <w:rsid w:val="00706D56"/>
    <w:rsid w:val="00713025"/>
    <w:rsid w:val="0071333A"/>
    <w:rsid w:val="00713BAA"/>
    <w:rsid w:val="00716539"/>
    <w:rsid w:val="00725A37"/>
    <w:rsid w:val="007465C9"/>
    <w:rsid w:val="00753078"/>
    <w:rsid w:val="007570F4"/>
    <w:rsid w:val="00757D10"/>
    <w:rsid w:val="00760115"/>
    <w:rsid w:val="0076091D"/>
    <w:rsid w:val="00765B2F"/>
    <w:rsid w:val="00774768"/>
    <w:rsid w:val="00781C74"/>
    <w:rsid w:val="00792821"/>
    <w:rsid w:val="007A2F38"/>
    <w:rsid w:val="007A497A"/>
    <w:rsid w:val="007A71F6"/>
    <w:rsid w:val="007B0795"/>
    <w:rsid w:val="007C3B86"/>
    <w:rsid w:val="007C3C44"/>
    <w:rsid w:val="007C5720"/>
    <w:rsid w:val="007C643F"/>
    <w:rsid w:val="007C6A7D"/>
    <w:rsid w:val="007D012A"/>
    <w:rsid w:val="007D7402"/>
    <w:rsid w:val="007E6CAE"/>
    <w:rsid w:val="0080188B"/>
    <w:rsid w:val="00802897"/>
    <w:rsid w:val="00814BF5"/>
    <w:rsid w:val="008171BF"/>
    <w:rsid w:val="00822AF0"/>
    <w:rsid w:val="00823071"/>
    <w:rsid w:val="0082332E"/>
    <w:rsid w:val="008257FD"/>
    <w:rsid w:val="00826869"/>
    <w:rsid w:val="0084001C"/>
    <w:rsid w:val="00845792"/>
    <w:rsid w:val="008457DE"/>
    <w:rsid w:val="00847021"/>
    <w:rsid w:val="008508D7"/>
    <w:rsid w:val="00856BC7"/>
    <w:rsid w:val="008573B1"/>
    <w:rsid w:val="00867209"/>
    <w:rsid w:val="0088302C"/>
    <w:rsid w:val="008854EF"/>
    <w:rsid w:val="00885DE1"/>
    <w:rsid w:val="00887AA5"/>
    <w:rsid w:val="008A3D91"/>
    <w:rsid w:val="008D4385"/>
    <w:rsid w:val="008E4B74"/>
    <w:rsid w:val="008F2574"/>
    <w:rsid w:val="00904B62"/>
    <w:rsid w:val="00904E00"/>
    <w:rsid w:val="00907DA9"/>
    <w:rsid w:val="00914C9B"/>
    <w:rsid w:val="00921658"/>
    <w:rsid w:val="009454AB"/>
    <w:rsid w:val="00946AA2"/>
    <w:rsid w:val="00951053"/>
    <w:rsid w:val="00953EC4"/>
    <w:rsid w:val="009567A4"/>
    <w:rsid w:val="00971A82"/>
    <w:rsid w:val="00973F59"/>
    <w:rsid w:val="00974B7B"/>
    <w:rsid w:val="0098357E"/>
    <w:rsid w:val="00990A72"/>
    <w:rsid w:val="00991B11"/>
    <w:rsid w:val="00993B43"/>
    <w:rsid w:val="00997DEA"/>
    <w:rsid w:val="009A2C9A"/>
    <w:rsid w:val="009A3C0B"/>
    <w:rsid w:val="009A57A8"/>
    <w:rsid w:val="009B014B"/>
    <w:rsid w:val="009B0B81"/>
    <w:rsid w:val="009B48E3"/>
    <w:rsid w:val="009B6B6D"/>
    <w:rsid w:val="009B74BB"/>
    <w:rsid w:val="009D011E"/>
    <w:rsid w:val="009D5842"/>
    <w:rsid w:val="009E17C3"/>
    <w:rsid w:val="009F0407"/>
    <w:rsid w:val="009F4270"/>
    <w:rsid w:val="00A006E3"/>
    <w:rsid w:val="00A041F2"/>
    <w:rsid w:val="00A12A27"/>
    <w:rsid w:val="00A15A4A"/>
    <w:rsid w:val="00A16A70"/>
    <w:rsid w:val="00A23592"/>
    <w:rsid w:val="00A30033"/>
    <w:rsid w:val="00A5701F"/>
    <w:rsid w:val="00A62B53"/>
    <w:rsid w:val="00A656C8"/>
    <w:rsid w:val="00A70952"/>
    <w:rsid w:val="00A73178"/>
    <w:rsid w:val="00A870FC"/>
    <w:rsid w:val="00A910AB"/>
    <w:rsid w:val="00A9214A"/>
    <w:rsid w:val="00A92D2E"/>
    <w:rsid w:val="00AA74A3"/>
    <w:rsid w:val="00AB7A7E"/>
    <w:rsid w:val="00AC5128"/>
    <w:rsid w:val="00AD2424"/>
    <w:rsid w:val="00AE6A47"/>
    <w:rsid w:val="00B0274E"/>
    <w:rsid w:val="00B02DF0"/>
    <w:rsid w:val="00B06229"/>
    <w:rsid w:val="00B10E84"/>
    <w:rsid w:val="00B13A30"/>
    <w:rsid w:val="00B13AF9"/>
    <w:rsid w:val="00B14AD1"/>
    <w:rsid w:val="00B2020B"/>
    <w:rsid w:val="00B30964"/>
    <w:rsid w:val="00B331C9"/>
    <w:rsid w:val="00B34A90"/>
    <w:rsid w:val="00B41EBC"/>
    <w:rsid w:val="00B54229"/>
    <w:rsid w:val="00B60782"/>
    <w:rsid w:val="00B63F46"/>
    <w:rsid w:val="00B67B3F"/>
    <w:rsid w:val="00B83FF3"/>
    <w:rsid w:val="00B96A17"/>
    <w:rsid w:val="00B9795D"/>
    <w:rsid w:val="00BA0B2E"/>
    <w:rsid w:val="00BA1EC8"/>
    <w:rsid w:val="00BA46A9"/>
    <w:rsid w:val="00BB0FD5"/>
    <w:rsid w:val="00BC2004"/>
    <w:rsid w:val="00BC60C4"/>
    <w:rsid w:val="00BD08B5"/>
    <w:rsid w:val="00BD5F52"/>
    <w:rsid w:val="00BE0EB9"/>
    <w:rsid w:val="00BE1A82"/>
    <w:rsid w:val="00BE51D5"/>
    <w:rsid w:val="00BF0EEA"/>
    <w:rsid w:val="00C03F96"/>
    <w:rsid w:val="00C15AC6"/>
    <w:rsid w:val="00C22165"/>
    <w:rsid w:val="00C24563"/>
    <w:rsid w:val="00C349AE"/>
    <w:rsid w:val="00C57571"/>
    <w:rsid w:val="00C706E9"/>
    <w:rsid w:val="00C70BD5"/>
    <w:rsid w:val="00C803D7"/>
    <w:rsid w:val="00C82076"/>
    <w:rsid w:val="00C82A62"/>
    <w:rsid w:val="00C92B0E"/>
    <w:rsid w:val="00CA153A"/>
    <w:rsid w:val="00CA2DF9"/>
    <w:rsid w:val="00CA7EAC"/>
    <w:rsid w:val="00CB2F19"/>
    <w:rsid w:val="00CB3C33"/>
    <w:rsid w:val="00CD1FD6"/>
    <w:rsid w:val="00CD44A2"/>
    <w:rsid w:val="00CD4F12"/>
    <w:rsid w:val="00CE12C1"/>
    <w:rsid w:val="00CE205C"/>
    <w:rsid w:val="00CF64CC"/>
    <w:rsid w:val="00D04B9D"/>
    <w:rsid w:val="00D108D5"/>
    <w:rsid w:val="00D12098"/>
    <w:rsid w:val="00D250B8"/>
    <w:rsid w:val="00D30187"/>
    <w:rsid w:val="00D344C6"/>
    <w:rsid w:val="00D416FF"/>
    <w:rsid w:val="00D4543A"/>
    <w:rsid w:val="00D55665"/>
    <w:rsid w:val="00D603D3"/>
    <w:rsid w:val="00D62D62"/>
    <w:rsid w:val="00D7359E"/>
    <w:rsid w:val="00D74FCF"/>
    <w:rsid w:val="00D758ED"/>
    <w:rsid w:val="00D81EB5"/>
    <w:rsid w:val="00D8241F"/>
    <w:rsid w:val="00D84EC6"/>
    <w:rsid w:val="00D85A84"/>
    <w:rsid w:val="00DA013B"/>
    <w:rsid w:val="00DA1B6B"/>
    <w:rsid w:val="00DA3DA8"/>
    <w:rsid w:val="00DA475C"/>
    <w:rsid w:val="00DB078A"/>
    <w:rsid w:val="00DB59E6"/>
    <w:rsid w:val="00DC650B"/>
    <w:rsid w:val="00DF0E3B"/>
    <w:rsid w:val="00E02F2E"/>
    <w:rsid w:val="00E03BF6"/>
    <w:rsid w:val="00E04ABC"/>
    <w:rsid w:val="00E072B2"/>
    <w:rsid w:val="00E103E9"/>
    <w:rsid w:val="00E17B40"/>
    <w:rsid w:val="00E42A16"/>
    <w:rsid w:val="00E4305F"/>
    <w:rsid w:val="00E53E4E"/>
    <w:rsid w:val="00E55984"/>
    <w:rsid w:val="00E6614B"/>
    <w:rsid w:val="00E66BEE"/>
    <w:rsid w:val="00E73591"/>
    <w:rsid w:val="00E737E1"/>
    <w:rsid w:val="00EA1020"/>
    <w:rsid w:val="00EA3583"/>
    <w:rsid w:val="00EC1233"/>
    <w:rsid w:val="00EE0F02"/>
    <w:rsid w:val="00EE624F"/>
    <w:rsid w:val="00F01D65"/>
    <w:rsid w:val="00F02C45"/>
    <w:rsid w:val="00F036DD"/>
    <w:rsid w:val="00F1180A"/>
    <w:rsid w:val="00F142BC"/>
    <w:rsid w:val="00F16C34"/>
    <w:rsid w:val="00F23B71"/>
    <w:rsid w:val="00F316D2"/>
    <w:rsid w:val="00F3580B"/>
    <w:rsid w:val="00F35D8A"/>
    <w:rsid w:val="00F376F2"/>
    <w:rsid w:val="00F653EC"/>
    <w:rsid w:val="00F72D2A"/>
    <w:rsid w:val="00F85531"/>
    <w:rsid w:val="00FA0423"/>
    <w:rsid w:val="00FA13D7"/>
    <w:rsid w:val="00FA1CC5"/>
    <w:rsid w:val="00FB0341"/>
    <w:rsid w:val="00FB2CD7"/>
    <w:rsid w:val="00FB3EB9"/>
    <w:rsid w:val="00FC7442"/>
    <w:rsid w:val="00FE7561"/>
    <w:rsid w:val="00FF19EB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5:docId w15:val="{EE898A47-0091-4481-9B6D-24034891A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442F"/>
  </w:style>
  <w:style w:type="paragraph" w:styleId="1">
    <w:name w:val="heading 1"/>
    <w:basedOn w:val="a0"/>
    <w:next w:val="a0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Book Title"/>
    <w:basedOn w:val="a1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1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0"/>
    <w:next w:val="a0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0"/>
    <w:next w:val="a0"/>
    <w:link w:val="a7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1"/>
    <w:link w:val="a8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01442F"/>
    <w:rPr>
      <w:b/>
      <w:bCs/>
    </w:rPr>
  </w:style>
  <w:style w:type="character" w:styleId="ab">
    <w:name w:val="Emphasis"/>
    <w:basedOn w:val="a1"/>
    <w:uiPriority w:val="20"/>
    <w:qFormat/>
    <w:rsid w:val="0001442F"/>
    <w:rPr>
      <w:i/>
      <w:iCs/>
    </w:rPr>
  </w:style>
  <w:style w:type="paragraph" w:styleId="ac">
    <w:name w:val="No Spacing"/>
    <w:uiPriority w:val="1"/>
    <w:qFormat/>
    <w:rsid w:val="0001442F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01442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01442F"/>
    <w:rPr>
      <w:i/>
      <w:iCs/>
      <w:color w:val="000000" w:themeColor="text1"/>
    </w:rPr>
  </w:style>
  <w:style w:type="paragraph" w:styleId="ae">
    <w:name w:val="Intense Quote"/>
    <w:basedOn w:val="a0"/>
    <w:next w:val="a0"/>
    <w:link w:val="af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01442F"/>
    <w:rPr>
      <w:b/>
      <w:bCs/>
      <w:i/>
      <w:iCs/>
      <w:color w:val="4F81BD" w:themeColor="accent1"/>
    </w:rPr>
  </w:style>
  <w:style w:type="character" w:styleId="af0">
    <w:name w:val="Subtle Emphasis"/>
    <w:basedOn w:val="a1"/>
    <w:uiPriority w:val="19"/>
    <w:qFormat/>
    <w:rsid w:val="0001442F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qFormat/>
    <w:rsid w:val="0001442F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qFormat/>
    <w:rsid w:val="0001442F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01442F"/>
    <w:pPr>
      <w:outlineLvl w:val="9"/>
    </w:pPr>
  </w:style>
  <w:style w:type="paragraph" w:styleId="af5">
    <w:name w:val="footer"/>
    <w:basedOn w:val="a0"/>
    <w:link w:val="af6"/>
    <w:uiPriority w:val="99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6">
    <w:name w:val="Нижний колонтитул Знак"/>
    <w:basedOn w:val="a1"/>
    <w:link w:val="af5"/>
    <w:uiPriority w:val="99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7">
    <w:name w:val="page number"/>
    <w:basedOn w:val="a1"/>
    <w:rsid w:val="0001442F"/>
  </w:style>
  <w:style w:type="paragraph" w:customStyle="1" w:styleId="af8">
    <w:name w:val="Знак Знак Знак"/>
    <w:basedOn w:val="a0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9">
    <w:name w:val="Table Grid"/>
    <w:basedOn w:val="a2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aliases w:val="текст,Основной текст 1"/>
    <w:basedOn w:val="a0"/>
    <w:link w:val="afb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b">
    <w:name w:val="Основной текст с отступом Знак"/>
    <w:aliases w:val="текст Знак,Основной текст 1 Знак"/>
    <w:basedOn w:val="a1"/>
    <w:link w:val="afa"/>
    <w:rsid w:val="007465C9"/>
    <w:rPr>
      <w:rFonts w:eastAsia="Times New Roman"/>
      <w:sz w:val="32"/>
      <w:szCs w:val="20"/>
      <w:lang w:val="ru-RU" w:eastAsia="ru-RU" w:bidi="ar-SA"/>
    </w:rPr>
  </w:style>
  <w:style w:type="paragraph" w:styleId="afc">
    <w:name w:val="Balloon Text"/>
    <w:basedOn w:val="a0"/>
    <w:link w:val="afd"/>
    <w:uiPriority w:val="99"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7465C9"/>
    <w:rPr>
      <w:rFonts w:ascii="Tahoma" w:hAnsi="Tahoma" w:cs="Tahoma"/>
      <w:sz w:val="16"/>
      <w:szCs w:val="16"/>
    </w:rPr>
  </w:style>
  <w:style w:type="paragraph" w:customStyle="1" w:styleId="afe">
    <w:name w:val="Знак Знак Знак"/>
    <w:basedOn w:val="a0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1"/>
    <w:rsid w:val="003D072D"/>
  </w:style>
  <w:style w:type="paragraph" w:customStyle="1" w:styleId="c15">
    <w:name w:val="c15"/>
    <w:basedOn w:val="a0"/>
    <w:rsid w:val="00536CC0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customStyle="1" w:styleId="c2">
    <w:name w:val="c2"/>
    <w:basedOn w:val="a1"/>
    <w:rsid w:val="00536CC0"/>
  </w:style>
  <w:style w:type="character" w:customStyle="1" w:styleId="c0">
    <w:name w:val="c0"/>
    <w:basedOn w:val="a1"/>
    <w:rsid w:val="00536CC0"/>
  </w:style>
  <w:style w:type="character" w:customStyle="1" w:styleId="c7">
    <w:name w:val="c7"/>
    <w:basedOn w:val="a1"/>
    <w:rsid w:val="00536CC0"/>
  </w:style>
  <w:style w:type="paragraph" w:customStyle="1" w:styleId="c27">
    <w:name w:val="c2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7">
    <w:name w:val="c1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6">
    <w:name w:val="c16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styleId="aff">
    <w:name w:val="Hyperlink"/>
    <w:basedOn w:val="a1"/>
    <w:uiPriority w:val="99"/>
    <w:unhideWhenUsed/>
    <w:rsid w:val="00694262"/>
    <w:rPr>
      <w:color w:val="0000FF" w:themeColor="hyperlink"/>
      <w:u w:val="single"/>
    </w:rPr>
  </w:style>
  <w:style w:type="paragraph" w:styleId="aff0">
    <w:name w:val="header"/>
    <w:basedOn w:val="a0"/>
    <w:link w:val="aff1"/>
    <w:uiPriority w:val="99"/>
    <w:unhideWhenUsed/>
    <w:rsid w:val="000B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1"/>
    <w:link w:val="aff0"/>
    <w:uiPriority w:val="99"/>
    <w:rsid w:val="000B775F"/>
  </w:style>
  <w:style w:type="paragraph" w:styleId="aff2">
    <w:name w:val="Body Text"/>
    <w:basedOn w:val="a0"/>
    <w:link w:val="aff3"/>
    <w:uiPriority w:val="99"/>
    <w:unhideWhenUsed/>
    <w:rsid w:val="003B1BF1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rsid w:val="003B1BF1"/>
  </w:style>
  <w:style w:type="numbering" w:customStyle="1" w:styleId="11">
    <w:name w:val="Нет списка1"/>
    <w:next w:val="a3"/>
    <w:semiHidden/>
    <w:unhideWhenUsed/>
    <w:rsid w:val="00372AD5"/>
  </w:style>
  <w:style w:type="character" w:customStyle="1" w:styleId="12">
    <w:name w:val="Просмотренная гиперссылка1"/>
    <w:basedOn w:val="a1"/>
    <w:uiPriority w:val="99"/>
    <w:semiHidden/>
    <w:unhideWhenUsed/>
    <w:rsid w:val="00372AD5"/>
    <w:rPr>
      <w:color w:val="954F72"/>
      <w:u w:val="single"/>
    </w:rPr>
  </w:style>
  <w:style w:type="paragraph" w:styleId="23">
    <w:name w:val="Body Text 2"/>
    <w:basedOn w:val="a0"/>
    <w:link w:val="24"/>
    <w:unhideWhenUsed/>
    <w:rsid w:val="00372AD5"/>
    <w:pPr>
      <w:spacing w:after="120" w:line="480" w:lineRule="auto"/>
    </w:pPr>
    <w:rPr>
      <w:rFonts w:eastAsia="Times New Roman"/>
      <w:lang w:val="ru-RU" w:eastAsia="ru-RU" w:bidi="ar-SA"/>
    </w:rPr>
  </w:style>
  <w:style w:type="character" w:customStyle="1" w:styleId="24">
    <w:name w:val="Основной текст 2 Знак"/>
    <w:basedOn w:val="a1"/>
    <w:link w:val="23"/>
    <w:rsid w:val="00372AD5"/>
    <w:rPr>
      <w:rFonts w:eastAsia="Times New Roman"/>
      <w:lang w:val="ru-RU" w:eastAsia="ru-RU" w:bidi="ar-SA"/>
    </w:rPr>
  </w:style>
  <w:style w:type="paragraph" w:customStyle="1" w:styleId="25">
    <w:name w:val="Знак Знак2"/>
    <w:basedOn w:val="a0"/>
    <w:rsid w:val="00372AD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msonormalcxspmiddle">
    <w:name w:val="msonormalcxspmiddle"/>
    <w:basedOn w:val="a0"/>
    <w:rsid w:val="00372AD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13">
    <w:name w:val="Без интервала1"/>
    <w:rsid w:val="00372AD5"/>
    <w:pPr>
      <w:spacing w:after="0" w:line="240" w:lineRule="auto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customStyle="1" w:styleId="14">
    <w:name w:val="Знак1"/>
    <w:basedOn w:val="a0"/>
    <w:rsid w:val="00372AD5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character" w:styleId="aff4">
    <w:name w:val="FollowedHyperlink"/>
    <w:basedOn w:val="a1"/>
    <w:uiPriority w:val="99"/>
    <w:semiHidden/>
    <w:unhideWhenUsed/>
    <w:rsid w:val="00372AD5"/>
    <w:rPr>
      <w:color w:val="800080" w:themeColor="followedHyperlink"/>
      <w:u w:val="single"/>
    </w:rPr>
  </w:style>
  <w:style w:type="character" w:styleId="aff5">
    <w:name w:val="Placeholder Text"/>
    <w:basedOn w:val="a1"/>
    <w:uiPriority w:val="99"/>
    <w:semiHidden/>
    <w:rsid w:val="003F7DFD"/>
    <w:rPr>
      <w:color w:val="808080"/>
    </w:rPr>
  </w:style>
  <w:style w:type="paragraph" w:styleId="aff6">
    <w:name w:val="footnote text"/>
    <w:basedOn w:val="a0"/>
    <w:link w:val="aff7"/>
    <w:uiPriority w:val="99"/>
    <w:semiHidden/>
    <w:unhideWhenUsed/>
    <w:rsid w:val="003F7DFD"/>
    <w:pPr>
      <w:spacing w:after="0" w:line="240" w:lineRule="auto"/>
    </w:pPr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customStyle="1" w:styleId="aff7">
    <w:name w:val="Текст сноски Знак"/>
    <w:basedOn w:val="a1"/>
    <w:link w:val="aff6"/>
    <w:uiPriority w:val="99"/>
    <w:semiHidden/>
    <w:rsid w:val="003F7DFD"/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styleId="aff8">
    <w:name w:val="footnote reference"/>
    <w:basedOn w:val="a1"/>
    <w:uiPriority w:val="99"/>
    <w:semiHidden/>
    <w:unhideWhenUsed/>
    <w:rsid w:val="003F7DFD"/>
    <w:rPr>
      <w:vertAlign w:val="superscript"/>
    </w:rPr>
  </w:style>
  <w:style w:type="paragraph" w:styleId="aff9">
    <w:name w:val="Normal (Web)"/>
    <w:basedOn w:val="a0"/>
    <w:rsid w:val="00D416FF"/>
    <w:pPr>
      <w:spacing w:before="100" w:after="100" w:line="240" w:lineRule="auto"/>
    </w:pPr>
    <w:rPr>
      <w:rFonts w:eastAsia="Times New Roman"/>
      <w:lang w:val="ru-RU" w:eastAsia="ar-SA" w:bidi="ar-SA"/>
    </w:rPr>
  </w:style>
  <w:style w:type="character" w:customStyle="1" w:styleId="FontStyle39">
    <w:name w:val="Font Style39"/>
    <w:rsid w:val="00D416FF"/>
    <w:rPr>
      <w:rFonts w:ascii="Times New Roman" w:hAnsi="Times New Roman" w:cs="Times New Roman" w:hint="default"/>
      <w:sz w:val="24"/>
      <w:szCs w:val="24"/>
    </w:rPr>
  </w:style>
  <w:style w:type="paragraph" w:customStyle="1" w:styleId="FR2">
    <w:name w:val="FR2"/>
    <w:rsid w:val="00D416FF"/>
    <w:pPr>
      <w:widowControl w:val="0"/>
      <w:spacing w:after="0" w:line="300" w:lineRule="auto"/>
      <w:ind w:firstLine="720"/>
      <w:jc w:val="both"/>
    </w:pPr>
    <w:rPr>
      <w:rFonts w:eastAsia="Times New Roman"/>
      <w:sz w:val="28"/>
      <w:szCs w:val="20"/>
      <w:lang w:val="ru-RU" w:eastAsia="ru-RU" w:bidi="ar-SA"/>
    </w:rPr>
  </w:style>
  <w:style w:type="numbering" w:customStyle="1" w:styleId="110">
    <w:name w:val="Нет списка11"/>
    <w:next w:val="a3"/>
    <w:semiHidden/>
    <w:rsid w:val="00D416FF"/>
  </w:style>
  <w:style w:type="paragraph" w:styleId="26">
    <w:name w:val="toc 2"/>
    <w:basedOn w:val="a0"/>
    <w:next w:val="a0"/>
    <w:autoRedefine/>
    <w:uiPriority w:val="39"/>
    <w:rsid w:val="00D416FF"/>
    <w:pPr>
      <w:tabs>
        <w:tab w:val="right" w:leader="dot" w:pos="9345"/>
      </w:tabs>
      <w:spacing w:after="0" w:line="240" w:lineRule="auto"/>
      <w:ind w:left="720"/>
      <w:jc w:val="both"/>
    </w:pPr>
    <w:rPr>
      <w:rFonts w:eastAsia="Times New Roman"/>
      <w:lang w:val="ru-RU" w:eastAsia="ru-RU" w:bidi="ar-SA"/>
    </w:rPr>
  </w:style>
  <w:style w:type="paragraph" w:customStyle="1" w:styleId="a">
    <w:name w:val="список с точками"/>
    <w:basedOn w:val="a0"/>
    <w:rsid w:val="00D416FF"/>
    <w:pPr>
      <w:numPr>
        <w:numId w:val="21"/>
      </w:numPr>
      <w:spacing w:after="0" w:line="312" w:lineRule="auto"/>
      <w:jc w:val="both"/>
    </w:pPr>
    <w:rPr>
      <w:rFonts w:eastAsia="Times New Roman"/>
      <w:lang w:val="ru-RU" w:eastAsia="ru-RU" w:bidi="ar-SA"/>
    </w:rPr>
  </w:style>
  <w:style w:type="paragraph" w:customStyle="1" w:styleId="affa">
    <w:name w:val="Для таблиц"/>
    <w:basedOn w:val="a0"/>
    <w:rsid w:val="00D416FF"/>
    <w:pPr>
      <w:spacing w:after="0" w:line="240" w:lineRule="auto"/>
    </w:pPr>
    <w:rPr>
      <w:rFonts w:eastAsia="Times New Roman"/>
      <w:lang w:val="ru-RU" w:eastAsia="ru-RU" w:bidi="ar-SA"/>
    </w:rPr>
  </w:style>
  <w:style w:type="paragraph" w:styleId="51">
    <w:name w:val="toc 5"/>
    <w:basedOn w:val="a0"/>
    <w:next w:val="a0"/>
    <w:autoRedefine/>
    <w:uiPriority w:val="39"/>
    <w:rsid w:val="00D416FF"/>
    <w:pPr>
      <w:widowControl w:val="0"/>
      <w:spacing w:after="0" w:line="240" w:lineRule="auto"/>
      <w:ind w:left="960" w:firstLine="400"/>
      <w:jc w:val="both"/>
    </w:pPr>
    <w:rPr>
      <w:rFonts w:eastAsia="Times New Roman"/>
      <w:lang w:val="ru-RU" w:eastAsia="ru-RU" w:bidi="ar-SA"/>
    </w:rPr>
  </w:style>
  <w:style w:type="paragraph" w:styleId="41">
    <w:name w:val="toc 4"/>
    <w:basedOn w:val="a0"/>
    <w:next w:val="a0"/>
    <w:autoRedefine/>
    <w:uiPriority w:val="39"/>
    <w:rsid w:val="00D416FF"/>
    <w:pPr>
      <w:spacing w:after="0" w:line="312" w:lineRule="auto"/>
      <w:ind w:left="720" w:firstLine="709"/>
      <w:jc w:val="both"/>
    </w:pPr>
    <w:rPr>
      <w:rFonts w:eastAsia="Times New Roman"/>
      <w:lang w:val="ru-RU" w:eastAsia="ru-RU" w:bidi="ar-SA"/>
    </w:rPr>
  </w:style>
  <w:style w:type="paragraph" w:customStyle="1" w:styleId="affb">
    <w:name w:val="Знак"/>
    <w:basedOn w:val="a0"/>
    <w:rsid w:val="00D416FF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paragraph" w:styleId="31">
    <w:name w:val="List Bullet 3"/>
    <w:basedOn w:val="a0"/>
    <w:autoRedefine/>
    <w:rsid w:val="00D416FF"/>
    <w:pPr>
      <w:tabs>
        <w:tab w:val="left" w:pos="708"/>
      </w:tabs>
      <w:spacing w:after="0" w:line="240" w:lineRule="auto"/>
      <w:ind w:firstLine="567"/>
    </w:pPr>
    <w:rPr>
      <w:rFonts w:eastAsia="Times New Roman"/>
      <w:bCs/>
      <w:i/>
      <w:iCs/>
      <w:sz w:val="28"/>
      <w:szCs w:val="28"/>
      <w:lang w:val="ru-RU" w:eastAsia="ru-RU" w:bidi="ar-SA"/>
    </w:rPr>
  </w:style>
  <w:style w:type="paragraph" w:customStyle="1" w:styleId="caaieiaie2">
    <w:name w:val="caaieiaie 2"/>
    <w:basedOn w:val="a0"/>
    <w:next w:val="a0"/>
    <w:rsid w:val="00D416FF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Times New Roman"/>
      <w:sz w:val="28"/>
      <w:szCs w:val="20"/>
      <w:lang w:val="ru-RU" w:eastAsia="ru-RU" w:bidi="ar-SA"/>
    </w:rPr>
  </w:style>
  <w:style w:type="paragraph" w:customStyle="1" w:styleId="BodyText21">
    <w:name w:val="Body Text 21"/>
    <w:basedOn w:val="a0"/>
    <w:rsid w:val="00D416F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fortables12">
    <w:name w:val="for_tables_12"/>
    <w:basedOn w:val="a0"/>
    <w:rsid w:val="00D416FF"/>
    <w:pPr>
      <w:tabs>
        <w:tab w:val="num" w:pos="643"/>
      </w:tabs>
      <w:spacing w:after="0" w:line="320" w:lineRule="exact"/>
    </w:pPr>
    <w:rPr>
      <w:rFonts w:eastAsia="Times New Roman"/>
      <w:lang w:val="ru-RU" w:eastAsia="ru-RU" w:bidi="ar-SA"/>
    </w:rPr>
  </w:style>
  <w:style w:type="paragraph" w:customStyle="1" w:styleId="affc">
    <w:name w:val="Знак Знак Знак Знак Знак Знак Знак Знак Знак Знак"/>
    <w:basedOn w:val="a0"/>
    <w:rsid w:val="00D416FF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d">
    <w:name w:val="Знак Знак 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e">
    <w:name w:val="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ConsPlusNormal">
    <w:name w:val="ConsPlusNormal"/>
    <w:rsid w:val="00D416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27">
    <w:name w:val="заголовок 2"/>
    <w:basedOn w:val="a0"/>
    <w:next w:val="a0"/>
    <w:rsid w:val="00D416FF"/>
    <w:pPr>
      <w:keepNext/>
      <w:spacing w:after="0" w:line="240" w:lineRule="auto"/>
      <w:jc w:val="center"/>
    </w:pPr>
    <w:rPr>
      <w:rFonts w:eastAsia="Times New Roman"/>
      <w:b/>
      <w:sz w:val="20"/>
      <w:szCs w:val="20"/>
      <w:lang w:val="ru-RU" w:eastAsia="ru-RU" w:bidi="ar-SA"/>
    </w:rPr>
  </w:style>
  <w:style w:type="paragraph" w:customStyle="1" w:styleId="15">
    <w:name w:val="заголовок 1"/>
    <w:basedOn w:val="a0"/>
    <w:next w:val="a0"/>
    <w:rsid w:val="00D416FF"/>
    <w:pPr>
      <w:keepNext/>
      <w:spacing w:after="0" w:line="240" w:lineRule="auto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32">
    <w:name w:val="заголовок 3"/>
    <w:basedOn w:val="a0"/>
    <w:next w:val="a0"/>
    <w:rsid w:val="00D416FF"/>
    <w:pPr>
      <w:keepNext/>
      <w:spacing w:after="0" w:line="240" w:lineRule="auto"/>
    </w:pPr>
    <w:rPr>
      <w:rFonts w:eastAsia="Times New Roman"/>
      <w:b/>
      <w:sz w:val="20"/>
      <w:szCs w:val="20"/>
      <w:lang w:val="ru-RU" w:eastAsia="ru-RU" w:bidi="ar-SA"/>
    </w:rPr>
  </w:style>
  <w:style w:type="character" w:customStyle="1" w:styleId="afff">
    <w:name w:val="Основной шрифт"/>
    <w:rsid w:val="00D416FF"/>
  </w:style>
  <w:style w:type="paragraph" w:customStyle="1" w:styleId="consplustitle">
    <w:name w:val="consplustitle"/>
    <w:basedOn w:val="a0"/>
    <w:rsid w:val="00D416FF"/>
    <w:pPr>
      <w:spacing w:before="100" w:beforeAutospacing="1" w:after="100" w:afterAutospacing="1" w:line="240" w:lineRule="auto"/>
      <w:ind w:left="75" w:right="75"/>
      <w:jc w:val="both"/>
    </w:pPr>
    <w:rPr>
      <w:rFonts w:eastAsia="Times New Roman"/>
      <w:lang w:val="ru-RU" w:eastAsia="ru-RU" w:bidi="ar-SA"/>
    </w:rPr>
  </w:style>
  <w:style w:type="table" w:customStyle="1" w:styleId="TableGrid1">
    <w:name w:val="Table Grid1"/>
    <w:basedOn w:val="a2"/>
    <w:next w:val="af9"/>
    <w:uiPriority w:val="59"/>
    <w:rsid w:val="00D416FF"/>
    <w:pPr>
      <w:spacing w:after="0" w:line="240" w:lineRule="auto"/>
    </w:pPr>
    <w:rPr>
      <w:rFonts w:ascii="Calibri" w:eastAsia="Calibri" w:hAnsi="Calibri"/>
      <w:sz w:val="22"/>
      <w:szCs w:val="22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Мой"/>
    <w:basedOn w:val="a0"/>
    <w:rsid w:val="00D416FF"/>
    <w:pPr>
      <w:spacing w:after="0" w:line="360" w:lineRule="auto"/>
      <w:ind w:firstLine="709"/>
      <w:jc w:val="both"/>
    </w:pPr>
    <w:rPr>
      <w:rFonts w:eastAsia="Times New Roman"/>
      <w:sz w:val="28"/>
      <w:lang w:val="ru-RU" w:eastAsia="ru-RU" w:bidi="ar-SA"/>
    </w:rPr>
  </w:style>
  <w:style w:type="table" w:customStyle="1" w:styleId="16">
    <w:name w:val="Сетка таблицы1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Чертежный"/>
    <w:rsid w:val="00D416FF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 w:bidi="ar-SA"/>
    </w:rPr>
  </w:style>
  <w:style w:type="table" w:customStyle="1" w:styleId="42">
    <w:name w:val="Сетка таблицы4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3"/>
    <w:uiPriority w:val="99"/>
    <w:semiHidden/>
    <w:unhideWhenUsed/>
    <w:rsid w:val="00D416FF"/>
  </w:style>
  <w:style w:type="numbering" w:customStyle="1" w:styleId="120">
    <w:name w:val="Нет списка12"/>
    <w:next w:val="a3"/>
    <w:uiPriority w:val="99"/>
    <w:semiHidden/>
    <w:unhideWhenUsed/>
    <w:rsid w:val="00D416FF"/>
  </w:style>
  <w:style w:type="character" w:customStyle="1" w:styleId="121">
    <w:name w:val="Заголовок №1 (2)_"/>
    <w:link w:val="122"/>
    <w:uiPriority w:val="99"/>
    <w:rsid w:val="00D416FF"/>
    <w:rPr>
      <w:rFonts w:ascii="Palatino Linotype" w:hAnsi="Palatino Linotype" w:cs="Palatino Linotype"/>
      <w:sz w:val="28"/>
      <w:szCs w:val="28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220">
    <w:name w:val="Заголовок №2 (2)_"/>
    <w:link w:val="221"/>
    <w:uiPriority w:val="99"/>
    <w:rsid w:val="00D416FF"/>
    <w:rPr>
      <w:rFonts w:ascii="Palatino Linotype" w:hAnsi="Palatino Linotype" w:cs="Palatino Linotype"/>
      <w:shd w:val="clear" w:color="auto" w:fill="FFFFFF"/>
    </w:rPr>
  </w:style>
  <w:style w:type="character" w:customStyle="1" w:styleId="17">
    <w:name w:val="Основной текст Знак1"/>
    <w:uiPriority w:val="99"/>
    <w:rsid w:val="00D416FF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PalatinoLinotype">
    <w:name w:val="Основной текст + Palatino Linotype"/>
    <w:aliases w:val="10,5 pt,Курсив,Основной текст (2) + Times New Roman,8,Основной текст + 102,5 pt6,Основной текст + Times New Roman,Основной текст (10) + Times New Roman48,1138,5 pt54,Не полужирный42,5 pt48,Курсив33,116,Не полужирный7"/>
    <w:uiPriority w:val="99"/>
    <w:rsid w:val="00D416FF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character" w:customStyle="1" w:styleId="PalatinoLinotype5">
    <w:name w:val="Основной текст + Palatino Linotype5"/>
    <w:aliases w:val="106,5 pt8,Основной текст + Times New Roman1,108,Полужирный1,Курсив1,Заголовок №3 (3) + Book Antiqua1,10 pt1,Не курсив1,Основной текст (51) + Полужирный1,Основной текст (14) + 12 pt,Интервал 2 pt,Масштаб 40%,118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330">
    <w:name w:val="Заголовок №3 (3)_"/>
    <w:link w:val="331"/>
    <w:uiPriority w:val="99"/>
    <w:rsid w:val="00D416FF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122">
    <w:name w:val="Заголовок №1 (2)"/>
    <w:basedOn w:val="a0"/>
    <w:link w:val="121"/>
    <w:uiPriority w:val="99"/>
    <w:rsid w:val="00D416FF"/>
    <w:pPr>
      <w:shd w:val="clear" w:color="auto" w:fill="FFFFFF"/>
      <w:spacing w:after="420" w:line="499" w:lineRule="exact"/>
      <w:ind w:firstLine="709"/>
      <w:jc w:val="center"/>
      <w:outlineLvl w:val="0"/>
    </w:pPr>
    <w:rPr>
      <w:rFonts w:ascii="Palatino Linotype" w:hAnsi="Palatino Linotype" w:cs="Palatino Linotype"/>
      <w:sz w:val="28"/>
      <w:szCs w:val="28"/>
    </w:rPr>
  </w:style>
  <w:style w:type="paragraph" w:customStyle="1" w:styleId="321">
    <w:name w:val="Заголовок №3 (2)"/>
    <w:basedOn w:val="a0"/>
    <w:link w:val="3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2"/>
    </w:pPr>
    <w:rPr>
      <w:rFonts w:ascii="Palatino Linotype" w:hAnsi="Palatino Linotype" w:cs="Palatino Linotype"/>
      <w:sz w:val="21"/>
      <w:szCs w:val="21"/>
    </w:rPr>
  </w:style>
  <w:style w:type="paragraph" w:customStyle="1" w:styleId="221">
    <w:name w:val="Заголовок №2 (2)"/>
    <w:basedOn w:val="a0"/>
    <w:link w:val="2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1"/>
    </w:pPr>
    <w:rPr>
      <w:rFonts w:ascii="Palatino Linotype" w:hAnsi="Palatino Linotype" w:cs="Palatino Linotype"/>
    </w:rPr>
  </w:style>
  <w:style w:type="paragraph" w:customStyle="1" w:styleId="331">
    <w:name w:val="Заголовок №3 (3)"/>
    <w:basedOn w:val="a0"/>
    <w:link w:val="330"/>
    <w:uiPriority w:val="99"/>
    <w:rsid w:val="00D416FF"/>
    <w:pPr>
      <w:shd w:val="clear" w:color="auto" w:fill="FFFFFF"/>
      <w:spacing w:before="60" w:after="60" w:line="240" w:lineRule="atLeast"/>
      <w:ind w:firstLine="440"/>
      <w:jc w:val="both"/>
      <w:outlineLvl w:val="2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paragraph" w:styleId="18">
    <w:name w:val="toc 1"/>
    <w:basedOn w:val="a0"/>
    <w:next w:val="a0"/>
    <w:autoRedefine/>
    <w:uiPriority w:val="39"/>
    <w:unhideWhenUsed/>
    <w:rsid w:val="00D416FF"/>
    <w:pPr>
      <w:spacing w:after="0" w:line="240" w:lineRule="auto"/>
      <w:ind w:firstLine="709"/>
      <w:jc w:val="both"/>
    </w:pPr>
    <w:rPr>
      <w:rFonts w:eastAsia="Calibri"/>
      <w:lang w:val="ru-RU" w:eastAsia="ru-RU" w:bidi="ar-SA"/>
    </w:rPr>
  </w:style>
  <w:style w:type="paragraph" w:styleId="34">
    <w:name w:val="toc 3"/>
    <w:basedOn w:val="a0"/>
    <w:next w:val="a0"/>
    <w:autoRedefine/>
    <w:uiPriority w:val="39"/>
    <w:unhideWhenUsed/>
    <w:rsid w:val="00D416FF"/>
    <w:pPr>
      <w:tabs>
        <w:tab w:val="right" w:leader="dot" w:pos="10196"/>
      </w:tabs>
      <w:spacing w:after="0" w:line="240" w:lineRule="auto"/>
      <w:ind w:firstLine="284"/>
      <w:jc w:val="both"/>
    </w:pPr>
    <w:rPr>
      <w:rFonts w:eastAsia="Calibri"/>
      <w:lang w:val="ru-RU" w:eastAsia="ru-RU" w:bidi="ar-SA"/>
    </w:rPr>
  </w:style>
  <w:style w:type="character" w:customStyle="1" w:styleId="35">
    <w:name w:val="Основной текст (3)_"/>
    <w:link w:val="36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uiPriority w:val="99"/>
    <w:rsid w:val="00D416FF"/>
    <w:rPr>
      <w:rFonts w:ascii="Century Schoolbook" w:hAnsi="Century Schoolbook" w:cs="Century Schoolbook"/>
      <w:b/>
      <w:bCs/>
      <w:sz w:val="19"/>
      <w:szCs w:val="19"/>
      <w:shd w:val="clear" w:color="auto" w:fill="FFFFFF"/>
    </w:rPr>
  </w:style>
  <w:style w:type="character" w:customStyle="1" w:styleId="afff2">
    <w:name w:val="Основной текст + Курсив"/>
    <w:uiPriority w:val="99"/>
    <w:rsid w:val="00D416FF"/>
    <w:rPr>
      <w:rFonts w:ascii="Century Schoolbook" w:hAnsi="Century Schoolbook" w:cs="Century Schoolbook"/>
      <w:i/>
      <w:iCs/>
      <w:spacing w:val="0"/>
      <w:sz w:val="19"/>
      <w:szCs w:val="19"/>
      <w:shd w:val="clear" w:color="auto" w:fill="FFFFFF"/>
    </w:rPr>
  </w:style>
  <w:style w:type="character" w:customStyle="1" w:styleId="12CenturySchoolbook">
    <w:name w:val="Заголовок №1 (2) + Century Schoolbook"/>
    <w:aliases w:val="9,5 pt1,Не курсив,Интервал 0 pt,Основной текст (2) + Times New Roman16,7 pt,Не курсив5,Малые прописные,Основной текст (29) + Не полужирный,Заголовок №3 (3) + Book Antiqua,10 pt39,Полужирный22,5 pt53,Курсив37,1135"/>
    <w:uiPriority w:val="99"/>
    <w:rsid w:val="00D416FF"/>
    <w:rPr>
      <w:rFonts w:ascii="Century Schoolbook" w:hAnsi="Century Schoolbook" w:cs="Century Schoolbook"/>
      <w:spacing w:val="0"/>
      <w:sz w:val="19"/>
      <w:szCs w:val="19"/>
      <w:shd w:val="clear" w:color="auto" w:fill="FFFFFF"/>
      <w:lang w:val="en-US" w:eastAsia="en-US"/>
    </w:rPr>
  </w:style>
  <w:style w:type="paragraph" w:customStyle="1" w:styleId="36">
    <w:name w:val="Основной текст (3)"/>
    <w:basedOn w:val="a0"/>
    <w:link w:val="35"/>
    <w:uiPriority w:val="99"/>
    <w:rsid w:val="00D416FF"/>
    <w:pPr>
      <w:shd w:val="clear" w:color="auto" w:fill="FFFFFF"/>
      <w:spacing w:after="0" w:line="245" w:lineRule="exact"/>
      <w:ind w:hanging="46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44">
    <w:name w:val="Основной текст (4)"/>
    <w:basedOn w:val="a0"/>
    <w:link w:val="43"/>
    <w:uiPriority w:val="99"/>
    <w:rsid w:val="00D416FF"/>
    <w:pPr>
      <w:shd w:val="clear" w:color="auto" w:fill="FFFFFF"/>
      <w:spacing w:before="180" w:after="0" w:line="245" w:lineRule="exact"/>
      <w:ind w:hanging="460"/>
      <w:jc w:val="center"/>
    </w:pPr>
    <w:rPr>
      <w:rFonts w:ascii="Century Schoolbook" w:hAnsi="Century Schoolbook" w:cs="Century Schoolbook"/>
      <w:b/>
      <w:bCs/>
      <w:sz w:val="19"/>
      <w:szCs w:val="19"/>
    </w:rPr>
  </w:style>
  <w:style w:type="paragraph" w:styleId="61">
    <w:name w:val="toc 6"/>
    <w:basedOn w:val="a0"/>
    <w:next w:val="a0"/>
    <w:autoRedefine/>
    <w:uiPriority w:val="39"/>
    <w:unhideWhenUsed/>
    <w:rsid w:val="00D416FF"/>
    <w:pPr>
      <w:spacing w:after="100"/>
      <w:ind w:left="110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71">
    <w:name w:val="toc 7"/>
    <w:basedOn w:val="a0"/>
    <w:next w:val="a0"/>
    <w:autoRedefine/>
    <w:uiPriority w:val="39"/>
    <w:unhideWhenUsed/>
    <w:rsid w:val="00D416FF"/>
    <w:pPr>
      <w:spacing w:after="100"/>
      <w:ind w:left="132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81">
    <w:name w:val="toc 8"/>
    <w:basedOn w:val="a0"/>
    <w:next w:val="a0"/>
    <w:autoRedefine/>
    <w:uiPriority w:val="39"/>
    <w:unhideWhenUsed/>
    <w:rsid w:val="00D416FF"/>
    <w:pPr>
      <w:spacing w:after="100"/>
      <w:ind w:left="154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91">
    <w:name w:val="toc 9"/>
    <w:basedOn w:val="a0"/>
    <w:next w:val="a0"/>
    <w:autoRedefine/>
    <w:uiPriority w:val="39"/>
    <w:unhideWhenUsed/>
    <w:rsid w:val="00D416FF"/>
    <w:pPr>
      <w:spacing w:after="100"/>
      <w:ind w:left="1760"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92">
    <w:name w:val="Основной текст (9)_"/>
    <w:link w:val="93"/>
    <w:uiPriority w:val="99"/>
    <w:rsid w:val="00D416FF"/>
    <w:rPr>
      <w:noProof/>
      <w:shd w:val="clear" w:color="auto" w:fill="FFFFFF"/>
    </w:rPr>
  </w:style>
  <w:style w:type="character" w:customStyle="1" w:styleId="afff3">
    <w:name w:val="Основной текст + Полужирный"/>
    <w:uiPriority w:val="99"/>
    <w:rsid w:val="00D416FF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character" w:customStyle="1" w:styleId="9CenturySchoolbook1">
    <w:name w:val="Основной текст (9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D416FF"/>
    <w:rPr>
      <w:rFonts w:ascii="Century Schoolbook" w:hAnsi="Century Schoolbook" w:cs="Century Schoolbook"/>
      <w:spacing w:val="70"/>
      <w:sz w:val="20"/>
      <w:szCs w:val="20"/>
      <w:shd w:val="clear" w:color="auto" w:fill="FFFFFF"/>
    </w:rPr>
  </w:style>
  <w:style w:type="paragraph" w:customStyle="1" w:styleId="93">
    <w:name w:val="Основной текст (9)"/>
    <w:basedOn w:val="a0"/>
    <w:link w:val="9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130">
    <w:name w:val="Основной текст (13)_"/>
    <w:link w:val="13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_"/>
    <w:link w:val="710"/>
    <w:uiPriority w:val="99"/>
    <w:rsid w:val="00D416FF"/>
    <w:rPr>
      <w:noProof/>
      <w:shd w:val="clear" w:color="auto" w:fill="FFFFFF"/>
    </w:rPr>
  </w:style>
  <w:style w:type="character" w:customStyle="1" w:styleId="75">
    <w:name w:val="Основной текст (7)5"/>
    <w:uiPriority w:val="99"/>
    <w:rsid w:val="00D416FF"/>
  </w:style>
  <w:style w:type="paragraph" w:customStyle="1" w:styleId="131">
    <w:name w:val="Основной текст (13)"/>
    <w:basedOn w:val="a0"/>
    <w:link w:val="130"/>
    <w:uiPriority w:val="99"/>
    <w:rsid w:val="00D416FF"/>
    <w:pPr>
      <w:shd w:val="clear" w:color="auto" w:fill="FFFFFF"/>
      <w:spacing w:after="0" w:line="254" w:lineRule="exact"/>
      <w:jc w:val="both"/>
    </w:pPr>
    <w:rPr>
      <w:i/>
      <w:iCs/>
      <w:sz w:val="21"/>
      <w:szCs w:val="21"/>
    </w:rPr>
  </w:style>
  <w:style w:type="paragraph" w:customStyle="1" w:styleId="710">
    <w:name w:val="Основной текст (7)1"/>
    <w:basedOn w:val="a0"/>
    <w:link w:val="7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styleId="afff4">
    <w:name w:val="annotation reference"/>
    <w:uiPriority w:val="99"/>
    <w:semiHidden/>
    <w:unhideWhenUsed/>
    <w:rsid w:val="00D416FF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D416FF"/>
    <w:pPr>
      <w:spacing w:after="0" w:line="240" w:lineRule="auto"/>
      <w:ind w:firstLine="709"/>
      <w:jc w:val="both"/>
    </w:pPr>
    <w:rPr>
      <w:rFonts w:eastAsia="Calibri"/>
      <w:sz w:val="20"/>
      <w:szCs w:val="20"/>
      <w:lang w:val="ru-RU" w:eastAsia="ru-RU" w:bidi="ar-SA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D416FF"/>
    <w:rPr>
      <w:rFonts w:eastAsia="Calibri"/>
      <w:sz w:val="20"/>
      <w:szCs w:val="20"/>
      <w:lang w:val="ru-RU" w:eastAsia="ru-RU" w:bidi="ar-SA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D416FF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D416FF"/>
    <w:rPr>
      <w:rFonts w:eastAsia="Calibri"/>
      <w:b/>
      <w:bCs/>
      <w:sz w:val="20"/>
      <w:szCs w:val="20"/>
      <w:lang w:val="ru-RU" w:eastAsia="ru-RU" w:bidi="ar-SA"/>
    </w:rPr>
  </w:style>
  <w:style w:type="character" w:customStyle="1" w:styleId="2a">
    <w:name w:val="Основной текст (2)_"/>
    <w:link w:val="2b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2TimesNewRoman18">
    <w:name w:val="Основной текст (2) + Times New Roman18"/>
    <w:aliases w:val="812,5 pt14,Основной текст (10) + Times New Roman14,1113,Не полужирный15"/>
    <w:uiPriority w:val="99"/>
    <w:rsid w:val="00D416FF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D416FF"/>
    <w:rPr>
      <w:b/>
      <w:bCs/>
      <w:spacing w:val="-10"/>
      <w:sz w:val="12"/>
      <w:szCs w:val="12"/>
      <w:shd w:val="clear" w:color="auto" w:fill="FFFFFF"/>
    </w:rPr>
  </w:style>
  <w:style w:type="character" w:customStyle="1" w:styleId="2TimesNewRoman17">
    <w:name w:val="Основной текст (2) + Times New Roman17"/>
    <w:aliases w:val="811,5 pt13,Не курсив6,Основной текст (10) + Times New Roman13,1112,Не полужирный14,Курсив10"/>
    <w:uiPriority w:val="99"/>
    <w:rsid w:val="00D416FF"/>
    <w:rPr>
      <w:rFonts w:ascii="Times New Roman" w:hAnsi="Times New Roman" w:cs="Times New Roman"/>
      <w:i w:val="0"/>
      <w:iCs w:val="0"/>
      <w:sz w:val="17"/>
      <w:szCs w:val="17"/>
      <w:shd w:val="clear" w:color="auto" w:fill="FFFFFF"/>
    </w:rPr>
  </w:style>
  <w:style w:type="character" w:customStyle="1" w:styleId="2TimesNewRoman15">
    <w:name w:val="Основной текст (2) + Times New Roman15"/>
    <w:aliases w:val="10 pt,Интервал 1 pt,Основной текст + Century Schoolbook,Основной текст (27) + Book Antiqua,Не полужирный,Основной текст (10) + Times New Roman41,95,5 pt47,Курсив32,Основной текст (10) + Segoe UI"/>
    <w:uiPriority w:val="99"/>
    <w:rsid w:val="00D416FF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3ArialUnicodeMS5">
    <w:name w:val="Основной текст (13) + Arial Unicode MS5"/>
    <w:uiPriority w:val="99"/>
    <w:rsid w:val="00D416FF"/>
    <w:rPr>
      <w:rFonts w:ascii="Arial Unicode MS" w:eastAsia="Arial Unicode MS" w:cs="Arial Unicode MS"/>
      <w:i w:val="0"/>
      <w:iCs w:val="0"/>
      <w:noProof/>
      <w:spacing w:val="0"/>
      <w:sz w:val="20"/>
      <w:szCs w:val="20"/>
      <w:shd w:val="clear" w:color="auto" w:fill="FFFFFF"/>
    </w:rPr>
  </w:style>
  <w:style w:type="character" w:customStyle="1" w:styleId="2TimesNewRoman14">
    <w:name w:val="Основной текст (2) + Times New Roman14"/>
    <w:aliases w:val="10 pt4"/>
    <w:uiPriority w:val="99"/>
    <w:rsid w:val="00D416FF"/>
    <w:rPr>
      <w:rFonts w:ascii="Times New Roman" w:hAnsi="Times New Roman" w:cs="Times New Roman"/>
      <w:i/>
      <w:iCs/>
      <w:sz w:val="20"/>
      <w:szCs w:val="20"/>
      <w:shd w:val="clear" w:color="auto" w:fill="FFFFFF"/>
      <w:lang w:val="en-US" w:eastAsia="en-US"/>
    </w:rPr>
  </w:style>
  <w:style w:type="character" w:customStyle="1" w:styleId="150">
    <w:name w:val="Основной текст (15)_"/>
    <w:link w:val="151"/>
    <w:uiPriority w:val="99"/>
    <w:rsid w:val="00D416FF"/>
    <w:rPr>
      <w:i/>
      <w:iCs/>
      <w:shd w:val="clear" w:color="auto" w:fill="FFFFFF"/>
    </w:rPr>
  </w:style>
  <w:style w:type="character" w:customStyle="1" w:styleId="132">
    <w:name w:val="Основной текст (13) + Курсив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1310">
    <w:name w:val="Основной текст (13) + Курсив1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rsid w:val="00D416FF"/>
    <w:pPr>
      <w:shd w:val="clear" w:color="auto" w:fill="FFFFFF"/>
      <w:spacing w:before="120" w:after="0" w:line="245" w:lineRule="exac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141">
    <w:name w:val="Основной текст (14)"/>
    <w:basedOn w:val="a0"/>
    <w:link w:val="140"/>
    <w:uiPriority w:val="99"/>
    <w:rsid w:val="00D416FF"/>
    <w:pPr>
      <w:shd w:val="clear" w:color="auto" w:fill="FFFFFF"/>
      <w:spacing w:before="120" w:after="0" w:line="240" w:lineRule="atLeast"/>
    </w:pPr>
    <w:rPr>
      <w:b/>
      <w:bCs/>
      <w:spacing w:val="-10"/>
      <w:sz w:val="12"/>
      <w:szCs w:val="12"/>
    </w:rPr>
  </w:style>
  <w:style w:type="paragraph" w:customStyle="1" w:styleId="151">
    <w:name w:val="Основной текст (15)"/>
    <w:basedOn w:val="a0"/>
    <w:link w:val="150"/>
    <w:uiPriority w:val="99"/>
    <w:rsid w:val="00D416FF"/>
    <w:pPr>
      <w:shd w:val="clear" w:color="auto" w:fill="FFFFFF"/>
      <w:spacing w:after="0" w:line="211" w:lineRule="exact"/>
      <w:jc w:val="both"/>
    </w:pPr>
    <w:rPr>
      <w:i/>
      <w:iCs/>
    </w:rPr>
  </w:style>
  <w:style w:type="character" w:customStyle="1" w:styleId="103">
    <w:name w:val="Основной текст + 103"/>
    <w:aliases w:val="5 pt7,Основной текст (10) + Times New Roman8,117,Не полужирный8"/>
    <w:uiPriority w:val="99"/>
    <w:rsid w:val="00D416FF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5,Курсив4,Основной текст (16) + Century Schoolbook,10 pt30,Полужирный,Заголовок №2 + Book Antiqua,11,Основной текст (10) + Times New Roman,Подпись к картинке + 9,5 pt38,Курсив27,Основной текст (10) + Times New Roman6,115"/>
    <w:uiPriority w:val="99"/>
    <w:rsid w:val="00D416FF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9">
    <w:name w:val="Основной текст (19)_"/>
    <w:link w:val="19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Garamond">
    <w:name w:val="Основной текст + Garamond"/>
    <w:uiPriority w:val="99"/>
    <w:rsid w:val="00D416FF"/>
    <w:rPr>
      <w:rFonts w:ascii="Garamond" w:hAnsi="Garamond" w:cs="Garamond"/>
      <w:noProof/>
      <w:spacing w:val="0"/>
      <w:sz w:val="20"/>
      <w:szCs w:val="20"/>
      <w:shd w:val="clear" w:color="auto" w:fill="FFFFFF"/>
    </w:rPr>
  </w:style>
  <w:style w:type="character" w:customStyle="1" w:styleId="1910">
    <w:name w:val="Основной текст (19) + Не курсив1"/>
    <w:uiPriority w:val="99"/>
    <w:rsid w:val="00D416FF"/>
    <w:rPr>
      <w:i w:val="0"/>
      <w:iCs w:val="0"/>
      <w:spacing w:val="0"/>
      <w:sz w:val="21"/>
      <w:szCs w:val="21"/>
      <w:shd w:val="clear" w:color="auto" w:fill="FFFFFF"/>
    </w:rPr>
  </w:style>
  <w:style w:type="character" w:customStyle="1" w:styleId="191pt">
    <w:name w:val="Основной текст (19) + Интервал 1 pt"/>
    <w:uiPriority w:val="99"/>
    <w:rsid w:val="00D416FF"/>
    <w:rPr>
      <w:i/>
      <w:iCs/>
      <w:spacing w:val="20"/>
      <w:sz w:val="21"/>
      <w:szCs w:val="21"/>
      <w:shd w:val="clear" w:color="auto" w:fill="FFFFFF"/>
    </w:rPr>
  </w:style>
  <w:style w:type="character" w:customStyle="1" w:styleId="73">
    <w:name w:val="Основной текст (7) + Полужирный"/>
    <w:uiPriority w:val="99"/>
    <w:rsid w:val="00D416FF"/>
    <w:rPr>
      <w:rFonts w:ascii="Times New Roman" w:hAnsi="Times New Roman" w:cs="Times New Roman"/>
      <w:b/>
      <w:bCs/>
      <w:noProof/>
      <w:spacing w:val="0"/>
      <w:sz w:val="18"/>
      <w:szCs w:val="18"/>
      <w:shd w:val="clear" w:color="auto" w:fill="FFFFFF"/>
    </w:rPr>
  </w:style>
  <w:style w:type="character" w:customStyle="1" w:styleId="74">
    <w:name w:val="Основной текст (7)"/>
    <w:uiPriority w:val="99"/>
    <w:rsid w:val="00D416FF"/>
    <w:rPr>
      <w:rFonts w:ascii="Times New Roman" w:hAnsi="Times New Roman" w:cs="Times New Roman"/>
      <w:noProof/>
      <w:spacing w:val="0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416FF"/>
    <w:pPr>
      <w:shd w:val="clear" w:color="auto" w:fill="FFFFFF"/>
      <w:spacing w:after="0" w:line="226" w:lineRule="exact"/>
      <w:jc w:val="both"/>
    </w:pPr>
    <w:rPr>
      <w:i/>
      <w:iCs/>
      <w:sz w:val="21"/>
      <w:szCs w:val="21"/>
    </w:rPr>
  </w:style>
  <w:style w:type="numbering" w:customStyle="1" w:styleId="210">
    <w:name w:val="Нет списка21"/>
    <w:next w:val="a3"/>
    <w:uiPriority w:val="99"/>
    <w:semiHidden/>
    <w:unhideWhenUsed/>
    <w:rsid w:val="00D416FF"/>
  </w:style>
  <w:style w:type="character" w:customStyle="1" w:styleId="170">
    <w:name w:val="Основной текст (17)_"/>
    <w:link w:val="171"/>
    <w:uiPriority w:val="99"/>
    <w:rsid w:val="00D416FF"/>
    <w:rPr>
      <w:noProof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D416FF"/>
    <w:rPr>
      <w:b/>
      <w:bCs/>
      <w:sz w:val="21"/>
      <w:szCs w:val="21"/>
      <w:shd w:val="clear" w:color="auto" w:fill="FFFFFF"/>
    </w:rPr>
  </w:style>
  <w:style w:type="character" w:customStyle="1" w:styleId="2TimesNewRoman8">
    <w:name w:val="Основной текст (2) + Times New Roman8"/>
    <w:aliases w:val="109,5 pt9,Основной текст (10) + Times New Roman10,119,Не полужирный11,Курсив7"/>
    <w:uiPriority w:val="99"/>
    <w:rsid w:val="00D416F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7AngsanaUPC3">
    <w:name w:val="Основной текст (17) + AngsanaUPC3"/>
    <w:uiPriority w:val="99"/>
    <w:rsid w:val="00D416FF"/>
    <w:rPr>
      <w:rFonts w:ascii="AngsanaUPC" w:hAnsi="AngsanaUPC" w:cs="AngsanaUPC"/>
      <w:noProof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paragraph" w:customStyle="1" w:styleId="341">
    <w:name w:val="Основной текст (34)"/>
    <w:basedOn w:val="a0"/>
    <w:link w:val="340"/>
    <w:uiPriority w:val="99"/>
    <w:rsid w:val="00D416FF"/>
    <w:pPr>
      <w:shd w:val="clear" w:color="auto" w:fill="FFFFFF"/>
      <w:spacing w:after="120" w:line="240" w:lineRule="atLeast"/>
    </w:pPr>
    <w:rPr>
      <w:b/>
      <w:bCs/>
      <w:sz w:val="21"/>
      <w:szCs w:val="21"/>
    </w:rPr>
  </w:style>
  <w:style w:type="character" w:customStyle="1" w:styleId="2c">
    <w:name w:val="Заголовок №2_"/>
    <w:link w:val="2d"/>
    <w:uiPriority w:val="99"/>
    <w:rsid w:val="00D416FF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2TimesNewRoman">
    <w:name w:val="Заголовок №2 + Times New Roman"/>
    <w:aliases w:val="1010,5 pt10,Основной текст (10) + Times New Roman11,1110"/>
    <w:uiPriority w:val="99"/>
    <w:rsid w:val="00D416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d">
    <w:name w:val="Заголовок №2"/>
    <w:basedOn w:val="a0"/>
    <w:link w:val="2c"/>
    <w:uiPriority w:val="99"/>
    <w:rsid w:val="00D416FF"/>
    <w:pPr>
      <w:shd w:val="clear" w:color="auto" w:fill="FFFFFF"/>
      <w:spacing w:after="120" w:line="240" w:lineRule="exact"/>
      <w:outlineLvl w:val="1"/>
    </w:pPr>
    <w:rPr>
      <w:rFonts w:ascii="Century Schoolbook" w:hAnsi="Century Schoolbook" w:cs="Century Schoolbook"/>
      <w:sz w:val="19"/>
      <w:szCs w:val="19"/>
    </w:rPr>
  </w:style>
  <w:style w:type="character" w:customStyle="1" w:styleId="CenturySchoolbook8">
    <w:name w:val="Основной текст + Century Schoolbook8"/>
    <w:aliases w:val="10 pt31,Курсив14,Колонтитул + 9 pt,Полужирный2"/>
    <w:uiPriority w:val="99"/>
    <w:rsid w:val="00D416FF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D416FF"/>
    <w:rPr>
      <w:noProof/>
      <w:shd w:val="clear" w:color="auto" w:fill="FFFFFF"/>
    </w:rPr>
  </w:style>
  <w:style w:type="character" w:customStyle="1" w:styleId="160">
    <w:name w:val="Основной текст (16)_"/>
    <w:link w:val="161"/>
    <w:uiPriority w:val="99"/>
    <w:rsid w:val="00D416FF"/>
    <w:rPr>
      <w:sz w:val="18"/>
      <w:szCs w:val="18"/>
      <w:shd w:val="clear" w:color="auto" w:fill="FFFFFF"/>
    </w:rPr>
  </w:style>
  <w:style w:type="character" w:customStyle="1" w:styleId="4CenturySchoolbook13">
    <w:name w:val="Основной текст (4) + Century Schoolbook13"/>
    <w:aliases w:val="10 pt29,Не полужирный13,Основной текст (10) + Times New Roman12,1111,5 pt12,Курсив9,Интервал 1 pt6,Основной текст (2) + 1112"/>
    <w:uiPriority w:val="99"/>
    <w:rsid w:val="00D416FF"/>
    <w:rPr>
      <w:rFonts w:ascii="Century Schoolbook" w:hAnsi="Century Schoolbook" w:cs="Century Schoolbook"/>
      <w:b w:val="0"/>
      <w:bCs w:val="0"/>
      <w:sz w:val="20"/>
      <w:szCs w:val="20"/>
      <w:shd w:val="clear" w:color="auto" w:fill="FFFFFF"/>
    </w:rPr>
  </w:style>
  <w:style w:type="character" w:customStyle="1" w:styleId="4CenturySchoolbook12">
    <w:name w:val="Основной текст (4) + Century Schoolbook12"/>
    <w:aliases w:val="10 pt28,Не полужирный12,Курсив13,Основной текст (10) + Times New Roman17,91,5 pt18"/>
    <w:uiPriority w:val="99"/>
    <w:rsid w:val="00D416FF"/>
    <w:rPr>
      <w:rFonts w:ascii="Century Schoolbook" w:hAnsi="Century Schoolbook" w:cs="Century Schoolbook"/>
      <w:b w:val="0"/>
      <w:bCs w:val="0"/>
      <w:i/>
      <w:iCs/>
      <w:sz w:val="20"/>
      <w:szCs w:val="20"/>
      <w:shd w:val="clear" w:color="auto" w:fill="FFFFFF"/>
    </w:rPr>
  </w:style>
  <w:style w:type="character" w:customStyle="1" w:styleId="28CenturySchoolbook13">
    <w:name w:val="Основной текст (28) + Century Schoolbook13"/>
    <w:uiPriority w:val="99"/>
    <w:rsid w:val="00D416FF"/>
    <w:rPr>
      <w:rFonts w:ascii="Century Schoolbook" w:hAnsi="Century Schoolbook" w:cs="Century Schoolbook"/>
      <w:noProof/>
      <w:sz w:val="20"/>
      <w:szCs w:val="20"/>
      <w:shd w:val="clear" w:color="auto" w:fill="FFFFFF"/>
    </w:rPr>
  </w:style>
  <w:style w:type="character" w:customStyle="1" w:styleId="290">
    <w:name w:val="Основной текст (29)_"/>
    <w:link w:val="291"/>
    <w:uiPriority w:val="99"/>
    <w:rsid w:val="00D416FF"/>
    <w:rPr>
      <w:rFonts w:ascii="Century Schoolbook" w:hAnsi="Century Schoolbook" w:cs="Century Schoolbook"/>
      <w:b/>
      <w:bCs/>
      <w:i/>
      <w:iCs/>
      <w:shd w:val="clear" w:color="auto" w:fill="FFFFFF"/>
    </w:rPr>
  </w:style>
  <w:style w:type="character" w:customStyle="1" w:styleId="CenturySchoolbook7">
    <w:name w:val="Основной текст + Century Schoolbook7"/>
    <w:aliases w:val="8 pt,Основной текст (10) + Times New Roman38,Не полужирный36,Малые прописные1"/>
    <w:uiPriority w:val="99"/>
    <w:rsid w:val="00D416FF"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CenturySchoolbook6">
    <w:name w:val="Основной текст + Century Schoolbook6"/>
    <w:aliases w:val="10 pt27,Курсив12,Интервал -1 pt,Основной текст (10) + Times New Roman15,1114,5 pt16,Не полужирный16"/>
    <w:uiPriority w:val="99"/>
    <w:rsid w:val="00D416FF"/>
    <w:rPr>
      <w:rFonts w:ascii="Century Schoolbook" w:hAnsi="Century Schoolbook" w:cs="Century Schoolbook"/>
      <w:i/>
      <w:iCs/>
      <w:spacing w:val="-20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D416FF"/>
    <w:pPr>
      <w:shd w:val="clear" w:color="auto" w:fill="FFFFFF"/>
      <w:spacing w:after="0" w:line="245" w:lineRule="exact"/>
    </w:pPr>
    <w:rPr>
      <w:noProof/>
    </w:rPr>
  </w:style>
  <w:style w:type="paragraph" w:customStyle="1" w:styleId="161">
    <w:name w:val="Основной текст (16)"/>
    <w:basedOn w:val="a0"/>
    <w:link w:val="160"/>
    <w:uiPriority w:val="99"/>
    <w:rsid w:val="00D416FF"/>
    <w:pPr>
      <w:shd w:val="clear" w:color="auto" w:fill="FFFFFF"/>
      <w:spacing w:after="0" w:line="240" w:lineRule="atLeast"/>
      <w:ind w:hanging="1360"/>
    </w:pPr>
    <w:rPr>
      <w:sz w:val="18"/>
      <w:szCs w:val="18"/>
    </w:rPr>
  </w:style>
  <w:style w:type="paragraph" w:customStyle="1" w:styleId="291">
    <w:name w:val="Основной текст (29)"/>
    <w:basedOn w:val="a0"/>
    <w:link w:val="290"/>
    <w:uiPriority w:val="99"/>
    <w:rsid w:val="00D416FF"/>
    <w:pPr>
      <w:shd w:val="clear" w:color="auto" w:fill="FFFFFF"/>
      <w:spacing w:before="240" w:after="120" w:line="240" w:lineRule="atLeast"/>
      <w:jc w:val="both"/>
    </w:pPr>
    <w:rPr>
      <w:rFonts w:ascii="Century Schoolbook" w:hAnsi="Century Schoolbook" w:cs="Century Schoolbook"/>
      <w:b/>
      <w:bCs/>
      <w:i/>
      <w:iCs/>
    </w:rPr>
  </w:style>
  <w:style w:type="character" w:customStyle="1" w:styleId="230">
    <w:name w:val="Заголовок №2 (3)_"/>
    <w:link w:val="231"/>
    <w:uiPriority w:val="99"/>
    <w:rsid w:val="00D416FF"/>
    <w:rPr>
      <w:rFonts w:ascii="Century Schoolbook" w:hAnsi="Century Schoolbook" w:cs="Century Schoolbook"/>
      <w:b/>
      <w:bCs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416FF"/>
    <w:pPr>
      <w:shd w:val="clear" w:color="auto" w:fill="FFFFFF"/>
      <w:spacing w:before="120" w:after="120" w:line="240" w:lineRule="atLeast"/>
      <w:jc w:val="center"/>
      <w:outlineLvl w:val="1"/>
    </w:pPr>
    <w:rPr>
      <w:rFonts w:ascii="Century Schoolbook" w:hAnsi="Century Schoolbook" w:cs="Century Schoolbook"/>
      <w:b/>
      <w:bCs/>
    </w:rPr>
  </w:style>
  <w:style w:type="character" w:customStyle="1" w:styleId="430">
    <w:name w:val="Основной текст (43)_"/>
    <w:link w:val="431"/>
    <w:uiPriority w:val="99"/>
    <w:rsid w:val="00D416FF"/>
    <w:rPr>
      <w:rFonts w:ascii="Century Schoolbook" w:hAnsi="Century Schoolbook" w:cs="Century Schoolbook"/>
      <w:shd w:val="clear" w:color="auto" w:fill="FFFFFF"/>
    </w:rPr>
  </w:style>
  <w:style w:type="character" w:customStyle="1" w:styleId="180">
    <w:name w:val="Основной текст (18)_"/>
    <w:link w:val="181"/>
    <w:uiPriority w:val="99"/>
    <w:rsid w:val="00D416FF"/>
    <w:rPr>
      <w:noProof/>
      <w:shd w:val="clear" w:color="auto" w:fill="FFFFFF"/>
    </w:rPr>
  </w:style>
  <w:style w:type="character" w:customStyle="1" w:styleId="4310">
    <w:name w:val="Основной текст (43) + Курсив1"/>
    <w:uiPriority w:val="99"/>
    <w:rsid w:val="00D416FF"/>
    <w:rPr>
      <w:rFonts w:ascii="Century Schoolbook" w:hAnsi="Century Schoolbook" w:cs="Century Schoolbook"/>
      <w:i/>
      <w:iCs/>
      <w:shd w:val="clear" w:color="auto" w:fill="FFFFFF"/>
      <w:lang w:val="en-US" w:eastAsia="en-US"/>
    </w:rPr>
  </w:style>
  <w:style w:type="character" w:customStyle="1" w:styleId="18CenturySchoolbook1">
    <w:name w:val="Основной текст (18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431">
    <w:name w:val="Основной текст (43)1"/>
    <w:basedOn w:val="a0"/>
    <w:link w:val="430"/>
    <w:uiPriority w:val="99"/>
    <w:rsid w:val="00D416FF"/>
    <w:pPr>
      <w:shd w:val="clear" w:color="auto" w:fill="FFFFFF"/>
      <w:spacing w:before="300" w:after="0" w:line="240" w:lineRule="exact"/>
      <w:jc w:val="both"/>
    </w:pPr>
    <w:rPr>
      <w:rFonts w:ascii="Century Schoolbook" w:hAnsi="Century Schoolbook" w:cs="Century Schoolbook"/>
    </w:rPr>
  </w:style>
  <w:style w:type="paragraph" w:customStyle="1" w:styleId="181">
    <w:name w:val="Основной текст (18)"/>
    <w:basedOn w:val="a0"/>
    <w:link w:val="18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510">
    <w:name w:val="Основной текст (51)_"/>
    <w:link w:val="511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342">
    <w:name w:val="Заголовок №3 (4)_"/>
    <w:link w:val="343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D416FF"/>
    <w:rPr>
      <w:b/>
      <w:bCs/>
      <w:shd w:val="clear" w:color="auto" w:fill="FFFFFF"/>
    </w:rPr>
  </w:style>
  <w:style w:type="character" w:customStyle="1" w:styleId="27BookAntiqua17">
    <w:name w:val="Основной текст (27) + Book Antiqua17"/>
    <w:aliases w:val="10 pt38,Не полужирный18,Основной текст (10) + Times New Roman18,1116,5 pt19"/>
    <w:uiPriority w:val="99"/>
    <w:rsid w:val="00D416FF"/>
    <w:rPr>
      <w:rFonts w:ascii="Book Antiqua" w:hAnsi="Book Antiqua" w:cs="Book Antiqua"/>
      <w:b w:val="0"/>
      <w:bCs w:val="0"/>
      <w:sz w:val="20"/>
      <w:szCs w:val="20"/>
      <w:shd w:val="clear" w:color="auto" w:fill="FFFFFF"/>
    </w:rPr>
  </w:style>
  <w:style w:type="paragraph" w:customStyle="1" w:styleId="511">
    <w:name w:val="Основной текст (51)"/>
    <w:basedOn w:val="a0"/>
    <w:link w:val="510"/>
    <w:uiPriority w:val="99"/>
    <w:rsid w:val="00D416FF"/>
    <w:pPr>
      <w:shd w:val="clear" w:color="auto" w:fill="FFFFFF"/>
      <w:spacing w:before="180" w:after="0" w:line="245" w:lineRule="exact"/>
      <w:ind w:hanging="520"/>
      <w:jc w:val="both"/>
    </w:pPr>
    <w:rPr>
      <w:rFonts w:ascii="Book Antiqua" w:hAnsi="Book Antiqua" w:cs="Book Antiqua"/>
    </w:rPr>
  </w:style>
  <w:style w:type="paragraph" w:customStyle="1" w:styleId="343">
    <w:name w:val="Заголовок №3 (4)"/>
    <w:basedOn w:val="a0"/>
    <w:link w:val="342"/>
    <w:uiPriority w:val="99"/>
    <w:rsid w:val="00D416FF"/>
    <w:pPr>
      <w:shd w:val="clear" w:color="auto" w:fill="FFFFFF"/>
      <w:spacing w:after="180" w:line="240" w:lineRule="atLeast"/>
      <w:jc w:val="center"/>
      <w:outlineLvl w:val="2"/>
    </w:pPr>
    <w:rPr>
      <w:rFonts w:ascii="Book Antiqua" w:hAnsi="Book Antiqua" w:cs="Book Antiqua"/>
    </w:rPr>
  </w:style>
  <w:style w:type="paragraph" w:customStyle="1" w:styleId="271">
    <w:name w:val="Основной текст (27)"/>
    <w:basedOn w:val="a0"/>
    <w:link w:val="270"/>
    <w:uiPriority w:val="99"/>
    <w:rsid w:val="00D416FF"/>
    <w:pPr>
      <w:shd w:val="clear" w:color="auto" w:fill="FFFFFF"/>
      <w:spacing w:after="0" w:line="605" w:lineRule="exact"/>
      <w:jc w:val="both"/>
    </w:pPr>
    <w:rPr>
      <w:b/>
      <w:bCs/>
    </w:rPr>
  </w:style>
  <w:style w:type="character" w:customStyle="1" w:styleId="4BookAntiqua16">
    <w:name w:val="Основной текст (4) + Book Antiqua16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5119">
    <w:name w:val="Основной текст (51) + Курсив19"/>
    <w:uiPriority w:val="99"/>
    <w:rsid w:val="00D416FF"/>
    <w:rPr>
      <w:rFonts w:ascii="Book Antiqua" w:hAnsi="Book Antiqua" w:cs="Book Antiqua"/>
      <w:i/>
      <w:iCs/>
      <w:spacing w:val="0"/>
      <w:sz w:val="20"/>
      <w:szCs w:val="20"/>
      <w:shd w:val="clear" w:color="auto" w:fill="FFFFFF"/>
      <w:lang w:val="en-US" w:eastAsia="en-US"/>
    </w:rPr>
  </w:style>
  <w:style w:type="character" w:customStyle="1" w:styleId="27BookAntiqua1">
    <w:name w:val="Основной текст (27) + Book Antiqua1"/>
    <w:aliases w:val="10 pt2,Не полужирный1,Курсив2,Основной текст (10) + Times New Roman3,14 pt,Не полужирный3,Масштаб 75%"/>
    <w:uiPriority w:val="99"/>
    <w:rsid w:val="00D416FF"/>
    <w:rPr>
      <w:rFonts w:ascii="Book Antiqua" w:hAnsi="Book Antiqua" w:cs="Book Antiqu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4BookAntiqua1">
    <w:name w:val="Основной текст (4) + Book Antiqua1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1511">
    <w:name w:val="Основной текст (15) + 11"/>
    <w:aliases w:val="5 pt2,Интервал 1 pt8,Основной текст (14) + Курсив,Основной текст (10) + Times New Roman2,112,Не полужирный2,Интервал 1 pt2,Основной текст + 12 pt1"/>
    <w:uiPriority w:val="99"/>
    <w:rsid w:val="00D416FF"/>
    <w:rPr>
      <w:spacing w:val="20"/>
      <w:sz w:val="23"/>
      <w:szCs w:val="23"/>
      <w:shd w:val="clear" w:color="auto" w:fill="FFFFFF"/>
    </w:rPr>
  </w:style>
  <w:style w:type="paragraph" w:customStyle="1" w:styleId="1510">
    <w:name w:val="Основной текст (15)1"/>
    <w:basedOn w:val="a0"/>
    <w:uiPriority w:val="99"/>
    <w:rsid w:val="00D416FF"/>
    <w:pPr>
      <w:shd w:val="clear" w:color="auto" w:fill="FFFFFF"/>
      <w:spacing w:before="180" w:after="0" w:line="211" w:lineRule="exact"/>
      <w:ind w:hanging="1440"/>
      <w:jc w:val="both"/>
    </w:pPr>
    <w:rPr>
      <w:rFonts w:eastAsia="Calibri"/>
      <w:sz w:val="19"/>
      <w:szCs w:val="19"/>
      <w:lang w:val="ru-RU" w:eastAsia="ru-RU" w:bidi="ar-SA"/>
    </w:rPr>
  </w:style>
  <w:style w:type="character" w:customStyle="1" w:styleId="1523">
    <w:name w:val="Основной текст (15) + Курсив23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522">
    <w:name w:val="Основной текст (15) + Курсив22"/>
    <w:aliases w:val="Интервал 1 pt5,Подпись к картинке + 111,5 pt11,Курсив8,Основной текст (4) + Курсив5"/>
    <w:uiPriority w:val="99"/>
    <w:rsid w:val="00D416FF"/>
    <w:rPr>
      <w:rFonts w:ascii="Times New Roman" w:hAnsi="Times New Roman" w:cs="Times New Roman"/>
      <w:i/>
      <w:iCs/>
      <w:spacing w:val="30"/>
      <w:sz w:val="19"/>
      <w:szCs w:val="19"/>
      <w:shd w:val="clear" w:color="auto" w:fill="FFFFFF"/>
    </w:rPr>
  </w:style>
  <w:style w:type="character" w:customStyle="1" w:styleId="152pt8">
    <w:name w:val="Основной текст (15) + Интервал 2 pt8"/>
    <w:uiPriority w:val="99"/>
    <w:rsid w:val="00D416FF"/>
    <w:rPr>
      <w:rFonts w:ascii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1521">
    <w:name w:val="Основной текст (15) + Курсив21"/>
    <w:aliases w:val="Интервал 1 pt4"/>
    <w:uiPriority w:val="99"/>
    <w:rsid w:val="00D416FF"/>
    <w:rPr>
      <w:rFonts w:ascii="Times New Roman" w:hAnsi="Times New Roman" w:cs="Times New Roman"/>
      <w:i/>
      <w:iCs/>
      <w:spacing w:val="20"/>
      <w:sz w:val="19"/>
      <w:szCs w:val="19"/>
      <w:shd w:val="clear" w:color="auto" w:fill="FFFFFF"/>
    </w:rPr>
  </w:style>
  <w:style w:type="character" w:customStyle="1" w:styleId="1520">
    <w:name w:val="Основной текст (15) + Курсив20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numbering" w:customStyle="1" w:styleId="37">
    <w:name w:val="Нет списка3"/>
    <w:next w:val="a3"/>
    <w:uiPriority w:val="99"/>
    <w:semiHidden/>
    <w:unhideWhenUsed/>
    <w:rsid w:val="00D416FF"/>
  </w:style>
  <w:style w:type="character" w:customStyle="1" w:styleId="100">
    <w:name w:val="Основной текст (10)_"/>
    <w:link w:val="102"/>
    <w:uiPriority w:val="99"/>
    <w:rsid w:val="00D416FF"/>
    <w:rPr>
      <w:rFonts w:ascii="Arial" w:hAnsi="Arial" w:cs="Arial"/>
      <w:b/>
      <w:bCs/>
      <w:sz w:val="29"/>
      <w:szCs w:val="29"/>
      <w:shd w:val="clear" w:color="auto" w:fill="FFFFFF"/>
    </w:rPr>
  </w:style>
  <w:style w:type="character" w:customStyle="1" w:styleId="10TimesNewRoman50">
    <w:name w:val="Основной текст (10) + Times New Roman50"/>
    <w:aliases w:val="1140,5 pt56,Не полужирный4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9">
    <w:name w:val="Основной текст (10) + Times New Roman49"/>
    <w:aliases w:val="1139,5 pt55,Не полужирный43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6">
    <w:name w:val="Основной текст (10) + Times New Roman46"/>
    <w:aliases w:val="96,5 pt52,Курсив3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10TimesNewRoman45">
    <w:name w:val="Основной текст (10) + Times New Roman45"/>
    <w:aliases w:val="1137,5 pt51,Не полужирный41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4">
    <w:name w:val="Основной текст (10) + Times New Roman44"/>
    <w:aliases w:val="1136,5 pt50,Не полужирный40,Курсив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val="en-US" w:eastAsia="en-US"/>
    </w:rPr>
  </w:style>
  <w:style w:type="character" w:customStyle="1" w:styleId="10TimesNewRoman40">
    <w:name w:val="Основной текст (10) + Times New Roman40"/>
    <w:aliases w:val="1134,5 pt46,Не полужирный3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9">
    <w:name w:val="Основной текст (10) + Times New Roman39"/>
    <w:aliases w:val="1133,5 pt45,Не полужирный37,Курсив31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37">
    <w:name w:val="Основной текст (10) + Times New Roman37"/>
    <w:aliases w:val="94,5 pt44,Курсив30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300">
    <w:name w:val="Основной текст (30)_"/>
    <w:link w:val="301"/>
    <w:uiPriority w:val="99"/>
    <w:rsid w:val="00D416FF"/>
    <w:rPr>
      <w:rFonts w:ascii="Segoe UI" w:hAnsi="Segoe UI" w:cs="Segoe UI"/>
      <w:spacing w:val="-10"/>
      <w:sz w:val="30"/>
      <w:szCs w:val="30"/>
      <w:shd w:val="clear" w:color="auto" w:fill="FFFFFF"/>
    </w:rPr>
  </w:style>
  <w:style w:type="character" w:customStyle="1" w:styleId="310">
    <w:name w:val="Основной текст (31)_"/>
    <w:link w:val="311"/>
    <w:uiPriority w:val="99"/>
    <w:rsid w:val="00D416FF"/>
    <w:rPr>
      <w:b/>
      <w:bCs/>
      <w:i/>
      <w:iCs/>
      <w:sz w:val="19"/>
      <w:szCs w:val="19"/>
      <w:shd w:val="clear" w:color="auto" w:fill="FFFFFF"/>
    </w:rPr>
  </w:style>
  <w:style w:type="character" w:customStyle="1" w:styleId="3111">
    <w:name w:val="Основной текст (31) + 11"/>
    <w:aliases w:val="5 pt43,Не полужирный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33">
    <w:name w:val="Заголовок №1 (3)_"/>
    <w:link w:val="134"/>
    <w:uiPriority w:val="99"/>
    <w:rsid w:val="00D416FF"/>
    <w:rPr>
      <w:b/>
      <w:bCs/>
      <w:sz w:val="34"/>
      <w:szCs w:val="34"/>
      <w:shd w:val="clear" w:color="auto" w:fill="FFFFFF"/>
    </w:rPr>
  </w:style>
  <w:style w:type="character" w:customStyle="1" w:styleId="10TimesNewRoman36">
    <w:name w:val="Основной текст (10) + Times New Roman36"/>
    <w:aliases w:val="1132,5 pt42,Не полужирный3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5">
    <w:name w:val="Основной текст (10) + Times New Roman35"/>
    <w:aliases w:val="1131,5 pt41,Не полужирный33,Курсив29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8">
    <w:name w:val="Заголовок №3_"/>
    <w:link w:val="39"/>
    <w:uiPriority w:val="99"/>
    <w:rsid w:val="00D416FF"/>
    <w:rPr>
      <w:b/>
      <w:bCs/>
      <w:i/>
      <w:iCs/>
      <w:sz w:val="21"/>
      <w:szCs w:val="21"/>
      <w:shd w:val="clear" w:color="auto" w:fill="FFFFFF"/>
    </w:rPr>
  </w:style>
  <w:style w:type="character" w:customStyle="1" w:styleId="10TimesNewRoman34">
    <w:name w:val="Основной текст (10) + Times New Roman34"/>
    <w:aliases w:val="1130,5 pt40,Не полужирный3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3">
    <w:name w:val="Основной текст (10) + Times New Roman33"/>
    <w:aliases w:val="1129,5 pt39,Не полужирный31,Курсив2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afff9">
    <w:name w:val="Подпись к картинке_"/>
    <w:link w:val="1a"/>
    <w:uiPriority w:val="99"/>
    <w:rsid w:val="00D416FF"/>
    <w:rPr>
      <w:sz w:val="17"/>
      <w:szCs w:val="17"/>
      <w:shd w:val="clear" w:color="auto" w:fill="FFFFFF"/>
    </w:rPr>
  </w:style>
  <w:style w:type="character" w:customStyle="1" w:styleId="afffa">
    <w:name w:val="Подпись к картинке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afffb">
    <w:name w:val="Подпись к картинке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10TimesNewRoman32">
    <w:name w:val="Основной текст (10) + Times New Roman32"/>
    <w:aliases w:val="1128,5 pt37,Не полужирный30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2">
    <w:name w:val="Основной текст (32)_"/>
    <w:link w:val="323"/>
    <w:uiPriority w:val="99"/>
    <w:rsid w:val="00D416FF"/>
    <w:rPr>
      <w:i/>
      <w:iCs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">
    <w:name w:val="Основной текст (9) + Consolas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31">
    <w:name w:val="Основной текст (10) + Times New Roman31"/>
    <w:aliases w:val="1127,5 pt36,Не полужирный29,Курсив26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9Consolas8">
    <w:name w:val="Основной текст (9) + Consolas8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">
    <w:name w:val="Основной текст (14)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411">
    <w:name w:val="Основной текст (14) + 11"/>
    <w:aliases w:val="5 pt35,Курсив25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4111">
    <w:name w:val="Основной текст (14) + 111"/>
    <w:aliases w:val="5 pt34,Курсив24,Интервал 1 pt9"/>
    <w:uiPriority w:val="99"/>
    <w:rsid w:val="00D416FF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10TimesNewRoman30">
    <w:name w:val="Основной текст (10) + Times New Roman30"/>
    <w:aliases w:val="1126,5 pt33,Не полужирный2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9">
    <w:name w:val="Основной текст (10) + Times New Roman29"/>
    <w:aliases w:val="1125,5 pt32,Не полужирный27,Курсив2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32">
    <w:name w:val="Основной текст (33)_"/>
    <w:link w:val="333"/>
    <w:uiPriority w:val="99"/>
    <w:rsid w:val="00D416FF"/>
    <w:rPr>
      <w:sz w:val="23"/>
      <w:szCs w:val="23"/>
      <w:shd w:val="clear" w:color="auto" w:fill="FFFFFF"/>
    </w:rPr>
  </w:style>
  <w:style w:type="character" w:customStyle="1" w:styleId="3310">
    <w:name w:val="Основной текст (33) + 10"/>
    <w:aliases w:val="5 pt31,Полужирный4,Курсив22"/>
    <w:uiPriority w:val="99"/>
    <w:rsid w:val="00D416FF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3SimHei">
    <w:name w:val="Основной текст (33) + SimHei"/>
    <w:aliases w:val="13,5 pt30,Полужирный3,Курсив21"/>
    <w:uiPriority w:val="99"/>
    <w:rsid w:val="00D416FF"/>
    <w:rPr>
      <w:rFonts w:ascii="SimHei" w:eastAsia="SimHei" w:hAnsi="Times New Roman" w:cs="SimHei"/>
      <w:b/>
      <w:bCs/>
      <w:i/>
      <w:iCs/>
      <w:noProof/>
      <w:spacing w:val="0"/>
      <w:sz w:val="27"/>
      <w:szCs w:val="27"/>
    </w:rPr>
  </w:style>
  <w:style w:type="character" w:customStyle="1" w:styleId="10TimesNewRoman28">
    <w:name w:val="Основной текст (10) + Times New Roman28"/>
    <w:aliases w:val="1124,5 pt29,Не полужирный2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7">
    <w:name w:val="Основной текст (10) + Times New Roman27"/>
    <w:aliases w:val="1123,5 pt28,Не полужирный25,Курсив20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6">
    <w:name w:val="Основной текст (10) + Times New Roman26"/>
    <w:aliases w:val="1122,5 pt27,Не полужирный2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9Consolas7">
    <w:name w:val="Основной текст (9) + Consolas7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5">
    <w:name w:val="Основной текст (10) + Times New Roman25"/>
    <w:aliases w:val="93,5 pt26,Курсив19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9Consolas6">
    <w:name w:val="Основной текст (9) + Consolas6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4">
    <w:name w:val="Основной текст (10) + Times New Roman24"/>
    <w:aliases w:val="1121,5 pt25,Не полужирный23,Курсив1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3">
    <w:name w:val="Основной текст (10) + Times New Roman23"/>
    <w:aliases w:val="1120,5 pt24,Не полужирный2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2">
    <w:name w:val="Основной текст (10) + Times New Roman22"/>
    <w:aliases w:val="1119,5 pt23,Не полужирный21,Курсив17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220">
    <w:name w:val="Основной текст (32) + Не курсив2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5">
    <w:name w:val="Основной текст (9) + Consolas5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1">
    <w:name w:val="Основной текст (10) + Times New Roman21"/>
    <w:aliases w:val="92,5 pt22,Курсив1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0TimesNewRoman20">
    <w:name w:val="Основной текст (10) + Times New Roman20"/>
    <w:aliases w:val="1118,5 pt21,Не полужирный20,Курсив1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19">
    <w:name w:val="Основной текст (10) + Times New Roman19"/>
    <w:aliases w:val="1117,5 pt20,Не полужирный19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afffc">
    <w:name w:val="Колонтитул_"/>
    <w:link w:val="afffd"/>
    <w:uiPriority w:val="99"/>
    <w:rsid w:val="00D416FF"/>
    <w:rPr>
      <w:shd w:val="clear" w:color="auto" w:fill="FFFFFF"/>
    </w:rPr>
  </w:style>
  <w:style w:type="character" w:customStyle="1" w:styleId="9Consolas4">
    <w:name w:val="Основной текст (9) + Consolas4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9Consolas3">
    <w:name w:val="Основной текст (9) + Consolas3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0">
    <w:name w:val="Основной текст (14)2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222">
    <w:name w:val="Заголовок №2 (2)2"/>
    <w:uiPriority w:val="99"/>
    <w:rsid w:val="00D416FF"/>
    <w:rPr>
      <w:rFonts w:ascii="Segoe UI" w:hAnsi="Segoe UI" w:cs="Segoe UI"/>
      <w:b/>
      <w:bCs/>
      <w:spacing w:val="-10"/>
      <w:sz w:val="30"/>
      <w:szCs w:val="30"/>
      <w:u w:val="single"/>
    </w:rPr>
  </w:style>
  <w:style w:type="character" w:customStyle="1" w:styleId="10TimesNewRoman16">
    <w:name w:val="Основной текст (10) + Times New Roman16"/>
    <w:aliases w:val="1115,5 pt17,Не полужирный17,Основной текст (2) + 111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42pt">
    <w:name w:val="Основной текст (14) + Интервал 2 pt"/>
    <w:uiPriority w:val="99"/>
    <w:rsid w:val="00D416FF"/>
    <w:rPr>
      <w:rFonts w:ascii="Times New Roman" w:hAnsi="Times New Roman" w:cs="Times New Roman"/>
      <w:spacing w:val="40"/>
      <w:sz w:val="17"/>
      <w:szCs w:val="17"/>
    </w:rPr>
  </w:style>
  <w:style w:type="character" w:customStyle="1" w:styleId="afffe">
    <w:name w:val="Подпись к картинке + Курсив"/>
    <w:aliases w:val="Интервал 1 pt7"/>
    <w:uiPriority w:val="99"/>
    <w:rsid w:val="00D416FF"/>
    <w:rPr>
      <w:rFonts w:ascii="Times New Roman" w:hAnsi="Times New Roman" w:cs="Times New Roman"/>
      <w:i/>
      <w:iCs/>
      <w:spacing w:val="20"/>
      <w:sz w:val="17"/>
      <w:szCs w:val="17"/>
    </w:rPr>
  </w:style>
  <w:style w:type="character" w:customStyle="1" w:styleId="111">
    <w:name w:val="Подпись к картинке + 11"/>
    <w:aliases w:val="5 pt15,Курсив11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1b">
    <w:name w:val="Подпись к картинке + Курсив1"/>
    <w:uiPriority w:val="99"/>
    <w:rsid w:val="00D416FF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9Consolas2">
    <w:name w:val="Основной текст (9) + Consolas2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319pt">
    <w:name w:val="Основной текст (31) + 9 pt"/>
    <w:uiPriority w:val="99"/>
    <w:rsid w:val="00D416FF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9Consolas1">
    <w:name w:val="Основной текст (9) + Consolas1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76">
    <w:name w:val="Подпись к картинке (7)_"/>
    <w:link w:val="77"/>
    <w:uiPriority w:val="99"/>
    <w:rsid w:val="00D416FF"/>
    <w:rPr>
      <w:i/>
      <w:iCs/>
      <w:spacing w:val="20"/>
      <w:sz w:val="17"/>
      <w:szCs w:val="17"/>
      <w:shd w:val="clear" w:color="auto" w:fill="FFFFFF"/>
    </w:rPr>
  </w:style>
  <w:style w:type="character" w:customStyle="1" w:styleId="10TimesNewRoman5">
    <w:name w:val="Основной текст (10) + Times New Roman5"/>
    <w:aliases w:val="114,5 pt4,Не полужирный5,Курсив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4">
    <w:name w:val="Основной текст (10) + Times New Roman4"/>
    <w:aliases w:val="113,5 pt3,Не полужирный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10">
    <w:name w:val="Основной текст (32) + Не курсив1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paragraph" w:customStyle="1" w:styleId="102">
    <w:name w:val="Основной текст (10)"/>
    <w:basedOn w:val="a0"/>
    <w:link w:val="100"/>
    <w:uiPriority w:val="99"/>
    <w:rsid w:val="00D416FF"/>
    <w:pPr>
      <w:shd w:val="clear" w:color="auto" w:fill="FFFFFF"/>
      <w:spacing w:after="0" w:line="240" w:lineRule="atLeast"/>
      <w:jc w:val="both"/>
    </w:pPr>
    <w:rPr>
      <w:rFonts w:ascii="Arial" w:hAnsi="Arial" w:cs="Arial"/>
      <w:b/>
      <w:bCs/>
      <w:sz w:val="29"/>
      <w:szCs w:val="29"/>
    </w:rPr>
  </w:style>
  <w:style w:type="paragraph" w:customStyle="1" w:styleId="2210">
    <w:name w:val="Заголовок №2 (2)1"/>
    <w:basedOn w:val="a0"/>
    <w:uiPriority w:val="99"/>
    <w:rsid w:val="00D416FF"/>
    <w:pPr>
      <w:shd w:val="clear" w:color="auto" w:fill="FFFFFF"/>
      <w:spacing w:after="1320" w:line="384" w:lineRule="exact"/>
      <w:outlineLvl w:val="1"/>
    </w:pPr>
    <w:rPr>
      <w:rFonts w:ascii="Segoe UI" w:eastAsia="Arial Unicode MS" w:hAnsi="Segoe UI" w:cs="Segoe UI"/>
      <w:b/>
      <w:bCs/>
      <w:spacing w:val="-10"/>
      <w:sz w:val="30"/>
      <w:szCs w:val="30"/>
      <w:lang w:val="ru-RU" w:eastAsia="ru-RU" w:bidi="ar-SA"/>
    </w:rPr>
  </w:style>
  <w:style w:type="paragraph" w:customStyle="1" w:styleId="301">
    <w:name w:val="Основной текст (30)"/>
    <w:basedOn w:val="a0"/>
    <w:link w:val="3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spacing w:val="-10"/>
      <w:sz w:val="30"/>
      <w:szCs w:val="30"/>
    </w:rPr>
  </w:style>
  <w:style w:type="paragraph" w:customStyle="1" w:styleId="311">
    <w:name w:val="Основной текст (31)"/>
    <w:basedOn w:val="a0"/>
    <w:link w:val="310"/>
    <w:uiPriority w:val="99"/>
    <w:rsid w:val="00D416FF"/>
    <w:pPr>
      <w:shd w:val="clear" w:color="auto" w:fill="FFFFFF"/>
      <w:spacing w:before="1320" w:after="0" w:line="230" w:lineRule="exact"/>
      <w:jc w:val="both"/>
    </w:pPr>
    <w:rPr>
      <w:b/>
      <w:bCs/>
      <w:i/>
      <w:iCs/>
      <w:sz w:val="19"/>
      <w:szCs w:val="19"/>
    </w:rPr>
  </w:style>
  <w:style w:type="paragraph" w:customStyle="1" w:styleId="134">
    <w:name w:val="Заголовок №1 (3)"/>
    <w:basedOn w:val="a0"/>
    <w:link w:val="133"/>
    <w:uiPriority w:val="99"/>
    <w:rsid w:val="00D416FF"/>
    <w:pPr>
      <w:shd w:val="clear" w:color="auto" w:fill="FFFFFF"/>
      <w:spacing w:before="660" w:after="300" w:line="456" w:lineRule="exact"/>
      <w:outlineLvl w:val="0"/>
    </w:pPr>
    <w:rPr>
      <w:b/>
      <w:bCs/>
      <w:sz w:val="34"/>
      <w:szCs w:val="34"/>
    </w:rPr>
  </w:style>
  <w:style w:type="paragraph" w:customStyle="1" w:styleId="39">
    <w:name w:val="Заголовок №3"/>
    <w:basedOn w:val="a0"/>
    <w:link w:val="38"/>
    <w:uiPriority w:val="99"/>
    <w:rsid w:val="00D416FF"/>
    <w:pPr>
      <w:shd w:val="clear" w:color="auto" w:fill="FFFFFF"/>
      <w:spacing w:after="0" w:line="254" w:lineRule="exact"/>
      <w:jc w:val="both"/>
      <w:outlineLvl w:val="2"/>
    </w:pPr>
    <w:rPr>
      <w:b/>
      <w:bCs/>
      <w:i/>
      <w:iCs/>
      <w:sz w:val="21"/>
      <w:szCs w:val="21"/>
    </w:rPr>
  </w:style>
  <w:style w:type="paragraph" w:customStyle="1" w:styleId="1a">
    <w:name w:val="Подпись к картинке1"/>
    <w:basedOn w:val="a0"/>
    <w:link w:val="afff9"/>
    <w:uiPriority w:val="99"/>
    <w:rsid w:val="00D416FF"/>
    <w:pPr>
      <w:shd w:val="clear" w:color="auto" w:fill="FFFFFF"/>
      <w:spacing w:after="0" w:line="192" w:lineRule="exact"/>
      <w:jc w:val="center"/>
    </w:pPr>
    <w:rPr>
      <w:sz w:val="17"/>
      <w:szCs w:val="17"/>
    </w:rPr>
  </w:style>
  <w:style w:type="paragraph" w:customStyle="1" w:styleId="323">
    <w:name w:val="Основной текст (32)"/>
    <w:basedOn w:val="a0"/>
    <w:link w:val="322"/>
    <w:uiPriority w:val="99"/>
    <w:rsid w:val="00D416FF"/>
    <w:pPr>
      <w:shd w:val="clear" w:color="auto" w:fill="FFFFFF"/>
      <w:spacing w:before="60" w:after="240" w:line="240" w:lineRule="atLeast"/>
    </w:pPr>
    <w:rPr>
      <w:i/>
      <w:iCs/>
      <w:sz w:val="23"/>
      <w:szCs w:val="23"/>
    </w:rPr>
  </w:style>
  <w:style w:type="paragraph" w:customStyle="1" w:styleId="1410">
    <w:name w:val="Основной текст (14)1"/>
    <w:basedOn w:val="a0"/>
    <w:uiPriority w:val="99"/>
    <w:rsid w:val="00D416FF"/>
    <w:pPr>
      <w:shd w:val="clear" w:color="auto" w:fill="FFFFFF"/>
      <w:spacing w:after="0" w:line="192" w:lineRule="exact"/>
      <w:jc w:val="both"/>
    </w:pPr>
    <w:rPr>
      <w:rFonts w:eastAsia="Arial Unicode MS"/>
      <w:sz w:val="17"/>
      <w:szCs w:val="17"/>
      <w:lang w:val="ru-RU" w:eastAsia="ru-RU" w:bidi="ar-SA"/>
    </w:rPr>
  </w:style>
  <w:style w:type="paragraph" w:customStyle="1" w:styleId="333">
    <w:name w:val="Основной текст (33)"/>
    <w:basedOn w:val="a0"/>
    <w:link w:val="332"/>
    <w:uiPriority w:val="99"/>
    <w:rsid w:val="00D416FF"/>
    <w:pPr>
      <w:shd w:val="clear" w:color="auto" w:fill="FFFFFF"/>
      <w:spacing w:before="360" w:after="0" w:line="254" w:lineRule="exact"/>
      <w:jc w:val="both"/>
    </w:pPr>
    <w:rPr>
      <w:sz w:val="23"/>
      <w:szCs w:val="23"/>
    </w:rPr>
  </w:style>
  <w:style w:type="paragraph" w:customStyle="1" w:styleId="afffd">
    <w:name w:val="Колонтитул"/>
    <w:basedOn w:val="a0"/>
    <w:link w:val="afffc"/>
    <w:uiPriority w:val="99"/>
    <w:rsid w:val="00D416FF"/>
    <w:pPr>
      <w:shd w:val="clear" w:color="auto" w:fill="FFFFFF"/>
      <w:spacing w:after="0" w:line="240" w:lineRule="auto"/>
    </w:pPr>
  </w:style>
  <w:style w:type="paragraph" w:customStyle="1" w:styleId="77">
    <w:name w:val="Подпись к картинке (7)"/>
    <w:basedOn w:val="a0"/>
    <w:link w:val="76"/>
    <w:uiPriority w:val="99"/>
    <w:rsid w:val="00D416FF"/>
    <w:pPr>
      <w:shd w:val="clear" w:color="auto" w:fill="FFFFFF"/>
      <w:spacing w:after="0" w:line="307" w:lineRule="exact"/>
    </w:pPr>
    <w:rPr>
      <w:i/>
      <w:iCs/>
      <w:spacing w:val="20"/>
      <w:sz w:val="17"/>
      <w:szCs w:val="17"/>
    </w:rPr>
  </w:style>
  <w:style w:type="character" w:customStyle="1" w:styleId="123">
    <w:name w:val="Основной текст (12)_"/>
    <w:link w:val="1210"/>
    <w:uiPriority w:val="99"/>
    <w:locked/>
    <w:rsid w:val="00D416FF"/>
    <w:rPr>
      <w:noProof/>
      <w:shd w:val="clear" w:color="auto" w:fill="FFFFFF"/>
    </w:rPr>
  </w:style>
  <w:style w:type="character" w:customStyle="1" w:styleId="350">
    <w:name w:val="Основной текст (3)5"/>
    <w:uiPriority w:val="99"/>
    <w:rsid w:val="00D416FF"/>
  </w:style>
  <w:style w:type="character" w:customStyle="1" w:styleId="126">
    <w:name w:val="Основной текст (12)6"/>
    <w:uiPriority w:val="99"/>
    <w:rsid w:val="00D416FF"/>
  </w:style>
  <w:style w:type="paragraph" w:customStyle="1" w:styleId="312">
    <w:name w:val="Основной текст (3)1"/>
    <w:basedOn w:val="a0"/>
    <w:uiPriority w:val="99"/>
    <w:rsid w:val="00D416FF"/>
    <w:pPr>
      <w:shd w:val="clear" w:color="auto" w:fill="FFFFFF"/>
      <w:spacing w:before="120" w:after="60" w:line="240" w:lineRule="atLeast"/>
      <w:ind w:hanging="1180"/>
      <w:jc w:val="both"/>
    </w:pPr>
    <w:rPr>
      <w:rFonts w:eastAsia="Arial Unicode MS"/>
      <w:b/>
      <w:bCs/>
      <w:i/>
      <w:iCs/>
      <w:sz w:val="22"/>
      <w:szCs w:val="22"/>
      <w:lang w:val="ru-RU" w:eastAsia="ru-RU" w:bidi="ar-SA"/>
    </w:rPr>
  </w:style>
  <w:style w:type="paragraph" w:customStyle="1" w:styleId="1210">
    <w:name w:val="Основной текст (12)1"/>
    <w:basedOn w:val="a0"/>
    <w:link w:val="123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62">
    <w:name w:val="Основной текст (6)_"/>
    <w:link w:val="610"/>
    <w:uiPriority w:val="99"/>
    <w:locked/>
    <w:rsid w:val="00D416FF"/>
    <w:rPr>
      <w:noProof/>
      <w:shd w:val="clear" w:color="auto" w:fill="FFFFFF"/>
    </w:rPr>
  </w:style>
  <w:style w:type="character" w:customStyle="1" w:styleId="627">
    <w:name w:val="Основной текст (6)27"/>
    <w:uiPriority w:val="99"/>
    <w:rsid w:val="00D416FF"/>
  </w:style>
  <w:style w:type="paragraph" w:customStyle="1" w:styleId="610">
    <w:name w:val="Основной текст (6)1"/>
    <w:basedOn w:val="a0"/>
    <w:link w:val="6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45">
    <w:name w:val="Основной текст (4) + Полужирный"/>
    <w:uiPriority w:val="99"/>
    <w:rsid w:val="00D416FF"/>
    <w:rPr>
      <w:b/>
      <w:bCs/>
      <w:sz w:val="18"/>
      <w:szCs w:val="18"/>
      <w:shd w:val="clear" w:color="auto" w:fill="FFFFFF"/>
    </w:rPr>
  </w:style>
  <w:style w:type="character" w:customStyle="1" w:styleId="500">
    <w:name w:val="Основной текст (50)_"/>
    <w:link w:val="501"/>
    <w:uiPriority w:val="99"/>
    <w:locked/>
    <w:rsid w:val="00D416FF"/>
    <w:rPr>
      <w:rFonts w:ascii="Segoe UI" w:hAnsi="Segoe UI" w:cs="Segoe UI"/>
      <w:b/>
      <w:bCs/>
      <w:spacing w:val="-10"/>
      <w:sz w:val="31"/>
      <w:szCs w:val="31"/>
      <w:shd w:val="clear" w:color="auto" w:fill="FFFFFF"/>
    </w:rPr>
  </w:style>
  <w:style w:type="paragraph" w:customStyle="1" w:styleId="501">
    <w:name w:val="Основной текст (50)1"/>
    <w:basedOn w:val="a0"/>
    <w:link w:val="5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b/>
      <w:bCs/>
      <w:spacing w:val="-10"/>
      <w:sz w:val="31"/>
      <w:szCs w:val="31"/>
    </w:rPr>
  </w:style>
  <w:style w:type="character" w:customStyle="1" w:styleId="611">
    <w:name w:val="Основной текст (6)11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 (6)6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affff">
    <w:name w:val="Основной текст_"/>
    <w:link w:val="2e"/>
    <w:locked/>
    <w:rsid w:val="000D7203"/>
    <w:rPr>
      <w:rFonts w:eastAsia="Times New Roman"/>
      <w:sz w:val="27"/>
      <w:szCs w:val="27"/>
      <w:shd w:val="clear" w:color="auto" w:fill="FFFFFF"/>
    </w:rPr>
  </w:style>
  <w:style w:type="paragraph" w:customStyle="1" w:styleId="2e">
    <w:name w:val="Основной текст2"/>
    <w:basedOn w:val="a0"/>
    <w:link w:val="affff"/>
    <w:rsid w:val="000D7203"/>
    <w:pPr>
      <w:widowControl w:val="0"/>
      <w:shd w:val="clear" w:color="auto" w:fill="FFFFFF"/>
      <w:spacing w:after="120" w:line="317" w:lineRule="exact"/>
      <w:ind w:hanging="560"/>
      <w:jc w:val="center"/>
    </w:pPr>
    <w:rPr>
      <w:rFonts w:eastAsia="Times New Roman"/>
      <w:sz w:val="27"/>
      <w:szCs w:val="27"/>
    </w:rPr>
  </w:style>
  <w:style w:type="character" w:customStyle="1" w:styleId="1c">
    <w:name w:val="Основной текст1"/>
    <w:rsid w:val="000D72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6.png"/><Relationship Id="rId42" Type="http://schemas.openxmlformats.org/officeDocument/2006/relationships/oleObject" Target="embeddings/oleObject16.bin"/><Relationship Id="rId63" Type="http://schemas.openxmlformats.org/officeDocument/2006/relationships/image" Target="media/image30.png"/><Relationship Id="rId84" Type="http://schemas.openxmlformats.org/officeDocument/2006/relationships/image" Target="media/image51.png"/><Relationship Id="rId138" Type="http://schemas.openxmlformats.org/officeDocument/2006/relationships/image" Target="media/image105.png"/><Relationship Id="rId159" Type="http://schemas.openxmlformats.org/officeDocument/2006/relationships/image" Target="media/image126.png"/><Relationship Id="rId170" Type="http://schemas.openxmlformats.org/officeDocument/2006/relationships/image" Target="media/image137.png"/><Relationship Id="rId191" Type="http://schemas.openxmlformats.org/officeDocument/2006/relationships/image" Target="media/image158.jpeg"/><Relationship Id="rId205" Type="http://schemas.openxmlformats.org/officeDocument/2006/relationships/image" Target="media/image171.jpeg"/><Relationship Id="rId16" Type="http://schemas.openxmlformats.org/officeDocument/2006/relationships/oleObject" Target="embeddings/oleObject3.bin"/><Relationship Id="rId107" Type="http://schemas.openxmlformats.org/officeDocument/2006/relationships/image" Target="media/image74.png"/><Relationship Id="rId11" Type="http://schemas.openxmlformats.org/officeDocument/2006/relationships/image" Target="media/image1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4.png"/><Relationship Id="rId53" Type="http://schemas.openxmlformats.org/officeDocument/2006/relationships/image" Target="media/image22.wmf"/><Relationship Id="rId58" Type="http://schemas.openxmlformats.org/officeDocument/2006/relationships/image" Target="media/image25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102" Type="http://schemas.openxmlformats.org/officeDocument/2006/relationships/image" Target="media/image69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44" Type="http://schemas.openxmlformats.org/officeDocument/2006/relationships/image" Target="media/image111.png"/><Relationship Id="rId149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60" Type="http://schemas.openxmlformats.org/officeDocument/2006/relationships/image" Target="media/image127.png"/><Relationship Id="rId165" Type="http://schemas.openxmlformats.org/officeDocument/2006/relationships/image" Target="media/image132.png"/><Relationship Id="rId181" Type="http://schemas.openxmlformats.org/officeDocument/2006/relationships/image" Target="media/image148.jpeg"/><Relationship Id="rId186" Type="http://schemas.openxmlformats.org/officeDocument/2006/relationships/image" Target="media/image153.jpeg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9.bin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34" Type="http://schemas.openxmlformats.org/officeDocument/2006/relationships/image" Target="media/image101.png"/><Relationship Id="rId139" Type="http://schemas.openxmlformats.org/officeDocument/2006/relationships/image" Target="media/image106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150" Type="http://schemas.openxmlformats.org/officeDocument/2006/relationships/image" Target="media/image117.png"/><Relationship Id="rId155" Type="http://schemas.openxmlformats.org/officeDocument/2006/relationships/image" Target="media/image122.png"/><Relationship Id="rId171" Type="http://schemas.openxmlformats.org/officeDocument/2006/relationships/image" Target="media/image138.png"/><Relationship Id="rId176" Type="http://schemas.openxmlformats.org/officeDocument/2006/relationships/image" Target="media/image143.png"/><Relationship Id="rId192" Type="http://schemas.openxmlformats.org/officeDocument/2006/relationships/image" Target="media/image159.jpeg"/><Relationship Id="rId197" Type="http://schemas.openxmlformats.org/officeDocument/2006/relationships/image" Target="media/image164.png"/><Relationship Id="rId206" Type="http://schemas.openxmlformats.org/officeDocument/2006/relationships/hyperlink" Target="http://www.mashportal.ru/" TargetMode="External"/><Relationship Id="rId201" Type="http://schemas.openxmlformats.org/officeDocument/2006/relationships/image" Target="media/image167.png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4.bin"/><Relationship Id="rId59" Type="http://schemas.openxmlformats.org/officeDocument/2006/relationships/image" Target="media/image26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54" Type="http://schemas.openxmlformats.org/officeDocument/2006/relationships/oleObject" Target="embeddings/oleObject22.bin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40" Type="http://schemas.openxmlformats.org/officeDocument/2006/relationships/image" Target="media/image107.png"/><Relationship Id="rId145" Type="http://schemas.openxmlformats.org/officeDocument/2006/relationships/image" Target="media/image112.png"/><Relationship Id="rId161" Type="http://schemas.openxmlformats.org/officeDocument/2006/relationships/image" Target="media/image128.png"/><Relationship Id="rId166" Type="http://schemas.openxmlformats.org/officeDocument/2006/relationships/image" Target="media/image133.png"/><Relationship Id="rId182" Type="http://schemas.openxmlformats.org/officeDocument/2006/relationships/image" Target="media/image149.jpeg"/><Relationship Id="rId187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oleObject" Target="embeddings/oleObject9.bin"/><Relationship Id="rId49" Type="http://schemas.openxmlformats.org/officeDocument/2006/relationships/image" Target="media/image20.wmf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44" Type="http://schemas.openxmlformats.org/officeDocument/2006/relationships/oleObject" Target="embeddings/oleObject17.bin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130" Type="http://schemas.openxmlformats.org/officeDocument/2006/relationships/image" Target="media/image97.png"/><Relationship Id="rId135" Type="http://schemas.openxmlformats.org/officeDocument/2006/relationships/image" Target="media/image102.png"/><Relationship Id="rId151" Type="http://schemas.openxmlformats.org/officeDocument/2006/relationships/image" Target="media/image118.png"/><Relationship Id="rId156" Type="http://schemas.openxmlformats.org/officeDocument/2006/relationships/image" Target="media/image123.png"/><Relationship Id="rId177" Type="http://schemas.openxmlformats.org/officeDocument/2006/relationships/image" Target="media/image144.png"/><Relationship Id="rId198" Type="http://schemas.openxmlformats.org/officeDocument/2006/relationships/oleObject" Target="embeddings/oleObject24.bin"/><Relationship Id="rId172" Type="http://schemas.openxmlformats.org/officeDocument/2006/relationships/image" Target="media/image139.png"/><Relationship Id="rId193" Type="http://schemas.openxmlformats.org/officeDocument/2006/relationships/image" Target="media/image160.jpeg"/><Relationship Id="rId202" Type="http://schemas.openxmlformats.org/officeDocument/2006/relationships/image" Target="media/image168.png"/><Relationship Id="rId207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9" Type="http://schemas.openxmlformats.org/officeDocument/2006/relationships/image" Target="media/image15.png"/><Relationship Id="rId109" Type="http://schemas.openxmlformats.org/officeDocument/2006/relationships/image" Target="media/image76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image" Target="media/image43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141" Type="http://schemas.openxmlformats.org/officeDocument/2006/relationships/image" Target="media/image108.png"/><Relationship Id="rId146" Type="http://schemas.openxmlformats.org/officeDocument/2006/relationships/image" Target="media/image113.png"/><Relationship Id="rId167" Type="http://schemas.openxmlformats.org/officeDocument/2006/relationships/image" Target="media/image134.png"/><Relationship Id="rId188" Type="http://schemas.openxmlformats.org/officeDocument/2006/relationships/image" Target="media/image155.jpe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9.png"/><Relationship Id="rId162" Type="http://schemas.openxmlformats.org/officeDocument/2006/relationships/image" Target="media/image129.png"/><Relationship Id="rId183" Type="http://schemas.openxmlformats.org/officeDocument/2006/relationships/image" Target="media/image150.jpe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png"/><Relationship Id="rId66" Type="http://schemas.openxmlformats.org/officeDocument/2006/relationships/image" Target="media/image33.png"/><Relationship Id="rId87" Type="http://schemas.openxmlformats.org/officeDocument/2006/relationships/image" Target="media/image54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31" Type="http://schemas.openxmlformats.org/officeDocument/2006/relationships/image" Target="media/image98.png"/><Relationship Id="rId136" Type="http://schemas.openxmlformats.org/officeDocument/2006/relationships/image" Target="media/image103.png"/><Relationship Id="rId157" Type="http://schemas.openxmlformats.org/officeDocument/2006/relationships/image" Target="media/image124.png"/><Relationship Id="rId178" Type="http://schemas.openxmlformats.org/officeDocument/2006/relationships/image" Target="media/image145.png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152" Type="http://schemas.openxmlformats.org/officeDocument/2006/relationships/image" Target="media/image119.png"/><Relationship Id="rId173" Type="http://schemas.openxmlformats.org/officeDocument/2006/relationships/image" Target="media/image140.png"/><Relationship Id="rId194" Type="http://schemas.openxmlformats.org/officeDocument/2006/relationships/image" Target="media/image161.jpeg"/><Relationship Id="rId199" Type="http://schemas.openxmlformats.org/officeDocument/2006/relationships/image" Target="media/image165.png"/><Relationship Id="rId203" Type="http://schemas.openxmlformats.org/officeDocument/2006/relationships/image" Target="media/image169.png"/><Relationship Id="rId208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png"/><Relationship Id="rId56" Type="http://schemas.openxmlformats.org/officeDocument/2006/relationships/oleObject" Target="embeddings/oleObject23.bin"/><Relationship Id="rId77" Type="http://schemas.openxmlformats.org/officeDocument/2006/relationships/image" Target="media/image44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3.png"/><Relationship Id="rId147" Type="http://schemas.openxmlformats.org/officeDocument/2006/relationships/image" Target="media/image114.png"/><Relationship Id="rId168" Type="http://schemas.openxmlformats.org/officeDocument/2006/relationships/image" Target="media/image135.png"/><Relationship Id="rId8" Type="http://schemas.openxmlformats.org/officeDocument/2006/relationships/footer" Target="footer1.xml"/><Relationship Id="rId51" Type="http://schemas.openxmlformats.org/officeDocument/2006/relationships/image" Target="media/image21.wmf"/><Relationship Id="rId72" Type="http://schemas.openxmlformats.org/officeDocument/2006/relationships/image" Target="media/image39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142" Type="http://schemas.openxmlformats.org/officeDocument/2006/relationships/image" Target="media/image109.png"/><Relationship Id="rId163" Type="http://schemas.openxmlformats.org/officeDocument/2006/relationships/image" Target="media/image130.png"/><Relationship Id="rId184" Type="http://schemas.openxmlformats.org/officeDocument/2006/relationships/image" Target="media/image151.jpeg"/><Relationship Id="rId189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oleObject" Target="embeddings/oleObject18.bin"/><Relationship Id="rId67" Type="http://schemas.openxmlformats.org/officeDocument/2006/relationships/image" Target="media/image34.png"/><Relationship Id="rId116" Type="http://schemas.openxmlformats.org/officeDocument/2006/relationships/image" Target="media/image83.png"/><Relationship Id="rId137" Type="http://schemas.openxmlformats.org/officeDocument/2006/relationships/image" Target="media/image104.png"/><Relationship Id="rId158" Type="http://schemas.openxmlformats.org/officeDocument/2006/relationships/image" Target="media/image125.png"/><Relationship Id="rId20" Type="http://schemas.openxmlformats.org/officeDocument/2006/relationships/oleObject" Target="embeddings/oleObject5.bin"/><Relationship Id="rId41" Type="http://schemas.openxmlformats.org/officeDocument/2006/relationships/image" Target="media/image16.png"/><Relationship Id="rId62" Type="http://schemas.openxmlformats.org/officeDocument/2006/relationships/image" Target="media/image29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111" Type="http://schemas.openxmlformats.org/officeDocument/2006/relationships/image" Target="media/image78.png"/><Relationship Id="rId132" Type="http://schemas.openxmlformats.org/officeDocument/2006/relationships/image" Target="media/image99.png"/><Relationship Id="rId153" Type="http://schemas.openxmlformats.org/officeDocument/2006/relationships/image" Target="media/image120.png"/><Relationship Id="rId174" Type="http://schemas.openxmlformats.org/officeDocument/2006/relationships/image" Target="media/image141.png"/><Relationship Id="rId179" Type="http://schemas.openxmlformats.org/officeDocument/2006/relationships/image" Target="media/image146.jpeg"/><Relationship Id="rId195" Type="http://schemas.openxmlformats.org/officeDocument/2006/relationships/image" Target="media/image162.png"/><Relationship Id="rId190" Type="http://schemas.openxmlformats.org/officeDocument/2006/relationships/image" Target="media/image157.jpeg"/><Relationship Id="rId204" Type="http://schemas.openxmlformats.org/officeDocument/2006/relationships/image" Target="media/image170.jpeg"/><Relationship Id="rId15" Type="http://schemas.openxmlformats.org/officeDocument/2006/relationships/image" Target="media/image3.png"/><Relationship Id="rId36" Type="http://schemas.openxmlformats.org/officeDocument/2006/relationships/oleObject" Target="embeddings/oleObject13.bin"/><Relationship Id="rId57" Type="http://schemas.openxmlformats.org/officeDocument/2006/relationships/image" Target="media/image24.png"/><Relationship Id="rId106" Type="http://schemas.openxmlformats.org/officeDocument/2006/relationships/image" Target="media/image73.png"/><Relationship Id="rId127" Type="http://schemas.openxmlformats.org/officeDocument/2006/relationships/image" Target="media/image94.png"/><Relationship Id="rId10" Type="http://schemas.openxmlformats.org/officeDocument/2006/relationships/footer" Target="footer3.xml"/><Relationship Id="rId31" Type="http://schemas.openxmlformats.org/officeDocument/2006/relationships/image" Target="media/image11.png"/><Relationship Id="rId52" Type="http://schemas.openxmlformats.org/officeDocument/2006/relationships/oleObject" Target="embeddings/oleObject21.bin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64" Type="http://schemas.openxmlformats.org/officeDocument/2006/relationships/image" Target="media/image131.png"/><Relationship Id="rId169" Type="http://schemas.openxmlformats.org/officeDocument/2006/relationships/image" Target="media/image136.png"/><Relationship Id="rId185" Type="http://schemas.openxmlformats.org/officeDocument/2006/relationships/image" Target="media/image15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47.jpeg"/><Relationship Id="rId26" Type="http://schemas.openxmlformats.org/officeDocument/2006/relationships/oleObject" Target="embeddings/oleObject8.bin"/><Relationship Id="rId47" Type="http://schemas.openxmlformats.org/officeDocument/2006/relationships/image" Target="media/image19.png"/><Relationship Id="rId68" Type="http://schemas.openxmlformats.org/officeDocument/2006/relationships/image" Target="media/image35.png"/><Relationship Id="rId89" Type="http://schemas.openxmlformats.org/officeDocument/2006/relationships/image" Target="media/image56.png"/><Relationship Id="rId112" Type="http://schemas.openxmlformats.org/officeDocument/2006/relationships/image" Target="media/image79.png"/><Relationship Id="rId133" Type="http://schemas.openxmlformats.org/officeDocument/2006/relationships/image" Target="media/image100.png"/><Relationship Id="rId154" Type="http://schemas.openxmlformats.org/officeDocument/2006/relationships/image" Target="media/image121.png"/><Relationship Id="rId175" Type="http://schemas.openxmlformats.org/officeDocument/2006/relationships/image" Target="media/image142.png"/><Relationship Id="rId196" Type="http://schemas.openxmlformats.org/officeDocument/2006/relationships/image" Target="media/image163.png"/><Relationship Id="rId200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CFFBC-47D0-4D71-AFFF-33027B077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106</Pages>
  <Words>18787</Words>
  <Characters>107087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 Воронина</cp:lastModifiedBy>
  <cp:revision>27</cp:revision>
  <cp:lastPrinted>2017-10-17T18:59:00Z</cp:lastPrinted>
  <dcterms:created xsi:type="dcterms:W3CDTF">2019-10-01T12:07:00Z</dcterms:created>
  <dcterms:modified xsi:type="dcterms:W3CDTF">2022-12-13T08:37:00Z</dcterms:modified>
</cp:coreProperties>
</file>