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C" w:rsidRPr="00D80FD4" w:rsidRDefault="00916A4C" w:rsidP="00916A4C">
      <w:pPr>
        <w:ind w:left="4678"/>
        <w:rPr>
          <w:b/>
        </w:rPr>
      </w:pPr>
      <w:r w:rsidRPr="00D80FD4">
        <w:rPr>
          <w:b/>
        </w:rPr>
        <w:t>Приложение  №  9.3.4</w:t>
      </w:r>
      <w:r>
        <w:rPr>
          <w:b/>
        </w:rPr>
        <w:t>3</w:t>
      </w:r>
    </w:p>
    <w:p w:rsidR="00916A4C" w:rsidRPr="00D80FD4" w:rsidRDefault="00916A4C" w:rsidP="00916A4C">
      <w:pPr>
        <w:ind w:left="4678"/>
        <w:rPr>
          <w:sz w:val="32"/>
          <w:szCs w:val="28"/>
        </w:rPr>
      </w:pPr>
      <w:r w:rsidRPr="00D80FD4">
        <w:t xml:space="preserve">к ППССЗ </w:t>
      </w:r>
      <w:r w:rsidRPr="00D80FD4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bCs/>
          <w:color w:val="000000"/>
        </w:rPr>
        <w:t xml:space="preserve">( </w:t>
      </w:r>
      <w:proofErr w:type="gramEnd"/>
      <w:r w:rsidRPr="00D80FD4">
        <w:rPr>
          <w:bCs/>
          <w:color w:val="000000"/>
        </w:rPr>
        <w:t>по видам транспорта)</w:t>
      </w: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spacing w:line="360" w:lineRule="auto"/>
        <w:jc w:val="center"/>
      </w:pPr>
    </w:p>
    <w:p w:rsidR="00916A4C" w:rsidRDefault="00916A4C" w:rsidP="00916A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ПРАКТИКИ </w:t>
      </w:r>
    </w:p>
    <w:p w:rsidR="00916A4C" w:rsidRDefault="00916A4C" w:rsidP="00916A4C">
      <w:pPr>
        <w:jc w:val="center"/>
        <w:rPr>
          <w:b/>
          <w:bCs/>
          <w:sz w:val="28"/>
          <w:szCs w:val="28"/>
        </w:rPr>
      </w:pPr>
    </w:p>
    <w:p w:rsidR="00916A4C" w:rsidRDefault="00916A4C" w:rsidP="00916A4C">
      <w:pPr>
        <w:jc w:val="center"/>
        <w:rPr>
          <w:b/>
          <w:sz w:val="28"/>
          <w:szCs w:val="28"/>
        </w:rPr>
      </w:pPr>
    </w:p>
    <w:p w:rsidR="00916A4C" w:rsidRDefault="00916A4C" w:rsidP="00916A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 02.01. ПРОВЕРКА И ОБСЛУЖИВАНИЕ АППАРАТУРЫ СВЯЗИ</w:t>
      </w:r>
    </w:p>
    <w:p w:rsidR="000B3DFF" w:rsidRDefault="000B3DFF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Default="00916A4C"/>
    <w:p w:rsidR="00916A4C" w:rsidRPr="00916A4C" w:rsidRDefault="00916A4C" w:rsidP="00916A4C">
      <w:pPr>
        <w:jc w:val="center"/>
        <w:rPr>
          <w:b/>
        </w:rPr>
      </w:pPr>
      <w:r w:rsidRPr="00916A4C">
        <w:rPr>
          <w:b/>
          <w:caps/>
        </w:rPr>
        <w:lastRenderedPageBreak/>
        <w:t xml:space="preserve">1. паспорт рабочей ПРОГРАММЫ </w:t>
      </w:r>
      <w:r w:rsidRPr="00916A4C">
        <w:rPr>
          <w:b/>
        </w:rPr>
        <w:t>УЧЕБНОЙ ПРАКТИКИ (УП 02.01)</w:t>
      </w:r>
    </w:p>
    <w:p w:rsidR="00916A4C" w:rsidRPr="00916A4C" w:rsidRDefault="00916A4C" w:rsidP="00916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16A4C" w:rsidRPr="00916A4C" w:rsidRDefault="00916A4C" w:rsidP="00916A4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tab/>
      </w:r>
      <w:r w:rsidRPr="00916A4C">
        <w:rPr>
          <w:sz w:val="28"/>
          <w:szCs w:val="28"/>
        </w:rPr>
        <w:t>1.1 Рабочая программа учебной практики УП 02.01 «Проверка и обслуживание аппаратуры связи» является частью основной профессиональной образовательной программы по специальности 11.02.06 Техническая эксплуатация транспортного радиоэлектронного оборудования (по видам транспорта).</w:t>
      </w:r>
    </w:p>
    <w:p w:rsidR="00916A4C" w:rsidRPr="00916A4C" w:rsidRDefault="00916A4C" w:rsidP="00916A4C">
      <w:pPr>
        <w:tabs>
          <w:tab w:val="left" w:pos="1080"/>
          <w:tab w:val="num" w:pos="1380"/>
        </w:tabs>
        <w:spacing w:line="360" w:lineRule="auto"/>
        <w:jc w:val="both"/>
        <w:rPr>
          <w:sz w:val="28"/>
          <w:szCs w:val="28"/>
        </w:rPr>
      </w:pPr>
      <w:r w:rsidRPr="00916A4C">
        <w:rPr>
          <w:sz w:val="28"/>
          <w:szCs w:val="28"/>
        </w:rPr>
        <w:tab/>
        <w:t xml:space="preserve"> 1.2 Место учебной практики в структуре основной профессиональной образовательной программы: 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- учебная практика УП 02.01 входит в профессиональный цикл в составе ПМ.02 Техническая эксплуатация, обслуживание и ремонт транспортного радиоэлектронного оборудования.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1.3 Учебная практика УП 02.01 направлена на освоение студентами: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916A4C">
        <w:rPr>
          <w:sz w:val="28"/>
          <w:szCs w:val="28"/>
        </w:rPr>
        <w:t xml:space="preserve">1.3.1 </w:t>
      </w:r>
      <w:r w:rsidRPr="00916A4C">
        <w:rPr>
          <w:i/>
          <w:sz w:val="28"/>
          <w:szCs w:val="28"/>
        </w:rPr>
        <w:t xml:space="preserve">Профессиональных компетенций: 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>- ПК 2.1.</w:t>
      </w:r>
      <w:r w:rsidRPr="00916A4C">
        <w:rPr>
          <w:color w:val="000000"/>
          <w:sz w:val="28"/>
          <w:szCs w:val="28"/>
          <w:lang w:eastAsia="ar-SA"/>
        </w:rPr>
        <w:t xml:space="preserve"> Выполнять техническую эксплуатацию транспортного радиоэлектронного оборудования в соответствии с требованиями нормативно-технических документов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 xml:space="preserve">- ПК 2.2.  </w:t>
      </w:r>
      <w:r w:rsidRPr="00916A4C">
        <w:rPr>
          <w:color w:val="000000"/>
          <w:sz w:val="28"/>
          <w:szCs w:val="28"/>
          <w:lang w:eastAsia="ar-SA"/>
        </w:rPr>
        <w:t>Производить осмотр, обнаружение и устранение отказов, неисправностей и дефектов транспортного радиоэлектронного оборудования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>- ПК 2.3</w:t>
      </w:r>
      <w:proofErr w:type="gramStart"/>
      <w:r w:rsidRPr="00916A4C">
        <w:rPr>
          <w:sz w:val="28"/>
          <w:szCs w:val="28"/>
        </w:rPr>
        <w:t xml:space="preserve"> </w:t>
      </w:r>
      <w:r w:rsidRPr="00916A4C">
        <w:rPr>
          <w:color w:val="000000"/>
          <w:sz w:val="28"/>
          <w:szCs w:val="28"/>
          <w:lang w:eastAsia="ar-SA"/>
        </w:rPr>
        <w:t>О</w:t>
      </w:r>
      <w:proofErr w:type="gramEnd"/>
      <w:r w:rsidRPr="00916A4C">
        <w:rPr>
          <w:color w:val="000000"/>
          <w:sz w:val="28"/>
          <w:szCs w:val="28"/>
          <w:lang w:eastAsia="ar-SA"/>
        </w:rPr>
        <w:t>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>-  ПК 2.4</w:t>
      </w:r>
      <w:proofErr w:type="gramStart"/>
      <w:r w:rsidRPr="00916A4C">
        <w:rPr>
          <w:sz w:val="28"/>
          <w:szCs w:val="28"/>
        </w:rPr>
        <w:t xml:space="preserve"> </w:t>
      </w:r>
      <w:r w:rsidRPr="00916A4C">
        <w:rPr>
          <w:color w:val="000000"/>
          <w:sz w:val="28"/>
          <w:szCs w:val="28"/>
          <w:lang w:eastAsia="ar-SA"/>
        </w:rPr>
        <w:t>О</w:t>
      </w:r>
      <w:proofErr w:type="gramEnd"/>
      <w:r w:rsidRPr="00916A4C">
        <w:rPr>
          <w:color w:val="000000"/>
          <w:sz w:val="28"/>
          <w:szCs w:val="28"/>
          <w:lang w:eastAsia="ar-SA"/>
        </w:rPr>
        <w:t>существлять эксплуатацию, производить техническое обслуживание и ремонт устройств радиосвязи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>- ПК 2.5</w:t>
      </w:r>
      <w:proofErr w:type="gramStart"/>
      <w:r w:rsidRPr="00916A4C">
        <w:rPr>
          <w:sz w:val="28"/>
          <w:szCs w:val="28"/>
        </w:rPr>
        <w:t xml:space="preserve"> </w:t>
      </w:r>
      <w:r w:rsidRPr="00916A4C">
        <w:rPr>
          <w:color w:val="000000"/>
          <w:sz w:val="28"/>
          <w:szCs w:val="28"/>
          <w:lang w:eastAsia="ar-SA"/>
        </w:rPr>
        <w:t>И</w:t>
      </w:r>
      <w:proofErr w:type="gramEnd"/>
      <w:r w:rsidRPr="00916A4C">
        <w:rPr>
          <w:color w:val="000000"/>
          <w:sz w:val="28"/>
          <w:szCs w:val="28"/>
          <w:lang w:eastAsia="ar-SA"/>
        </w:rPr>
        <w:t>змерять основные характеристики типовых каналов связи, каналов радиосвязи, групповых и линейных трактов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 xml:space="preserve">1.3.2 </w:t>
      </w:r>
      <w:r w:rsidRPr="00916A4C">
        <w:rPr>
          <w:i/>
          <w:sz w:val="28"/>
          <w:szCs w:val="28"/>
        </w:rPr>
        <w:t>Общих компетенций: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sz w:val="28"/>
          <w:szCs w:val="28"/>
        </w:rPr>
        <w:t xml:space="preserve">- </w:t>
      </w:r>
      <w:r w:rsidRPr="00916A4C">
        <w:rPr>
          <w:color w:val="000000"/>
          <w:sz w:val="28"/>
          <w:szCs w:val="28"/>
        </w:rPr>
        <w:t>ОК 1</w:t>
      </w:r>
      <w:proofErr w:type="gramStart"/>
      <w:r w:rsidRPr="00916A4C">
        <w:rPr>
          <w:color w:val="000000"/>
          <w:sz w:val="28"/>
          <w:szCs w:val="28"/>
        </w:rPr>
        <w:t xml:space="preserve"> П</w:t>
      </w:r>
      <w:proofErr w:type="gramEnd"/>
      <w:r w:rsidRPr="00916A4C">
        <w:rPr>
          <w:color w:val="000000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lastRenderedPageBreak/>
        <w:t>- ОК 2</w:t>
      </w:r>
      <w:proofErr w:type="gramStart"/>
      <w:r w:rsidRPr="00916A4C">
        <w:rPr>
          <w:color w:val="000000"/>
          <w:sz w:val="28"/>
          <w:szCs w:val="28"/>
        </w:rPr>
        <w:t xml:space="preserve"> О</w:t>
      </w:r>
      <w:proofErr w:type="gramEnd"/>
      <w:r w:rsidRPr="00916A4C">
        <w:rPr>
          <w:color w:val="00000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>- ОК 3</w:t>
      </w:r>
      <w:proofErr w:type="gramStart"/>
      <w:r w:rsidRPr="00916A4C">
        <w:rPr>
          <w:color w:val="000000"/>
          <w:sz w:val="28"/>
          <w:szCs w:val="28"/>
        </w:rPr>
        <w:t xml:space="preserve"> П</w:t>
      </w:r>
      <w:proofErr w:type="gramEnd"/>
      <w:r w:rsidRPr="00916A4C">
        <w:rPr>
          <w:color w:val="000000"/>
          <w:sz w:val="28"/>
          <w:szCs w:val="28"/>
        </w:rPr>
        <w:t>ринимать решения в стандартных и нестандартных ситуациях и нести за них ответственность;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>- ОК 4</w:t>
      </w:r>
      <w:proofErr w:type="gramStart"/>
      <w:r w:rsidRPr="00916A4C">
        <w:rPr>
          <w:color w:val="000000"/>
          <w:sz w:val="28"/>
          <w:szCs w:val="28"/>
        </w:rPr>
        <w:t xml:space="preserve"> О</w:t>
      </w:r>
      <w:proofErr w:type="gramEnd"/>
      <w:r w:rsidRPr="00916A4C">
        <w:rPr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>- ОК 5</w:t>
      </w:r>
      <w:proofErr w:type="gramStart"/>
      <w:r w:rsidRPr="00916A4C">
        <w:rPr>
          <w:color w:val="000000"/>
          <w:sz w:val="28"/>
          <w:szCs w:val="28"/>
        </w:rPr>
        <w:t xml:space="preserve"> И</w:t>
      </w:r>
      <w:proofErr w:type="gramEnd"/>
      <w:r w:rsidRPr="00916A4C">
        <w:rPr>
          <w:color w:val="000000"/>
          <w:sz w:val="28"/>
          <w:szCs w:val="28"/>
        </w:rPr>
        <w:t>спользовать информационно-коммуникационные технологии в профессиональной деятельности;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>- ОК 6</w:t>
      </w:r>
      <w:proofErr w:type="gramStart"/>
      <w:r w:rsidRPr="00916A4C">
        <w:rPr>
          <w:color w:val="000000"/>
          <w:sz w:val="28"/>
          <w:szCs w:val="28"/>
        </w:rPr>
        <w:t xml:space="preserve">   Р</w:t>
      </w:r>
      <w:proofErr w:type="gramEnd"/>
      <w:r w:rsidRPr="00916A4C">
        <w:rPr>
          <w:color w:val="000000"/>
          <w:sz w:val="28"/>
          <w:szCs w:val="28"/>
        </w:rPr>
        <w:t>аботать в коллективе и команде, эффективно общаться с коллегами, руководством, потребителями;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>- ОК 7</w:t>
      </w:r>
      <w:proofErr w:type="gramStart"/>
      <w:r w:rsidRPr="00916A4C">
        <w:rPr>
          <w:color w:val="000000"/>
          <w:sz w:val="28"/>
          <w:szCs w:val="28"/>
        </w:rPr>
        <w:t xml:space="preserve"> Б</w:t>
      </w:r>
      <w:proofErr w:type="gramEnd"/>
      <w:r w:rsidRPr="00916A4C">
        <w:rPr>
          <w:color w:val="000000"/>
          <w:sz w:val="28"/>
          <w:szCs w:val="28"/>
        </w:rPr>
        <w:t>рать на себя ответственность за работу членов команды (подчиненных), за результат выполнения заданий;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6A4C">
        <w:rPr>
          <w:color w:val="000000"/>
          <w:sz w:val="28"/>
          <w:szCs w:val="28"/>
        </w:rPr>
        <w:t xml:space="preserve">- </w:t>
      </w:r>
      <w:proofErr w:type="gramStart"/>
      <w:r w:rsidRPr="00916A4C">
        <w:rPr>
          <w:color w:val="000000"/>
          <w:sz w:val="28"/>
          <w:szCs w:val="28"/>
        </w:rPr>
        <w:t>ОК</w:t>
      </w:r>
      <w:proofErr w:type="gramEnd"/>
      <w:r w:rsidRPr="00916A4C">
        <w:rPr>
          <w:color w:val="000000"/>
          <w:sz w:val="28"/>
          <w:szCs w:val="28"/>
        </w:rPr>
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color w:val="000000"/>
          <w:sz w:val="28"/>
          <w:szCs w:val="28"/>
        </w:rPr>
        <w:t>- ОК 9</w:t>
      </w:r>
      <w:proofErr w:type="gramStart"/>
      <w:r w:rsidRPr="00916A4C">
        <w:rPr>
          <w:color w:val="000000"/>
          <w:sz w:val="28"/>
          <w:szCs w:val="28"/>
        </w:rPr>
        <w:t xml:space="preserve"> О</w:t>
      </w:r>
      <w:proofErr w:type="gramEnd"/>
      <w:r w:rsidRPr="00916A4C">
        <w:rPr>
          <w:color w:val="000000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916A4C">
        <w:rPr>
          <w:sz w:val="28"/>
          <w:szCs w:val="28"/>
        </w:rPr>
        <w:t xml:space="preserve">1.3.3 </w:t>
      </w:r>
      <w:r w:rsidRPr="00916A4C">
        <w:rPr>
          <w:i/>
          <w:sz w:val="28"/>
          <w:szCs w:val="28"/>
        </w:rPr>
        <w:t>Практического опыта: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16A4C">
        <w:rPr>
          <w:sz w:val="28"/>
          <w:szCs w:val="28"/>
        </w:rPr>
        <w:tab/>
        <w:t>-  ПО.1 выполнения работ по контролю технического состояния транспортного радиоэлектронного оборудования;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916A4C">
        <w:rPr>
          <w:sz w:val="28"/>
          <w:szCs w:val="28"/>
        </w:rPr>
        <w:tab/>
        <w:t>- ПО.2  измерения параметров аппаратуры и каналов проводной связи и радиосвязи с использованием встроенных систем контроля и современных измерительных технологий;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16A4C">
        <w:rPr>
          <w:sz w:val="28"/>
          <w:szCs w:val="28"/>
        </w:rPr>
        <w:tab/>
        <w:t>- ПО.3 проверки работоспособности устройств радиосвязи, аппаратуры многоканальных систем передачи и оперативно-технологической связи (далее - ОТС), выявления и устранения неисправностей.</w:t>
      </w:r>
    </w:p>
    <w:p w:rsidR="00916A4C" w:rsidRPr="00916A4C" w:rsidRDefault="00916A4C" w:rsidP="00916A4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 xml:space="preserve">1.3.4 </w:t>
      </w:r>
      <w:r w:rsidRPr="00916A4C">
        <w:rPr>
          <w:i/>
          <w:sz w:val="28"/>
          <w:szCs w:val="28"/>
        </w:rPr>
        <w:t>Умений: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У.1 выполнять основные виды работ по техническому обслуживанию </w:t>
      </w:r>
      <w:r w:rsidRPr="00916A4C">
        <w:rPr>
          <w:color w:val="000000"/>
          <w:sz w:val="28"/>
          <w:szCs w:val="28"/>
          <w:lang w:eastAsia="ar-SA"/>
        </w:rPr>
        <w:lastRenderedPageBreak/>
        <w:t xml:space="preserve">аналоговых и цифровых систем передачи и радиоэлектронного оборудования;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У.2 выбирать методы измерения параметров передаваемых сигналов и оценивать качество полученных результатов;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У.3 определять место и характер неисправностей в радиоэлектронном оборудовании, аппаратуре и каналах связи;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У.4 выполнять работы по техническому обслуживанию аппаратуры систем передачи данных;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У.5 эксплуатировать аналоговую и цифровую аппаратуру оперативно-технологической связи (ОТС);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У.6 осуществлять мониторинг и техническую эксплуатацию оборудования и устройств цифровой аппаратуры оперативно-технологической связи (ОТС); </w:t>
      </w:r>
    </w:p>
    <w:p w:rsidR="00916A4C" w:rsidRPr="00916A4C" w:rsidRDefault="00916A4C" w:rsidP="00916A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 xml:space="preserve">- У.7 осуществлять контроль качества передачи информации по цифровым каналам ОТС; </w:t>
      </w:r>
    </w:p>
    <w:p w:rsidR="00916A4C" w:rsidRDefault="00916A4C" w:rsidP="00916A4C">
      <w:pPr>
        <w:widowControl w:val="0"/>
        <w:suppressAutoHyphens/>
        <w:autoSpaceDE w:val="0"/>
        <w:spacing w:line="360" w:lineRule="auto"/>
        <w:ind w:firstLine="708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>- У.8 контролировать работоспособность аппаратуры и устранять возникшие неисправности;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73EFD">
        <w:rPr>
          <w:sz w:val="28"/>
          <w:szCs w:val="28"/>
        </w:rPr>
        <w:t>В результате освоения программ учебных  практик, обучающийся должен формировать следующие личностные результаты: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73EFD">
        <w:rPr>
          <w:b/>
          <w:bCs/>
          <w:sz w:val="28"/>
          <w:szCs w:val="28"/>
        </w:rPr>
        <w:t>ЛР 13</w:t>
      </w:r>
      <w:r w:rsidRPr="00D73EFD">
        <w:rPr>
          <w:bCs/>
        </w:rPr>
        <w:t xml:space="preserve"> </w:t>
      </w:r>
      <w:r w:rsidRPr="00D73EFD">
        <w:rPr>
          <w:bCs/>
          <w:sz w:val="28"/>
          <w:szCs w:val="28"/>
        </w:rPr>
        <w:t xml:space="preserve">Готовность </w:t>
      </w:r>
      <w:proofErr w:type="gramStart"/>
      <w:r w:rsidRPr="00D73EFD">
        <w:rPr>
          <w:bCs/>
          <w:sz w:val="28"/>
          <w:szCs w:val="28"/>
        </w:rPr>
        <w:t>обучающегося</w:t>
      </w:r>
      <w:proofErr w:type="gramEnd"/>
      <w:r w:rsidRPr="00D73EFD">
        <w:rPr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73EFD">
        <w:rPr>
          <w:bCs/>
          <w:sz w:val="28"/>
          <w:szCs w:val="28"/>
        </w:rPr>
        <w:t>проектно</w:t>
      </w:r>
      <w:proofErr w:type="spellEnd"/>
      <w:r w:rsidRPr="00D73EFD">
        <w:rPr>
          <w:bCs/>
          <w:sz w:val="28"/>
          <w:szCs w:val="28"/>
        </w:rPr>
        <w:t xml:space="preserve"> мыслящий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19</w:t>
      </w:r>
      <w:r w:rsidRPr="00D73EFD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Уважительное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25</w:t>
      </w:r>
      <w:r w:rsidRPr="00D73EFD">
        <w:rPr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Способный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27</w:t>
      </w:r>
      <w:r w:rsidRPr="00D73EFD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Проявляющий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lastRenderedPageBreak/>
        <w:t>ЛР 30</w:t>
      </w:r>
      <w:r w:rsidRPr="00D73EFD">
        <w:rPr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832917" w:rsidRPr="00D73EFD" w:rsidRDefault="00832917" w:rsidP="0083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31</w:t>
      </w:r>
      <w:r w:rsidRPr="00D73EFD">
        <w:rPr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Умеющий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832917" w:rsidRPr="00916A4C" w:rsidRDefault="00832917" w:rsidP="00916A4C">
      <w:pPr>
        <w:widowControl w:val="0"/>
        <w:suppressAutoHyphens/>
        <w:autoSpaceDE w:val="0"/>
        <w:spacing w:line="360" w:lineRule="auto"/>
        <w:ind w:firstLine="708"/>
        <w:rPr>
          <w:sz w:val="28"/>
          <w:szCs w:val="28"/>
        </w:rPr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916A4C">
        <w:rPr>
          <w:color w:val="000000"/>
          <w:sz w:val="28"/>
          <w:szCs w:val="28"/>
          <w:lang w:eastAsia="ar-SA"/>
        </w:rPr>
        <w:tab/>
      </w:r>
      <w:r w:rsidRPr="00916A4C">
        <w:rPr>
          <w:sz w:val="28"/>
          <w:szCs w:val="28"/>
        </w:rPr>
        <w:t>1.4</w:t>
      </w:r>
      <w:proofErr w:type="gramStart"/>
      <w:r w:rsidRPr="00916A4C">
        <w:rPr>
          <w:sz w:val="28"/>
          <w:szCs w:val="28"/>
        </w:rPr>
        <w:t xml:space="preserve"> В</w:t>
      </w:r>
      <w:proofErr w:type="gramEnd"/>
      <w:r w:rsidRPr="00916A4C">
        <w:rPr>
          <w:sz w:val="28"/>
          <w:szCs w:val="28"/>
        </w:rPr>
        <w:t xml:space="preserve"> результате освоения учебной практики УП 02.01 студент должен уметь выполнять следующие </w:t>
      </w:r>
      <w:r w:rsidRPr="00916A4C">
        <w:rPr>
          <w:b/>
          <w:i/>
          <w:sz w:val="28"/>
          <w:szCs w:val="28"/>
        </w:rPr>
        <w:t>виды работ</w:t>
      </w:r>
      <w:r w:rsidRPr="00916A4C">
        <w:rPr>
          <w:sz w:val="28"/>
          <w:szCs w:val="28"/>
        </w:rPr>
        <w:t>: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16A4C">
        <w:t>Таблица 1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tbl>
      <w:tblPr>
        <w:tblpPr w:leftFromText="180" w:rightFromText="180" w:vertAnchor="text" w:horzAnchor="margin" w:tblpY="3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68"/>
      </w:tblGrid>
      <w:tr w:rsidR="00916A4C" w:rsidRPr="00916A4C" w:rsidTr="0022287C">
        <w:tc>
          <w:tcPr>
            <w:tcW w:w="560" w:type="dxa"/>
            <w:vMerge w:val="restart"/>
            <w:vAlign w:val="center"/>
          </w:tcPr>
          <w:p w:rsidR="00916A4C" w:rsidRPr="00916A4C" w:rsidRDefault="00916A4C" w:rsidP="00916A4C">
            <w:pPr>
              <w:spacing w:before="120"/>
              <w:jc w:val="center"/>
              <w:rPr>
                <w:b/>
              </w:rPr>
            </w:pPr>
            <w:r w:rsidRPr="00916A4C">
              <w:rPr>
                <w:b/>
              </w:rPr>
              <w:t xml:space="preserve">№ </w:t>
            </w:r>
            <w:proofErr w:type="gramStart"/>
            <w:r w:rsidRPr="00916A4C">
              <w:rPr>
                <w:b/>
              </w:rPr>
              <w:t>п</w:t>
            </w:r>
            <w:proofErr w:type="gramEnd"/>
            <w:r w:rsidRPr="00916A4C">
              <w:rPr>
                <w:b/>
              </w:rPr>
              <w:t>/п</w:t>
            </w:r>
          </w:p>
        </w:tc>
        <w:tc>
          <w:tcPr>
            <w:tcW w:w="9268" w:type="dxa"/>
            <w:vAlign w:val="center"/>
          </w:tcPr>
          <w:p w:rsidR="00916A4C" w:rsidRPr="00916A4C" w:rsidRDefault="00916A4C" w:rsidP="00916A4C">
            <w:pPr>
              <w:spacing w:before="120"/>
              <w:jc w:val="center"/>
              <w:rPr>
                <w:b/>
              </w:rPr>
            </w:pPr>
            <w:r w:rsidRPr="00916A4C">
              <w:rPr>
                <w:b/>
              </w:rPr>
              <w:t>Вид практики</w:t>
            </w:r>
          </w:p>
        </w:tc>
      </w:tr>
      <w:tr w:rsidR="00916A4C" w:rsidRPr="00916A4C" w:rsidTr="0022287C">
        <w:tc>
          <w:tcPr>
            <w:tcW w:w="560" w:type="dxa"/>
            <w:vMerge/>
            <w:vAlign w:val="center"/>
          </w:tcPr>
          <w:p w:rsidR="00916A4C" w:rsidRPr="00916A4C" w:rsidRDefault="00916A4C" w:rsidP="00916A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268" w:type="dxa"/>
            <w:vAlign w:val="center"/>
          </w:tcPr>
          <w:p w:rsidR="00916A4C" w:rsidRPr="00916A4C" w:rsidRDefault="00916A4C" w:rsidP="00916A4C">
            <w:pPr>
              <w:spacing w:before="120"/>
              <w:jc w:val="center"/>
              <w:rPr>
                <w:b/>
              </w:rPr>
            </w:pPr>
            <w:r w:rsidRPr="00916A4C">
              <w:rPr>
                <w:b/>
              </w:rPr>
              <w:t>Проверка и обслуживание аппаратуры связи</w:t>
            </w:r>
          </w:p>
        </w:tc>
      </w:tr>
      <w:tr w:rsidR="00916A4C" w:rsidRPr="00916A4C" w:rsidTr="0022287C"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1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Проверка, ремонт и настройка передающих устройств</w:t>
            </w:r>
          </w:p>
          <w:p w:rsidR="00916A4C" w:rsidRPr="00916A4C" w:rsidRDefault="00916A4C" w:rsidP="00916A4C">
            <w:pPr>
              <w:jc w:val="both"/>
            </w:pPr>
          </w:p>
        </w:tc>
      </w:tr>
      <w:tr w:rsidR="00916A4C" w:rsidRPr="00916A4C" w:rsidTr="0022287C"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2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Проверка, ремонт и настройка приемных устройств</w:t>
            </w:r>
          </w:p>
        </w:tc>
      </w:tr>
      <w:tr w:rsidR="00916A4C" w:rsidRPr="00916A4C" w:rsidTr="0022287C"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3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Проверка, ремонт и настройка аппаратуры технологической громкоговорящей связи</w:t>
            </w:r>
          </w:p>
          <w:p w:rsidR="00916A4C" w:rsidRPr="00916A4C" w:rsidRDefault="00916A4C" w:rsidP="00916A4C"/>
        </w:tc>
      </w:tr>
      <w:tr w:rsidR="00916A4C" w:rsidRPr="00916A4C" w:rsidTr="0022287C">
        <w:trPr>
          <w:trHeight w:val="420"/>
        </w:trPr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4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 и настройка речевого информатора РИ-1</w:t>
            </w:r>
          </w:p>
        </w:tc>
      </w:tr>
      <w:tr w:rsidR="00916A4C" w:rsidRPr="00916A4C" w:rsidTr="0022287C">
        <w:trPr>
          <w:trHeight w:val="345"/>
        </w:trPr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5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Проверка, ремонт и настройка аппаратуры о</w:t>
            </w:r>
            <w:r w:rsidRPr="00916A4C">
              <w:rPr>
                <w:bCs/>
              </w:rPr>
              <w:t>перативно технологической связи (ОТС)</w:t>
            </w:r>
          </w:p>
        </w:tc>
      </w:tr>
      <w:tr w:rsidR="00916A4C" w:rsidRPr="00916A4C" w:rsidTr="0022287C">
        <w:trPr>
          <w:trHeight w:val="300"/>
        </w:trPr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6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rPr>
                <w:bCs/>
              </w:rPr>
              <w:t>Проверка, ремонт и настройка</w:t>
            </w:r>
            <w:r w:rsidRPr="00916A4C">
              <w:t xml:space="preserve">  аппаратуры многоканальной связи</w:t>
            </w:r>
          </w:p>
          <w:p w:rsidR="00916A4C" w:rsidRPr="00916A4C" w:rsidRDefault="00916A4C" w:rsidP="00916A4C"/>
        </w:tc>
      </w:tr>
      <w:tr w:rsidR="00916A4C" w:rsidRPr="00916A4C" w:rsidTr="0022287C">
        <w:trPr>
          <w:trHeight w:val="255"/>
        </w:trPr>
        <w:tc>
          <w:tcPr>
            <w:tcW w:w="560" w:type="dxa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7</w:t>
            </w:r>
          </w:p>
        </w:tc>
        <w:tc>
          <w:tcPr>
            <w:tcW w:w="9268" w:type="dxa"/>
          </w:tcPr>
          <w:p w:rsidR="00916A4C" w:rsidRPr="00916A4C" w:rsidRDefault="00916A4C" w:rsidP="00916A4C">
            <w:r w:rsidRPr="00916A4C">
              <w:t>Проверка, ремонт и настройка аппаратуры ВОЛС</w:t>
            </w:r>
          </w:p>
          <w:p w:rsidR="00916A4C" w:rsidRPr="00916A4C" w:rsidRDefault="00916A4C" w:rsidP="00916A4C"/>
        </w:tc>
      </w:tr>
    </w:tbl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16A4C" w:rsidRPr="00916A4C" w:rsidRDefault="00916A4C" w:rsidP="00916A4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 xml:space="preserve">1.5 Рабочая программа учебной практики УП 02.01 «Проверка и обслуживание аппаратуры связи» рассчитана </w:t>
      </w:r>
      <w:r w:rsidRPr="00916A4C">
        <w:rPr>
          <w:b/>
          <w:sz w:val="28"/>
          <w:szCs w:val="28"/>
        </w:rPr>
        <w:t>на 72 часа</w:t>
      </w:r>
      <w:r w:rsidRPr="00916A4C">
        <w:rPr>
          <w:sz w:val="28"/>
          <w:szCs w:val="28"/>
        </w:rPr>
        <w:t xml:space="preserve"> обязательных аудиторных занятий.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1.6 Учебную практику студенты проходят в учебных мастерских техникума.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Мастерские оснащены: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i/>
          <w:sz w:val="28"/>
          <w:szCs w:val="28"/>
        </w:rPr>
        <w:t>-монтажа устройств связи</w:t>
      </w:r>
      <w:proofErr w:type="gramStart"/>
      <w:r w:rsidRPr="00916A4C">
        <w:rPr>
          <w:i/>
          <w:sz w:val="28"/>
          <w:szCs w:val="28"/>
        </w:rPr>
        <w:t xml:space="preserve"> </w:t>
      </w:r>
      <w:r w:rsidRPr="00916A4C">
        <w:rPr>
          <w:sz w:val="28"/>
          <w:szCs w:val="28"/>
        </w:rPr>
        <w:t>:</w:t>
      </w:r>
      <w:proofErr w:type="gramEnd"/>
      <w:r w:rsidRPr="00916A4C">
        <w:rPr>
          <w:sz w:val="28"/>
          <w:szCs w:val="28"/>
        </w:rPr>
        <w:t xml:space="preserve"> </w:t>
      </w:r>
      <w:r w:rsidRPr="00916A4C">
        <w:rPr>
          <w:bCs/>
          <w:sz w:val="28"/>
          <w:szCs w:val="28"/>
        </w:rPr>
        <w:t xml:space="preserve">плакаты, справочники по аппаратуре и полупроводникам,  инструкционные карты, принципиальные и монтажные схемы, инструменты, измерительные приборы, паяльники, припои, флюсы, </w:t>
      </w:r>
      <w:r w:rsidRPr="00916A4C">
        <w:rPr>
          <w:bCs/>
          <w:sz w:val="28"/>
          <w:szCs w:val="28"/>
        </w:rPr>
        <w:lastRenderedPageBreak/>
        <w:t>монтажные провода, стеклотекстолит, радиодетали, расходные материалы для изготовления печатных плат, оборудованные рабочие места.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1.8 Проверка практического опыта и умений по окончании учебной практики УП 02.01 «Проверка и обслуживание аппаратуры связи» проводится в виде дифференцированного зачета.</w:t>
      </w:r>
    </w:p>
    <w:p w:rsidR="00916A4C" w:rsidRPr="00916A4C" w:rsidRDefault="00916A4C" w:rsidP="00916A4C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iCs/>
          <w:sz w:val="28"/>
          <w:szCs w:val="28"/>
        </w:rPr>
      </w:pPr>
      <w:r w:rsidRPr="00916A4C">
        <w:rPr>
          <w:sz w:val="28"/>
          <w:szCs w:val="28"/>
        </w:rPr>
        <w:t xml:space="preserve">Дифференцированный зачёт по учебной практике УП 02.01 «Проверка и обслуживание аппаратуры связи» </w:t>
      </w:r>
      <w:r w:rsidRPr="00916A4C">
        <w:rPr>
          <w:iCs/>
          <w:sz w:val="28"/>
          <w:szCs w:val="28"/>
        </w:rPr>
        <w:t>оценивается как среднеарифметическое значение из оценок, выставленных по каждому из видов работ</w:t>
      </w:r>
      <w:r w:rsidRPr="00916A4C">
        <w:rPr>
          <w:i/>
          <w:sz w:val="28"/>
          <w:szCs w:val="28"/>
        </w:rPr>
        <w:t>.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1.9</w:t>
      </w:r>
      <w:proofErr w:type="gramStart"/>
      <w:r w:rsidRPr="00916A4C">
        <w:rPr>
          <w:sz w:val="28"/>
          <w:szCs w:val="28"/>
        </w:rPr>
        <w:t xml:space="preserve"> П</w:t>
      </w:r>
      <w:proofErr w:type="gramEnd"/>
      <w:r w:rsidRPr="00916A4C">
        <w:rPr>
          <w:sz w:val="28"/>
          <w:szCs w:val="28"/>
        </w:rPr>
        <w:t>о итогу учебной практики УП 02.01 на каждого студента составляется характеристика профессиональной деятельности с указанием видов работ, выполненных студентом во время практики, их объема, качества выполнения в соответствии с технологией и требованиями (</w:t>
      </w:r>
      <w:r w:rsidRPr="00916A4C">
        <w:rPr>
          <w:i/>
          <w:sz w:val="28"/>
          <w:szCs w:val="28"/>
        </w:rPr>
        <w:t>приложение В</w:t>
      </w:r>
      <w:r w:rsidRPr="00916A4C">
        <w:rPr>
          <w:sz w:val="28"/>
          <w:szCs w:val="28"/>
        </w:rPr>
        <w:t>).</w:t>
      </w:r>
    </w:p>
    <w:p w:rsidR="00916A4C" w:rsidRPr="00916A4C" w:rsidRDefault="00916A4C" w:rsidP="00916A4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t>1.10</w:t>
      </w:r>
      <w:proofErr w:type="gramStart"/>
      <w:r w:rsidRPr="00916A4C">
        <w:rPr>
          <w:sz w:val="28"/>
          <w:szCs w:val="28"/>
        </w:rPr>
        <w:t xml:space="preserve"> В</w:t>
      </w:r>
      <w:proofErr w:type="gramEnd"/>
      <w:r w:rsidRPr="00916A4C">
        <w:rPr>
          <w:sz w:val="28"/>
          <w:szCs w:val="28"/>
        </w:rPr>
        <w:t>се изменения в рабочую программу вносятся по решению предметной (цикловой) комиссии и утверждаются заместителем директора по учебно-производственной работе.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16A4C" w:rsidRDefault="00916A4C" w:rsidP="00916A4C">
      <w:pPr>
        <w:ind w:left="360"/>
        <w:jc w:val="center"/>
        <w:rPr>
          <w:b/>
        </w:rPr>
      </w:pPr>
    </w:p>
    <w:p w:rsidR="00916A4C" w:rsidRDefault="00916A4C" w:rsidP="00916A4C">
      <w:pPr>
        <w:ind w:left="360"/>
        <w:jc w:val="center"/>
        <w:rPr>
          <w:b/>
        </w:rPr>
      </w:pPr>
    </w:p>
    <w:p w:rsidR="00916A4C" w:rsidRDefault="00916A4C" w:rsidP="00916A4C">
      <w:pPr>
        <w:ind w:left="360"/>
        <w:jc w:val="center"/>
        <w:rPr>
          <w:b/>
        </w:rPr>
      </w:pPr>
    </w:p>
    <w:p w:rsidR="00916A4C" w:rsidRPr="00916A4C" w:rsidRDefault="00916A4C" w:rsidP="00916A4C">
      <w:pPr>
        <w:ind w:left="360"/>
        <w:jc w:val="center"/>
        <w:rPr>
          <w:b/>
        </w:rPr>
      </w:pPr>
    </w:p>
    <w:p w:rsidR="00916A4C" w:rsidRDefault="00916A4C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Default="00832917" w:rsidP="00916A4C">
      <w:pPr>
        <w:ind w:left="360"/>
        <w:jc w:val="center"/>
        <w:rPr>
          <w:b/>
        </w:rPr>
      </w:pPr>
    </w:p>
    <w:p w:rsidR="00832917" w:rsidRPr="00916A4C" w:rsidRDefault="00832917" w:rsidP="00916A4C">
      <w:pPr>
        <w:ind w:left="360"/>
        <w:jc w:val="center"/>
        <w:rPr>
          <w:b/>
        </w:rPr>
      </w:pPr>
      <w:bookmarkStart w:id="0" w:name="_GoBack"/>
      <w:bookmarkEnd w:id="0"/>
    </w:p>
    <w:p w:rsidR="00916A4C" w:rsidRPr="00916A4C" w:rsidRDefault="00916A4C" w:rsidP="00916A4C">
      <w:pPr>
        <w:ind w:left="360"/>
        <w:jc w:val="center"/>
        <w:rPr>
          <w:b/>
          <w:sz w:val="28"/>
          <w:szCs w:val="28"/>
        </w:rPr>
      </w:pPr>
      <w:r w:rsidRPr="00916A4C">
        <w:rPr>
          <w:b/>
          <w:sz w:val="28"/>
          <w:szCs w:val="28"/>
        </w:rPr>
        <w:lastRenderedPageBreak/>
        <w:t>2. СТРУКТУРА И СОДЕРЖАНИЕ УЧЕБНОЙ ПРАКТИКИ УП 02.01</w:t>
      </w:r>
    </w:p>
    <w:p w:rsidR="00916A4C" w:rsidRPr="00916A4C" w:rsidRDefault="00916A4C" w:rsidP="00916A4C">
      <w:pPr>
        <w:jc w:val="center"/>
        <w:rPr>
          <w:sz w:val="28"/>
          <w:szCs w:val="28"/>
        </w:rPr>
      </w:pPr>
      <w:r w:rsidRPr="00916A4C">
        <w:rPr>
          <w:sz w:val="28"/>
          <w:szCs w:val="28"/>
        </w:rPr>
        <w:t>«Проверка и обслуживание аппаратуры связи»</w:t>
      </w:r>
    </w:p>
    <w:p w:rsidR="00916A4C" w:rsidRPr="00916A4C" w:rsidRDefault="00916A4C" w:rsidP="00916A4C">
      <w:pPr>
        <w:jc w:val="center"/>
        <w:rPr>
          <w:b/>
        </w:rPr>
      </w:pPr>
    </w:p>
    <w:p w:rsidR="00916A4C" w:rsidRPr="00916A4C" w:rsidRDefault="00916A4C" w:rsidP="00916A4C">
      <w:pPr>
        <w:ind w:firstLine="720"/>
        <w:rPr>
          <w:b/>
        </w:rPr>
      </w:pPr>
    </w:p>
    <w:p w:rsidR="00916A4C" w:rsidRPr="00916A4C" w:rsidRDefault="00916A4C" w:rsidP="00916A4C">
      <w:pPr>
        <w:pStyle w:val="a5"/>
        <w:numPr>
          <w:ilvl w:val="1"/>
          <w:numId w:val="2"/>
        </w:numPr>
        <w:tabs>
          <w:tab w:val="left" w:pos="1080"/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6A4C">
        <w:rPr>
          <w:sz w:val="28"/>
          <w:szCs w:val="28"/>
        </w:rPr>
        <w:t>Объем учебной практики и виды учебной работы</w:t>
      </w:r>
    </w:p>
    <w:p w:rsidR="00916A4C" w:rsidRPr="00916A4C" w:rsidRDefault="00916A4C" w:rsidP="00916A4C">
      <w:pPr>
        <w:ind w:right="152" w:firstLine="720"/>
        <w:jc w:val="right"/>
      </w:pPr>
      <w:r w:rsidRPr="00916A4C">
        <w:t>Таблица 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600"/>
      </w:tblGrid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before="120" w:after="120"/>
              <w:ind w:firstLine="720"/>
              <w:jc w:val="center"/>
              <w:rPr>
                <w:b/>
              </w:rPr>
            </w:pPr>
            <w:r w:rsidRPr="00916A4C">
              <w:rPr>
                <w:b/>
              </w:rPr>
              <w:t>Вид учебной работы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before="120"/>
              <w:jc w:val="center"/>
              <w:rPr>
                <w:b/>
              </w:rPr>
            </w:pPr>
            <w:r w:rsidRPr="00916A4C">
              <w:rPr>
                <w:b/>
              </w:rPr>
              <w:t>Объем часов</w:t>
            </w: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  <w:rPr>
                <w:i/>
              </w:rPr>
            </w:pPr>
            <w:r w:rsidRPr="00916A4C">
              <w:rPr>
                <w:i/>
              </w:rPr>
              <w:t>Максимальная учебная нагрузка (всего)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  <w:r w:rsidRPr="00916A4C">
              <w:t>72</w:t>
            </w: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  <w:rPr>
                <w:i/>
              </w:rPr>
            </w:pPr>
            <w:r w:rsidRPr="00916A4C">
              <w:rPr>
                <w:i/>
              </w:rPr>
              <w:t>Обязательная аудиторная учебная нагрузка (всего)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  <w:r w:rsidRPr="00916A4C">
              <w:t>72</w:t>
            </w: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</w:pPr>
            <w:r w:rsidRPr="00916A4C">
              <w:t>в том числе: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  <w:ind w:firstLine="720"/>
            </w:pPr>
            <w:r w:rsidRPr="00916A4C">
              <w:t>- практические занятия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  <w:r w:rsidRPr="00916A4C">
              <w:t>72</w:t>
            </w: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  <w:ind w:firstLine="720"/>
              <w:rPr>
                <w:i/>
              </w:rPr>
            </w:pPr>
            <w:r w:rsidRPr="00916A4C">
              <w:rPr>
                <w:i/>
              </w:rPr>
              <w:t>- контрольные работы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</w:p>
        </w:tc>
      </w:tr>
      <w:tr w:rsidR="00916A4C" w:rsidRPr="00916A4C" w:rsidTr="0022287C">
        <w:tc>
          <w:tcPr>
            <w:tcW w:w="6221" w:type="dxa"/>
          </w:tcPr>
          <w:p w:rsidR="00916A4C" w:rsidRPr="00916A4C" w:rsidRDefault="00916A4C" w:rsidP="00916A4C">
            <w:pPr>
              <w:spacing w:line="360" w:lineRule="auto"/>
              <w:jc w:val="both"/>
              <w:rPr>
                <w:i/>
              </w:rPr>
            </w:pPr>
            <w:r w:rsidRPr="00916A4C">
              <w:rPr>
                <w:i/>
              </w:rPr>
              <w:t>Итоговая аттестация по учебной практике УП 02.01</w:t>
            </w:r>
          </w:p>
        </w:tc>
        <w:tc>
          <w:tcPr>
            <w:tcW w:w="3600" w:type="dxa"/>
          </w:tcPr>
          <w:p w:rsidR="00916A4C" w:rsidRPr="00916A4C" w:rsidRDefault="00916A4C" w:rsidP="00916A4C">
            <w:pPr>
              <w:spacing w:line="360" w:lineRule="auto"/>
              <w:jc w:val="center"/>
            </w:pPr>
            <w:r w:rsidRPr="00916A4C">
              <w:t>Дифференцированный зачет</w:t>
            </w:r>
          </w:p>
        </w:tc>
      </w:tr>
    </w:tbl>
    <w:p w:rsidR="00916A4C" w:rsidRPr="00916A4C" w:rsidRDefault="00916A4C" w:rsidP="00916A4C">
      <w:pPr>
        <w:spacing w:before="120" w:line="360" w:lineRule="auto"/>
        <w:ind w:firstLine="703"/>
        <w:jc w:val="both"/>
        <w:rPr>
          <w:bCs/>
          <w:sz w:val="28"/>
          <w:szCs w:val="28"/>
        </w:rPr>
      </w:pPr>
      <w:r w:rsidRPr="00916A4C">
        <w:rPr>
          <w:bCs/>
          <w:sz w:val="28"/>
          <w:szCs w:val="28"/>
        </w:rPr>
        <w:t>2.2. Виды работ по учебной практике УП 02.01 «</w:t>
      </w:r>
      <w:r w:rsidRPr="00916A4C">
        <w:rPr>
          <w:sz w:val="28"/>
          <w:szCs w:val="28"/>
        </w:rPr>
        <w:t>Проверка и обслуживание аппаратуры связи</w:t>
      </w:r>
      <w:r w:rsidRPr="00916A4C">
        <w:rPr>
          <w:bCs/>
          <w:sz w:val="28"/>
          <w:szCs w:val="28"/>
        </w:rPr>
        <w:t xml:space="preserve">» и проверяемые результаты обучения 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916A4C">
        <w:rPr>
          <w:bCs/>
          <w:i/>
          <w:sz w:val="28"/>
          <w:szCs w:val="28"/>
        </w:rPr>
        <w:t xml:space="preserve">2.2.1 УП 02.01 </w:t>
      </w:r>
      <w:r w:rsidRPr="00916A4C">
        <w:rPr>
          <w:sz w:val="28"/>
          <w:szCs w:val="28"/>
        </w:rPr>
        <w:t xml:space="preserve"> </w:t>
      </w:r>
      <w:r w:rsidRPr="00916A4C">
        <w:rPr>
          <w:i/>
          <w:sz w:val="28"/>
          <w:szCs w:val="28"/>
        </w:rPr>
        <w:t>Проверка и обслуживание аппаратуры связи</w:t>
      </w:r>
      <w:r w:rsidRPr="00916A4C">
        <w:rPr>
          <w:bCs/>
          <w:i/>
          <w:sz w:val="28"/>
          <w:szCs w:val="28"/>
        </w:rPr>
        <w:t>:</w:t>
      </w:r>
    </w:p>
    <w:p w:rsidR="00916A4C" w:rsidRPr="00916A4C" w:rsidRDefault="00916A4C" w:rsidP="00916A4C">
      <w:pPr>
        <w:ind w:right="152" w:firstLine="720"/>
        <w:jc w:val="right"/>
        <w:rPr>
          <w:lang w:val="en-US"/>
        </w:rPr>
      </w:pPr>
      <w:r w:rsidRPr="00916A4C">
        <w:t>Таблица 3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7"/>
        <w:gridCol w:w="1620"/>
        <w:gridCol w:w="4315"/>
      </w:tblGrid>
      <w:tr w:rsidR="00916A4C" w:rsidRPr="00916A4C" w:rsidTr="0022287C">
        <w:tc>
          <w:tcPr>
            <w:tcW w:w="4057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  <w:bCs/>
                <w:lang w:val="en-US"/>
              </w:rPr>
            </w:pPr>
            <w:r w:rsidRPr="00916A4C">
              <w:rPr>
                <w:b/>
                <w:bCs/>
              </w:rPr>
              <w:t>Виды работ</w:t>
            </w:r>
            <w:r w:rsidRPr="00916A4C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27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  <w:bCs/>
              </w:rPr>
            </w:pPr>
            <w:r w:rsidRPr="00916A4C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4315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  <w:bCs/>
              </w:rPr>
            </w:pPr>
            <w:r w:rsidRPr="00916A4C">
              <w:rPr>
                <w:b/>
                <w:bCs/>
              </w:rPr>
              <w:t xml:space="preserve">Проверяемые результаты (ПК, </w:t>
            </w:r>
            <w:proofErr w:type="gramStart"/>
            <w:r w:rsidRPr="00916A4C">
              <w:rPr>
                <w:b/>
                <w:bCs/>
              </w:rPr>
              <w:t>ОК</w:t>
            </w:r>
            <w:proofErr w:type="gramEnd"/>
            <w:r w:rsidRPr="00916A4C">
              <w:rPr>
                <w:b/>
                <w:bCs/>
              </w:rPr>
              <w:t>, ПО, У)</w:t>
            </w:r>
          </w:p>
        </w:tc>
      </w:tr>
      <w:tr w:rsidR="00916A4C" w:rsidRPr="00916A4C" w:rsidTr="0022287C">
        <w:tc>
          <w:tcPr>
            <w:tcW w:w="4057" w:type="dxa"/>
          </w:tcPr>
          <w:p w:rsidR="00916A4C" w:rsidRPr="00916A4C" w:rsidRDefault="00916A4C" w:rsidP="00916A4C">
            <w:r w:rsidRPr="00916A4C">
              <w:t>1.1  Проверка, ремонт и настройка передающих устройств</w:t>
            </w:r>
          </w:p>
        </w:tc>
        <w:tc>
          <w:tcPr>
            <w:tcW w:w="1627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Cs/>
                <w:highlight w:val="yellow"/>
              </w:rPr>
            </w:pPr>
            <w:r w:rsidRPr="00916A4C">
              <w:rPr>
                <w:bCs/>
              </w:rPr>
              <w:t>10</w:t>
            </w:r>
          </w:p>
        </w:tc>
        <w:tc>
          <w:tcPr>
            <w:tcW w:w="4315" w:type="dxa"/>
            <w:vAlign w:val="center"/>
          </w:tcPr>
          <w:p w:rsidR="00916A4C" w:rsidRPr="00916A4C" w:rsidRDefault="00916A4C" w:rsidP="00916A4C">
            <w:pPr>
              <w:ind w:left="-108" w:right="-108"/>
              <w:rPr>
                <w:bCs/>
              </w:rPr>
            </w:pPr>
            <w:r w:rsidRPr="00916A4C">
              <w:rPr>
                <w:bCs/>
              </w:rPr>
              <w:t xml:space="preserve">ПК 2.1,2.2,2.3,2.4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ЛР13,19,25,27,31</w:t>
            </w:r>
          </w:p>
        </w:tc>
      </w:tr>
      <w:tr w:rsidR="00916A4C" w:rsidRPr="00916A4C" w:rsidTr="0022287C">
        <w:tc>
          <w:tcPr>
            <w:tcW w:w="4057" w:type="dxa"/>
          </w:tcPr>
          <w:p w:rsidR="00916A4C" w:rsidRPr="00916A4C" w:rsidRDefault="00916A4C" w:rsidP="00916A4C">
            <w:pPr>
              <w:ind w:right="180"/>
              <w:jc w:val="both"/>
            </w:pPr>
            <w:r w:rsidRPr="00916A4C">
              <w:t>1.2. Проверка, ремонт и настройка приемных устройств</w:t>
            </w:r>
          </w:p>
        </w:tc>
        <w:tc>
          <w:tcPr>
            <w:tcW w:w="1627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Cs/>
              </w:rPr>
            </w:pPr>
            <w:r w:rsidRPr="00916A4C">
              <w:rPr>
                <w:bCs/>
              </w:rPr>
              <w:t>10</w:t>
            </w:r>
          </w:p>
        </w:tc>
        <w:tc>
          <w:tcPr>
            <w:tcW w:w="4315" w:type="dxa"/>
            <w:vAlign w:val="center"/>
          </w:tcPr>
          <w:p w:rsidR="00916A4C" w:rsidRPr="00916A4C" w:rsidRDefault="00916A4C" w:rsidP="00916A4C">
            <w:pPr>
              <w:ind w:left="-108" w:right="-108"/>
              <w:rPr>
                <w:bCs/>
              </w:rPr>
            </w:pPr>
            <w:r w:rsidRPr="00916A4C">
              <w:rPr>
                <w:bCs/>
              </w:rPr>
              <w:t xml:space="preserve">ПК 2.1,2.2,2.3,2.4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ЛР13,19,25,27,31</w:t>
            </w:r>
          </w:p>
        </w:tc>
      </w:tr>
      <w:tr w:rsidR="00916A4C" w:rsidRPr="00916A4C" w:rsidTr="0022287C">
        <w:tc>
          <w:tcPr>
            <w:tcW w:w="4057" w:type="dxa"/>
          </w:tcPr>
          <w:p w:rsidR="00916A4C" w:rsidRPr="00916A4C" w:rsidRDefault="00916A4C" w:rsidP="00916A4C">
            <w:r w:rsidRPr="00916A4C">
              <w:t>1.3. Проверка, ремонт и настройка аппаратуры технологической громкоговорящей связи</w:t>
            </w:r>
          </w:p>
        </w:tc>
        <w:tc>
          <w:tcPr>
            <w:tcW w:w="1627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Cs/>
              </w:rPr>
            </w:pPr>
            <w:r w:rsidRPr="00916A4C">
              <w:rPr>
                <w:bCs/>
              </w:rPr>
              <w:t>14</w:t>
            </w:r>
          </w:p>
        </w:tc>
        <w:tc>
          <w:tcPr>
            <w:tcW w:w="4315" w:type="dxa"/>
            <w:vAlign w:val="center"/>
          </w:tcPr>
          <w:p w:rsidR="00916A4C" w:rsidRPr="00916A4C" w:rsidRDefault="00916A4C" w:rsidP="00916A4C">
            <w:pPr>
              <w:ind w:left="-108" w:right="-108"/>
              <w:rPr>
                <w:bCs/>
              </w:rPr>
            </w:pPr>
            <w:r w:rsidRPr="00916A4C">
              <w:rPr>
                <w:bCs/>
              </w:rPr>
              <w:t xml:space="preserve">ПК 2.1,2.2,2.3,2.4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</w:t>
            </w:r>
            <w:r w:rsidR="00832917">
              <w:rPr>
                <w:bCs/>
              </w:rPr>
              <w:t>30,</w:t>
            </w:r>
            <w:r w:rsidR="00832917">
              <w:rPr>
                <w:bCs/>
              </w:rPr>
              <w:t>31</w:t>
            </w:r>
          </w:p>
        </w:tc>
      </w:tr>
      <w:tr w:rsidR="00916A4C" w:rsidRPr="00916A4C" w:rsidTr="0022287C">
        <w:tc>
          <w:tcPr>
            <w:tcW w:w="4057" w:type="dxa"/>
          </w:tcPr>
          <w:p w:rsidR="00916A4C" w:rsidRPr="00916A4C" w:rsidRDefault="00916A4C" w:rsidP="00916A4C">
            <w:r w:rsidRPr="00916A4C">
              <w:t>1.4. Проверка и настройка речевого информатора РИ-1</w:t>
            </w:r>
          </w:p>
        </w:tc>
        <w:tc>
          <w:tcPr>
            <w:tcW w:w="1627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Cs/>
              </w:rPr>
            </w:pPr>
            <w:r w:rsidRPr="00916A4C">
              <w:rPr>
                <w:bCs/>
              </w:rPr>
              <w:t>10</w:t>
            </w:r>
          </w:p>
        </w:tc>
        <w:tc>
          <w:tcPr>
            <w:tcW w:w="4315" w:type="dxa"/>
            <w:vAlign w:val="center"/>
          </w:tcPr>
          <w:p w:rsidR="00916A4C" w:rsidRPr="00916A4C" w:rsidRDefault="00916A4C" w:rsidP="00916A4C">
            <w:pPr>
              <w:ind w:left="-108" w:right="-108"/>
              <w:jc w:val="center"/>
              <w:rPr>
                <w:bCs/>
              </w:rPr>
            </w:pPr>
            <w:r w:rsidRPr="00916A4C">
              <w:rPr>
                <w:bCs/>
              </w:rPr>
              <w:t xml:space="preserve">ПК 2.1,2.2,2.3,2.4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</w:p>
        </w:tc>
      </w:tr>
      <w:tr w:rsidR="00916A4C" w:rsidRPr="00916A4C" w:rsidTr="0022287C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064" w:type="dxa"/>
            <w:gridSpan w:val="2"/>
          </w:tcPr>
          <w:p w:rsidR="00916A4C" w:rsidRPr="00916A4C" w:rsidRDefault="00916A4C" w:rsidP="00916A4C">
            <w:pPr>
              <w:spacing w:before="120"/>
              <w:jc w:val="both"/>
            </w:pPr>
            <w:r w:rsidRPr="00916A4C">
              <w:t>1.5 Проверка, ремонт и настройка аппаратуры о</w:t>
            </w:r>
            <w:r w:rsidRPr="00916A4C">
              <w:rPr>
                <w:bCs/>
              </w:rPr>
              <w:t>перативно технологической связи (ОТС)</w:t>
            </w:r>
          </w:p>
        </w:tc>
        <w:tc>
          <w:tcPr>
            <w:tcW w:w="1620" w:type="dxa"/>
            <w:vAlign w:val="center"/>
          </w:tcPr>
          <w:p w:rsidR="00916A4C" w:rsidRPr="00916A4C" w:rsidRDefault="00916A4C" w:rsidP="00916A4C">
            <w:pPr>
              <w:spacing w:before="120" w:line="360" w:lineRule="auto"/>
              <w:jc w:val="center"/>
            </w:pPr>
            <w:r w:rsidRPr="00916A4C">
              <w:t>10</w:t>
            </w:r>
          </w:p>
        </w:tc>
        <w:tc>
          <w:tcPr>
            <w:tcW w:w="4315" w:type="dxa"/>
          </w:tcPr>
          <w:p w:rsidR="00916A4C" w:rsidRPr="00916A4C" w:rsidRDefault="00916A4C" w:rsidP="00916A4C">
            <w:pPr>
              <w:spacing w:before="120" w:line="360" w:lineRule="auto"/>
              <w:jc w:val="both"/>
            </w:pPr>
            <w:r w:rsidRPr="00916A4C">
              <w:rPr>
                <w:bCs/>
              </w:rPr>
              <w:t xml:space="preserve">ПК 2.4.,2.5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</w:t>
            </w:r>
            <w:r w:rsidR="00832917">
              <w:rPr>
                <w:bCs/>
              </w:rPr>
              <w:t>30,</w:t>
            </w:r>
            <w:r w:rsidR="00832917">
              <w:rPr>
                <w:bCs/>
              </w:rPr>
              <w:t>31</w:t>
            </w:r>
          </w:p>
        </w:tc>
      </w:tr>
      <w:tr w:rsidR="00916A4C" w:rsidRPr="00916A4C" w:rsidTr="0022287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064" w:type="dxa"/>
            <w:gridSpan w:val="2"/>
          </w:tcPr>
          <w:p w:rsidR="00916A4C" w:rsidRPr="00916A4C" w:rsidRDefault="00916A4C" w:rsidP="00916A4C">
            <w:r w:rsidRPr="00916A4C">
              <w:t xml:space="preserve">1.6 </w:t>
            </w:r>
            <w:r w:rsidRPr="00916A4C">
              <w:rPr>
                <w:bCs/>
              </w:rPr>
              <w:t>. Проверка, ремонт и настройка</w:t>
            </w:r>
            <w:r w:rsidRPr="00916A4C">
              <w:t xml:space="preserve">  аппаратуры многоканальной связи</w:t>
            </w:r>
          </w:p>
        </w:tc>
        <w:tc>
          <w:tcPr>
            <w:tcW w:w="1620" w:type="dxa"/>
            <w:vAlign w:val="center"/>
          </w:tcPr>
          <w:p w:rsidR="00916A4C" w:rsidRPr="00916A4C" w:rsidRDefault="00916A4C" w:rsidP="00916A4C">
            <w:pPr>
              <w:spacing w:before="120" w:line="360" w:lineRule="auto"/>
              <w:jc w:val="center"/>
            </w:pPr>
            <w:r w:rsidRPr="00916A4C">
              <w:t>10</w:t>
            </w:r>
          </w:p>
        </w:tc>
        <w:tc>
          <w:tcPr>
            <w:tcW w:w="4315" w:type="dxa"/>
          </w:tcPr>
          <w:p w:rsidR="00916A4C" w:rsidRPr="00916A4C" w:rsidRDefault="00916A4C" w:rsidP="00916A4C">
            <w:pPr>
              <w:spacing w:before="120" w:line="360" w:lineRule="auto"/>
              <w:jc w:val="both"/>
            </w:pPr>
            <w:r w:rsidRPr="00916A4C">
              <w:rPr>
                <w:bCs/>
              </w:rPr>
              <w:t xml:space="preserve">ПК 2.2,2.4.,2.5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</w:t>
            </w:r>
            <w:r w:rsidR="00832917">
              <w:rPr>
                <w:bCs/>
              </w:rPr>
              <w:t>30,</w:t>
            </w:r>
            <w:r w:rsidR="00832917">
              <w:rPr>
                <w:bCs/>
              </w:rPr>
              <w:t>31</w:t>
            </w:r>
          </w:p>
        </w:tc>
      </w:tr>
      <w:tr w:rsidR="00916A4C" w:rsidRPr="00916A4C" w:rsidTr="0022287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064" w:type="dxa"/>
            <w:gridSpan w:val="2"/>
          </w:tcPr>
          <w:p w:rsidR="00916A4C" w:rsidRPr="00916A4C" w:rsidRDefault="00916A4C" w:rsidP="00916A4C">
            <w:r w:rsidRPr="00916A4C">
              <w:t>1.7 Проверка, ремонт и настройка аппаратуры ВОЛС</w:t>
            </w:r>
          </w:p>
        </w:tc>
        <w:tc>
          <w:tcPr>
            <w:tcW w:w="1620" w:type="dxa"/>
            <w:vAlign w:val="center"/>
          </w:tcPr>
          <w:p w:rsidR="00916A4C" w:rsidRPr="00916A4C" w:rsidRDefault="00916A4C" w:rsidP="00916A4C">
            <w:pPr>
              <w:spacing w:before="120" w:line="360" w:lineRule="auto"/>
              <w:jc w:val="center"/>
            </w:pPr>
            <w:r w:rsidRPr="00916A4C">
              <w:t>8</w:t>
            </w:r>
          </w:p>
        </w:tc>
        <w:tc>
          <w:tcPr>
            <w:tcW w:w="4315" w:type="dxa"/>
          </w:tcPr>
          <w:p w:rsidR="00916A4C" w:rsidRPr="00916A4C" w:rsidRDefault="00916A4C" w:rsidP="00916A4C">
            <w:pPr>
              <w:spacing w:before="120" w:line="360" w:lineRule="auto"/>
              <w:jc w:val="both"/>
            </w:pPr>
            <w:r w:rsidRPr="00916A4C">
              <w:rPr>
                <w:bCs/>
              </w:rPr>
              <w:t xml:space="preserve">ПК 2.2,2.4.,2.5 </w:t>
            </w:r>
            <w:proofErr w:type="gramStart"/>
            <w:r w:rsidRPr="00916A4C">
              <w:rPr>
                <w:bCs/>
              </w:rPr>
              <w:t>ОК</w:t>
            </w:r>
            <w:proofErr w:type="gramEnd"/>
            <w:r w:rsidRPr="00916A4C">
              <w:rPr>
                <w:bCs/>
              </w:rPr>
              <w:t xml:space="preserve"> 1-9, ПО 1-3, У 1-16, З 1-17</w:t>
            </w:r>
            <w:r w:rsidR="00832917">
              <w:rPr>
                <w:bCs/>
              </w:rPr>
              <w:t>ЛР13,19,25,27,</w:t>
            </w:r>
            <w:r w:rsidR="00832917">
              <w:rPr>
                <w:bCs/>
              </w:rPr>
              <w:t>30,</w:t>
            </w:r>
            <w:r w:rsidR="00832917">
              <w:rPr>
                <w:bCs/>
              </w:rPr>
              <w:t>31</w:t>
            </w:r>
          </w:p>
        </w:tc>
      </w:tr>
    </w:tbl>
    <w:p w:rsidR="00916A4C" w:rsidRPr="00916A4C" w:rsidRDefault="00916A4C" w:rsidP="00916A4C">
      <w:pPr>
        <w:spacing w:before="120" w:line="360" w:lineRule="auto"/>
        <w:jc w:val="both"/>
      </w:pPr>
    </w:p>
    <w:p w:rsidR="00916A4C" w:rsidRPr="00916A4C" w:rsidRDefault="00916A4C" w:rsidP="00916A4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916A4C">
        <w:rPr>
          <w:sz w:val="28"/>
          <w:szCs w:val="28"/>
        </w:rPr>
        <w:lastRenderedPageBreak/>
        <w:t xml:space="preserve">2.2. Содержание </w:t>
      </w:r>
      <w:proofErr w:type="gramStart"/>
      <w:r w:rsidRPr="00916A4C">
        <w:rPr>
          <w:sz w:val="28"/>
          <w:szCs w:val="28"/>
        </w:rPr>
        <w:t>обучения по</w:t>
      </w:r>
      <w:proofErr w:type="gramEnd"/>
      <w:r w:rsidRPr="00916A4C">
        <w:rPr>
          <w:sz w:val="28"/>
          <w:szCs w:val="28"/>
        </w:rPr>
        <w:t xml:space="preserve"> профессиональному модулю учебной практики УП 02.01 «Проверка и обслуживание аппаратуры связи»</w:t>
      </w:r>
    </w:p>
    <w:p w:rsidR="00916A4C" w:rsidRPr="00916A4C" w:rsidRDefault="00916A4C" w:rsidP="00916A4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16A4C">
        <w:rPr>
          <w:i/>
          <w:sz w:val="28"/>
          <w:szCs w:val="28"/>
        </w:rPr>
        <w:t>2.2.1 УП 02.01 «Проверка и обслуживание аппаратуры связи»</w:t>
      </w:r>
    </w:p>
    <w:p w:rsidR="00916A4C" w:rsidRPr="00916A4C" w:rsidRDefault="00916A4C" w:rsidP="00916A4C">
      <w:pPr>
        <w:ind w:right="152" w:firstLine="720"/>
        <w:jc w:val="right"/>
      </w:pPr>
      <w:r w:rsidRPr="00916A4C">
        <w:t>Таблица 4</w:t>
      </w: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77"/>
        <w:gridCol w:w="6124"/>
        <w:gridCol w:w="1397"/>
        <w:gridCol w:w="943"/>
      </w:tblGrid>
      <w:tr w:rsidR="00916A4C" w:rsidRPr="00916A4C" w:rsidTr="0022287C">
        <w:tc>
          <w:tcPr>
            <w:tcW w:w="1779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rPr>
                <w:b/>
              </w:rPr>
              <w:t>Вид работ</w:t>
            </w:r>
          </w:p>
        </w:tc>
        <w:tc>
          <w:tcPr>
            <w:tcW w:w="6501" w:type="dxa"/>
            <w:gridSpan w:val="2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Объем часов</w:t>
            </w:r>
          </w:p>
        </w:tc>
        <w:tc>
          <w:tcPr>
            <w:tcW w:w="943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Уровень освоения</w:t>
            </w: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t>1.1 Проверка, ремонт и настройка передающих устройств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ind w:left="-108" w:right="-108"/>
              <w:jc w:val="both"/>
              <w:rPr>
                <w:b/>
                <w:i/>
              </w:rPr>
            </w:pPr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10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r w:rsidRPr="00916A4C">
              <w:rPr>
                <w:b/>
                <w:bCs/>
              </w:rPr>
              <w:t>Практическое занятие №1:</w:t>
            </w:r>
            <w:r w:rsidRPr="00916A4C">
              <w:t xml:space="preserve"> Проверка, настройка, нахождение неисправностей в передающей аппаратуре.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</w:pPr>
          </w:p>
        </w:tc>
      </w:tr>
      <w:tr w:rsidR="00916A4C" w:rsidRPr="00916A4C" w:rsidTr="0022287C">
        <w:trPr>
          <w:trHeight w:val="405"/>
        </w:trPr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2</w:t>
            </w:r>
          </w:p>
        </w:tc>
        <w:tc>
          <w:tcPr>
            <w:tcW w:w="6124" w:type="dxa"/>
          </w:tcPr>
          <w:p w:rsidR="00916A4C" w:rsidRPr="00916A4C" w:rsidRDefault="00916A4C" w:rsidP="00916A4C">
            <w:r w:rsidRPr="00916A4C">
              <w:rPr>
                <w:b/>
                <w:bCs/>
              </w:rPr>
              <w:t>Практическое занятие №2:</w:t>
            </w:r>
            <w:r w:rsidRPr="00916A4C">
              <w:t xml:space="preserve"> Проверка антенного хозяйства, микрофонов и  систем коммутации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rPr>
          <w:trHeight w:val="345"/>
        </w:trPr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3</w:t>
            </w:r>
          </w:p>
        </w:tc>
        <w:tc>
          <w:tcPr>
            <w:tcW w:w="6124" w:type="dxa"/>
          </w:tcPr>
          <w:p w:rsidR="00916A4C" w:rsidRPr="00916A4C" w:rsidRDefault="00916A4C" w:rsidP="00916A4C">
            <w:r w:rsidRPr="00916A4C">
              <w:rPr>
                <w:b/>
                <w:bCs/>
              </w:rPr>
              <w:t>Практическое занятие №3:</w:t>
            </w:r>
            <w:r w:rsidRPr="00916A4C">
              <w:t xml:space="preserve"> Выполнение требований техники безопасности при монтаже настройке и регулировке аппаратуры ..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2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t>1.2 Проверка, ремонт и настройка приемных устройств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ind w:left="-108" w:right="-108"/>
            </w:pPr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10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№4:</w:t>
            </w:r>
            <w:r w:rsidRPr="00916A4C">
              <w:t xml:space="preserve"> Проверка, настройка, нахождение неисправностей в приемной аппаратуре.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2</w:t>
            </w:r>
          </w:p>
        </w:tc>
        <w:tc>
          <w:tcPr>
            <w:tcW w:w="6124" w:type="dxa"/>
          </w:tcPr>
          <w:p w:rsidR="00916A4C" w:rsidRPr="00916A4C" w:rsidRDefault="00916A4C" w:rsidP="00916A4C">
            <w:r w:rsidRPr="00916A4C">
              <w:rPr>
                <w:b/>
                <w:bCs/>
              </w:rPr>
              <w:t>Практическое занятие №5:</w:t>
            </w:r>
            <w:r w:rsidRPr="00916A4C">
              <w:t xml:space="preserve"> Проверка антенного хозяйства, микрофонов и  систем коммутации.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3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  <w:bCs/>
              </w:rPr>
            </w:pPr>
            <w:r w:rsidRPr="00916A4C">
              <w:rPr>
                <w:b/>
                <w:bCs/>
              </w:rPr>
              <w:t>Практическое занятие №6:</w:t>
            </w:r>
            <w:r w:rsidRPr="00916A4C">
              <w:t xml:space="preserve"> Выполнение требований техники безопасности при монтаже настройке и регулировке аппаратуры.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2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t>1.3 Проверка, ремонт и настройка аппаратуры технологической громкоговорящей связи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916A4C" w:rsidRPr="00916A4C" w:rsidRDefault="00916A4C" w:rsidP="00916A4C">
            <w:pPr>
              <w:ind w:left="-108" w:right="-108"/>
              <w:jc w:val="center"/>
              <w:rPr>
                <w:b/>
              </w:rPr>
            </w:pPr>
            <w:r w:rsidRPr="00916A4C">
              <w:rPr>
                <w:b/>
              </w:rPr>
              <w:t>14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№7:</w:t>
            </w:r>
            <w:r w:rsidRPr="00916A4C">
              <w:t xml:space="preserve"> Составление монтажных схем по принципиальным схемам.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2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№8:</w:t>
            </w:r>
            <w:r w:rsidRPr="00916A4C">
              <w:t xml:space="preserve"> Включение усилителей громкоговорителей, микрофонов и речевых информаторов.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3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№9:</w:t>
            </w:r>
            <w:r w:rsidRPr="00916A4C">
              <w:t xml:space="preserve"> Проверка работоспособности монтажа по схеме</w:t>
            </w:r>
            <w:proofErr w:type="gramStart"/>
            <w:r w:rsidRPr="00916A4C">
              <w:t>.</w:t>
            </w:r>
            <w:proofErr w:type="gramEnd"/>
            <w:r w:rsidRPr="00916A4C">
              <w:t xml:space="preserve"> </w:t>
            </w:r>
            <w:proofErr w:type="gramStart"/>
            <w:r w:rsidRPr="00916A4C">
              <w:t>у</w:t>
            </w:r>
            <w:proofErr w:type="gramEnd"/>
            <w:r w:rsidRPr="00916A4C">
              <w:t>странение неисправностей монтажа.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4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№10:</w:t>
            </w:r>
            <w:r w:rsidRPr="00916A4C">
              <w:t xml:space="preserve"> Выполнение требований техники безопасности при монтаже настройке и регулировке аппаратуры.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2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t>1.4 Проверка и настройка речевого информатора РИ-1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10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№11:</w:t>
            </w:r>
            <w:r w:rsidRPr="00916A4C">
              <w:t xml:space="preserve"> Подключение к радиостанции и устройствам  ДИСК, ПОНАБ, УКСПС.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2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№12:</w:t>
            </w:r>
            <w:r w:rsidRPr="00916A4C">
              <w:t xml:space="preserve"> Формирование сообщений  для ДСП и ТЧМ. Проверка и настройка выходных уровней  сигнал</w:t>
            </w:r>
            <w:proofErr w:type="gramStart"/>
            <w:r w:rsidRPr="00916A4C">
              <w:t>а(</w:t>
            </w:r>
            <w:proofErr w:type="gramEnd"/>
            <w:r w:rsidRPr="00916A4C">
              <w:t>девиации)Устройство РИ-1.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4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3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№13:</w:t>
            </w:r>
            <w:r w:rsidRPr="00916A4C">
              <w:t xml:space="preserve"> Выполнение требований техники безопасности при монтаже настройке и регулировке аппаратуры 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2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916A4C">
              <w:t xml:space="preserve">1.5 Проверка, ремонт и настройка </w:t>
            </w:r>
            <w:r w:rsidRPr="00916A4C">
              <w:lastRenderedPageBreak/>
              <w:t>аппаратуры о</w:t>
            </w:r>
            <w:r w:rsidRPr="00916A4C">
              <w:rPr>
                <w:bCs/>
              </w:rPr>
              <w:t>перативно технологической связи (ОТС)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i/>
              </w:rPr>
              <w:lastRenderedPageBreak/>
              <w:t>Содержание: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10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№14:</w:t>
            </w:r>
            <w:r w:rsidRPr="00916A4C">
              <w:t xml:space="preserve"> Проверка аппаратуры ОТС, настройка</w:t>
            </w:r>
            <w:proofErr w:type="gramStart"/>
            <w:r w:rsidRPr="00916A4C">
              <w:t xml:space="preserve"> ,</w:t>
            </w:r>
            <w:proofErr w:type="gramEnd"/>
            <w:r w:rsidRPr="00916A4C">
              <w:t>ремонт и измерение линейных параметров.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8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2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rPr>
                <w:b/>
                <w:bCs/>
              </w:rPr>
              <w:t>Практическое занятие №15:</w:t>
            </w:r>
            <w:r w:rsidRPr="00916A4C">
              <w:t xml:space="preserve"> Выполнение требований техники безопасности при монтаже настройке и регулировке аппаратуры.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2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916A4C">
              <w:lastRenderedPageBreak/>
              <w:t xml:space="preserve">1.6 </w:t>
            </w:r>
            <w:r w:rsidRPr="00916A4C">
              <w:rPr>
                <w:bCs/>
              </w:rPr>
              <w:t>Проверка, ремонт и настройка</w:t>
            </w:r>
            <w:r w:rsidRPr="00916A4C">
              <w:t xml:space="preserve">  аппаратуры многоканальной связи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jc w:val="both"/>
            </w:pPr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10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jc w:val="both"/>
            </w:pPr>
            <w:r w:rsidRPr="00916A4C">
              <w:rPr>
                <w:b/>
                <w:bCs/>
              </w:rPr>
              <w:t>Практическое занятие №16:</w:t>
            </w:r>
            <w:r w:rsidRPr="00916A4C">
              <w:rPr>
                <w:bCs/>
              </w:rPr>
              <w:t xml:space="preserve"> Определение и устранение неисправностей; измерение и регулировка уровней передачи аппаратуры; снятие параметров воздушных и кабельных линий связи. </w:t>
            </w:r>
            <w:r w:rsidRPr="00916A4C">
              <w:t>Выполнение требований техники безопасности при монтаже настройке и регулировке аппаратуры.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10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rPr>
          <w:trHeight w:val="360"/>
        </w:trPr>
        <w:tc>
          <w:tcPr>
            <w:tcW w:w="1779" w:type="dxa"/>
            <w:vMerge w:val="restart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916A4C">
              <w:t>1.7 Проверка, ремонт и настройка аппаратуры ВОЛС</w:t>
            </w:r>
          </w:p>
        </w:tc>
        <w:tc>
          <w:tcPr>
            <w:tcW w:w="6501" w:type="dxa"/>
            <w:gridSpan w:val="2"/>
          </w:tcPr>
          <w:p w:rsidR="00916A4C" w:rsidRPr="00916A4C" w:rsidRDefault="00916A4C" w:rsidP="00916A4C">
            <w:pPr>
              <w:jc w:val="both"/>
            </w:pPr>
            <w:r w:rsidRPr="00916A4C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rPr>
                <w:b/>
              </w:rPr>
              <w:t>8</w:t>
            </w:r>
          </w:p>
        </w:tc>
        <w:tc>
          <w:tcPr>
            <w:tcW w:w="943" w:type="dxa"/>
            <w:vMerge w:val="restart"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  <w:r w:rsidRPr="00916A4C">
              <w:t>2 - 3</w:t>
            </w:r>
          </w:p>
        </w:tc>
      </w:tr>
      <w:tr w:rsidR="00916A4C" w:rsidRPr="00916A4C" w:rsidTr="0022287C">
        <w:trPr>
          <w:trHeight w:val="345"/>
        </w:trPr>
        <w:tc>
          <w:tcPr>
            <w:tcW w:w="1779" w:type="dxa"/>
            <w:vMerge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916A4C" w:rsidRPr="00916A4C" w:rsidRDefault="00916A4C" w:rsidP="00916A4C">
            <w:pPr>
              <w:ind w:left="-108" w:right="-108"/>
              <w:jc w:val="center"/>
            </w:pPr>
            <w:r w:rsidRPr="00916A4C">
              <w:t>1</w:t>
            </w:r>
          </w:p>
        </w:tc>
        <w:tc>
          <w:tcPr>
            <w:tcW w:w="6124" w:type="dxa"/>
          </w:tcPr>
          <w:p w:rsidR="00916A4C" w:rsidRPr="00916A4C" w:rsidRDefault="00916A4C" w:rsidP="00916A4C">
            <w:pPr>
              <w:jc w:val="both"/>
            </w:pPr>
            <w:r w:rsidRPr="00916A4C">
              <w:rPr>
                <w:b/>
                <w:bCs/>
              </w:rPr>
              <w:t>Практическое занятие №17:</w:t>
            </w:r>
            <w:r w:rsidRPr="00916A4C">
              <w:rPr>
                <w:bCs/>
              </w:rPr>
              <w:t xml:space="preserve"> Текущее обслуживание; планово-профилактическое обслуживание; </w:t>
            </w:r>
            <w:r w:rsidRPr="00916A4C">
              <w:rPr>
                <w:rFonts w:eastAsia="Arial Unicode MS"/>
              </w:rPr>
              <w:t>методы и средства измерения оптических характеристик ВОЛС; измерения параметров ВОЛС.</w:t>
            </w:r>
            <w:r w:rsidRPr="00916A4C">
              <w:t xml:space="preserve"> Выполнение требований техники безопасности при монтаже настройке и регулировке аппаратуры</w:t>
            </w:r>
            <w:proofErr w:type="gramStart"/>
            <w:r w:rsidRPr="00916A4C">
              <w:t xml:space="preserve"> .</w:t>
            </w:r>
            <w:proofErr w:type="gramEnd"/>
          </w:p>
        </w:tc>
        <w:tc>
          <w:tcPr>
            <w:tcW w:w="1397" w:type="dxa"/>
            <w:vAlign w:val="center"/>
          </w:tcPr>
          <w:p w:rsidR="00916A4C" w:rsidRPr="00916A4C" w:rsidRDefault="00916A4C" w:rsidP="00916A4C">
            <w:pPr>
              <w:jc w:val="center"/>
            </w:pPr>
            <w:r w:rsidRPr="00916A4C">
              <w:t>8</w:t>
            </w:r>
          </w:p>
        </w:tc>
        <w:tc>
          <w:tcPr>
            <w:tcW w:w="943" w:type="dxa"/>
            <w:vMerge/>
            <w:vAlign w:val="center"/>
          </w:tcPr>
          <w:p w:rsidR="00916A4C" w:rsidRPr="00916A4C" w:rsidRDefault="00916A4C" w:rsidP="00916A4C">
            <w:pPr>
              <w:jc w:val="center"/>
              <w:rPr>
                <w:b/>
              </w:rPr>
            </w:pPr>
          </w:p>
        </w:tc>
      </w:tr>
      <w:tr w:rsidR="00916A4C" w:rsidRPr="00916A4C" w:rsidTr="0022287C">
        <w:tc>
          <w:tcPr>
            <w:tcW w:w="10620" w:type="dxa"/>
            <w:gridSpan w:val="5"/>
          </w:tcPr>
          <w:p w:rsidR="00916A4C" w:rsidRPr="00916A4C" w:rsidRDefault="00916A4C" w:rsidP="00916A4C">
            <w:pPr>
              <w:jc w:val="right"/>
              <w:rPr>
                <w:b/>
              </w:rPr>
            </w:pPr>
            <w:r w:rsidRPr="00916A4C">
              <w:rPr>
                <w:b/>
              </w:rPr>
              <w:t>Всего: 72 часа</w:t>
            </w:r>
          </w:p>
        </w:tc>
      </w:tr>
    </w:tbl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6A4C" w:rsidRP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Default="00916A4C" w:rsidP="00916A4C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rPr>
          <w:b/>
          <w:sz w:val="28"/>
          <w:szCs w:val="28"/>
        </w:rPr>
      </w:pPr>
      <w:r w:rsidRPr="00916A4C">
        <w:rPr>
          <w:b/>
          <w:sz w:val="28"/>
          <w:szCs w:val="28"/>
        </w:rPr>
        <w:lastRenderedPageBreak/>
        <w:t>3. УСЛОВИЯ РЕАЛИЗАЦИИ УЧЕБНОЙ ПРАКТИКИ УП 02.01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916A4C">
        <w:rPr>
          <w:b/>
          <w:sz w:val="28"/>
          <w:szCs w:val="28"/>
        </w:rPr>
        <w:t>«Проверка и обслуживание аппаратуры связи»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916A4C">
        <w:rPr>
          <w:sz w:val="28"/>
          <w:szCs w:val="28"/>
        </w:rPr>
        <w:t>3.1 Материально-техническое обеспечение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916A4C">
        <w:rPr>
          <w:sz w:val="28"/>
          <w:szCs w:val="28"/>
        </w:rPr>
        <w:t>- Электромонтажные мастерские техникума к.3101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16A4C">
        <w:rPr>
          <w:sz w:val="28"/>
          <w:szCs w:val="28"/>
        </w:rPr>
        <w:t xml:space="preserve">- Оборудование: </w:t>
      </w:r>
      <w:r w:rsidRPr="00916A4C">
        <w:rPr>
          <w:bCs/>
          <w:sz w:val="28"/>
          <w:szCs w:val="28"/>
        </w:rPr>
        <w:t>плакаты, справочники по аппаратуре и полупроводникам,   инструкционные карты, принципиальные и монтажные схемы, инструменты, измерительные приборы, паяльники, припои, флюсы, монтажные провода, стеклотекстолит, радиодетали, расходные материалы для изготовления печатных плат, оборудованные рабочие места.</w:t>
      </w:r>
      <w:proofErr w:type="gramEnd"/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916A4C">
        <w:rPr>
          <w:sz w:val="28"/>
          <w:szCs w:val="28"/>
        </w:rPr>
        <w:t>3.2. Информационное обеспечение обучения</w:t>
      </w:r>
    </w:p>
    <w:p w:rsid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916A4C">
        <w:rPr>
          <w:sz w:val="28"/>
          <w:szCs w:val="28"/>
        </w:rPr>
        <w:t>Литература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i/>
          <w:sz w:val="28"/>
          <w:szCs w:val="28"/>
        </w:rPr>
      </w:pPr>
      <w:r w:rsidRPr="00916A4C">
        <w:rPr>
          <w:i/>
          <w:sz w:val="28"/>
          <w:szCs w:val="28"/>
        </w:rPr>
        <w:tab/>
        <w:t>Основная: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 xml:space="preserve">1. Транспортная связь В.А. Кудряшов, А. Д. </w:t>
      </w:r>
      <w:proofErr w:type="spellStart"/>
      <w:r w:rsidRPr="00916A4C">
        <w:rPr>
          <w:sz w:val="28"/>
          <w:szCs w:val="28"/>
        </w:rPr>
        <w:t>Моченов</w:t>
      </w:r>
      <w:proofErr w:type="spellEnd"/>
      <w:r w:rsidRPr="00916A4C">
        <w:rPr>
          <w:sz w:val="28"/>
          <w:szCs w:val="28"/>
        </w:rPr>
        <w:t xml:space="preserve"> 2016 г.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 xml:space="preserve">2. Монтаж радиоаппаратуры и приборов А. Т. </w:t>
      </w:r>
      <w:proofErr w:type="spellStart"/>
      <w:r w:rsidRPr="00916A4C">
        <w:rPr>
          <w:sz w:val="28"/>
          <w:szCs w:val="28"/>
        </w:rPr>
        <w:t>Белевцев</w:t>
      </w:r>
      <w:proofErr w:type="spellEnd"/>
      <w:r w:rsidRPr="00916A4C">
        <w:rPr>
          <w:sz w:val="28"/>
          <w:szCs w:val="28"/>
        </w:rPr>
        <w:t xml:space="preserve"> 2017 г. 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 xml:space="preserve">3. Электроника микроэлектроника автоматика на железнодорожном транспорте В.И. </w:t>
      </w:r>
      <w:proofErr w:type="spellStart"/>
      <w:r w:rsidRPr="00916A4C">
        <w:rPr>
          <w:sz w:val="28"/>
          <w:szCs w:val="28"/>
        </w:rPr>
        <w:t>Бервинов</w:t>
      </w:r>
      <w:proofErr w:type="spellEnd"/>
      <w:r w:rsidRPr="00916A4C">
        <w:rPr>
          <w:sz w:val="28"/>
          <w:szCs w:val="28"/>
        </w:rPr>
        <w:t xml:space="preserve"> 2018 г. 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>4.Н. И. Мокиенко. «Общий курс слесарного дела» М. 2016г.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916A4C">
        <w:rPr>
          <w:sz w:val="28"/>
          <w:szCs w:val="28"/>
        </w:rPr>
        <w:tab/>
        <w:t>.</w:t>
      </w:r>
      <w:r w:rsidRPr="00916A4C">
        <w:rPr>
          <w:i/>
          <w:sz w:val="28"/>
          <w:szCs w:val="28"/>
        </w:rPr>
        <w:t>Дополнительная литература</w:t>
      </w:r>
      <w:r w:rsidRPr="00916A4C">
        <w:rPr>
          <w:sz w:val="28"/>
          <w:szCs w:val="28"/>
        </w:rPr>
        <w:t xml:space="preserve"> </w:t>
      </w:r>
    </w:p>
    <w:p w:rsidR="00916A4C" w:rsidRPr="00916A4C" w:rsidRDefault="00916A4C" w:rsidP="00916A4C">
      <w:pPr>
        <w:autoSpaceDE w:val="0"/>
        <w:autoSpaceDN w:val="0"/>
        <w:adjustRightInd w:val="0"/>
        <w:spacing w:before="67" w:line="360" w:lineRule="auto"/>
        <w:rPr>
          <w:b/>
          <w:sz w:val="28"/>
          <w:szCs w:val="28"/>
        </w:rPr>
      </w:pPr>
      <w:r w:rsidRPr="00916A4C">
        <w:rPr>
          <w:sz w:val="28"/>
          <w:szCs w:val="28"/>
        </w:rPr>
        <w:t xml:space="preserve">«Измерение в технике связи» под редакцией </w:t>
      </w:r>
      <w:proofErr w:type="spellStart"/>
      <w:r w:rsidRPr="00916A4C">
        <w:rPr>
          <w:sz w:val="28"/>
          <w:szCs w:val="28"/>
        </w:rPr>
        <w:t>Ю.Н.Шуйского</w:t>
      </w:r>
      <w:proofErr w:type="spellEnd"/>
      <w:r w:rsidRPr="00916A4C">
        <w:rPr>
          <w:sz w:val="28"/>
          <w:szCs w:val="28"/>
        </w:rPr>
        <w:t xml:space="preserve"> 2017 г.</w:t>
      </w:r>
    </w:p>
    <w:p w:rsidR="00916A4C" w:rsidRPr="00916A4C" w:rsidRDefault="00916A4C" w:rsidP="00916A4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16A4C">
        <w:rPr>
          <w:i/>
          <w:sz w:val="28"/>
          <w:szCs w:val="28"/>
        </w:rPr>
        <w:t>Интернет – ресурс</w:t>
      </w:r>
      <w:r w:rsidRPr="00916A4C">
        <w:rPr>
          <w:sz w:val="28"/>
          <w:szCs w:val="28"/>
        </w:rPr>
        <w:t xml:space="preserve">: </w:t>
      </w:r>
      <w:r w:rsidRPr="00916A4C">
        <w:rPr>
          <w:sz w:val="28"/>
          <w:szCs w:val="28"/>
          <w:lang w:val="en-US"/>
        </w:rPr>
        <w:t>w</w:t>
      </w:r>
      <w:r w:rsidRPr="00916A4C">
        <w:rPr>
          <w:sz w:val="28"/>
          <w:szCs w:val="28"/>
        </w:rPr>
        <w:t xml:space="preserve">. </w:t>
      </w:r>
      <w:r w:rsidRPr="00916A4C">
        <w:rPr>
          <w:sz w:val="28"/>
          <w:szCs w:val="28"/>
          <w:lang w:val="en-US"/>
        </w:rPr>
        <w:t>w</w:t>
      </w:r>
      <w:r w:rsidRPr="00916A4C">
        <w:rPr>
          <w:sz w:val="28"/>
          <w:szCs w:val="28"/>
        </w:rPr>
        <w:t xml:space="preserve">. </w:t>
      </w:r>
      <w:r w:rsidRPr="00916A4C">
        <w:rPr>
          <w:sz w:val="28"/>
          <w:szCs w:val="28"/>
          <w:lang w:val="en-US"/>
        </w:rPr>
        <w:t>w</w:t>
      </w:r>
      <w:r w:rsidRPr="00916A4C">
        <w:rPr>
          <w:sz w:val="28"/>
          <w:szCs w:val="28"/>
        </w:rPr>
        <w:t>.</w:t>
      </w:r>
      <w:r w:rsidRPr="00916A4C">
        <w:rPr>
          <w:sz w:val="28"/>
          <w:szCs w:val="28"/>
          <w:lang w:val="en-US"/>
        </w:rPr>
        <w:t>w</w:t>
      </w:r>
      <w:r w:rsidRPr="00916A4C">
        <w:rPr>
          <w:sz w:val="28"/>
          <w:szCs w:val="28"/>
        </w:rPr>
        <w:t xml:space="preserve">. </w:t>
      </w:r>
      <w:proofErr w:type="spellStart"/>
      <w:r w:rsidRPr="00916A4C">
        <w:rPr>
          <w:sz w:val="28"/>
          <w:szCs w:val="28"/>
          <w:lang w:val="en-US"/>
        </w:rPr>
        <w:t>wikepida</w:t>
      </w:r>
      <w:proofErr w:type="spellEnd"/>
      <w:r w:rsidRPr="00916A4C">
        <w:rPr>
          <w:sz w:val="28"/>
          <w:szCs w:val="28"/>
        </w:rPr>
        <w:t>/</w:t>
      </w:r>
      <w:proofErr w:type="spellStart"/>
      <w:r w:rsidRPr="00916A4C">
        <w:rPr>
          <w:sz w:val="28"/>
          <w:szCs w:val="28"/>
          <w:lang w:val="en-US"/>
        </w:rPr>
        <w:t>wki</w:t>
      </w:r>
      <w:proofErr w:type="spellEnd"/>
      <w:r w:rsidRPr="00916A4C">
        <w:rPr>
          <w:sz w:val="28"/>
          <w:szCs w:val="28"/>
        </w:rPr>
        <w:t>/</w:t>
      </w:r>
    </w:p>
    <w:p w:rsidR="00916A4C" w:rsidRPr="00916A4C" w:rsidRDefault="00916A4C" w:rsidP="00916A4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916A4C">
        <w:rPr>
          <w:sz w:val="28"/>
          <w:szCs w:val="28"/>
          <w:lang w:val="en-US"/>
        </w:rPr>
        <w:t>mosmontag.ggp.org./</w:t>
      </w:r>
      <w:r w:rsidRPr="00916A4C">
        <w:rPr>
          <w:sz w:val="28"/>
          <w:szCs w:val="28"/>
        </w:rPr>
        <w:t>НТМ</w:t>
      </w:r>
      <w:r w:rsidRPr="00916A4C">
        <w:rPr>
          <w:sz w:val="28"/>
          <w:szCs w:val="28"/>
          <w:lang w:val="en-US"/>
        </w:rPr>
        <w:t>L/functions/ /</w:t>
      </w:r>
      <w:proofErr w:type="spellStart"/>
      <w:r w:rsidRPr="00916A4C">
        <w:rPr>
          <w:sz w:val="28"/>
          <w:szCs w:val="28"/>
          <w:lang w:val="en-US"/>
        </w:rPr>
        <w:t>larn</w:t>
      </w:r>
      <w:proofErr w:type="spellEnd"/>
      <w:r w:rsidRPr="00916A4C">
        <w:rPr>
          <w:sz w:val="28"/>
          <w:szCs w:val="28"/>
          <w:lang w:val="en-US"/>
        </w:rPr>
        <w:t>/AEP.</w:t>
      </w:r>
      <w:proofErr w:type="gramEnd"/>
    </w:p>
    <w:p w:rsidR="00916A4C" w:rsidRPr="00916A4C" w:rsidRDefault="00916A4C" w:rsidP="00916A4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916A4C">
        <w:rPr>
          <w:sz w:val="28"/>
          <w:szCs w:val="28"/>
          <w:lang w:val="en-US"/>
        </w:rPr>
        <w:t xml:space="preserve">                                   </w:t>
      </w:r>
      <w:hyperlink r:id="rId8" w:history="1">
        <w:r w:rsidRPr="00916A4C">
          <w:rPr>
            <w:color w:val="0000FF"/>
            <w:sz w:val="28"/>
            <w:szCs w:val="28"/>
            <w:u w:val="single"/>
            <w:lang w:val="en-US"/>
          </w:rPr>
          <w:t>www.ugkr.ru</w:t>
        </w:r>
      </w:hyperlink>
      <w:r w:rsidRPr="00916A4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16A4C">
        <w:rPr>
          <w:sz w:val="28"/>
          <w:szCs w:val="28"/>
          <w:lang w:val="en-US"/>
        </w:rPr>
        <w:t>praktik</w:t>
      </w:r>
      <w:proofErr w:type="spellEnd"/>
      <w:r w:rsidRPr="00916A4C">
        <w:rPr>
          <w:sz w:val="28"/>
          <w:szCs w:val="28"/>
          <w:lang w:val="en-US"/>
        </w:rPr>
        <w:t>-</w:t>
      </w:r>
      <w:proofErr w:type="gramEnd"/>
      <w:r w:rsidRPr="00916A4C">
        <w:rPr>
          <w:sz w:val="28"/>
          <w:szCs w:val="28"/>
          <w:lang w:val="en-US"/>
        </w:rPr>
        <w:t xml:space="preserve"> </w:t>
      </w:r>
      <w:proofErr w:type="spellStart"/>
      <w:r w:rsidRPr="00916A4C">
        <w:rPr>
          <w:sz w:val="28"/>
          <w:szCs w:val="28"/>
          <w:lang w:val="en-US"/>
        </w:rPr>
        <w:t>ucheb</w:t>
      </w:r>
      <w:proofErr w:type="spellEnd"/>
      <w:r w:rsidRPr="00916A4C">
        <w:rPr>
          <w:sz w:val="28"/>
          <w:szCs w:val="28"/>
          <w:lang w:val="en-US"/>
        </w:rPr>
        <w:t>.</w:t>
      </w: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916A4C" w:rsidRPr="00832917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916A4C" w:rsidRPr="00832917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916A4C" w:rsidRPr="00832917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916A4C" w:rsidRPr="00832917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916A4C" w:rsidRPr="00916A4C" w:rsidRDefault="00916A4C" w:rsidP="00916A4C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916A4C">
        <w:rPr>
          <w:b/>
          <w:sz w:val="28"/>
          <w:szCs w:val="28"/>
        </w:rPr>
        <w:t>4.</w:t>
      </w:r>
      <w:r w:rsidRPr="00916A4C">
        <w:rPr>
          <w:b/>
          <w:bCs/>
          <w:sz w:val="28"/>
          <w:szCs w:val="28"/>
        </w:rPr>
        <w:t xml:space="preserve"> ФОРМЫ КОНТРОЛЯ И ОЦЕНИВАНИЯ УЧЕБНОЙ ПРАКТИКИ УП 02.01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16A4C">
        <w:rPr>
          <w:b/>
          <w:sz w:val="28"/>
          <w:szCs w:val="28"/>
        </w:rPr>
        <w:t>«Проверка и обслуживание аппаратуры связи»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916A4C">
        <w:rPr>
          <w:sz w:val="28"/>
          <w:szCs w:val="28"/>
        </w:rPr>
        <w:t>Контроль и оценка результатов освоения учебной практики осуществляется преподавателем (мастером) производственного обучения в процессе проведения практических занятий, а также выполнения студентами индивидуальных заданий.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right"/>
        <w:textAlignment w:val="baseline"/>
      </w:pPr>
      <w:r w:rsidRPr="00916A4C">
        <w:t>Таблица 5</w:t>
      </w:r>
    </w:p>
    <w:tbl>
      <w:tblPr>
        <w:tblW w:w="9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730"/>
        <w:gridCol w:w="4068"/>
      </w:tblGrid>
      <w:tr w:rsidR="00916A4C" w:rsidRPr="00916A4C" w:rsidTr="0022287C">
        <w:tc>
          <w:tcPr>
            <w:tcW w:w="2946" w:type="dxa"/>
            <w:vMerge w:val="restart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916A4C">
              <w:rPr>
                <w:b/>
                <w:bCs/>
              </w:rPr>
              <w:t>Элемент модуля</w:t>
            </w:r>
          </w:p>
        </w:tc>
        <w:tc>
          <w:tcPr>
            <w:tcW w:w="6798" w:type="dxa"/>
            <w:gridSpan w:val="2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916A4C">
              <w:rPr>
                <w:b/>
                <w:bCs/>
              </w:rPr>
              <w:t>Форма контроля и оценивания</w:t>
            </w:r>
          </w:p>
        </w:tc>
      </w:tr>
      <w:tr w:rsidR="00916A4C" w:rsidRPr="00916A4C" w:rsidTr="0022287C">
        <w:tc>
          <w:tcPr>
            <w:tcW w:w="2946" w:type="dxa"/>
            <w:vMerge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</w:pPr>
          </w:p>
        </w:tc>
        <w:tc>
          <w:tcPr>
            <w:tcW w:w="2730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</w:pPr>
            <w:r w:rsidRPr="00916A4C">
              <w:rPr>
                <w:b/>
                <w:bCs/>
              </w:rPr>
              <w:t>Промежуточная аттестация</w:t>
            </w:r>
            <w:r w:rsidRPr="00916A4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4068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</w:pPr>
            <w:r w:rsidRPr="00916A4C">
              <w:rPr>
                <w:b/>
                <w:bCs/>
              </w:rPr>
              <w:t>Текущий контроль</w:t>
            </w:r>
            <w:r w:rsidRPr="00916A4C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916A4C" w:rsidRPr="00916A4C" w:rsidTr="0022287C">
        <w:tc>
          <w:tcPr>
            <w:tcW w:w="2946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16A4C">
              <w:t xml:space="preserve">УП.02.01 </w:t>
            </w:r>
          </w:p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16A4C">
              <w:t>Проверка и обслуживание аппаратуры связи</w:t>
            </w:r>
          </w:p>
        </w:tc>
        <w:tc>
          <w:tcPr>
            <w:tcW w:w="2730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ind w:left="-108" w:right="-30"/>
              <w:textAlignment w:val="baseline"/>
            </w:pPr>
            <w:r w:rsidRPr="00916A4C">
              <w:t xml:space="preserve">Дифференцированный зачёт (ДЗ) </w:t>
            </w:r>
          </w:p>
        </w:tc>
        <w:tc>
          <w:tcPr>
            <w:tcW w:w="4068" w:type="dxa"/>
          </w:tcPr>
          <w:p w:rsidR="00916A4C" w:rsidRPr="00916A4C" w:rsidRDefault="00916A4C" w:rsidP="00916A4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16A4C">
              <w:t>- Наблюдение и оценка эргономичности рабочего места и соблюдения техники безопасности при выполнении работ;</w:t>
            </w:r>
          </w:p>
          <w:p w:rsidR="00916A4C" w:rsidRPr="00916A4C" w:rsidRDefault="00916A4C" w:rsidP="00916A4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16A4C">
              <w:t>- Наблюдение и оценка подбора инструментов, оборудования, материалов;</w:t>
            </w:r>
          </w:p>
          <w:p w:rsidR="00916A4C" w:rsidRPr="00916A4C" w:rsidRDefault="00916A4C" w:rsidP="00916A4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16A4C">
              <w:t>- Наблюдение за ходом и технологией выполнения и оценка выполнения работ;</w:t>
            </w:r>
          </w:p>
          <w:p w:rsidR="00916A4C" w:rsidRPr="00916A4C" w:rsidRDefault="00916A4C" w:rsidP="00916A4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16A4C">
              <w:t>- оценка своевременности представления и качества выполненных работ;</w:t>
            </w:r>
          </w:p>
          <w:p w:rsidR="00916A4C" w:rsidRPr="00916A4C" w:rsidRDefault="00916A4C" w:rsidP="00916A4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16A4C">
              <w:t>- наблюдение и оценка выполнения пробных работ.</w:t>
            </w:r>
          </w:p>
        </w:tc>
      </w:tr>
    </w:tbl>
    <w:p w:rsidR="00916A4C" w:rsidRPr="00916A4C" w:rsidRDefault="00916A4C" w:rsidP="00916A4C">
      <w:pPr>
        <w:overflowPunct w:val="0"/>
        <w:autoSpaceDE w:val="0"/>
        <w:autoSpaceDN w:val="0"/>
        <w:adjustRightInd w:val="0"/>
        <w:spacing w:before="120"/>
        <w:ind w:firstLine="703"/>
        <w:jc w:val="right"/>
        <w:textAlignment w:val="baseline"/>
        <w:rPr>
          <w:bCs/>
        </w:rPr>
      </w:pPr>
      <w:r w:rsidRPr="00916A4C">
        <w:rPr>
          <w:bCs/>
        </w:rPr>
        <w:t>Таблица 6</w:t>
      </w:r>
    </w:p>
    <w:tbl>
      <w:tblPr>
        <w:tblW w:w="1025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47"/>
        <w:gridCol w:w="1895"/>
        <w:gridCol w:w="2527"/>
        <w:gridCol w:w="2699"/>
      </w:tblGrid>
      <w:tr w:rsidR="00916A4C" w:rsidRPr="00916A4C" w:rsidTr="0022287C">
        <w:tc>
          <w:tcPr>
            <w:tcW w:w="1286" w:type="dxa"/>
            <w:vMerge w:val="restart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Вид работ</w:t>
            </w:r>
          </w:p>
        </w:tc>
        <w:tc>
          <w:tcPr>
            <w:tcW w:w="8968" w:type="dxa"/>
            <w:gridSpan w:val="4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Критерии оценок«</w:t>
            </w:r>
          </w:p>
        </w:tc>
      </w:tr>
      <w:tr w:rsidR="00916A4C" w:rsidRPr="00916A4C" w:rsidTr="0022287C">
        <w:tc>
          <w:tcPr>
            <w:tcW w:w="1286" w:type="dxa"/>
            <w:vMerge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  <w:tc>
          <w:tcPr>
            <w:tcW w:w="1847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5 «отлично»</w:t>
            </w:r>
          </w:p>
        </w:tc>
        <w:tc>
          <w:tcPr>
            <w:tcW w:w="1895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4 «хорошо»</w:t>
            </w:r>
          </w:p>
        </w:tc>
        <w:tc>
          <w:tcPr>
            <w:tcW w:w="2527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3 «удовлетворительно»</w:t>
            </w:r>
          </w:p>
        </w:tc>
        <w:tc>
          <w:tcPr>
            <w:tcW w:w="2699" w:type="dxa"/>
            <w:vAlign w:val="center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916A4C">
              <w:rPr>
                <w:b/>
                <w:iCs/>
              </w:rPr>
              <w:t>2 «неудовлетворительно»</w:t>
            </w:r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jc w:val="both"/>
              <w:rPr>
                <w:b/>
              </w:rPr>
            </w:pPr>
            <w:r w:rsidRPr="00916A4C">
              <w:t>1.1 Проверка, ремонт и настройка передающих устройств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эффективно решать задачи связанные с безопасными приемами работы.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полностью выполнил намеченную на период практики программу работы, обнаружил умение определять безопасные приемы работ,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поведением  ремонта и настройки передающих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устройств.</w:t>
            </w:r>
          </w:p>
        </w:tc>
        <w:tc>
          <w:tcPr>
            <w:tcW w:w="2699" w:type="dxa"/>
          </w:tcPr>
          <w:p w:rsidR="00916A4C" w:rsidRPr="00916A4C" w:rsidRDefault="00916A4C" w:rsidP="00916A4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>ставится студенту, который не выполнил программу, не подготовил отчета, допускал ошибки в ходе проведения ремонта и настройки передающих устройств.</w:t>
            </w:r>
          </w:p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916A4C">
              <w:lastRenderedPageBreak/>
              <w:t>1.2 Проверка, ремонт и настройка приемных устройств;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 обнаружил умение определять безопасные приемы работ,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проверкой по ремонту и настройки приемных устройств</w:t>
            </w:r>
            <w:proofErr w:type="gramStart"/>
            <w:r w:rsidRPr="00916A4C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9" w:type="dxa"/>
          </w:tcPr>
          <w:p w:rsidR="00916A4C" w:rsidRPr="00916A4C" w:rsidRDefault="00916A4C" w:rsidP="00916A4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допускал ошибки в ходе проведения проверки качества выполненных работ по ремонту и настройки приемных устройств</w:t>
            </w:r>
            <w:proofErr w:type="gramStart"/>
            <w:r w:rsidRPr="00916A4C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r w:rsidRPr="00916A4C">
              <w:t>1.3 Проверка, ремонт и настройка аппаратуры технологической громкоговорящей связи;</w:t>
            </w:r>
          </w:p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</w:pP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 настройки аппаратуры тех. громкоговорящей связи</w:t>
            </w:r>
            <w:proofErr w:type="gramStart"/>
            <w:r w:rsidRPr="00916A4C">
              <w:rPr>
                <w:color w:val="000000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699" w:type="dxa"/>
          </w:tcPr>
          <w:p w:rsidR="00916A4C" w:rsidRPr="00916A4C" w:rsidRDefault="00916A4C" w:rsidP="00916A4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не выполнил программу, допускал ошибки в ходе проведения ремонта и настройки аппаратуры тех. громкоговорящей связи</w:t>
            </w:r>
            <w:proofErr w:type="gramStart"/>
            <w:r w:rsidRPr="00916A4C">
              <w:rPr>
                <w:color w:val="000000"/>
                <w:sz w:val="20"/>
                <w:szCs w:val="20"/>
              </w:rPr>
              <w:t xml:space="preserve"> </w:t>
            </w:r>
            <w:r w:rsidRPr="00916A4C">
              <w:rPr>
                <w:sz w:val="20"/>
                <w:szCs w:val="20"/>
              </w:rPr>
              <w:t>.</w:t>
            </w:r>
            <w:proofErr w:type="gramEnd"/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rPr>
                <w:b/>
              </w:rPr>
            </w:pPr>
            <w:r w:rsidRPr="00916A4C">
              <w:t>1.4 Проверка и настройка речевого информатора РИ-1;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</w:t>
            </w:r>
            <w:proofErr w:type="gramStart"/>
            <w:r w:rsidRPr="00916A4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16A4C">
              <w:rPr>
                <w:color w:val="000000"/>
                <w:sz w:val="20"/>
                <w:szCs w:val="20"/>
              </w:rPr>
              <w:t xml:space="preserve">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916A4C">
              <w:rPr>
                <w:sz w:val="20"/>
                <w:szCs w:val="20"/>
              </w:rPr>
              <w:t>проверкой работоспособности РИ -1</w:t>
            </w:r>
            <w:r w:rsidRPr="00916A4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9" w:type="dxa"/>
          </w:tcPr>
          <w:p w:rsidR="00916A4C" w:rsidRPr="00916A4C" w:rsidRDefault="00916A4C" w:rsidP="00916A4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916A4C">
              <w:t xml:space="preserve"> </w:t>
            </w:r>
            <w:r w:rsidRPr="00916A4C">
              <w:rPr>
                <w:sz w:val="20"/>
                <w:szCs w:val="20"/>
              </w:rPr>
              <w:t>проверки работоспособности и настройки РИ -1.</w:t>
            </w:r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</w:pPr>
            <w:r w:rsidRPr="00916A4C">
              <w:t xml:space="preserve">1.5 </w:t>
            </w:r>
            <w:r w:rsidRPr="00916A4C">
              <w:lastRenderedPageBreak/>
              <w:t>Проверка, ремонт и настройка аппаратуры о</w:t>
            </w:r>
            <w:r w:rsidRPr="00916A4C">
              <w:rPr>
                <w:bCs/>
              </w:rPr>
              <w:t>перативно технологической связи (ОТС);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выполнил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который, проявил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выполнил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программу работы, но не проявил глубоких знаний и умений на практике, допускал ошибки в планировании и решении задач связанных с</w:t>
            </w:r>
            <w:r w:rsidRPr="00916A4C">
              <w:t xml:space="preserve"> </w:t>
            </w:r>
            <w:r w:rsidRPr="00916A4C">
              <w:rPr>
                <w:color w:val="000000"/>
                <w:sz w:val="20"/>
                <w:szCs w:val="20"/>
              </w:rPr>
              <w:t>проведением ремонта аппаратуры ОТС.</w:t>
            </w:r>
          </w:p>
        </w:tc>
        <w:tc>
          <w:tcPr>
            <w:tcW w:w="2699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не выполнил программу, не </w:t>
            </w:r>
            <w:r w:rsidRPr="00916A4C">
              <w:rPr>
                <w:color w:val="000000"/>
                <w:sz w:val="20"/>
                <w:szCs w:val="20"/>
              </w:rPr>
              <w:lastRenderedPageBreak/>
              <w:t>подготовил отчета, допускал ошибки в ходе проведения ремонта аппаратуры ОТС</w:t>
            </w:r>
            <w:r w:rsidRPr="00916A4C">
              <w:rPr>
                <w:sz w:val="20"/>
                <w:szCs w:val="20"/>
              </w:rPr>
              <w:t>.</w:t>
            </w:r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</w:pPr>
            <w:r w:rsidRPr="00916A4C">
              <w:lastRenderedPageBreak/>
              <w:t xml:space="preserve">1.6 </w:t>
            </w:r>
            <w:r w:rsidRPr="00916A4C">
              <w:rPr>
                <w:bCs/>
              </w:rPr>
              <w:t>Проверка, ремонт и настройка</w:t>
            </w:r>
            <w:r w:rsidRPr="00916A4C">
              <w:t xml:space="preserve">  аппаратуры многоканальной связи;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</w:t>
            </w:r>
            <w:r w:rsidRPr="00916A4C">
              <w:rPr>
                <w:sz w:val="20"/>
                <w:szCs w:val="20"/>
              </w:rPr>
              <w:t xml:space="preserve"> настройкой аппаратуры МКСП</w:t>
            </w:r>
            <w:proofErr w:type="gramStart"/>
            <w:r w:rsidRPr="00916A4C">
              <w:rPr>
                <w:sz w:val="20"/>
                <w:szCs w:val="20"/>
              </w:rPr>
              <w:t xml:space="preserve"> </w:t>
            </w:r>
            <w:r w:rsidRPr="00916A4C">
              <w:t>.</w:t>
            </w:r>
            <w:proofErr w:type="gramEnd"/>
          </w:p>
        </w:tc>
        <w:tc>
          <w:tcPr>
            <w:tcW w:w="2699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916A4C">
              <w:rPr>
                <w:sz w:val="20"/>
                <w:szCs w:val="20"/>
              </w:rPr>
              <w:t xml:space="preserve"> настройки аппаратуры МКСП</w:t>
            </w:r>
            <w:r w:rsidRPr="00916A4C">
              <w:t>.</w:t>
            </w:r>
          </w:p>
        </w:tc>
      </w:tr>
      <w:tr w:rsidR="00916A4C" w:rsidRPr="00916A4C" w:rsidTr="0022287C">
        <w:tc>
          <w:tcPr>
            <w:tcW w:w="1286" w:type="dxa"/>
          </w:tcPr>
          <w:p w:rsidR="00916A4C" w:rsidRPr="00916A4C" w:rsidRDefault="00916A4C" w:rsidP="00916A4C">
            <w:pPr>
              <w:tabs>
                <w:tab w:val="left" w:pos="267"/>
                <w:tab w:val="left" w:pos="417"/>
              </w:tabs>
              <w:spacing w:before="120"/>
            </w:pPr>
            <w:r w:rsidRPr="00916A4C">
              <w:t>1.7 Проверка, ремонт и настройка аппаратуры ВОЛС.</w:t>
            </w:r>
          </w:p>
        </w:tc>
        <w:tc>
          <w:tcPr>
            <w:tcW w:w="184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</w:t>
            </w:r>
            <w:r w:rsidRPr="00916A4C">
              <w:rPr>
                <w:sz w:val="20"/>
                <w:szCs w:val="20"/>
              </w:rPr>
              <w:t xml:space="preserve"> работ настройке аппаратуры ВОЛС.</w:t>
            </w:r>
          </w:p>
        </w:tc>
        <w:tc>
          <w:tcPr>
            <w:tcW w:w="2699" w:type="dxa"/>
          </w:tcPr>
          <w:p w:rsidR="00916A4C" w:rsidRPr="00916A4C" w:rsidRDefault="00916A4C" w:rsidP="00916A4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916A4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916A4C">
              <w:rPr>
                <w:sz w:val="20"/>
                <w:szCs w:val="20"/>
              </w:rPr>
              <w:t xml:space="preserve"> работ по настройке аппаратуры ВОЛС.</w:t>
            </w:r>
          </w:p>
        </w:tc>
      </w:tr>
    </w:tbl>
    <w:p w:rsidR="00916A4C" w:rsidRPr="00916A4C" w:rsidRDefault="00916A4C" w:rsidP="00916A4C">
      <w:pPr>
        <w:overflowPunct w:val="0"/>
        <w:autoSpaceDE w:val="0"/>
        <w:autoSpaceDN w:val="0"/>
        <w:adjustRightInd w:val="0"/>
        <w:spacing w:before="120" w:after="120" w:line="360" w:lineRule="auto"/>
        <w:ind w:firstLine="702"/>
        <w:jc w:val="both"/>
        <w:textAlignment w:val="baseline"/>
        <w:rPr>
          <w:b/>
          <w:i/>
          <w:iCs/>
          <w:sz w:val="28"/>
          <w:szCs w:val="28"/>
        </w:rPr>
      </w:pPr>
      <w:r w:rsidRPr="00916A4C">
        <w:rPr>
          <w:b/>
          <w:i/>
          <w:iCs/>
          <w:sz w:val="28"/>
          <w:szCs w:val="28"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916A4C" w:rsidRPr="00916A4C" w:rsidRDefault="00916A4C" w:rsidP="00916A4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b/>
          <w:bCs/>
        </w:rPr>
      </w:pPr>
    </w:p>
    <w:p w:rsidR="00916A4C" w:rsidRPr="00916A4C" w:rsidRDefault="00916A4C" w:rsidP="0091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6A4C" w:rsidRDefault="00916A4C"/>
    <w:sectPr w:rsidR="0091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EE" w:rsidRDefault="00194FEE" w:rsidP="00916A4C">
      <w:r>
        <w:separator/>
      </w:r>
    </w:p>
  </w:endnote>
  <w:endnote w:type="continuationSeparator" w:id="0">
    <w:p w:rsidR="00194FEE" w:rsidRDefault="00194FEE" w:rsidP="009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EE" w:rsidRDefault="00194FEE" w:rsidP="00916A4C">
      <w:r>
        <w:separator/>
      </w:r>
    </w:p>
  </w:footnote>
  <w:footnote w:type="continuationSeparator" w:id="0">
    <w:p w:rsidR="00194FEE" w:rsidRDefault="00194FEE" w:rsidP="00916A4C">
      <w:r>
        <w:continuationSeparator/>
      </w:r>
    </w:p>
  </w:footnote>
  <w:footnote w:id="1">
    <w:p w:rsidR="00916A4C" w:rsidRPr="009A0F98" w:rsidRDefault="00916A4C" w:rsidP="00916A4C">
      <w:pPr>
        <w:rPr>
          <w:i/>
          <w:iCs/>
        </w:rPr>
      </w:pPr>
    </w:p>
    <w:p w:rsidR="00916A4C" w:rsidRPr="009A0F98" w:rsidRDefault="00916A4C" w:rsidP="00916A4C">
      <w:pPr>
        <w:pStyle w:val="a3"/>
      </w:pPr>
    </w:p>
  </w:footnote>
  <w:footnote w:id="2">
    <w:p w:rsidR="00916A4C" w:rsidRDefault="00916A4C" w:rsidP="00916A4C">
      <w:pPr>
        <w:pStyle w:val="a3"/>
      </w:pPr>
    </w:p>
  </w:footnote>
  <w:footnote w:id="3">
    <w:p w:rsidR="00916A4C" w:rsidRPr="00DE3F4C" w:rsidRDefault="00916A4C" w:rsidP="00916A4C">
      <w:pPr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A2F"/>
    <w:multiLevelType w:val="multilevel"/>
    <w:tmpl w:val="56183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1C729C2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97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4FEE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59EC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629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B4B"/>
    <w:rsid w:val="00617EFC"/>
    <w:rsid w:val="0062089D"/>
    <w:rsid w:val="00620B4A"/>
    <w:rsid w:val="00620DD3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611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917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A4C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16A4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16A4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1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2942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3</cp:revision>
  <dcterms:created xsi:type="dcterms:W3CDTF">2022-10-01T07:03:00Z</dcterms:created>
  <dcterms:modified xsi:type="dcterms:W3CDTF">2022-10-01T08:45:00Z</dcterms:modified>
</cp:coreProperties>
</file>